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https://leetcode.com/problems/find-the-number-of-ways-to-place-people-i/?envType=daily-question&amp;envId=2025-09-02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numberOfPairs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ax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ay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n; ++j)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== j)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bx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by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(ax &lt;= bx &amp;&amp; ay &gt;= by)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k &lt; n; ++k)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(k == i || k == j)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px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[k][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py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[k][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(px &gt;= ax &amp;&amp; px &lt;= bx &amp;&amp; py &gt;= by &amp;&amp; py &lt;= ay)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    f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(f)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c++;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c;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the-number-of-ways-to-place-people-i/?envType=daily-question&amp;envId=2025-09-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