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https://leetcode.com/problems/count-hills-and-valleys-in-an-array/?envType=daily-question&amp;envId=2025-07-27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countHillValley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||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hills-and-valleys-in-an-array/?envType=daily-question&amp;envId=2025-07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