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https://leetcode.com/problems/count-number-of-maximum-bitwise-or-subsets/description/?envType=daily-question&amp;envId=2025-07-28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m)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cnt++;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countMaxOrSubsets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|= num;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(nums,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cnt;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number-of-maximum-bitwise-or-subsets/description/?envType=daily-question&amp;envId=2025-07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