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https://leetcode.com/problems/minimum-depth-of-binary-tree/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TreeNode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*left;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*right;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minDepth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queue&lt;pair&lt;TreeNode*,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q;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({root,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[node, depth]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depth;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depth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depth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um-depth-of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