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https://leetcode.com/problems/longest-uncommon-subsequence-i/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findLUSlength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 == b)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uncommon-subsequence-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