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https://leetcode.com/problems/check-if-one-string-swap-can-make-strings-equal/?envType=daily-question&amp;envId=2025-02-05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areAlmostEqual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(s1 == s2)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i++)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!=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(i);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==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check-if-one-string-swap-can-make-strings-equal/?envType=daily-question&amp;envId=2025-02-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