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https://leetcode.com/problems/minimum-number-of-operations-to-make-elements-in-array-distinct/?envType=daily-question&amp;envId=2025-04-08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minimumOperations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o++;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number-of-operations-to-make-elements-in-array-distinct/?envType=daily-question&amp;envId=2025-04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