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87D" w:rsidRDefault="007D1CF2">
      <w:bookmarkStart w:id="0" w:name="_GoBack"/>
      <w:r>
        <w:rPr>
          <w:noProof/>
          <w:lang w:eastAsia="en-IN"/>
        </w:rPr>
        <w:drawing>
          <wp:inline distT="0" distB="0" distL="0" distR="0">
            <wp:extent cx="5994548" cy="33718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782" cy="337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D7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CF2"/>
    <w:rsid w:val="006D787D"/>
    <w:rsid w:val="007D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19E0C-099C-4DFB-9026-AA5462BB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2025PECAI509</dc:creator>
  <cp:keywords/>
  <dc:description/>
  <cp:lastModifiedBy>2025PECAI509</cp:lastModifiedBy>
  <cp:revision>1</cp:revision>
  <dcterms:created xsi:type="dcterms:W3CDTF">2025-10-13T02:40:00Z</dcterms:created>
  <dcterms:modified xsi:type="dcterms:W3CDTF">2025-10-13T02:40:00Z</dcterms:modified>
</cp:coreProperties>
</file>