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F0D83" w14:textId="040E487B" w:rsidR="00E76752" w:rsidRPr="00E76752" w:rsidRDefault="00E76752" w:rsidP="00E76752">
      <w:pPr>
        <w:pStyle w:val="Body"/>
        <w:rPr>
          <w:b/>
          <w:bCs/>
          <w:sz w:val="44"/>
          <w:szCs w:val="44"/>
          <w:lang w:val="en-US"/>
        </w:rPr>
      </w:pPr>
      <w:r>
        <w:fldChar w:fldCharType="begin"/>
      </w:r>
      <w:r>
        <w:instrText>HYPERLINK "https://www.gradskey.com/discussions/opinion/291"</w:instrText>
      </w:r>
      <w:r>
        <w:fldChar w:fldCharType="separate"/>
      </w:r>
      <w:r w:rsidRPr="00E76752">
        <w:rPr>
          <w:rStyle w:val="Hyperlink"/>
          <w:b/>
          <w:bCs/>
          <w:sz w:val="44"/>
          <w:szCs w:val="44"/>
          <w:lang w:val="en-US"/>
        </w:rPr>
        <w:t>Big Data Project - Mentored by Industry SDE</w:t>
      </w:r>
      <w:r>
        <w:fldChar w:fldCharType="end"/>
      </w:r>
    </w:p>
    <w:p w14:paraId="48E62405" w14:textId="77777777" w:rsidR="00E76752" w:rsidRDefault="00E76752" w:rsidP="00E76752">
      <w:pPr>
        <w:pStyle w:val="Body"/>
        <w:rPr>
          <w:rFonts w:ascii="Arial" w:eastAsia="Arial" w:hAnsi="Arial" w:cs="Arial"/>
          <w:b/>
          <w:bCs/>
          <w:sz w:val="36"/>
          <w:szCs w:val="36"/>
        </w:rPr>
      </w:pPr>
    </w:p>
    <w:p w14:paraId="4000ADF5" w14:textId="17E2BF06" w:rsidR="00E76752" w:rsidRPr="00E76752" w:rsidRDefault="00317C53" w:rsidP="00E76752">
      <w:pPr>
        <w:rPr>
          <w:color w:val="4472C4" w:themeColor="accent1"/>
          <w:sz w:val="32"/>
          <w:szCs w:val="32"/>
        </w:rPr>
      </w:pPr>
      <w:r w:rsidRPr="002D3365">
        <w:rPr>
          <w:rFonts w:ascii="Arial" w:eastAsia="Arial" w:hAnsi="Arial" w:cs="Arial"/>
          <w:b/>
          <w:bCs/>
          <w:sz w:val="36"/>
          <w:szCs w:val="36"/>
        </w:rPr>
        <w:t>Title: -</w:t>
      </w:r>
      <w:r w:rsidR="00E76752" w:rsidRPr="002D3365">
        <w:rPr>
          <w:rFonts w:ascii="Arial" w:eastAsia="Arial" w:hAnsi="Arial" w:cs="Arial"/>
          <w:b/>
          <w:bCs/>
          <w:sz w:val="36"/>
          <w:szCs w:val="36"/>
        </w:rPr>
        <w:t xml:space="preserve"> </w:t>
      </w:r>
      <w:r w:rsidR="00EB0E5B">
        <w:rPr>
          <w:b/>
          <w:bCs/>
          <w:color w:val="4472C4" w:themeColor="accent1"/>
          <w:sz w:val="44"/>
          <w:szCs w:val="44"/>
        </w:rPr>
        <w:t xml:space="preserve">RESULT MANAGEMENT SYSTEM </w:t>
      </w:r>
      <w:r w:rsidR="00C67B1E">
        <w:rPr>
          <w:b/>
          <w:bCs/>
          <w:color w:val="4472C4" w:themeColor="accent1"/>
          <w:sz w:val="44"/>
          <w:szCs w:val="44"/>
        </w:rPr>
        <w:t>Report</w:t>
      </w:r>
    </w:p>
    <w:tbl>
      <w:tblPr>
        <w:tblpPr w:leftFromText="180" w:rightFromText="180" w:vertAnchor="text" w:horzAnchor="margin" w:tblpXSpec="center" w:tblpY="344"/>
        <w:tblW w:w="7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1701"/>
        <w:gridCol w:w="3827"/>
      </w:tblGrid>
      <w:tr w:rsidR="00317C53" w14:paraId="00E3CE7A" w14:textId="77777777" w:rsidTr="00317C53">
        <w:trPr>
          <w:cantSplit/>
          <w:trHeight w:val="433"/>
        </w:trPr>
        <w:tc>
          <w:tcPr>
            <w:tcW w:w="2126" w:type="dxa"/>
            <w:shd w:val="clear" w:color="auto" w:fill="auto"/>
          </w:tcPr>
          <w:p w14:paraId="28039558" w14:textId="77777777" w:rsidR="00317C53" w:rsidRDefault="00317C53" w:rsidP="00F1403F">
            <w:pPr>
              <w:pStyle w:val="TableStyle2"/>
              <w:jc w:val="center"/>
            </w:pPr>
            <w:r>
              <w:rPr>
                <w:rFonts w:ascii="Arial" w:hAnsi="Arial" w:cs="Arial"/>
              </w:rPr>
              <w:t>Registration No</w:t>
            </w:r>
          </w:p>
        </w:tc>
        <w:tc>
          <w:tcPr>
            <w:tcW w:w="1701" w:type="dxa"/>
          </w:tcPr>
          <w:p w14:paraId="2C8520C5" w14:textId="77777777" w:rsidR="00317C53" w:rsidRDefault="00317C53" w:rsidP="00F1403F">
            <w:pPr>
              <w:pStyle w:val="TableStyle2"/>
              <w:jc w:val="center"/>
              <w:rPr>
                <w:rFonts w:ascii="Arial" w:hAnsi="Arial" w:cs="Arial"/>
              </w:rPr>
            </w:pPr>
            <w:r>
              <w:rPr>
                <w:rFonts w:ascii="Arial" w:hAnsi="Arial" w:cs="Arial"/>
              </w:rPr>
              <w:t>Section</w:t>
            </w:r>
          </w:p>
        </w:tc>
        <w:tc>
          <w:tcPr>
            <w:tcW w:w="3827" w:type="dxa"/>
            <w:shd w:val="clear" w:color="auto" w:fill="auto"/>
          </w:tcPr>
          <w:p w14:paraId="0A46EA34" w14:textId="70C6F935" w:rsidR="00317C53" w:rsidRDefault="00317C53" w:rsidP="00F1403F">
            <w:pPr>
              <w:pStyle w:val="TableStyle2"/>
              <w:jc w:val="center"/>
            </w:pPr>
            <w:r>
              <w:rPr>
                <w:rFonts w:ascii="Arial" w:hAnsi="Arial" w:cs="Arial"/>
              </w:rPr>
              <w:t>Name of Student</w:t>
            </w:r>
          </w:p>
        </w:tc>
      </w:tr>
      <w:tr w:rsidR="00317C53" w14:paraId="3945EAF1" w14:textId="77777777" w:rsidTr="00317C53">
        <w:trPr>
          <w:cantSplit/>
          <w:trHeight w:val="433"/>
        </w:trPr>
        <w:tc>
          <w:tcPr>
            <w:tcW w:w="2126" w:type="dxa"/>
            <w:shd w:val="clear" w:color="auto" w:fill="EEEEEE"/>
          </w:tcPr>
          <w:p w14:paraId="223F952E" w14:textId="20CCD0DA" w:rsidR="00317C53" w:rsidRDefault="00317C53" w:rsidP="00F1403F">
            <w:pPr>
              <w:snapToGrid w:val="0"/>
              <w:jc w:val="center"/>
              <w:rPr>
                <w:rFonts w:ascii="Arial" w:hAnsi="Arial" w:cs="Arial"/>
              </w:rPr>
            </w:pPr>
            <w:r>
              <w:rPr>
                <w:rFonts w:ascii="Arial" w:hAnsi="Arial" w:cs="Arial"/>
              </w:rPr>
              <w:t>12206055</w:t>
            </w:r>
          </w:p>
        </w:tc>
        <w:tc>
          <w:tcPr>
            <w:tcW w:w="1701" w:type="dxa"/>
            <w:shd w:val="clear" w:color="auto" w:fill="EEEEEE"/>
          </w:tcPr>
          <w:p w14:paraId="7C4ADD39" w14:textId="61B4F773" w:rsidR="00317C53" w:rsidRDefault="00317C53" w:rsidP="00F1403F">
            <w:pPr>
              <w:snapToGrid w:val="0"/>
              <w:jc w:val="center"/>
            </w:pPr>
            <w:r>
              <w:t>9W084</w:t>
            </w:r>
          </w:p>
        </w:tc>
        <w:tc>
          <w:tcPr>
            <w:tcW w:w="3827" w:type="dxa"/>
            <w:shd w:val="clear" w:color="auto" w:fill="EEEEEE"/>
          </w:tcPr>
          <w:p w14:paraId="5F15D9E7" w14:textId="5B26C5F2" w:rsidR="00317C53" w:rsidRPr="00EB29BF" w:rsidRDefault="00317C53" w:rsidP="00F1403F">
            <w:pPr>
              <w:snapToGrid w:val="0"/>
              <w:jc w:val="center"/>
            </w:pPr>
            <w:r>
              <w:t>Diwakar Sharma</w:t>
            </w:r>
          </w:p>
        </w:tc>
      </w:tr>
    </w:tbl>
    <w:p w14:paraId="4A52E143" w14:textId="77777777" w:rsidR="00E76752" w:rsidRDefault="00E76752" w:rsidP="00E76752">
      <w:pPr>
        <w:pStyle w:val="Body"/>
        <w:rPr>
          <w:lang w:val="it-IT"/>
        </w:rPr>
      </w:pPr>
    </w:p>
    <w:p w14:paraId="6898ACA4" w14:textId="77777777" w:rsidR="00E76752" w:rsidRPr="00E51092" w:rsidRDefault="00E76752" w:rsidP="00E76752">
      <w:pPr>
        <w:pStyle w:val="Body"/>
        <w:rPr>
          <w:lang w:val="it-IT"/>
        </w:rPr>
      </w:pPr>
    </w:p>
    <w:p w14:paraId="4423FF99" w14:textId="77777777" w:rsidR="00E76752" w:rsidRDefault="00E76752" w:rsidP="00E76752">
      <w:pPr>
        <w:pStyle w:val="Body"/>
        <w:jc w:val="center"/>
      </w:pPr>
    </w:p>
    <w:p w14:paraId="34115943" w14:textId="77777777" w:rsidR="00E76752" w:rsidRDefault="00E76752" w:rsidP="00E76752">
      <w:pPr>
        <w:pStyle w:val="Heading3"/>
        <w:spacing w:before="0"/>
        <w:jc w:val="center"/>
        <w:rPr>
          <w:sz w:val="24"/>
        </w:rPr>
      </w:pPr>
    </w:p>
    <w:p w14:paraId="53B33F13" w14:textId="77777777" w:rsidR="00317C53" w:rsidRDefault="00317C53" w:rsidP="00317C53"/>
    <w:p w14:paraId="5154D988" w14:textId="77777777" w:rsidR="00317C53" w:rsidRDefault="00317C53" w:rsidP="00317C53"/>
    <w:p w14:paraId="4E84129D" w14:textId="77777777" w:rsidR="00317C53" w:rsidRDefault="00317C53" w:rsidP="00317C53"/>
    <w:p w14:paraId="753F26E9" w14:textId="77777777" w:rsidR="00317C53" w:rsidRPr="00317C53" w:rsidRDefault="00317C53" w:rsidP="00317C53"/>
    <w:p w14:paraId="20632E85" w14:textId="13EF5C5E" w:rsidR="00E76752" w:rsidRDefault="00E76752" w:rsidP="00E76752">
      <w:pPr>
        <w:rPr>
          <w:b/>
          <w:bCs/>
          <w:color w:val="4472C4" w:themeColor="accent1"/>
          <w:sz w:val="32"/>
          <w:szCs w:val="32"/>
        </w:rPr>
      </w:pPr>
      <w:r w:rsidRPr="000F406A">
        <w:rPr>
          <w:noProof/>
        </w:rPr>
        <w:drawing>
          <wp:inline distT="0" distB="0" distL="0" distR="0" wp14:anchorId="60B7413D" wp14:editId="714E98C0">
            <wp:extent cx="5586316" cy="253746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l="-3" t="-8" r="-3" b="-8"/>
                    <a:stretch>
                      <a:fillRect/>
                    </a:stretch>
                  </pic:blipFill>
                  <pic:spPr bwMode="auto">
                    <a:xfrm>
                      <a:off x="0" y="0"/>
                      <a:ext cx="5604354" cy="2545653"/>
                    </a:xfrm>
                    <a:prstGeom prst="rect">
                      <a:avLst/>
                    </a:prstGeom>
                    <a:solidFill>
                      <a:srgbClr val="FFFFFF"/>
                    </a:solidFill>
                    <a:ln w="9525">
                      <a:noFill/>
                      <a:miter lim="800000"/>
                      <a:headEnd/>
                      <a:tailEnd/>
                    </a:ln>
                  </pic:spPr>
                </pic:pic>
              </a:graphicData>
            </a:graphic>
          </wp:inline>
        </w:drawing>
      </w:r>
    </w:p>
    <w:p w14:paraId="7A95760E" w14:textId="77777777" w:rsidR="00E76752" w:rsidRDefault="00E76752" w:rsidP="00E76752">
      <w:pPr>
        <w:rPr>
          <w:b/>
          <w:bCs/>
          <w:color w:val="4472C4" w:themeColor="accent1"/>
          <w:sz w:val="32"/>
          <w:szCs w:val="32"/>
        </w:rPr>
      </w:pPr>
    </w:p>
    <w:p w14:paraId="4C3520E9" w14:textId="77777777" w:rsidR="00E76752" w:rsidRDefault="00E76752" w:rsidP="00E76752">
      <w:pPr>
        <w:rPr>
          <w:b/>
          <w:bCs/>
          <w:color w:val="4472C4" w:themeColor="accent1"/>
          <w:sz w:val="32"/>
          <w:szCs w:val="32"/>
        </w:rPr>
      </w:pPr>
    </w:p>
    <w:p w14:paraId="1B7BFF5A" w14:textId="29828508" w:rsidR="00E76752" w:rsidRPr="00490634" w:rsidRDefault="00E76752" w:rsidP="00E76752">
      <w:pPr>
        <w:pStyle w:val="Heading3"/>
        <w:spacing w:before="0"/>
        <w:jc w:val="center"/>
        <w:rPr>
          <w:lang w:val="en-IN"/>
        </w:rPr>
      </w:pPr>
      <w:r w:rsidRPr="00490634">
        <w:rPr>
          <w:rFonts w:ascii="Arial" w:hAnsi="Arial" w:cs="Arial"/>
          <w:b/>
          <w:lang w:val="en-IN"/>
        </w:rPr>
        <w:t xml:space="preserve">Submitted To </w:t>
      </w:r>
      <w:r>
        <w:rPr>
          <w:rFonts w:ascii="Arial" w:hAnsi="Arial" w:cs="Arial"/>
          <w:b/>
          <w:lang w:val="en-IN"/>
        </w:rPr>
        <w:t>Gradskey.</w:t>
      </w:r>
    </w:p>
    <w:p w14:paraId="7EFFE8C0" w14:textId="77777777" w:rsidR="00E76752" w:rsidRPr="00196636" w:rsidRDefault="00E76752" w:rsidP="00E76752">
      <w:pPr>
        <w:pStyle w:val="Body"/>
        <w:jc w:val="center"/>
        <w:rPr>
          <w:sz w:val="26"/>
          <w:szCs w:val="26"/>
        </w:rPr>
      </w:pPr>
      <w:r w:rsidRPr="00490634">
        <w:rPr>
          <w:rFonts w:ascii="Arial" w:hAnsi="Arial" w:cs="Arial"/>
          <w:sz w:val="26"/>
          <w:szCs w:val="26"/>
          <w:lang w:val="en-IN"/>
        </w:rPr>
        <w:t>Lovely Professional University</w:t>
      </w:r>
    </w:p>
    <w:p w14:paraId="3A91026A" w14:textId="77777777" w:rsidR="00E76752" w:rsidRPr="00490634" w:rsidRDefault="00E76752" w:rsidP="00E76752">
      <w:pPr>
        <w:pStyle w:val="Body"/>
        <w:spacing w:after="240"/>
        <w:jc w:val="center"/>
        <w:rPr>
          <w:rFonts w:ascii="Arial" w:hAnsi="Arial" w:cs="Arial"/>
          <w:sz w:val="26"/>
          <w:szCs w:val="26"/>
          <w:lang w:val="en-IN"/>
        </w:rPr>
      </w:pPr>
      <w:r w:rsidRPr="00490634">
        <w:rPr>
          <w:rFonts w:ascii="Arial" w:hAnsi="Arial" w:cs="Arial"/>
          <w:sz w:val="26"/>
          <w:szCs w:val="26"/>
          <w:lang w:val="en-IN"/>
        </w:rPr>
        <w:t>Jalandhar, Punjab, India</w:t>
      </w:r>
    </w:p>
    <w:p w14:paraId="5B7D074D" w14:textId="77777777" w:rsidR="00E76752" w:rsidRDefault="00E76752" w:rsidP="00E76752">
      <w:pPr>
        <w:rPr>
          <w:b/>
          <w:bCs/>
          <w:color w:val="4472C4" w:themeColor="accent1"/>
          <w:sz w:val="32"/>
          <w:szCs w:val="32"/>
        </w:rPr>
      </w:pPr>
    </w:p>
    <w:p w14:paraId="0E96A39C" w14:textId="77777777" w:rsidR="00317C53" w:rsidRDefault="00317C53" w:rsidP="00E76752">
      <w:pPr>
        <w:rPr>
          <w:b/>
          <w:bCs/>
          <w:color w:val="4472C4" w:themeColor="accent1"/>
          <w:sz w:val="32"/>
          <w:szCs w:val="32"/>
        </w:rPr>
      </w:pPr>
    </w:p>
    <w:p w14:paraId="557DE62D" w14:textId="7CE58465" w:rsidR="00E76752" w:rsidRPr="00E76752" w:rsidRDefault="00317C53" w:rsidP="00E76752">
      <w:pPr>
        <w:rPr>
          <w:color w:val="4472C4" w:themeColor="accent1"/>
          <w:sz w:val="32"/>
          <w:szCs w:val="32"/>
        </w:rPr>
      </w:pPr>
      <w:r>
        <w:rPr>
          <w:b/>
          <w:bCs/>
          <w:color w:val="4472C4" w:themeColor="accent1"/>
          <w:sz w:val="32"/>
          <w:szCs w:val="32"/>
        </w:rPr>
        <w:lastRenderedPageBreak/>
        <w:t>RESULT MANAGEMENT</w:t>
      </w:r>
      <w:r w:rsidR="00E76752" w:rsidRPr="00E76752">
        <w:rPr>
          <w:b/>
          <w:bCs/>
          <w:color w:val="4472C4" w:themeColor="accent1"/>
          <w:sz w:val="32"/>
          <w:szCs w:val="32"/>
        </w:rPr>
        <w:t xml:space="preserve"> SYSTEM</w:t>
      </w:r>
    </w:p>
    <w:p w14:paraId="59F42450" w14:textId="77777777" w:rsidR="00E76752" w:rsidRPr="00E76752" w:rsidRDefault="00E76752" w:rsidP="00E76752">
      <w:pPr>
        <w:rPr>
          <w:color w:val="222A35" w:themeColor="text2" w:themeShade="80"/>
          <w:sz w:val="28"/>
          <w:szCs w:val="28"/>
        </w:rPr>
      </w:pPr>
      <w:r w:rsidRPr="00E76752">
        <w:rPr>
          <w:b/>
          <w:bCs/>
          <w:color w:val="222A35" w:themeColor="text2" w:themeShade="80"/>
          <w:sz w:val="28"/>
          <w:szCs w:val="28"/>
        </w:rPr>
        <w:t>Project Report</w:t>
      </w:r>
    </w:p>
    <w:p w14:paraId="0621F459" w14:textId="78C75106" w:rsidR="00E76752" w:rsidRPr="00E76752" w:rsidRDefault="00E76752" w:rsidP="00E76752">
      <w:r w:rsidRPr="00E76752">
        <w:rPr>
          <w:b/>
          <w:bCs/>
          <w:sz w:val="28"/>
          <w:szCs w:val="28"/>
        </w:rPr>
        <w:t>Introduction</w:t>
      </w:r>
      <w:r w:rsidRPr="00E76752">
        <w:t xml:space="preserve"> </w:t>
      </w:r>
      <w:r w:rsidR="00317C53" w:rsidRPr="00317C53">
        <w:t>The Result Management System (RMS) is an academic analytics tool designed to manage and evaluate student performance across a large university. With 10,000 students enrolled in six core subjects, the system efficiently processes marks, performs statistical analysis, and generates insightful visualizations. The primary objective of RMS is to automate result management, provide real-time feedback, and facilitate decision-making for students and faculty.</w:t>
      </w:r>
    </w:p>
    <w:p w14:paraId="5FA7A14B" w14:textId="6608031F" w:rsidR="00E76752" w:rsidRPr="00E76752" w:rsidRDefault="00E76752" w:rsidP="00E76752">
      <w:r w:rsidRPr="00E76752">
        <w:rPr>
          <w:b/>
          <w:bCs/>
        </w:rPr>
        <w:t>Objectives</w:t>
      </w:r>
    </w:p>
    <w:p w14:paraId="6654ED4E" w14:textId="77777777" w:rsidR="008A4815" w:rsidRPr="008A4815" w:rsidRDefault="008A4815" w:rsidP="008A4815">
      <w:pPr>
        <w:numPr>
          <w:ilvl w:val="0"/>
          <w:numId w:val="12"/>
        </w:numPr>
      </w:pPr>
      <w:r w:rsidRPr="008A4815">
        <w:t>To develop an automated system for processing and analyzing student results.</w:t>
      </w:r>
    </w:p>
    <w:p w14:paraId="6320AEB6" w14:textId="77777777" w:rsidR="008A4815" w:rsidRPr="008A4815" w:rsidRDefault="008A4815" w:rsidP="008A4815">
      <w:pPr>
        <w:numPr>
          <w:ilvl w:val="0"/>
          <w:numId w:val="12"/>
        </w:numPr>
      </w:pPr>
      <w:r w:rsidRPr="008A4815">
        <w:t>To ensure efficient handling of large-scale academic data using modern data processing tools.</w:t>
      </w:r>
    </w:p>
    <w:p w14:paraId="77DB731A" w14:textId="77777777" w:rsidR="008A4815" w:rsidRPr="008A4815" w:rsidRDefault="008A4815" w:rsidP="008A4815">
      <w:pPr>
        <w:numPr>
          <w:ilvl w:val="0"/>
          <w:numId w:val="12"/>
        </w:numPr>
      </w:pPr>
      <w:r w:rsidRPr="008A4815">
        <w:t>To provide statistical insights into student performance across multiple subjects.</w:t>
      </w:r>
    </w:p>
    <w:p w14:paraId="38DB975E" w14:textId="77777777" w:rsidR="008A4815" w:rsidRPr="008A4815" w:rsidRDefault="008A4815" w:rsidP="008A4815">
      <w:pPr>
        <w:numPr>
          <w:ilvl w:val="0"/>
          <w:numId w:val="12"/>
        </w:numPr>
      </w:pPr>
      <w:r w:rsidRPr="008A4815">
        <w:t>To visualize data through various graphical representations for better understanding.</w:t>
      </w:r>
    </w:p>
    <w:p w14:paraId="5B4AD2C7" w14:textId="77777777" w:rsidR="008A4815" w:rsidRPr="008A4815" w:rsidRDefault="008A4815" w:rsidP="008A4815">
      <w:pPr>
        <w:numPr>
          <w:ilvl w:val="0"/>
          <w:numId w:val="12"/>
        </w:numPr>
      </w:pPr>
      <w:r w:rsidRPr="008A4815">
        <w:t>To allow students to review and provide feedback on their results.</w:t>
      </w:r>
    </w:p>
    <w:p w14:paraId="6C77E59A" w14:textId="453A267F" w:rsidR="00E76752" w:rsidRPr="00E76752" w:rsidRDefault="00E76752" w:rsidP="00E76752">
      <w:r w:rsidRPr="00E76752">
        <w:rPr>
          <w:b/>
          <w:bCs/>
        </w:rPr>
        <w:t>Technologies Used</w:t>
      </w:r>
    </w:p>
    <w:p w14:paraId="2DFC61C1" w14:textId="77777777" w:rsidR="008A4815" w:rsidRPr="008A4815" w:rsidRDefault="008A4815" w:rsidP="008A4815">
      <w:r w:rsidRPr="008A4815">
        <w:t>To ensure high efficiency and scalability, the RMS leverages modern data processing tools and frameworks:</w:t>
      </w:r>
    </w:p>
    <w:p w14:paraId="6F1F39DF" w14:textId="77777777" w:rsidR="008A4815" w:rsidRPr="008A4815" w:rsidRDefault="008A4815" w:rsidP="008A4815">
      <w:pPr>
        <w:numPr>
          <w:ilvl w:val="0"/>
          <w:numId w:val="14"/>
        </w:numPr>
      </w:pPr>
      <w:r w:rsidRPr="008A4815">
        <w:rPr>
          <w:b/>
          <w:bCs/>
        </w:rPr>
        <w:t>Python</w:t>
      </w:r>
      <w:r w:rsidRPr="008A4815">
        <w:t>: Used for scripting, automation, and data manipulation.</w:t>
      </w:r>
    </w:p>
    <w:p w14:paraId="1BFC0BD6" w14:textId="77777777" w:rsidR="008A4815" w:rsidRPr="008A4815" w:rsidRDefault="008A4815" w:rsidP="008A4815">
      <w:pPr>
        <w:numPr>
          <w:ilvl w:val="0"/>
          <w:numId w:val="14"/>
        </w:numPr>
      </w:pPr>
      <w:r w:rsidRPr="008A4815">
        <w:rPr>
          <w:b/>
          <w:bCs/>
        </w:rPr>
        <w:t>Pandas</w:t>
      </w:r>
      <w:r w:rsidRPr="008A4815">
        <w:t>: Employed for handling tabular data, performing transformations, and cleaning datasets.</w:t>
      </w:r>
    </w:p>
    <w:p w14:paraId="2F5ED2E8" w14:textId="77777777" w:rsidR="008A4815" w:rsidRPr="008A4815" w:rsidRDefault="008A4815" w:rsidP="008A4815">
      <w:pPr>
        <w:numPr>
          <w:ilvl w:val="0"/>
          <w:numId w:val="14"/>
        </w:numPr>
      </w:pPr>
      <w:proofErr w:type="spellStart"/>
      <w:r w:rsidRPr="008A4815">
        <w:rPr>
          <w:b/>
          <w:bCs/>
        </w:rPr>
        <w:t>PySpark</w:t>
      </w:r>
      <w:proofErr w:type="spellEnd"/>
      <w:r w:rsidRPr="008A4815">
        <w:t>: A powerful tool for distributed computing, enabling large-scale data analysis.</w:t>
      </w:r>
    </w:p>
    <w:p w14:paraId="63CDD0AA" w14:textId="77777777" w:rsidR="008A4815" w:rsidRPr="008A4815" w:rsidRDefault="008A4815" w:rsidP="008A4815">
      <w:pPr>
        <w:numPr>
          <w:ilvl w:val="0"/>
          <w:numId w:val="14"/>
        </w:numPr>
      </w:pPr>
      <w:r w:rsidRPr="008A4815">
        <w:rPr>
          <w:b/>
          <w:bCs/>
        </w:rPr>
        <w:t>Matplotlib &amp; Seaborn</w:t>
      </w:r>
      <w:r w:rsidRPr="008A4815">
        <w:t>: Used for visual representation of student performance.</w:t>
      </w:r>
    </w:p>
    <w:p w14:paraId="3788287D" w14:textId="77777777" w:rsidR="008A4815" w:rsidRPr="008A4815" w:rsidRDefault="008A4815" w:rsidP="008A4815">
      <w:pPr>
        <w:rPr>
          <w:b/>
          <w:bCs/>
        </w:rPr>
      </w:pPr>
      <w:r w:rsidRPr="008A4815">
        <w:rPr>
          <w:b/>
          <w:bCs/>
        </w:rPr>
        <w:t>Implementation Steps</w:t>
      </w:r>
    </w:p>
    <w:p w14:paraId="7D8606FE" w14:textId="77777777" w:rsidR="008A4815" w:rsidRPr="008A4815" w:rsidRDefault="008A4815" w:rsidP="008A4815">
      <w:pPr>
        <w:numPr>
          <w:ilvl w:val="0"/>
          <w:numId w:val="15"/>
        </w:numPr>
      </w:pPr>
      <w:r w:rsidRPr="008A4815">
        <w:rPr>
          <w:b/>
          <w:bCs/>
        </w:rPr>
        <w:t>Data Generation</w:t>
      </w:r>
      <w:r w:rsidRPr="008A4815">
        <w:t>:</w:t>
      </w:r>
    </w:p>
    <w:p w14:paraId="19C73856" w14:textId="77777777" w:rsidR="008A4815" w:rsidRPr="008A4815" w:rsidRDefault="008A4815" w:rsidP="008A4815">
      <w:pPr>
        <w:numPr>
          <w:ilvl w:val="1"/>
          <w:numId w:val="15"/>
        </w:numPr>
      </w:pPr>
      <w:r w:rsidRPr="008A4815">
        <w:t>Generated synthetic student profiles, including unique roll numbers and names.</w:t>
      </w:r>
    </w:p>
    <w:p w14:paraId="0AC8EAAD" w14:textId="77777777" w:rsidR="008A4815" w:rsidRPr="008A4815" w:rsidRDefault="008A4815" w:rsidP="008A4815">
      <w:pPr>
        <w:numPr>
          <w:ilvl w:val="1"/>
          <w:numId w:val="15"/>
        </w:numPr>
      </w:pPr>
      <w:r w:rsidRPr="008A4815">
        <w:t>Created six academic subjects: Electronics, Programming, Database, Data Science, Mathematics, and DSA.</w:t>
      </w:r>
    </w:p>
    <w:p w14:paraId="58DFA17F" w14:textId="77777777" w:rsidR="008A4815" w:rsidRPr="008A4815" w:rsidRDefault="008A4815" w:rsidP="008A4815">
      <w:pPr>
        <w:numPr>
          <w:ilvl w:val="1"/>
          <w:numId w:val="15"/>
        </w:numPr>
      </w:pPr>
      <w:r w:rsidRPr="008A4815">
        <w:lastRenderedPageBreak/>
        <w:t>Assigned each student random marks between 27 and 100.</w:t>
      </w:r>
    </w:p>
    <w:p w14:paraId="16437D40" w14:textId="77777777" w:rsidR="008A4815" w:rsidRPr="008A4815" w:rsidRDefault="008A4815" w:rsidP="008A4815">
      <w:pPr>
        <w:numPr>
          <w:ilvl w:val="1"/>
          <w:numId w:val="15"/>
        </w:numPr>
      </w:pPr>
      <w:r w:rsidRPr="008A4815">
        <w:t>Stored the dataset in a structured CSV file (students.csv) for processing.</w:t>
      </w:r>
    </w:p>
    <w:p w14:paraId="3628BA3F" w14:textId="77777777" w:rsidR="008A4815" w:rsidRPr="008A4815" w:rsidRDefault="008A4815" w:rsidP="008A4815">
      <w:pPr>
        <w:numPr>
          <w:ilvl w:val="0"/>
          <w:numId w:val="15"/>
        </w:numPr>
      </w:pPr>
      <w:r w:rsidRPr="008A4815">
        <w:rPr>
          <w:b/>
          <w:bCs/>
        </w:rPr>
        <w:t>Data Processing</w:t>
      </w:r>
      <w:r w:rsidRPr="008A4815">
        <w:t>:</w:t>
      </w:r>
    </w:p>
    <w:p w14:paraId="537DCCFD" w14:textId="77777777" w:rsidR="008A4815" w:rsidRPr="008A4815" w:rsidRDefault="008A4815" w:rsidP="008A4815">
      <w:pPr>
        <w:numPr>
          <w:ilvl w:val="1"/>
          <w:numId w:val="15"/>
        </w:numPr>
      </w:pPr>
      <w:r w:rsidRPr="008A4815">
        <w:t>Imported data using Pandas for initial inspection.</w:t>
      </w:r>
    </w:p>
    <w:p w14:paraId="1C2DF867" w14:textId="77777777" w:rsidR="008A4815" w:rsidRPr="008A4815" w:rsidRDefault="008A4815" w:rsidP="008A4815">
      <w:pPr>
        <w:numPr>
          <w:ilvl w:val="1"/>
          <w:numId w:val="15"/>
        </w:numPr>
      </w:pPr>
      <w:r w:rsidRPr="008A4815">
        <w:t>Identified and handled missing values, ensuring data integrity.</w:t>
      </w:r>
    </w:p>
    <w:p w14:paraId="2A9F4FE0" w14:textId="77777777" w:rsidR="008A4815" w:rsidRPr="008A4815" w:rsidRDefault="008A4815" w:rsidP="008A4815">
      <w:pPr>
        <w:numPr>
          <w:ilvl w:val="1"/>
          <w:numId w:val="15"/>
        </w:numPr>
      </w:pPr>
      <w:r w:rsidRPr="008A4815">
        <w:t xml:space="preserve">Converted data into a </w:t>
      </w:r>
      <w:proofErr w:type="spellStart"/>
      <w:r w:rsidRPr="008A4815">
        <w:t>PySpark</w:t>
      </w:r>
      <w:proofErr w:type="spellEnd"/>
      <w:r w:rsidRPr="008A4815">
        <w:t xml:space="preserve"> </w:t>
      </w:r>
      <w:proofErr w:type="spellStart"/>
      <w:r w:rsidRPr="008A4815">
        <w:t>DataFrame</w:t>
      </w:r>
      <w:proofErr w:type="spellEnd"/>
      <w:r w:rsidRPr="008A4815">
        <w:t xml:space="preserve"> to leverage distributed computing capabilities.</w:t>
      </w:r>
    </w:p>
    <w:p w14:paraId="3CC810A7" w14:textId="77777777" w:rsidR="008A4815" w:rsidRPr="008A4815" w:rsidRDefault="008A4815" w:rsidP="008A4815">
      <w:pPr>
        <w:numPr>
          <w:ilvl w:val="1"/>
          <w:numId w:val="15"/>
        </w:numPr>
      </w:pPr>
      <w:r w:rsidRPr="008A4815">
        <w:t>Applied transformations and aggregations to prepare the dataset for analysis.</w:t>
      </w:r>
    </w:p>
    <w:p w14:paraId="6233AD0F" w14:textId="77777777" w:rsidR="008A4815" w:rsidRPr="008A4815" w:rsidRDefault="008A4815" w:rsidP="008A4815">
      <w:pPr>
        <w:numPr>
          <w:ilvl w:val="0"/>
          <w:numId w:val="15"/>
        </w:numPr>
      </w:pPr>
      <w:r w:rsidRPr="008A4815">
        <w:rPr>
          <w:b/>
          <w:bCs/>
        </w:rPr>
        <w:t>Statistical Analysis</w:t>
      </w:r>
      <w:r w:rsidRPr="008A4815">
        <w:t>:</w:t>
      </w:r>
    </w:p>
    <w:p w14:paraId="738302D8" w14:textId="77777777" w:rsidR="008A4815" w:rsidRPr="008A4815" w:rsidRDefault="008A4815" w:rsidP="008A4815">
      <w:pPr>
        <w:numPr>
          <w:ilvl w:val="1"/>
          <w:numId w:val="15"/>
        </w:numPr>
      </w:pPr>
      <w:r w:rsidRPr="008A4815">
        <w:t>Computed subject-wise and student-wise averages.</w:t>
      </w:r>
    </w:p>
    <w:p w14:paraId="041115FA" w14:textId="77777777" w:rsidR="008A4815" w:rsidRPr="008A4815" w:rsidRDefault="008A4815" w:rsidP="008A4815">
      <w:pPr>
        <w:numPr>
          <w:ilvl w:val="1"/>
          <w:numId w:val="15"/>
        </w:numPr>
      </w:pPr>
      <w:r w:rsidRPr="008A4815">
        <w:t>Calculated essential metrics, including median, standard deviation, and percentile distributions.</w:t>
      </w:r>
    </w:p>
    <w:p w14:paraId="1E84D4E4" w14:textId="77777777" w:rsidR="008A4815" w:rsidRPr="008A4815" w:rsidRDefault="008A4815" w:rsidP="008A4815">
      <w:pPr>
        <w:numPr>
          <w:ilvl w:val="1"/>
          <w:numId w:val="15"/>
        </w:numPr>
      </w:pPr>
      <w:r w:rsidRPr="008A4815">
        <w:t>Identified top-performing and underperforming students.</w:t>
      </w:r>
    </w:p>
    <w:p w14:paraId="68E7E3BA" w14:textId="77777777" w:rsidR="008A4815" w:rsidRPr="008A4815" w:rsidRDefault="008A4815" w:rsidP="008A4815">
      <w:pPr>
        <w:numPr>
          <w:ilvl w:val="1"/>
          <w:numId w:val="15"/>
        </w:numPr>
      </w:pPr>
      <w:r w:rsidRPr="008A4815">
        <w:t>Generated a summary report showcasing performance trends and key insights.</w:t>
      </w:r>
    </w:p>
    <w:p w14:paraId="2318398D" w14:textId="77777777" w:rsidR="008A4815" w:rsidRPr="008A4815" w:rsidRDefault="008A4815" w:rsidP="008A4815">
      <w:pPr>
        <w:numPr>
          <w:ilvl w:val="0"/>
          <w:numId w:val="15"/>
        </w:numPr>
      </w:pPr>
      <w:r w:rsidRPr="008A4815">
        <w:rPr>
          <w:b/>
          <w:bCs/>
        </w:rPr>
        <w:t>Data Visualization</w:t>
      </w:r>
      <w:r w:rsidRPr="008A4815">
        <w:t>:</w:t>
      </w:r>
    </w:p>
    <w:p w14:paraId="7364AE09" w14:textId="77777777" w:rsidR="008A4815" w:rsidRPr="008A4815" w:rsidRDefault="008A4815" w:rsidP="008A4815">
      <w:pPr>
        <w:numPr>
          <w:ilvl w:val="1"/>
          <w:numId w:val="15"/>
        </w:numPr>
      </w:pPr>
      <w:r w:rsidRPr="008A4815">
        <w:rPr>
          <w:b/>
          <w:bCs/>
        </w:rPr>
        <w:t>Bar Chart</w:t>
      </w:r>
      <w:r w:rsidRPr="008A4815">
        <w:t>: Illustrated the average marks across different subjects, making it easy to compare overall student performance.</w:t>
      </w:r>
    </w:p>
    <w:p w14:paraId="78758AF9" w14:textId="77777777" w:rsidR="008A4815" w:rsidRPr="008A4815" w:rsidRDefault="008A4815" w:rsidP="008A4815">
      <w:pPr>
        <w:numPr>
          <w:ilvl w:val="1"/>
          <w:numId w:val="15"/>
        </w:numPr>
      </w:pPr>
      <w:r w:rsidRPr="008A4815">
        <w:rPr>
          <w:b/>
          <w:bCs/>
        </w:rPr>
        <w:t>Pie Chart</w:t>
      </w:r>
      <w:r w:rsidRPr="008A4815">
        <w:t>: Represented the proportion of students falling into different grade categories (A, B, C, etc.).</w:t>
      </w:r>
    </w:p>
    <w:p w14:paraId="50616E76" w14:textId="77777777" w:rsidR="008A4815" w:rsidRPr="008A4815" w:rsidRDefault="008A4815" w:rsidP="008A4815">
      <w:pPr>
        <w:numPr>
          <w:ilvl w:val="1"/>
          <w:numId w:val="15"/>
        </w:numPr>
      </w:pPr>
      <w:r w:rsidRPr="008A4815">
        <w:rPr>
          <w:b/>
          <w:bCs/>
        </w:rPr>
        <w:t>Box Plot</w:t>
      </w:r>
      <w:r w:rsidRPr="008A4815">
        <w:t>: Visualized mark distributions and identified outliers in student scores.</w:t>
      </w:r>
    </w:p>
    <w:p w14:paraId="44D79662" w14:textId="77777777" w:rsidR="008A4815" w:rsidRPr="008A4815" w:rsidRDefault="008A4815" w:rsidP="008A4815">
      <w:pPr>
        <w:numPr>
          <w:ilvl w:val="1"/>
          <w:numId w:val="15"/>
        </w:numPr>
      </w:pPr>
      <w:r w:rsidRPr="008A4815">
        <w:rPr>
          <w:b/>
          <w:bCs/>
        </w:rPr>
        <w:t>Histogram</w:t>
      </w:r>
      <w:r w:rsidRPr="008A4815">
        <w:t>: Depicted the frequency of student scores within specified ranges, offering insights into score distribution.</w:t>
      </w:r>
    </w:p>
    <w:p w14:paraId="5BE07CB4" w14:textId="06715D24" w:rsidR="008A4815" w:rsidRPr="008A4815" w:rsidRDefault="008A4815" w:rsidP="00E76752"/>
    <w:p w14:paraId="72DCBEF9" w14:textId="7AB50204" w:rsidR="00E76752" w:rsidRPr="00E76752" w:rsidRDefault="00E76752" w:rsidP="00E76752">
      <w:r w:rsidRPr="00E76752">
        <w:rPr>
          <w:b/>
          <w:bCs/>
        </w:rPr>
        <w:t>Results and Analysis</w:t>
      </w:r>
    </w:p>
    <w:p w14:paraId="17CD74DA" w14:textId="77777777" w:rsidR="008A4815" w:rsidRPr="008A4815" w:rsidRDefault="008A4815" w:rsidP="008A4815">
      <w:pPr>
        <w:spacing w:before="100" w:beforeAutospacing="1" w:after="100" w:afterAutospacing="1" w:line="240" w:lineRule="auto"/>
        <w:rPr>
          <w:rFonts w:eastAsia="Times New Roman" w:cstheme="minorHAnsi"/>
          <w:kern w:val="0"/>
          <w14:ligatures w14:val="none"/>
        </w:rPr>
      </w:pPr>
      <w:r w:rsidRPr="008A4815">
        <w:rPr>
          <w:rFonts w:eastAsia="Times New Roman" w:cstheme="minorHAnsi"/>
          <w:kern w:val="0"/>
          <w14:ligatures w14:val="none"/>
        </w:rPr>
        <w:t>The system successfully processed and analyzed student marks, providing valuable insights:</w:t>
      </w:r>
    </w:p>
    <w:p w14:paraId="40089E65" w14:textId="77777777" w:rsidR="008A4815" w:rsidRPr="008A4815" w:rsidRDefault="008A4815" w:rsidP="008A4815">
      <w:pPr>
        <w:numPr>
          <w:ilvl w:val="0"/>
          <w:numId w:val="4"/>
        </w:numPr>
        <w:spacing w:before="100" w:beforeAutospacing="1" w:after="100" w:afterAutospacing="1" w:line="240" w:lineRule="auto"/>
        <w:rPr>
          <w:rFonts w:eastAsia="Times New Roman" w:cstheme="minorHAnsi"/>
          <w:kern w:val="0"/>
          <w14:ligatures w14:val="none"/>
        </w:rPr>
      </w:pPr>
      <w:r w:rsidRPr="008A4815">
        <w:rPr>
          <w:rFonts w:eastAsia="Times New Roman" w:cstheme="minorHAnsi"/>
          <w:b/>
          <w:bCs/>
          <w:kern w:val="0"/>
          <w14:ligatures w14:val="none"/>
        </w:rPr>
        <w:t>Overall Performance</w:t>
      </w:r>
      <w:r w:rsidRPr="008A4815">
        <w:rPr>
          <w:rFonts w:eastAsia="Times New Roman" w:cstheme="minorHAnsi"/>
          <w:kern w:val="0"/>
          <w14:ligatures w14:val="none"/>
        </w:rPr>
        <w:t>: The average marks across all subjects showed a balanced distribution with minor variations.</w:t>
      </w:r>
    </w:p>
    <w:p w14:paraId="25B1624F" w14:textId="77777777" w:rsidR="008A4815" w:rsidRPr="008A4815" w:rsidRDefault="008A4815" w:rsidP="008A4815">
      <w:pPr>
        <w:numPr>
          <w:ilvl w:val="0"/>
          <w:numId w:val="4"/>
        </w:numPr>
        <w:spacing w:before="100" w:beforeAutospacing="1" w:after="100" w:afterAutospacing="1" w:line="240" w:lineRule="auto"/>
        <w:rPr>
          <w:rFonts w:eastAsia="Times New Roman" w:cstheme="minorHAnsi"/>
          <w:kern w:val="0"/>
          <w14:ligatures w14:val="none"/>
        </w:rPr>
      </w:pPr>
      <w:r w:rsidRPr="008A4815">
        <w:rPr>
          <w:rFonts w:eastAsia="Times New Roman" w:cstheme="minorHAnsi"/>
          <w:b/>
          <w:bCs/>
          <w:kern w:val="0"/>
          <w14:ligatures w14:val="none"/>
        </w:rPr>
        <w:lastRenderedPageBreak/>
        <w:t>Top Performers</w:t>
      </w:r>
      <w:r w:rsidRPr="008A4815">
        <w:rPr>
          <w:rFonts w:eastAsia="Times New Roman" w:cstheme="minorHAnsi"/>
          <w:kern w:val="0"/>
          <w14:ligatures w14:val="none"/>
        </w:rPr>
        <w:t>: The highest-performing students consistently scored above 90% in all subjects.</w:t>
      </w:r>
    </w:p>
    <w:p w14:paraId="21152D78" w14:textId="77777777" w:rsidR="008A4815" w:rsidRPr="008A4815" w:rsidRDefault="008A4815" w:rsidP="008A4815">
      <w:pPr>
        <w:numPr>
          <w:ilvl w:val="0"/>
          <w:numId w:val="4"/>
        </w:numPr>
        <w:spacing w:before="100" w:beforeAutospacing="1" w:after="100" w:afterAutospacing="1" w:line="240" w:lineRule="auto"/>
        <w:rPr>
          <w:rFonts w:eastAsia="Times New Roman" w:cstheme="minorHAnsi"/>
          <w:kern w:val="0"/>
          <w14:ligatures w14:val="none"/>
        </w:rPr>
      </w:pPr>
      <w:r w:rsidRPr="008A4815">
        <w:rPr>
          <w:rFonts w:eastAsia="Times New Roman" w:cstheme="minorHAnsi"/>
          <w:b/>
          <w:bCs/>
          <w:kern w:val="0"/>
          <w14:ligatures w14:val="none"/>
        </w:rPr>
        <w:t>Lowest Scores</w:t>
      </w:r>
      <w:r w:rsidRPr="008A4815">
        <w:rPr>
          <w:rFonts w:eastAsia="Times New Roman" w:cstheme="minorHAnsi"/>
          <w:kern w:val="0"/>
          <w14:ligatures w14:val="none"/>
        </w:rPr>
        <w:t>: A small percentage of students scored below 40%, indicating the need for academic support.</w:t>
      </w:r>
    </w:p>
    <w:p w14:paraId="447E13FC" w14:textId="77777777" w:rsidR="008A4815" w:rsidRPr="008A4815" w:rsidRDefault="008A4815" w:rsidP="008A4815">
      <w:pPr>
        <w:numPr>
          <w:ilvl w:val="0"/>
          <w:numId w:val="4"/>
        </w:numPr>
        <w:spacing w:before="100" w:beforeAutospacing="1" w:after="100" w:afterAutospacing="1" w:line="240" w:lineRule="auto"/>
        <w:rPr>
          <w:rFonts w:eastAsia="Times New Roman" w:cstheme="minorHAnsi"/>
          <w:kern w:val="0"/>
          <w14:ligatures w14:val="none"/>
        </w:rPr>
      </w:pPr>
      <w:r w:rsidRPr="008A4815">
        <w:rPr>
          <w:rFonts w:eastAsia="Times New Roman" w:cstheme="minorHAnsi"/>
          <w:b/>
          <w:bCs/>
          <w:kern w:val="0"/>
          <w14:ligatures w14:val="none"/>
        </w:rPr>
        <w:t>Subject Trends</w:t>
      </w:r>
      <w:r w:rsidRPr="008A4815">
        <w:rPr>
          <w:rFonts w:eastAsia="Times New Roman" w:cstheme="minorHAnsi"/>
          <w:kern w:val="0"/>
          <w14:ligatures w14:val="none"/>
        </w:rPr>
        <w:t>: Mathematics and Database had the lowest average marks, while Programming had the highest.</w:t>
      </w:r>
    </w:p>
    <w:p w14:paraId="33D177A6" w14:textId="77777777" w:rsidR="008A4815" w:rsidRPr="008A4815" w:rsidRDefault="008A4815" w:rsidP="008A4815">
      <w:pPr>
        <w:numPr>
          <w:ilvl w:val="0"/>
          <w:numId w:val="4"/>
        </w:numPr>
        <w:spacing w:before="100" w:beforeAutospacing="1" w:after="100" w:afterAutospacing="1" w:line="240" w:lineRule="auto"/>
        <w:rPr>
          <w:rFonts w:eastAsia="Times New Roman" w:cstheme="minorHAnsi"/>
          <w:kern w:val="0"/>
          <w14:ligatures w14:val="none"/>
        </w:rPr>
      </w:pPr>
      <w:r w:rsidRPr="008A4815">
        <w:rPr>
          <w:rFonts w:eastAsia="Times New Roman" w:cstheme="minorHAnsi"/>
          <w:b/>
          <w:bCs/>
          <w:kern w:val="0"/>
          <w14:ligatures w14:val="none"/>
        </w:rPr>
        <w:t>Grade Distribution</w:t>
      </w:r>
      <w:r w:rsidRPr="008A4815">
        <w:rPr>
          <w:rFonts w:eastAsia="Times New Roman" w:cstheme="minorHAnsi"/>
          <w:kern w:val="0"/>
          <w14:ligatures w14:val="none"/>
        </w:rPr>
        <w:t>: The pie chart revealed that the majority of students secured grades B and C, with fewer in grade A.</w:t>
      </w:r>
    </w:p>
    <w:p w14:paraId="0A3FD9EE" w14:textId="77777777" w:rsidR="00E76752" w:rsidRDefault="00E76752" w:rsidP="00E76752">
      <w:pPr>
        <w:numPr>
          <w:ilvl w:val="0"/>
          <w:numId w:val="4"/>
        </w:numPr>
        <w:rPr>
          <w:rFonts w:cstheme="minorHAnsi"/>
        </w:rPr>
      </w:pPr>
      <w:r w:rsidRPr="008A4815">
        <w:rPr>
          <w:rFonts w:cstheme="minorHAnsi"/>
        </w:rPr>
        <w:t>Efficient data handling using database sharding.</w:t>
      </w:r>
    </w:p>
    <w:p w14:paraId="5A4956E1" w14:textId="6F17BD80" w:rsidR="00F206D8" w:rsidRPr="00F206D8" w:rsidRDefault="00F206D8" w:rsidP="00F206D8">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T</w:t>
      </w:r>
      <w:r w:rsidRPr="00F206D8">
        <w:rPr>
          <w:rFonts w:eastAsia="Times New Roman" w:cstheme="minorHAnsi"/>
          <w:kern w:val="0"/>
          <w14:ligatures w14:val="none"/>
        </w:rPr>
        <w:t>hese insights enable institutions to identify struggling students and provide targeted academic interventions.</w:t>
      </w:r>
    </w:p>
    <w:p w14:paraId="7E74616F" w14:textId="77777777" w:rsidR="00F206D8" w:rsidRPr="008A4815" w:rsidRDefault="00F206D8" w:rsidP="00F206D8">
      <w:pPr>
        <w:ind w:left="360"/>
        <w:rPr>
          <w:rFonts w:cstheme="minorHAnsi"/>
        </w:rPr>
      </w:pPr>
    </w:p>
    <w:p w14:paraId="4E982D04" w14:textId="7809CD9B" w:rsidR="00E76752" w:rsidRPr="00E76752" w:rsidRDefault="00E76752" w:rsidP="00E76752">
      <w:r w:rsidRPr="00E76752">
        <w:rPr>
          <w:b/>
          <w:bCs/>
        </w:rPr>
        <w:t>Future Enhancements</w:t>
      </w:r>
    </w:p>
    <w:p w14:paraId="5B5D3D98" w14:textId="77777777" w:rsidR="008A4815" w:rsidRPr="008A4815" w:rsidRDefault="008A4815" w:rsidP="008A4815">
      <w:pPr>
        <w:numPr>
          <w:ilvl w:val="0"/>
          <w:numId w:val="5"/>
        </w:numPr>
        <w:spacing w:before="100" w:beforeAutospacing="1" w:after="100" w:afterAutospacing="1" w:line="240" w:lineRule="auto"/>
        <w:rPr>
          <w:rFonts w:eastAsia="Times New Roman" w:cstheme="minorHAnsi"/>
          <w:kern w:val="0"/>
          <w14:ligatures w14:val="none"/>
        </w:rPr>
      </w:pPr>
      <w:r w:rsidRPr="008A4815">
        <w:rPr>
          <w:rFonts w:eastAsia="Times New Roman" w:cstheme="minorHAnsi"/>
          <w:kern w:val="0"/>
          <w14:ligatures w14:val="none"/>
        </w:rPr>
        <w:t>Students can review their grades and provide feedback.</w:t>
      </w:r>
    </w:p>
    <w:p w14:paraId="7E34FA44" w14:textId="0209EB41" w:rsidR="00E76752" w:rsidRPr="008A4815" w:rsidRDefault="008A4815" w:rsidP="008A4815">
      <w:pPr>
        <w:numPr>
          <w:ilvl w:val="0"/>
          <w:numId w:val="5"/>
        </w:numPr>
        <w:spacing w:before="100" w:beforeAutospacing="1" w:after="100" w:afterAutospacing="1" w:line="240" w:lineRule="auto"/>
        <w:rPr>
          <w:rFonts w:eastAsia="Times New Roman" w:cstheme="minorHAnsi"/>
          <w:kern w:val="0"/>
          <w14:ligatures w14:val="none"/>
        </w:rPr>
      </w:pPr>
      <w:r w:rsidRPr="008A4815">
        <w:rPr>
          <w:rFonts w:eastAsia="Times New Roman" w:cstheme="minorHAnsi"/>
          <w:kern w:val="0"/>
          <w14:ligatures w14:val="none"/>
        </w:rPr>
        <w:t>Feedback is stored in a NoSQL database using a key-value format where the key is the student ID, and the value is the feedback comment.</w:t>
      </w:r>
    </w:p>
    <w:p w14:paraId="0BA1775B" w14:textId="4A230F0B" w:rsidR="00F206D8" w:rsidRDefault="00E76752" w:rsidP="00E76752">
      <w:r w:rsidRPr="00E76752">
        <w:rPr>
          <w:b/>
          <w:bCs/>
        </w:rPr>
        <w:t>Conclusion</w:t>
      </w:r>
      <w:r w:rsidRPr="00E76752">
        <w:t xml:space="preserve"> </w:t>
      </w:r>
      <w:r w:rsidR="008A4815" w:rsidRPr="008A4815">
        <w:t>The Result Management System streamlines student performance evaluation, offering a scalable and data-driven approach to academic analytics. By automating data collection, processing, and visualization, it reduces administrative workload while providing valuable insights. Future enhancements could incorporate machine learning models for automated grading predictions and sentiment analysis on student feedback. Additionally, integrating cloud storage can improve accessibility and scalability for multi-institution deployments.</w:t>
      </w:r>
    </w:p>
    <w:p w14:paraId="607CFB0C" w14:textId="77777777" w:rsidR="00F206D8" w:rsidRDefault="00F206D8" w:rsidP="00E76752"/>
    <w:p w14:paraId="69B748FC" w14:textId="77777777" w:rsidR="008A4815" w:rsidRDefault="008A4815" w:rsidP="00E76752"/>
    <w:p w14:paraId="178B0566" w14:textId="77777777" w:rsidR="00040B28" w:rsidRDefault="00040B28" w:rsidP="00E76752"/>
    <w:p w14:paraId="3AF17485" w14:textId="4757EC0B" w:rsidR="00047407" w:rsidRDefault="00047407" w:rsidP="00047407">
      <w:pPr>
        <w:rPr>
          <w:color w:val="1F3864" w:themeColor="accent1" w:themeShade="80"/>
          <w:sz w:val="40"/>
          <w:szCs w:val="40"/>
        </w:rPr>
      </w:pPr>
    </w:p>
    <w:p w14:paraId="08592A59" w14:textId="2077D5A3" w:rsidR="00F206D8" w:rsidRDefault="00F206D8" w:rsidP="00047407">
      <w:pPr>
        <w:rPr>
          <w:color w:val="1F3864" w:themeColor="accent1" w:themeShade="80"/>
          <w:sz w:val="40"/>
          <w:szCs w:val="40"/>
        </w:rPr>
      </w:pPr>
    </w:p>
    <w:p w14:paraId="60D71A21" w14:textId="77777777" w:rsidR="00F206D8" w:rsidRDefault="00F206D8" w:rsidP="00047407">
      <w:pPr>
        <w:rPr>
          <w:color w:val="1F3864" w:themeColor="accent1" w:themeShade="80"/>
          <w:sz w:val="40"/>
          <w:szCs w:val="40"/>
        </w:rPr>
      </w:pPr>
    </w:p>
    <w:p w14:paraId="7A015E7E" w14:textId="77777777" w:rsidR="00F206D8" w:rsidRPr="008A4815" w:rsidRDefault="00F206D8" w:rsidP="00047407"/>
    <w:p w14:paraId="22721660" w14:textId="3A500288" w:rsidR="00047407" w:rsidRPr="00E76752" w:rsidRDefault="00047407" w:rsidP="00E76752">
      <w:r>
        <w:rPr>
          <w:b/>
          <w:bCs/>
        </w:rPr>
        <w:lastRenderedPageBreak/>
        <w:t>CODE SCREENSHOTS</w:t>
      </w:r>
    </w:p>
    <w:p w14:paraId="76F9F647" w14:textId="1F953647" w:rsidR="00047407" w:rsidRDefault="00047407" w:rsidP="00317C53">
      <w:pPr>
        <w:rPr>
          <w:noProof/>
        </w:rPr>
      </w:pPr>
      <w:r>
        <w:rPr>
          <w:noProof/>
        </w:rPr>
        <w:drawing>
          <wp:inline distT="0" distB="0" distL="0" distR="0" wp14:anchorId="06BA6A63" wp14:editId="4A6F7BD6">
            <wp:extent cx="5943600" cy="2914543"/>
            <wp:effectExtent l="0" t="0" r="0" b="635"/>
            <wp:docPr id="170119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9211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943600" cy="2914543"/>
                    </a:xfrm>
                    <a:prstGeom prst="rect">
                      <a:avLst/>
                    </a:prstGeom>
                    <a:noFill/>
                    <a:ln>
                      <a:noFill/>
                    </a:ln>
                  </pic:spPr>
                </pic:pic>
              </a:graphicData>
            </a:graphic>
          </wp:inline>
        </w:drawing>
      </w:r>
    </w:p>
    <w:p w14:paraId="6DA32EEB" w14:textId="4BE5B6A9" w:rsidR="00317C53" w:rsidRDefault="008A4815" w:rsidP="008A4815">
      <w:pPr>
        <w:tabs>
          <w:tab w:val="left" w:pos="1248"/>
        </w:tabs>
        <w:rPr>
          <w:noProof/>
        </w:rPr>
      </w:pPr>
      <w:r>
        <w:rPr>
          <w:noProof/>
        </w:rPr>
        <w:drawing>
          <wp:inline distT="0" distB="0" distL="0" distR="0" wp14:anchorId="469D5739" wp14:editId="6D99E73C">
            <wp:extent cx="5943600" cy="3286125"/>
            <wp:effectExtent l="0" t="0" r="0" b="9525"/>
            <wp:docPr id="254618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18357" name="Picture 2546183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p w14:paraId="2376C296" w14:textId="73AFC84C" w:rsidR="00047407" w:rsidRDefault="00317C53" w:rsidP="00047407">
      <w:pPr>
        <w:tabs>
          <w:tab w:val="left" w:pos="3372"/>
        </w:tabs>
      </w:pPr>
      <w:r>
        <w:rPr>
          <w:noProof/>
        </w:rPr>
        <w:lastRenderedPageBreak/>
        <w:drawing>
          <wp:inline distT="0" distB="0" distL="0" distR="0" wp14:anchorId="39A3EE97" wp14:editId="75D79146">
            <wp:extent cx="5943600" cy="3094355"/>
            <wp:effectExtent l="0" t="0" r="0" b="0"/>
            <wp:docPr id="88943691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36915" name="Picture 2"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94355"/>
                    </a:xfrm>
                    <a:prstGeom prst="rect">
                      <a:avLst/>
                    </a:prstGeom>
                  </pic:spPr>
                </pic:pic>
              </a:graphicData>
            </a:graphic>
          </wp:inline>
        </w:drawing>
      </w:r>
      <w:r>
        <w:rPr>
          <w:noProof/>
        </w:rPr>
        <w:drawing>
          <wp:inline distT="0" distB="0" distL="0" distR="0" wp14:anchorId="1DAC93A0" wp14:editId="2A2F5B8A">
            <wp:extent cx="5943600" cy="3114675"/>
            <wp:effectExtent l="0" t="0" r="0" b="9525"/>
            <wp:docPr id="15336446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44690"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0FA1D8A4" w14:textId="09E22C79" w:rsidR="00317C53" w:rsidRPr="00047407" w:rsidRDefault="00317C53" w:rsidP="00047407">
      <w:pPr>
        <w:tabs>
          <w:tab w:val="left" w:pos="3372"/>
        </w:tabs>
      </w:pPr>
    </w:p>
    <w:sectPr w:rsidR="00317C53" w:rsidRPr="00047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E6744"/>
    <w:multiLevelType w:val="multilevel"/>
    <w:tmpl w:val="AE2A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A7AC5"/>
    <w:multiLevelType w:val="multilevel"/>
    <w:tmpl w:val="72CEB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77834"/>
    <w:multiLevelType w:val="multilevel"/>
    <w:tmpl w:val="7F3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539F9"/>
    <w:multiLevelType w:val="multilevel"/>
    <w:tmpl w:val="A100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B22DD"/>
    <w:multiLevelType w:val="multilevel"/>
    <w:tmpl w:val="8484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05216"/>
    <w:multiLevelType w:val="multilevel"/>
    <w:tmpl w:val="DDB4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23AFE"/>
    <w:multiLevelType w:val="multilevel"/>
    <w:tmpl w:val="D1DA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65B51"/>
    <w:multiLevelType w:val="multilevel"/>
    <w:tmpl w:val="FCC2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A5274"/>
    <w:multiLevelType w:val="multilevel"/>
    <w:tmpl w:val="FB7EA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F421ED"/>
    <w:multiLevelType w:val="multilevel"/>
    <w:tmpl w:val="9784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F2F3E"/>
    <w:multiLevelType w:val="multilevel"/>
    <w:tmpl w:val="3950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27A16"/>
    <w:multiLevelType w:val="multilevel"/>
    <w:tmpl w:val="E636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D177A"/>
    <w:multiLevelType w:val="multilevel"/>
    <w:tmpl w:val="CB40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7D2414"/>
    <w:multiLevelType w:val="multilevel"/>
    <w:tmpl w:val="B362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FE6A06"/>
    <w:multiLevelType w:val="multilevel"/>
    <w:tmpl w:val="8BC6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585EB9"/>
    <w:multiLevelType w:val="multilevel"/>
    <w:tmpl w:val="6996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6377D4"/>
    <w:multiLevelType w:val="multilevel"/>
    <w:tmpl w:val="9C02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633285">
    <w:abstractNumId w:val="0"/>
  </w:num>
  <w:num w:numId="2" w16cid:durableId="1815878462">
    <w:abstractNumId w:val="12"/>
  </w:num>
  <w:num w:numId="3" w16cid:durableId="249048361">
    <w:abstractNumId w:val="8"/>
  </w:num>
  <w:num w:numId="4" w16cid:durableId="780031296">
    <w:abstractNumId w:val="3"/>
  </w:num>
  <w:num w:numId="5" w16cid:durableId="66806839">
    <w:abstractNumId w:val="10"/>
  </w:num>
  <w:num w:numId="6" w16cid:durableId="1329554912">
    <w:abstractNumId w:val="5"/>
  </w:num>
  <w:num w:numId="7" w16cid:durableId="1906837502">
    <w:abstractNumId w:val="6"/>
  </w:num>
  <w:num w:numId="8" w16cid:durableId="702561630">
    <w:abstractNumId w:val="11"/>
  </w:num>
  <w:num w:numId="9" w16cid:durableId="165675823">
    <w:abstractNumId w:val="4"/>
  </w:num>
  <w:num w:numId="10" w16cid:durableId="729427242">
    <w:abstractNumId w:val="16"/>
  </w:num>
  <w:num w:numId="11" w16cid:durableId="1651013275">
    <w:abstractNumId w:val="13"/>
  </w:num>
  <w:num w:numId="12" w16cid:durableId="702898347">
    <w:abstractNumId w:val="15"/>
  </w:num>
  <w:num w:numId="13" w16cid:durableId="259797928">
    <w:abstractNumId w:val="14"/>
  </w:num>
  <w:num w:numId="14" w16cid:durableId="1772314350">
    <w:abstractNumId w:val="7"/>
  </w:num>
  <w:num w:numId="15" w16cid:durableId="939408290">
    <w:abstractNumId w:val="1"/>
  </w:num>
  <w:num w:numId="16" w16cid:durableId="198974204">
    <w:abstractNumId w:val="2"/>
  </w:num>
  <w:num w:numId="17" w16cid:durableId="14777234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52"/>
    <w:rsid w:val="00040B28"/>
    <w:rsid w:val="00047407"/>
    <w:rsid w:val="00317C53"/>
    <w:rsid w:val="003F3793"/>
    <w:rsid w:val="004B0BD9"/>
    <w:rsid w:val="008A4815"/>
    <w:rsid w:val="00C67B1E"/>
    <w:rsid w:val="00E76752"/>
    <w:rsid w:val="00EB0E5B"/>
    <w:rsid w:val="00F206D8"/>
    <w:rsid w:val="00F6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DC4A"/>
  <w15:chartTrackingRefBased/>
  <w15:docId w15:val="{6DD4EB59-BB7F-47D1-9603-2A14DC25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7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67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E767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67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67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6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7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67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E767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67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67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6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752"/>
    <w:rPr>
      <w:rFonts w:eastAsiaTheme="majorEastAsia" w:cstheme="majorBidi"/>
      <w:color w:val="272727" w:themeColor="text1" w:themeTint="D8"/>
    </w:rPr>
  </w:style>
  <w:style w:type="paragraph" w:styleId="Title">
    <w:name w:val="Title"/>
    <w:basedOn w:val="Normal"/>
    <w:next w:val="Normal"/>
    <w:link w:val="TitleChar"/>
    <w:uiPriority w:val="10"/>
    <w:qFormat/>
    <w:rsid w:val="00E76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752"/>
    <w:pPr>
      <w:spacing w:before="160"/>
      <w:jc w:val="center"/>
    </w:pPr>
    <w:rPr>
      <w:i/>
      <w:iCs/>
      <w:color w:val="404040" w:themeColor="text1" w:themeTint="BF"/>
    </w:rPr>
  </w:style>
  <w:style w:type="character" w:customStyle="1" w:styleId="QuoteChar">
    <w:name w:val="Quote Char"/>
    <w:basedOn w:val="DefaultParagraphFont"/>
    <w:link w:val="Quote"/>
    <w:uiPriority w:val="29"/>
    <w:rsid w:val="00E76752"/>
    <w:rPr>
      <w:i/>
      <w:iCs/>
      <w:color w:val="404040" w:themeColor="text1" w:themeTint="BF"/>
    </w:rPr>
  </w:style>
  <w:style w:type="paragraph" w:styleId="ListParagraph">
    <w:name w:val="List Paragraph"/>
    <w:basedOn w:val="Normal"/>
    <w:uiPriority w:val="34"/>
    <w:qFormat/>
    <w:rsid w:val="00E76752"/>
    <w:pPr>
      <w:ind w:left="720"/>
      <w:contextualSpacing/>
    </w:pPr>
  </w:style>
  <w:style w:type="character" w:styleId="IntenseEmphasis">
    <w:name w:val="Intense Emphasis"/>
    <w:basedOn w:val="DefaultParagraphFont"/>
    <w:uiPriority w:val="21"/>
    <w:qFormat/>
    <w:rsid w:val="00E76752"/>
    <w:rPr>
      <w:i/>
      <w:iCs/>
      <w:color w:val="2F5496" w:themeColor="accent1" w:themeShade="BF"/>
    </w:rPr>
  </w:style>
  <w:style w:type="paragraph" w:styleId="IntenseQuote">
    <w:name w:val="Intense Quote"/>
    <w:basedOn w:val="Normal"/>
    <w:next w:val="Normal"/>
    <w:link w:val="IntenseQuoteChar"/>
    <w:uiPriority w:val="30"/>
    <w:qFormat/>
    <w:rsid w:val="00E767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6752"/>
    <w:rPr>
      <w:i/>
      <w:iCs/>
      <w:color w:val="2F5496" w:themeColor="accent1" w:themeShade="BF"/>
    </w:rPr>
  </w:style>
  <w:style w:type="character" w:styleId="IntenseReference">
    <w:name w:val="Intense Reference"/>
    <w:basedOn w:val="DefaultParagraphFont"/>
    <w:uiPriority w:val="32"/>
    <w:qFormat/>
    <w:rsid w:val="00E76752"/>
    <w:rPr>
      <w:b/>
      <w:bCs/>
      <w:smallCaps/>
      <w:color w:val="2F5496" w:themeColor="accent1" w:themeShade="BF"/>
      <w:spacing w:val="5"/>
    </w:rPr>
  </w:style>
  <w:style w:type="paragraph" w:customStyle="1" w:styleId="Body">
    <w:name w:val="Body"/>
    <w:rsid w:val="00E76752"/>
    <w:pPr>
      <w:suppressAutoHyphens/>
      <w:spacing w:after="0" w:line="240" w:lineRule="auto"/>
    </w:pPr>
    <w:rPr>
      <w:rFonts w:ascii="Helvetica" w:eastAsia="Helvetica" w:hAnsi="Helvetica" w:cs="Helvetica"/>
      <w:color w:val="000000"/>
      <w:kern w:val="0"/>
      <w:sz w:val="22"/>
      <w:szCs w:val="22"/>
      <w:lang w:val="en-SG" w:eastAsia="zh-CN" w:bidi="bn-IN"/>
      <w14:ligatures w14:val="none"/>
    </w:rPr>
  </w:style>
  <w:style w:type="paragraph" w:customStyle="1" w:styleId="TableStyle2">
    <w:name w:val="Table Style 2"/>
    <w:rsid w:val="00E76752"/>
    <w:pPr>
      <w:suppressAutoHyphens/>
      <w:spacing w:after="0" w:line="240" w:lineRule="auto"/>
    </w:pPr>
    <w:rPr>
      <w:rFonts w:ascii="Helvetica" w:eastAsia="Helvetica" w:hAnsi="Helvetica" w:cs="Helvetica"/>
      <w:color w:val="000000"/>
      <w:kern w:val="0"/>
      <w:sz w:val="20"/>
      <w:szCs w:val="20"/>
      <w:lang w:val="en-SG" w:eastAsia="zh-CN" w:bidi="bn-IN"/>
      <w14:ligatures w14:val="none"/>
    </w:rPr>
  </w:style>
  <w:style w:type="character" w:styleId="Hyperlink">
    <w:name w:val="Hyperlink"/>
    <w:basedOn w:val="DefaultParagraphFont"/>
    <w:uiPriority w:val="99"/>
    <w:unhideWhenUsed/>
    <w:rsid w:val="00E76752"/>
    <w:rPr>
      <w:color w:val="0563C1" w:themeColor="hyperlink"/>
      <w:u w:val="single"/>
    </w:rPr>
  </w:style>
  <w:style w:type="character" w:styleId="UnresolvedMention">
    <w:name w:val="Unresolved Mention"/>
    <w:basedOn w:val="DefaultParagraphFont"/>
    <w:uiPriority w:val="99"/>
    <w:semiHidden/>
    <w:unhideWhenUsed/>
    <w:rsid w:val="00E76752"/>
    <w:rPr>
      <w:color w:val="605E5C"/>
      <w:shd w:val="clear" w:color="auto" w:fill="E1DFDD"/>
    </w:rPr>
  </w:style>
  <w:style w:type="paragraph" w:styleId="NormalWeb">
    <w:name w:val="Normal (Web)"/>
    <w:basedOn w:val="Normal"/>
    <w:uiPriority w:val="99"/>
    <w:semiHidden/>
    <w:unhideWhenUsed/>
    <w:rsid w:val="00317C53"/>
    <w:rPr>
      <w:rFonts w:ascii="Times New Roman" w:hAnsi="Times New Roman" w:cs="Times New Roman"/>
    </w:rPr>
  </w:style>
  <w:style w:type="character" w:styleId="Strong">
    <w:name w:val="Strong"/>
    <w:basedOn w:val="DefaultParagraphFont"/>
    <w:uiPriority w:val="22"/>
    <w:qFormat/>
    <w:rsid w:val="008A4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61220">
      <w:bodyDiv w:val="1"/>
      <w:marLeft w:val="0"/>
      <w:marRight w:val="0"/>
      <w:marTop w:val="0"/>
      <w:marBottom w:val="0"/>
      <w:divBdr>
        <w:top w:val="none" w:sz="0" w:space="0" w:color="auto"/>
        <w:left w:val="none" w:sz="0" w:space="0" w:color="auto"/>
        <w:bottom w:val="none" w:sz="0" w:space="0" w:color="auto"/>
        <w:right w:val="none" w:sz="0" w:space="0" w:color="auto"/>
      </w:divBdr>
    </w:div>
    <w:div w:id="213976867">
      <w:bodyDiv w:val="1"/>
      <w:marLeft w:val="0"/>
      <w:marRight w:val="0"/>
      <w:marTop w:val="0"/>
      <w:marBottom w:val="0"/>
      <w:divBdr>
        <w:top w:val="none" w:sz="0" w:space="0" w:color="auto"/>
        <w:left w:val="none" w:sz="0" w:space="0" w:color="auto"/>
        <w:bottom w:val="none" w:sz="0" w:space="0" w:color="auto"/>
        <w:right w:val="none" w:sz="0" w:space="0" w:color="auto"/>
      </w:divBdr>
    </w:div>
    <w:div w:id="225193073">
      <w:bodyDiv w:val="1"/>
      <w:marLeft w:val="0"/>
      <w:marRight w:val="0"/>
      <w:marTop w:val="0"/>
      <w:marBottom w:val="0"/>
      <w:divBdr>
        <w:top w:val="none" w:sz="0" w:space="0" w:color="auto"/>
        <w:left w:val="none" w:sz="0" w:space="0" w:color="auto"/>
        <w:bottom w:val="none" w:sz="0" w:space="0" w:color="auto"/>
        <w:right w:val="none" w:sz="0" w:space="0" w:color="auto"/>
      </w:divBdr>
    </w:div>
    <w:div w:id="553393441">
      <w:bodyDiv w:val="1"/>
      <w:marLeft w:val="0"/>
      <w:marRight w:val="0"/>
      <w:marTop w:val="0"/>
      <w:marBottom w:val="0"/>
      <w:divBdr>
        <w:top w:val="none" w:sz="0" w:space="0" w:color="auto"/>
        <w:left w:val="none" w:sz="0" w:space="0" w:color="auto"/>
        <w:bottom w:val="none" w:sz="0" w:space="0" w:color="auto"/>
        <w:right w:val="none" w:sz="0" w:space="0" w:color="auto"/>
      </w:divBdr>
    </w:div>
    <w:div w:id="615528725">
      <w:bodyDiv w:val="1"/>
      <w:marLeft w:val="0"/>
      <w:marRight w:val="0"/>
      <w:marTop w:val="0"/>
      <w:marBottom w:val="0"/>
      <w:divBdr>
        <w:top w:val="none" w:sz="0" w:space="0" w:color="auto"/>
        <w:left w:val="none" w:sz="0" w:space="0" w:color="auto"/>
        <w:bottom w:val="none" w:sz="0" w:space="0" w:color="auto"/>
        <w:right w:val="none" w:sz="0" w:space="0" w:color="auto"/>
      </w:divBdr>
    </w:div>
    <w:div w:id="700277727">
      <w:bodyDiv w:val="1"/>
      <w:marLeft w:val="0"/>
      <w:marRight w:val="0"/>
      <w:marTop w:val="0"/>
      <w:marBottom w:val="0"/>
      <w:divBdr>
        <w:top w:val="none" w:sz="0" w:space="0" w:color="auto"/>
        <w:left w:val="none" w:sz="0" w:space="0" w:color="auto"/>
        <w:bottom w:val="none" w:sz="0" w:space="0" w:color="auto"/>
        <w:right w:val="none" w:sz="0" w:space="0" w:color="auto"/>
      </w:divBdr>
    </w:div>
    <w:div w:id="730617889">
      <w:bodyDiv w:val="1"/>
      <w:marLeft w:val="0"/>
      <w:marRight w:val="0"/>
      <w:marTop w:val="0"/>
      <w:marBottom w:val="0"/>
      <w:divBdr>
        <w:top w:val="none" w:sz="0" w:space="0" w:color="auto"/>
        <w:left w:val="none" w:sz="0" w:space="0" w:color="auto"/>
        <w:bottom w:val="none" w:sz="0" w:space="0" w:color="auto"/>
        <w:right w:val="none" w:sz="0" w:space="0" w:color="auto"/>
      </w:divBdr>
    </w:div>
    <w:div w:id="761222699">
      <w:bodyDiv w:val="1"/>
      <w:marLeft w:val="0"/>
      <w:marRight w:val="0"/>
      <w:marTop w:val="0"/>
      <w:marBottom w:val="0"/>
      <w:divBdr>
        <w:top w:val="none" w:sz="0" w:space="0" w:color="auto"/>
        <w:left w:val="none" w:sz="0" w:space="0" w:color="auto"/>
        <w:bottom w:val="none" w:sz="0" w:space="0" w:color="auto"/>
        <w:right w:val="none" w:sz="0" w:space="0" w:color="auto"/>
      </w:divBdr>
    </w:div>
    <w:div w:id="772015059">
      <w:bodyDiv w:val="1"/>
      <w:marLeft w:val="0"/>
      <w:marRight w:val="0"/>
      <w:marTop w:val="0"/>
      <w:marBottom w:val="0"/>
      <w:divBdr>
        <w:top w:val="none" w:sz="0" w:space="0" w:color="auto"/>
        <w:left w:val="none" w:sz="0" w:space="0" w:color="auto"/>
        <w:bottom w:val="none" w:sz="0" w:space="0" w:color="auto"/>
        <w:right w:val="none" w:sz="0" w:space="0" w:color="auto"/>
      </w:divBdr>
    </w:div>
    <w:div w:id="1038437794">
      <w:bodyDiv w:val="1"/>
      <w:marLeft w:val="0"/>
      <w:marRight w:val="0"/>
      <w:marTop w:val="0"/>
      <w:marBottom w:val="0"/>
      <w:divBdr>
        <w:top w:val="none" w:sz="0" w:space="0" w:color="auto"/>
        <w:left w:val="none" w:sz="0" w:space="0" w:color="auto"/>
        <w:bottom w:val="none" w:sz="0" w:space="0" w:color="auto"/>
        <w:right w:val="none" w:sz="0" w:space="0" w:color="auto"/>
      </w:divBdr>
    </w:div>
    <w:div w:id="1074427522">
      <w:bodyDiv w:val="1"/>
      <w:marLeft w:val="0"/>
      <w:marRight w:val="0"/>
      <w:marTop w:val="0"/>
      <w:marBottom w:val="0"/>
      <w:divBdr>
        <w:top w:val="none" w:sz="0" w:space="0" w:color="auto"/>
        <w:left w:val="none" w:sz="0" w:space="0" w:color="auto"/>
        <w:bottom w:val="none" w:sz="0" w:space="0" w:color="auto"/>
        <w:right w:val="none" w:sz="0" w:space="0" w:color="auto"/>
      </w:divBdr>
    </w:div>
    <w:div w:id="1113675884">
      <w:bodyDiv w:val="1"/>
      <w:marLeft w:val="0"/>
      <w:marRight w:val="0"/>
      <w:marTop w:val="0"/>
      <w:marBottom w:val="0"/>
      <w:divBdr>
        <w:top w:val="none" w:sz="0" w:space="0" w:color="auto"/>
        <w:left w:val="none" w:sz="0" w:space="0" w:color="auto"/>
        <w:bottom w:val="none" w:sz="0" w:space="0" w:color="auto"/>
        <w:right w:val="none" w:sz="0" w:space="0" w:color="auto"/>
      </w:divBdr>
    </w:div>
    <w:div w:id="1141580894">
      <w:bodyDiv w:val="1"/>
      <w:marLeft w:val="0"/>
      <w:marRight w:val="0"/>
      <w:marTop w:val="0"/>
      <w:marBottom w:val="0"/>
      <w:divBdr>
        <w:top w:val="none" w:sz="0" w:space="0" w:color="auto"/>
        <w:left w:val="none" w:sz="0" w:space="0" w:color="auto"/>
        <w:bottom w:val="none" w:sz="0" w:space="0" w:color="auto"/>
        <w:right w:val="none" w:sz="0" w:space="0" w:color="auto"/>
      </w:divBdr>
      <w:divsChild>
        <w:div w:id="1991249886">
          <w:marLeft w:val="0"/>
          <w:marRight w:val="0"/>
          <w:marTop w:val="0"/>
          <w:marBottom w:val="0"/>
          <w:divBdr>
            <w:top w:val="none" w:sz="0" w:space="0" w:color="auto"/>
            <w:left w:val="none" w:sz="0" w:space="0" w:color="auto"/>
            <w:bottom w:val="none" w:sz="0" w:space="0" w:color="auto"/>
            <w:right w:val="none" w:sz="0" w:space="0" w:color="auto"/>
          </w:divBdr>
          <w:divsChild>
            <w:div w:id="982537671">
              <w:marLeft w:val="0"/>
              <w:marRight w:val="0"/>
              <w:marTop w:val="0"/>
              <w:marBottom w:val="0"/>
              <w:divBdr>
                <w:top w:val="none" w:sz="0" w:space="0" w:color="auto"/>
                <w:left w:val="none" w:sz="0" w:space="0" w:color="auto"/>
                <w:bottom w:val="none" w:sz="0" w:space="0" w:color="auto"/>
                <w:right w:val="none" w:sz="0" w:space="0" w:color="auto"/>
              </w:divBdr>
            </w:div>
            <w:div w:id="206644323">
              <w:marLeft w:val="0"/>
              <w:marRight w:val="0"/>
              <w:marTop w:val="0"/>
              <w:marBottom w:val="0"/>
              <w:divBdr>
                <w:top w:val="none" w:sz="0" w:space="0" w:color="auto"/>
                <w:left w:val="none" w:sz="0" w:space="0" w:color="auto"/>
                <w:bottom w:val="none" w:sz="0" w:space="0" w:color="auto"/>
                <w:right w:val="none" w:sz="0" w:space="0" w:color="auto"/>
              </w:divBdr>
              <w:divsChild>
                <w:div w:id="1557006363">
                  <w:marLeft w:val="0"/>
                  <w:marRight w:val="0"/>
                  <w:marTop w:val="0"/>
                  <w:marBottom w:val="0"/>
                  <w:divBdr>
                    <w:top w:val="none" w:sz="0" w:space="0" w:color="auto"/>
                    <w:left w:val="none" w:sz="0" w:space="0" w:color="auto"/>
                    <w:bottom w:val="none" w:sz="0" w:space="0" w:color="auto"/>
                    <w:right w:val="none" w:sz="0" w:space="0" w:color="auto"/>
                  </w:divBdr>
                  <w:divsChild>
                    <w:div w:id="14172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5812">
              <w:marLeft w:val="0"/>
              <w:marRight w:val="0"/>
              <w:marTop w:val="0"/>
              <w:marBottom w:val="0"/>
              <w:divBdr>
                <w:top w:val="none" w:sz="0" w:space="0" w:color="auto"/>
                <w:left w:val="none" w:sz="0" w:space="0" w:color="auto"/>
                <w:bottom w:val="none" w:sz="0" w:space="0" w:color="auto"/>
                <w:right w:val="none" w:sz="0" w:space="0" w:color="auto"/>
              </w:divBdr>
            </w:div>
          </w:divsChild>
        </w:div>
        <w:div w:id="492065008">
          <w:marLeft w:val="0"/>
          <w:marRight w:val="0"/>
          <w:marTop w:val="0"/>
          <w:marBottom w:val="0"/>
          <w:divBdr>
            <w:top w:val="none" w:sz="0" w:space="0" w:color="auto"/>
            <w:left w:val="none" w:sz="0" w:space="0" w:color="auto"/>
            <w:bottom w:val="none" w:sz="0" w:space="0" w:color="auto"/>
            <w:right w:val="none" w:sz="0" w:space="0" w:color="auto"/>
          </w:divBdr>
          <w:divsChild>
            <w:div w:id="156657168">
              <w:marLeft w:val="0"/>
              <w:marRight w:val="0"/>
              <w:marTop w:val="0"/>
              <w:marBottom w:val="0"/>
              <w:divBdr>
                <w:top w:val="none" w:sz="0" w:space="0" w:color="auto"/>
                <w:left w:val="none" w:sz="0" w:space="0" w:color="auto"/>
                <w:bottom w:val="none" w:sz="0" w:space="0" w:color="auto"/>
                <w:right w:val="none" w:sz="0" w:space="0" w:color="auto"/>
              </w:divBdr>
            </w:div>
            <w:div w:id="1699693245">
              <w:marLeft w:val="0"/>
              <w:marRight w:val="0"/>
              <w:marTop w:val="0"/>
              <w:marBottom w:val="0"/>
              <w:divBdr>
                <w:top w:val="none" w:sz="0" w:space="0" w:color="auto"/>
                <w:left w:val="none" w:sz="0" w:space="0" w:color="auto"/>
                <w:bottom w:val="none" w:sz="0" w:space="0" w:color="auto"/>
                <w:right w:val="none" w:sz="0" w:space="0" w:color="auto"/>
              </w:divBdr>
              <w:divsChild>
                <w:div w:id="744030908">
                  <w:marLeft w:val="0"/>
                  <w:marRight w:val="0"/>
                  <w:marTop w:val="0"/>
                  <w:marBottom w:val="0"/>
                  <w:divBdr>
                    <w:top w:val="none" w:sz="0" w:space="0" w:color="auto"/>
                    <w:left w:val="none" w:sz="0" w:space="0" w:color="auto"/>
                    <w:bottom w:val="none" w:sz="0" w:space="0" w:color="auto"/>
                    <w:right w:val="none" w:sz="0" w:space="0" w:color="auto"/>
                  </w:divBdr>
                  <w:divsChild>
                    <w:div w:id="539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1091">
              <w:marLeft w:val="0"/>
              <w:marRight w:val="0"/>
              <w:marTop w:val="0"/>
              <w:marBottom w:val="0"/>
              <w:divBdr>
                <w:top w:val="none" w:sz="0" w:space="0" w:color="auto"/>
                <w:left w:val="none" w:sz="0" w:space="0" w:color="auto"/>
                <w:bottom w:val="none" w:sz="0" w:space="0" w:color="auto"/>
                <w:right w:val="none" w:sz="0" w:space="0" w:color="auto"/>
              </w:divBdr>
            </w:div>
          </w:divsChild>
        </w:div>
        <w:div w:id="98987000">
          <w:marLeft w:val="0"/>
          <w:marRight w:val="0"/>
          <w:marTop w:val="0"/>
          <w:marBottom w:val="0"/>
          <w:divBdr>
            <w:top w:val="none" w:sz="0" w:space="0" w:color="auto"/>
            <w:left w:val="none" w:sz="0" w:space="0" w:color="auto"/>
            <w:bottom w:val="none" w:sz="0" w:space="0" w:color="auto"/>
            <w:right w:val="none" w:sz="0" w:space="0" w:color="auto"/>
          </w:divBdr>
          <w:divsChild>
            <w:div w:id="797381255">
              <w:marLeft w:val="0"/>
              <w:marRight w:val="0"/>
              <w:marTop w:val="0"/>
              <w:marBottom w:val="0"/>
              <w:divBdr>
                <w:top w:val="none" w:sz="0" w:space="0" w:color="auto"/>
                <w:left w:val="none" w:sz="0" w:space="0" w:color="auto"/>
                <w:bottom w:val="none" w:sz="0" w:space="0" w:color="auto"/>
                <w:right w:val="none" w:sz="0" w:space="0" w:color="auto"/>
              </w:divBdr>
            </w:div>
            <w:div w:id="1898858127">
              <w:marLeft w:val="0"/>
              <w:marRight w:val="0"/>
              <w:marTop w:val="0"/>
              <w:marBottom w:val="0"/>
              <w:divBdr>
                <w:top w:val="none" w:sz="0" w:space="0" w:color="auto"/>
                <w:left w:val="none" w:sz="0" w:space="0" w:color="auto"/>
                <w:bottom w:val="none" w:sz="0" w:space="0" w:color="auto"/>
                <w:right w:val="none" w:sz="0" w:space="0" w:color="auto"/>
              </w:divBdr>
              <w:divsChild>
                <w:div w:id="1867138002">
                  <w:marLeft w:val="0"/>
                  <w:marRight w:val="0"/>
                  <w:marTop w:val="0"/>
                  <w:marBottom w:val="0"/>
                  <w:divBdr>
                    <w:top w:val="none" w:sz="0" w:space="0" w:color="auto"/>
                    <w:left w:val="none" w:sz="0" w:space="0" w:color="auto"/>
                    <w:bottom w:val="none" w:sz="0" w:space="0" w:color="auto"/>
                    <w:right w:val="none" w:sz="0" w:space="0" w:color="auto"/>
                  </w:divBdr>
                  <w:divsChild>
                    <w:div w:id="1256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1578">
              <w:marLeft w:val="0"/>
              <w:marRight w:val="0"/>
              <w:marTop w:val="0"/>
              <w:marBottom w:val="0"/>
              <w:divBdr>
                <w:top w:val="none" w:sz="0" w:space="0" w:color="auto"/>
                <w:left w:val="none" w:sz="0" w:space="0" w:color="auto"/>
                <w:bottom w:val="none" w:sz="0" w:space="0" w:color="auto"/>
                <w:right w:val="none" w:sz="0" w:space="0" w:color="auto"/>
              </w:divBdr>
            </w:div>
          </w:divsChild>
        </w:div>
        <w:div w:id="472675981">
          <w:marLeft w:val="0"/>
          <w:marRight w:val="0"/>
          <w:marTop w:val="0"/>
          <w:marBottom w:val="0"/>
          <w:divBdr>
            <w:top w:val="none" w:sz="0" w:space="0" w:color="auto"/>
            <w:left w:val="none" w:sz="0" w:space="0" w:color="auto"/>
            <w:bottom w:val="none" w:sz="0" w:space="0" w:color="auto"/>
            <w:right w:val="none" w:sz="0" w:space="0" w:color="auto"/>
          </w:divBdr>
          <w:divsChild>
            <w:div w:id="1731997152">
              <w:marLeft w:val="0"/>
              <w:marRight w:val="0"/>
              <w:marTop w:val="0"/>
              <w:marBottom w:val="0"/>
              <w:divBdr>
                <w:top w:val="none" w:sz="0" w:space="0" w:color="auto"/>
                <w:left w:val="none" w:sz="0" w:space="0" w:color="auto"/>
                <w:bottom w:val="none" w:sz="0" w:space="0" w:color="auto"/>
                <w:right w:val="none" w:sz="0" w:space="0" w:color="auto"/>
              </w:divBdr>
            </w:div>
            <w:div w:id="1532110359">
              <w:marLeft w:val="0"/>
              <w:marRight w:val="0"/>
              <w:marTop w:val="0"/>
              <w:marBottom w:val="0"/>
              <w:divBdr>
                <w:top w:val="none" w:sz="0" w:space="0" w:color="auto"/>
                <w:left w:val="none" w:sz="0" w:space="0" w:color="auto"/>
                <w:bottom w:val="none" w:sz="0" w:space="0" w:color="auto"/>
                <w:right w:val="none" w:sz="0" w:space="0" w:color="auto"/>
              </w:divBdr>
              <w:divsChild>
                <w:div w:id="605502891">
                  <w:marLeft w:val="0"/>
                  <w:marRight w:val="0"/>
                  <w:marTop w:val="0"/>
                  <w:marBottom w:val="0"/>
                  <w:divBdr>
                    <w:top w:val="none" w:sz="0" w:space="0" w:color="auto"/>
                    <w:left w:val="none" w:sz="0" w:space="0" w:color="auto"/>
                    <w:bottom w:val="none" w:sz="0" w:space="0" w:color="auto"/>
                    <w:right w:val="none" w:sz="0" w:space="0" w:color="auto"/>
                  </w:divBdr>
                  <w:divsChild>
                    <w:div w:id="20047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6670">
              <w:marLeft w:val="0"/>
              <w:marRight w:val="0"/>
              <w:marTop w:val="0"/>
              <w:marBottom w:val="0"/>
              <w:divBdr>
                <w:top w:val="none" w:sz="0" w:space="0" w:color="auto"/>
                <w:left w:val="none" w:sz="0" w:space="0" w:color="auto"/>
                <w:bottom w:val="none" w:sz="0" w:space="0" w:color="auto"/>
                <w:right w:val="none" w:sz="0" w:space="0" w:color="auto"/>
              </w:divBdr>
            </w:div>
          </w:divsChild>
        </w:div>
        <w:div w:id="1968848461">
          <w:marLeft w:val="0"/>
          <w:marRight w:val="0"/>
          <w:marTop w:val="0"/>
          <w:marBottom w:val="0"/>
          <w:divBdr>
            <w:top w:val="none" w:sz="0" w:space="0" w:color="auto"/>
            <w:left w:val="none" w:sz="0" w:space="0" w:color="auto"/>
            <w:bottom w:val="none" w:sz="0" w:space="0" w:color="auto"/>
            <w:right w:val="none" w:sz="0" w:space="0" w:color="auto"/>
          </w:divBdr>
          <w:divsChild>
            <w:div w:id="286663764">
              <w:marLeft w:val="0"/>
              <w:marRight w:val="0"/>
              <w:marTop w:val="0"/>
              <w:marBottom w:val="0"/>
              <w:divBdr>
                <w:top w:val="none" w:sz="0" w:space="0" w:color="auto"/>
                <w:left w:val="none" w:sz="0" w:space="0" w:color="auto"/>
                <w:bottom w:val="none" w:sz="0" w:space="0" w:color="auto"/>
                <w:right w:val="none" w:sz="0" w:space="0" w:color="auto"/>
              </w:divBdr>
            </w:div>
            <w:div w:id="956301686">
              <w:marLeft w:val="0"/>
              <w:marRight w:val="0"/>
              <w:marTop w:val="0"/>
              <w:marBottom w:val="0"/>
              <w:divBdr>
                <w:top w:val="none" w:sz="0" w:space="0" w:color="auto"/>
                <w:left w:val="none" w:sz="0" w:space="0" w:color="auto"/>
                <w:bottom w:val="none" w:sz="0" w:space="0" w:color="auto"/>
                <w:right w:val="none" w:sz="0" w:space="0" w:color="auto"/>
              </w:divBdr>
              <w:divsChild>
                <w:div w:id="46878200">
                  <w:marLeft w:val="0"/>
                  <w:marRight w:val="0"/>
                  <w:marTop w:val="0"/>
                  <w:marBottom w:val="0"/>
                  <w:divBdr>
                    <w:top w:val="none" w:sz="0" w:space="0" w:color="auto"/>
                    <w:left w:val="none" w:sz="0" w:space="0" w:color="auto"/>
                    <w:bottom w:val="none" w:sz="0" w:space="0" w:color="auto"/>
                    <w:right w:val="none" w:sz="0" w:space="0" w:color="auto"/>
                  </w:divBdr>
                  <w:divsChild>
                    <w:div w:id="9069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1748">
      <w:bodyDiv w:val="1"/>
      <w:marLeft w:val="0"/>
      <w:marRight w:val="0"/>
      <w:marTop w:val="0"/>
      <w:marBottom w:val="0"/>
      <w:divBdr>
        <w:top w:val="none" w:sz="0" w:space="0" w:color="auto"/>
        <w:left w:val="none" w:sz="0" w:space="0" w:color="auto"/>
        <w:bottom w:val="none" w:sz="0" w:space="0" w:color="auto"/>
        <w:right w:val="none" w:sz="0" w:space="0" w:color="auto"/>
      </w:divBdr>
    </w:div>
    <w:div w:id="1388724520">
      <w:bodyDiv w:val="1"/>
      <w:marLeft w:val="0"/>
      <w:marRight w:val="0"/>
      <w:marTop w:val="0"/>
      <w:marBottom w:val="0"/>
      <w:divBdr>
        <w:top w:val="none" w:sz="0" w:space="0" w:color="auto"/>
        <w:left w:val="none" w:sz="0" w:space="0" w:color="auto"/>
        <w:bottom w:val="none" w:sz="0" w:space="0" w:color="auto"/>
        <w:right w:val="none" w:sz="0" w:space="0" w:color="auto"/>
      </w:divBdr>
    </w:div>
    <w:div w:id="1582641824">
      <w:bodyDiv w:val="1"/>
      <w:marLeft w:val="0"/>
      <w:marRight w:val="0"/>
      <w:marTop w:val="0"/>
      <w:marBottom w:val="0"/>
      <w:divBdr>
        <w:top w:val="none" w:sz="0" w:space="0" w:color="auto"/>
        <w:left w:val="none" w:sz="0" w:space="0" w:color="auto"/>
        <w:bottom w:val="none" w:sz="0" w:space="0" w:color="auto"/>
        <w:right w:val="none" w:sz="0" w:space="0" w:color="auto"/>
      </w:divBdr>
    </w:div>
    <w:div w:id="1740247271">
      <w:bodyDiv w:val="1"/>
      <w:marLeft w:val="0"/>
      <w:marRight w:val="0"/>
      <w:marTop w:val="0"/>
      <w:marBottom w:val="0"/>
      <w:divBdr>
        <w:top w:val="none" w:sz="0" w:space="0" w:color="auto"/>
        <w:left w:val="none" w:sz="0" w:space="0" w:color="auto"/>
        <w:bottom w:val="none" w:sz="0" w:space="0" w:color="auto"/>
        <w:right w:val="none" w:sz="0" w:space="0" w:color="auto"/>
      </w:divBdr>
      <w:divsChild>
        <w:div w:id="862405608">
          <w:marLeft w:val="0"/>
          <w:marRight w:val="0"/>
          <w:marTop w:val="0"/>
          <w:marBottom w:val="0"/>
          <w:divBdr>
            <w:top w:val="none" w:sz="0" w:space="0" w:color="auto"/>
            <w:left w:val="none" w:sz="0" w:space="0" w:color="auto"/>
            <w:bottom w:val="none" w:sz="0" w:space="0" w:color="auto"/>
            <w:right w:val="none" w:sz="0" w:space="0" w:color="auto"/>
          </w:divBdr>
          <w:divsChild>
            <w:div w:id="48650570">
              <w:marLeft w:val="0"/>
              <w:marRight w:val="0"/>
              <w:marTop w:val="0"/>
              <w:marBottom w:val="0"/>
              <w:divBdr>
                <w:top w:val="none" w:sz="0" w:space="0" w:color="auto"/>
                <w:left w:val="none" w:sz="0" w:space="0" w:color="auto"/>
                <w:bottom w:val="none" w:sz="0" w:space="0" w:color="auto"/>
                <w:right w:val="none" w:sz="0" w:space="0" w:color="auto"/>
              </w:divBdr>
            </w:div>
            <w:div w:id="1470513071">
              <w:marLeft w:val="0"/>
              <w:marRight w:val="0"/>
              <w:marTop w:val="0"/>
              <w:marBottom w:val="0"/>
              <w:divBdr>
                <w:top w:val="none" w:sz="0" w:space="0" w:color="auto"/>
                <w:left w:val="none" w:sz="0" w:space="0" w:color="auto"/>
                <w:bottom w:val="none" w:sz="0" w:space="0" w:color="auto"/>
                <w:right w:val="none" w:sz="0" w:space="0" w:color="auto"/>
              </w:divBdr>
              <w:divsChild>
                <w:div w:id="1757707108">
                  <w:marLeft w:val="0"/>
                  <w:marRight w:val="0"/>
                  <w:marTop w:val="0"/>
                  <w:marBottom w:val="0"/>
                  <w:divBdr>
                    <w:top w:val="none" w:sz="0" w:space="0" w:color="auto"/>
                    <w:left w:val="none" w:sz="0" w:space="0" w:color="auto"/>
                    <w:bottom w:val="none" w:sz="0" w:space="0" w:color="auto"/>
                    <w:right w:val="none" w:sz="0" w:space="0" w:color="auto"/>
                  </w:divBdr>
                  <w:divsChild>
                    <w:div w:id="21473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296">
              <w:marLeft w:val="0"/>
              <w:marRight w:val="0"/>
              <w:marTop w:val="0"/>
              <w:marBottom w:val="0"/>
              <w:divBdr>
                <w:top w:val="none" w:sz="0" w:space="0" w:color="auto"/>
                <w:left w:val="none" w:sz="0" w:space="0" w:color="auto"/>
                <w:bottom w:val="none" w:sz="0" w:space="0" w:color="auto"/>
                <w:right w:val="none" w:sz="0" w:space="0" w:color="auto"/>
              </w:divBdr>
            </w:div>
          </w:divsChild>
        </w:div>
        <w:div w:id="445469297">
          <w:marLeft w:val="0"/>
          <w:marRight w:val="0"/>
          <w:marTop w:val="0"/>
          <w:marBottom w:val="0"/>
          <w:divBdr>
            <w:top w:val="none" w:sz="0" w:space="0" w:color="auto"/>
            <w:left w:val="none" w:sz="0" w:space="0" w:color="auto"/>
            <w:bottom w:val="none" w:sz="0" w:space="0" w:color="auto"/>
            <w:right w:val="none" w:sz="0" w:space="0" w:color="auto"/>
          </w:divBdr>
          <w:divsChild>
            <w:div w:id="1481844512">
              <w:marLeft w:val="0"/>
              <w:marRight w:val="0"/>
              <w:marTop w:val="0"/>
              <w:marBottom w:val="0"/>
              <w:divBdr>
                <w:top w:val="none" w:sz="0" w:space="0" w:color="auto"/>
                <w:left w:val="none" w:sz="0" w:space="0" w:color="auto"/>
                <w:bottom w:val="none" w:sz="0" w:space="0" w:color="auto"/>
                <w:right w:val="none" w:sz="0" w:space="0" w:color="auto"/>
              </w:divBdr>
            </w:div>
            <w:div w:id="1809319056">
              <w:marLeft w:val="0"/>
              <w:marRight w:val="0"/>
              <w:marTop w:val="0"/>
              <w:marBottom w:val="0"/>
              <w:divBdr>
                <w:top w:val="none" w:sz="0" w:space="0" w:color="auto"/>
                <w:left w:val="none" w:sz="0" w:space="0" w:color="auto"/>
                <w:bottom w:val="none" w:sz="0" w:space="0" w:color="auto"/>
                <w:right w:val="none" w:sz="0" w:space="0" w:color="auto"/>
              </w:divBdr>
              <w:divsChild>
                <w:div w:id="491944588">
                  <w:marLeft w:val="0"/>
                  <w:marRight w:val="0"/>
                  <w:marTop w:val="0"/>
                  <w:marBottom w:val="0"/>
                  <w:divBdr>
                    <w:top w:val="none" w:sz="0" w:space="0" w:color="auto"/>
                    <w:left w:val="none" w:sz="0" w:space="0" w:color="auto"/>
                    <w:bottom w:val="none" w:sz="0" w:space="0" w:color="auto"/>
                    <w:right w:val="none" w:sz="0" w:space="0" w:color="auto"/>
                  </w:divBdr>
                  <w:divsChild>
                    <w:div w:id="4145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6979">
              <w:marLeft w:val="0"/>
              <w:marRight w:val="0"/>
              <w:marTop w:val="0"/>
              <w:marBottom w:val="0"/>
              <w:divBdr>
                <w:top w:val="none" w:sz="0" w:space="0" w:color="auto"/>
                <w:left w:val="none" w:sz="0" w:space="0" w:color="auto"/>
                <w:bottom w:val="none" w:sz="0" w:space="0" w:color="auto"/>
                <w:right w:val="none" w:sz="0" w:space="0" w:color="auto"/>
              </w:divBdr>
            </w:div>
          </w:divsChild>
        </w:div>
        <w:div w:id="225723431">
          <w:marLeft w:val="0"/>
          <w:marRight w:val="0"/>
          <w:marTop w:val="0"/>
          <w:marBottom w:val="0"/>
          <w:divBdr>
            <w:top w:val="none" w:sz="0" w:space="0" w:color="auto"/>
            <w:left w:val="none" w:sz="0" w:space="0" w:color="auto"/>
            <w:bottom w:val="none" w:sz="0" w:space="0" w:color="auto"/>
            <w:right w:val="none" w:sz="0" w:space="0" w:color="auto"/>
          </w:divBdr>
          <w:divsChild>
            <w:div w:id="86266976">
              <w:marLeft w:val="0"/>
              <w:marRight w:val="0"/>
              <w:marTop w:val="0"/>
              <w:marBottom w:val="0"/>
              <w:divBdr>
                <w:top w:val="none" w:sz="0" w:space="0" w:color="auto"/>
                <w:left w:val="none" w:sz="0" w:space="0" w:color="auto"/>
                <w:bottom w:val="none" w:sz="0" w:space="0" w:color="auto"/>
                <w:right w:val="none" w:sz="0" w:space="0" w:color="auto"/>
              </w:divBdr>
            </w:div>
            <w:div w:id="1609845738">
              <w:marLeft w:val="0"/>
              <w:marRight w:val="0"/>
              <w:marTop w:val="0"/>
              <w:marBottom w:val="0"/>
              <w:divBdr>
                <w:top w:val="none" w:sz="0" w:space="0" w:color="auto"/>
                <w:left w:val="none" w:sz="0" w:space="0" w:color="auto"/>
                <w:bottom w:val="none" w:sz="0" w:space="0" w:color="auto"/>
                <w:right w:val="none" w:sz="0" w:space="0" w:color="auto"/>
              </w:divBdr>
              <w:divsChild>
                <w:div w:id="423234093">
                  <w:marLeft w:val="0"/>
                  <w:marRight w:val="0"/>
                  <w:marTop w:val="0"/>
                  <w:marBottom w:val="0"/>
                  <w:divBdr>
                    <w:top w:val="none" w:sz="0" w:space="0" w:color="auto"/>
                    <w:left w:val="none" w:sz="0" w:space="0" w:color="auto"/>
                    <w:bottom w:val="none" w:sz="0" w:space="0" w:color="auto"/>
                    <w:right w:val="none" w:sz="0" w:space="0" w:color="auto"/>
                  </w:divBdr>
                  <w:divsChild>
                    <w:div w:id="20834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0908">
              <w:marLeft w:val="0"/>
              <w:marRight w:val="0"/>
              <w:marTop w:val="0"/>
              <w:marBottom w:val="0"/>
              <w:divBdr>
                <w:top w:val="none" w:sz="0" w:space="0" w:color="auto"/>
                <w:left w:val="none" w:sz="0" w:space="0" w:color="auto"/>
                <w:bottom w:val="none" w:sz="0" w:space="0" w:color="auto"/>
                <w:right w:val="none" w:sz="0" w:space="0" w:color="auto"/>
              </w:divBdr>
            </w:div>
          </w:divsChild>
        </w:div>
        <w:div w:id="2099907274">
          <w:marLeft w:val="0"/>
          <w:marRight w:val="0"/>
          <w:marTop w:val="0"/>
          <w:marBottom w:val="0"/>
          <w:divBdr>
            <w:top w:val="none" w:sz="0" w:space="0" w:color="auto"/>
            <w:left w:val="none" w:sz="0" w:space="0" w:color="auto"/>
            <w:bottom w:val="none" w:sz="0" w:space="0" w:color="auto"/>
            <w:right w:val="none" w:sz="0" w:space="0" w:color="auto"/>
          </w:divBdr>
          <w:divsChild>
            <w:div w:id="1673340895">
              <w:marLeft w:val="0"/>
              <w:marRight w:val="0"/>
              <w:marTop w:val="0"/>
              <w:marBottom w:val="0"/>
              <w:divBdr>
                <w:top w:val="none" w:sz="0" w:space="0" w:color="auto"/>
                <w:left w:val="none" w:sz="0" w:space="0" w:color="auto"/>
                <w:bottom w:val="none" w:sz="0" w:space="0" w:color="auto"/>
                <w:right w:val="none" w:sz="0" w:space="0" w:color="auto"/>
              </w:divBdr>
            </w:div>
            <w:div w:id="215244079">
              <w:marLeft w:val="0"/>
              <w:marRight w:val="0"/>
              <w:marTop w:val="0"/>
              <w:marBottom w:val="0"/>
              <w:divBdr>
                <w:top w:val="none" w:sz="0" w:space="0" w:color="auto"/>
                <w:left w:val="none" w:sz="0" w:space="0" w:color="auto"/>
                <w:bottom w:val="none" w:sz="0" w:space="0" w:color="auto"/>
                <w:right w:val="none" w:sz="0" w:space="0" w:color="auto"/>
              </w:divBdr>
              <w:divsChild>
                <w:div w:id="1010982612">
                  <w:marLeft w:val="0"/>
                  <w:marRight w:val="0"/>
                  <w:marTop w:val="0"/>
                  <w:marBottom w:val="0"/>
                  <w:divBdr>
                    <w:top w:val="none" w:sz="0" w:space="0" w:color="auto"/>
                    <w:left w:val="none" w:sz="0" w:space="0" w:color="auto"/>
                    <w:bottom w:val="none" w:sz="0" w:space="0" w:color="auto"/>
                    <w:right w:val="none" w:sz="0" w:space="0" w:color="auto"/>
                  </w:divBdr>
                  <w:divsChild>
                    <w:div w:id="8247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2014">
              <w:marLeft w:val="0"/>
              <w:marRight w:val="0"/>
              <w:marTop w:val="0"/>
              <w:marBottom w:val="0"/>
              <w:divBdr>
                <w:top w:val="none" w:sz="0" w:space="0" w:color="auto"/>
                <w:left w:val="none" w:sz="0" w:space="0" w:color="auto"/>
                <w:bottom w:val="none" w:sz="0" w:space="0" w:color="auto"/>
                <w:right w:val="none" w:sz="0" w:space="0" w:color="auto"/>
              </w:divBdr>
            </w:div>
          </w:divsChild>
        </w:div>
        <w:div w:id="1830054088">
          <w:marLeft w:val="0"/>
          <w:marRight w:val="0"/>
          <w:marTop w:val="0"/>
          <w:marBottom w:val="0"/>
          <w:divBdr>
            <w:top w:val="none" w:sz="0" w:space="0" w:color="auto"/>
            <w:left w:val="none" w:sz="0" w:space="0" w:color="auto"/>
            <w:bottom w:val="none" w:sz="0" w:space="0" w:color="auto"/>
            <w:right w:val="none" w:sz="0" w:space="0" w:color="auto"/>
          </w:divBdr>
          <w:divsChild>
            <w:div w:id="1589536499">
              <w:marLeft w:val="0"/>
              <w:marRight w:val="0"/>
              <w:marTop w:val="0"/>
              <w:marBottom w:val="0"/>
              <w:divBdr>
                <w:top w:val="none" w:sz="0" w:space="0" w:color="auto"/>
                <w:left w:val="none" w:sz="0" w:space="0" w:color="auto"/>
                <w:bottom w:val="none" w:sz="0" w:space="0" w:color="auto"/>
                <w:right w:val="none" w:sz="0" w:space="0" w:color="auto"/>
              </w:divBdr>
            </w:div>
            <w:div w:id="1758598763">
              <w:marLeft w:val="0"/>
              <w:marRight w:val="0"/>
              <w:marTop w:val="0"/>
              <w:marBottom w:val="0"/>
              <w:divBdr>
                <w:top w:val="none" w:sz="0" w:space="0" w:color="auto"/>
                <w:left w:val="none" w:sz="0" w:space="0" w:color="auto"/>
                <w:bottom w:val="none" w:sz="0" w:space="0" w:color="auto"/>
                <w:right w:val="none" w:sz="0" w:space="0" w:color="auto"/>
              </w:divBdr>
              <w:divsChild>
                <w:div w:id="534124421">
                  <w:marLeft w:val="0"/>
                  <w:marRight w:val="0"/>
                  <w:marTop w:val="0"/>
                  <w:marBottom w:val="0"/>
                  <w:divBdr>
                    <w:top w:val="none" w:sz="0" w:space="0" w:color="auto"/>
                    <w:left w:val="none" w:sz="0" w:space="0" w:color="auto"/>
                    <w:bottom w:val="none" w:sz="0" w:space="0" w:color="auto"/>
                    <w:right w:val="none" w:sz="0" w:space="0" w:color="auto"/>
                  </w:divBdr>
                  <w:divsChild>
                    <w:div w:id="5717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5433">
      <w:bodyDiv w:val="1"/>
      <w:marLeft w:val="0"/>
      <w:marRight w:val="0"/>
      <w:marTop w:val="0"/>
      <w:marBottom w:val="0"/>
      <w:divBdr>
        <w:top w:val="none" w:sz="0" w:space="0" w:color="auto"/>
        <w:left w:val="none" w:sz="0" w:space="0" w:color="auto"/>
        <w:bottom w:val="none" w:sz="0" w:space="0" w:color="auto"/>
        <w:right w:val="none" w:sz="0" w:space="0" w:color="auto"/>
      </w:divBdr>
    </w:div>
    <w:div w:id="1955671007">
      <w:bodyDiv w:val="1"/>
      <w:marLeft w:val="0"/>
      <w:marRight w:val="0"/>
      <w:marTop w:val="0"/>
      <w:marBottom w:val="0"/>
      <w:divBdr>
        <w:top w:val="none" w:sz="0" w:space="0" w:color="auto"/>
        <w:left w:val="none" w:sz="0" w:space="0" w:color="auto"/>
        <w:bottom w:val="none" w:sz="0" w:space="0" w:color="auto"/>
        <w:right w:val="none" w:sz="0" w:space="0" w:color="auto"/>
      </w:divBdr>
    </w:div>
    <w:div w:id="2059357488">
      <w:bodyDiv w:val="1"/>
      <w:marLeft w:val="0"/>
      <w:marRight w:val="0"/>
      <w:marTop w:val="0"/>
      <w:marBottom w:val="0"/>
      <w:divBdr>
        <w:top w:val="none" w:sz="0" w:space="0" w:color="auto"/>
        <w:left w:val="none" w:sz="0" w:space="0" w:color="auto"/>
        <w:bottom w:val="none" w:sz="0" w:space="0" w:color="auto"/>
        <w:right w:val="none" w:sz="0" w:space="0" w:color="auto"/>
      </w:divBdr>
    </w:div>
    <w:div w:id="208209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B5D02-52CE-4327-B973-FABFF3BCA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YADAV</dc:creator>
  <cp:keywords/>
  <dc:description/>
  <cp:lastModifiedBy>Diwakar Sharma</cp:lastModifiedBy>
  <cp:revision>3</cp:revision>
  <dcterms:created xsi:type="dcterms:W3CDTF">2025-03-01T17:21:00Z</dcterms:created>
  <dcterms:modified xsi:type="dcterms:W3CDTF">2025-03-01T18:15:00Z</dcterms:modified>
</cp:coreProperties>
</file>