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5A" w:rsidRDefault="0085305A" w:rsidP="0085305A">
      <w:r>
        <w:t>Step1: Null Hypothesis(H0</w:t>
      </w:r>
      <w:proofErr w:type="gramStart"/>
      <w:r>
        <w:t>):There</w:t>
      </w:r>
      <w:proofErr w:type="gramEnd"/>
      <w:r>
        <w:t xml:space="preserve"> is no relationship between gender of an individual and the</w:t>
      </w:r>
    </w:p>
    <w:p w:rsidR="0085305A" w:rsidRDefault="0085305A" w:rsidP="0085305A">
      <w:r>
        <w:t>level of education they have obtained</w:t>
      </w:r>
    </w:p>
    <w:p w:rsidR="0085305A" w:rsidRDefault="0085305A" w:rsidP="0085305A">
      <w:r>
        <w:t>Step 2: Alternate Hypothesis(HA): There is a relationship/dependency between gender of an</w:t>
      </w:r>
    </w:p>
    <w:p w:rsidR="0085305A" w:rsidRDefault="0085305A" w:rsidP="0085305A">
      <w:r>
        <w:t>individual and the level of education they have obtained.</w:t>
      </w:r>
    </w:p>
    <w:p w:rsidR="0085305A" w:rsidRDefault="0085305A" w:rsidP="0085305A">
      <w:r>
        <w:t>Step3: The expected values are</w:t>
      </w:r>
    </w:p>
    <w:p w:rsidR="0085305A" w:rsidRDefault="0085305A" w:rsidP="0085305A">
      <w:r>
        <w:t>Female High School = 100*201/395=5.886</w:t>
      </w:r>
    </w:p>
    <w:p w:rsidR="0085305A" w:rsidRDefault="0085305A" w:rsidP="0085305A">
      <w:r>
        <w:t>Male High School = 108*194/395=49.114</w:t>
      </w:r>
    </w:p>
    <w:p w:rsidR="0085305A" w:rsidRDefault="0085305A" w:rsidP="0085305A">
      <w:r>
        <w:t>Female Bachelors = 98*201/395=49.868</w:t>
      </w:r>
    </w:p>
    <w:p w:rsidR="0085305A" w:rsidRDefault="0085305A" w:rsidP="0085305A">
      <w:r>
        <w:t>Male Bachelors = 98*194/395=48.132</w:t>
      </w:r>
    </w:p>
    <w:p w:rsidR="0085305A" w:rsidRDefault="0085305A" w:rsidP="0085305A">
      <w:r>
        <w:t>Female Masters = 99*201/395 = 50.377</w:t>
      </w:r>
    </w:p>
    <w:p w:rsidR="0085305A" w:rsidRDefault="0085305A" w:rsidP="0085305A">
      <w:r>
        <w:t>Male Masters = 99*194/395=48.623</w:t>
      </w:r>
    </w:p>
    <w:p w:rsidR="0085305A" w:rsidRDefault="0085305A" w:rsidP="0085305A">
      <w:r>
        <w:t>Female PHD = 98*201/395 = 49.868</w:t>
      </w:r>
    </w:p>
    <w:p w:rsidR="0085305A" w:rsidRDefault="0085305A" w:rsidP="0085305A">
      <w:r>
        <w:t>Male PHD = 98*194/395 = 48.132</w:t>
      </w:r>
    </w:p>
    <w:p w:rsidR="0085305A" w:rsidRDefault="0085305A" w:rsidP="0085305A">
      <w:r>
        <w:t>So, working this out, χ2</w:t>
      </w:r>
      <w:proofErr w:type="gramStart"/>
      <w:r>
        <w:t>=(</w:t>
      </w:r>
      <w:proofErr w:type="gramEnd"/>
      <w:r>
        <w:t>60−50.886)2/50.886+</w:t>
      </w:r>
      <w:r>
        <w:rPr>
          <w:rFonts w:ascii="Cambria Math" w:hAnsi="Cambria Math" w:cs="Cambria Math"/>
        </w:rPr>
        <w:t>⋯</w:t>
      </w:r>
      <w:r>
        <w:t>+(57</w:t>
      </w:r>
      <w:r>
        <w:rPr>
          <w:rFonts w:ascii="Calibri" w:hAnsi="Calibri" w:cs="Calibri"/>
        </w:rPr>
        <w:t>−</w:t>
      </w:r>
      <w:r>
        <w:t>48.132)2/48.132=8.006</w:t>
      </w:r>
    </w:p>
    <w:p w:rsidR="0085305A" w:rsidRDefault="0085305A" w:rsidP="0085305A">
      <w:r>
        <w:t xml:space="preserve">The critical value of χ2 with 3 </w:t>
      </w:r>
      <w:proofErr w:type="gramStart"/>
      <w:r>
        <w:t>degree</w:t>
      </w:r>
      <w:proofErr w:type="gramEnd"/>
      <w:r>
        <w:t xml:space="preserve"> of freedom is 7.815. Since 8.006 &amp;</w:t>
      </w:r>
      <w:proofErr w:type="spellStart"/>
      <w:r>
        <w:t>gt</w:t>
      </w:r>
      <w:proofErr w:type="spellEnd"/>
      <w:r>
        <w:t>; 7.815, therefore we</w:t>
      </w:r>
    </w:p>
    <w:p w:rsidR="0085305A" w:rsidRDefault="0085305A" w:rsidP="0085305A">
      <w:r>
        <w:t>reject the null hypothesis and conclude that the education level depends on gender at a 5%</w:t>
      </w:r>
    </w:p>
    <w:p w:rsidR="0069430B" w:rsidRDefault="0085305A" w:rsidP="0085305A">
      <w:r>
        <w:t>level of significance.</w:t>
      </w:r>
      <w:bookmarkStart w:id="0" w:name="_GoBack"/>
      <w:bookmarkEnd w:id="0"/>
    </w:p>
    <w:sectPr w:rsidR="0069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5A"/>
    <w:rsid w:val="006426E6"/>
    <w:rsid w:val="0085305A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D308-1DBB-40C1-994C-9C3EE62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1</cp:revision>
  <dcterms:created xsi:type="dcterms:W3CDTF">2018-04-21T07:21:00Z</dcterms:created>
  <dcterms:modified xsi:type="dcterms:W3CDTF">2018-04-21T07:22:00Z</dcterms:modified>
</cp:coreProperties>
</file>