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Weekly Progress Report</w:t>
      </w:r>
    </w:p>
    <w:p>
      <w:pPr>
        <w:spacing w:after="120"/>
      </w:pPr>
      <w:r>
        <w:t xml:space="preserve">Name: Vikas Kumar</w:t>
      </w:r>
    </w:p>
    <w:p>
      <w:pPr>
        <w:spacing w:after="120"/>
      </w:pPr>
      <w:r>
        <w:t xml:space="preserve">Domain: Digital Marketing</w:t>
      </w:r>
    </w:p>
    <w:p>
      <w:pPr>
        <w:spacing w:after="120"/>
      </w:pPr>
      <w:r>
        <w:t xml:space="preserve">Date of submission: 13/07/2026</w:t>
      </w:r>
    </w:p>
    <w:p>
      <w:pPr>
        <w:spacing w:after="120"/>
      </w:pPr>
      <w:r>
        <w:t xml:space="preserve">Week Ending: 03</w:t>
      </w:r>
    </w:p>
    <w:p>
      <w:pPr>
        <w:pStyle w:val="Heading2"/>
        <w:spacing w:after="100" w:before="200"/>
      </w:pPr>
      <w:r>
        <w:t xml:space="preserve">I. Overview</w:t>
      </w:r>
    </w:p>
    <w:p>
      <w:pPr>
        <w:spacing w:after="120"/>
      </w:pPr>
      <w:r>
        <w:t xml:space="preserve">This week, the primary focus was on completing two key assignments under the Digital Marketing course: formulating a social media strategy for a new product launch (Project 2) and conducting a competition analysis for a payment gateway business (Project 3). Efforts were made to apply digital marketing concepts practically and analyze real-world competitor strategies.</w:t>
      </w:r>
    </w:p>
    <w:p>
      <w:pPr>
        <w:pStyle w:val="Heading2"/>
        <w:spacing w:after="100" w:before="200"/>
      </w:pPr>
      <w:r>
        <w:t xml:space="preserve">II. Achievements</w:t>
      </w:r>
    </w:p>
    <w:p>
      <w:pPr>
        <w:spacing w:after="80" w:before="150"/>
      </w:pPr>
      <w:r>
        <w:rPr>
          <w:b/>
          <w:bCs/>
        </w:rPr>
        <w:t xml:space="preserve">1. Project 2 - Social Media Strategy for New Product Launch: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Assumed the role of a marketer for an electronics company launching a new smartwatch (PulseX) with real-time health monitoring and 10-day battery life.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Identified Instagram, YouTube, and Facebook as the chosen platforms and drafted platform-specific captions, creative lines, and themes for the launch campaign.</w:t>
      </w:r>
    </w:p>
    <w:p>
      <w:pPr>
        <w:spacing w:after="80" w:before="150"/>
      </w:pPr>
      <w:r>
        <w:rPr>
          <w:b/>
          <w:bCs/>
        </w:rPr>
        <w:t xml:space="preserve">2. Project 3 - Competition Analysis for Payment Gateway:</w:t>
      </w:r>
    </w:p>
    <w:p>
      <w:pPr>
        <w:spacing w:after="120"/>
      </w:pPr>
      <w:r>
        <w:t xml:space="preserve">Name of the project: Competition Analysis for Payment Gateway Enhancement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Analyzed 5 popular payment gateways (Razorpay, Paytm Payment Gateway, PayU, CCAvenue, and Instamojo) to identify their strengths and weaknesses.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Listed actionable changes (faster settlement, simpler UI, stronger fraud detection, no-code payment links, wider payment mode coverage) to enhance own payment gateway offering.</w:t>
      </w:r>
    </w:p>
    <w:p>
      <w:pPr>
        <w:spacing w:after="80" w:before="150"/>
      </w:pPr>
      <w:r>
        <w:rPr>
          <w:b/>
          <w:bCs/>
        </w:rPr>
        <w:t xml:space="preserve">3. Key Learnings: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Understood how to align social media platform selection with target audience behavior and product positioning.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Gained practical insight into conducting structured competitor analysis to identify gaps and improvement opportunities.</w:t>
      </w:r>
    </w:p>
    <w:p>
      <w:pPr>
        <w:pStyle w:val="Heading2"/>
        <w:spacing w:after="100" w:before="200"/>
      </w:pPr>
      <w:r>
        <w:t xml:space="preserve">III. Challenges</w:t>
      </w:r>
    </w:p>
    <w:p>
      <w:pPr>
        <w:spacing w:after="80" w:before="150"/>
      </w:pPr>
      <w:r>
        <w:rPr>
          <w:b/>
          <w:bCs/>
        </w:rPr>
        <w:t xml:space="preserve">1. Social Media Strategy Formulation: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Found it challenging to create captions and creative lines that felt authentic to each platform rather than repeating the same tone across all three.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Working on refining themes so each platform's content feels distinct yet consistent with the overall brand voice.</w:t>
      </w:r>
    </w:p>
    <w:p>
      <w:pPr>
        <w:spacing w:after="80" w:before="150"/>
      </w:pPr>
      <w:r>
        <w:rPr>
          <w:b/>
          <w:bCs/>
        </w:rPr>
        <w:t xml:space="preserve">2. Competition Analysis Depth: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Faced difficulty in going beyond surface-level features of competitor payment gateways to identify genuinely actionable weaknesses.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Seeking further guidance to validate assumptions with real market/user feedback.</w:t>
      </w:r>
    </w:p>
    <w:p>
      <w:pPr>
        <w:pStyle w:val="Heading2"/>
        <w:spacing w:after="100" w:before="200"/>
      </w:pPr>
      <w:r>
        <w:t xml:space="preserve">IV. Learning Resources</w:t>
      </w:r>
    </w:p>
    <w:p>
      <w:pPr>
        <w:spacing w:after="80" w:before="150"/>
      </w:pPr>
      <w:r>
        <w:rPr>
          <w:b/>
          <w:bCs/>
        </w:rPr>
        <w:t xml:space="preserve">1. UpSkill Campus Course Material: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Referred to UpSkill Campus Digital Marketing course modules on social media strategy and campaign planning.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Reviewed sample case studies to understand best practices in product-launch campaigns.</w:t>
      </w:r>
    </w:p>
    <w:p>
      <w:pPr>
        <w:spacing w:after="80" w:before="150"/>
      </w:pPr>
      <w:r>
        <w:rPr>
          <w:b/>
          <w:bCs/>
        </w:rPr>
        <w:t xml:space="preserve">2. Market Research Resources: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Studied official websites and app reviews of Razorpay, Paytm, PayU, CCAvenue, and Instamojo for feature comparison.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Referred to user reviews and forums to understand real pain points with existing payment gateways.</w:t>
      </w:r>
    </w:p>
    <w:p>
      <w:pPr>
        <w:pStyle w:val="Heading2"/>
        <w:spacing w:after="100" w:before="200"/>
      </w:pPr>
      <w:r>
        <w:t xml:space="preserve">V. Next Week's Goals</w:t>
      </w:r>
    </w:p>
    <w:p>
      <w:pPr>
        <w:spacing w:after="80" w:before="150"/>
      </w:pPr>
      <w:r>
        <w:rPr>
          <w:b/>
          <w:bCs/>
        </w:rPr>
        <w:t xml:space="preserve">1. Social Media Strategy Refinement: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Finalize and polish captions, creative lines, and posting calendar for the smartwatch launch campaign.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Seek peer/mentor feedback to improve platform-specific messaging.</w:t>
      </w:r>
    </w:p>
    <w:p>
      <w:pPr>
        <w:spacing w:after="80" w:before="150"/>
      </w:pPr>
      <w:r>
        <w:rPr>
          <w:b/>
          <w:bCs/>
        </w:rPr>
        <w:t xml:space="preserve">2. Payment Gateway Strategy Finalization: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Prioritize the list of changes identified for the payment gateway and draft an implementation roadmap.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Seek feedback from mentors and peers for continuous improvement.</w:t>
      </w:r>
    </w:p>
    <w:p>
      <w:pPr>
        <w:pStyle w:val="Heading2"/>
        <w:spacing w:after="100" w:before="200"/>
      </w:pPr>
      <w:r>
        <w:t xml:space="preserve">VI. Additional Comments</w:t>
      </w:r>
    </w:p>
    <w:p>
      <w:pPr>
        <w:spacing w:after="120"/>
      </w:pPr>
      <w:r>
        <w:t xml:space="preserve">Overall, this week strengthened practical understanding of applying digital marketing strategy and competitive analysis to real business scenarios, and improved confidence in structuring platform-specific content and market comparisons.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2026-07-29T07:46:54.104Z</dcterms:created>
  <dcterms:modified xsi:type="dcterms:W3CDTF">2026-07-29T07:46:54.104Z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