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Rule="auto"/>
        <w:jc w:val="center"/>
        <w:rPr>
          <w:rFonts w:ascii="Times New Roman" w:cs="Times New Roman" w:eastAsia="Times New Roman" w:hAnsi="Times New Roman"/>
          <w:b w:val="1"/>
          <w:color w:val="000000"/>
          <w:sz w:val="26"/>
          <w:szCs w:val="26"/>
        </w:rPr>
      </w:pPr>
      <w:bookmarkStart w:colFirst="0" w:colLast="0" w:name="_heading=h.gjdgxs" w:id="0"/>
      <w:bookmarkEnd w:id="0"/>
      <w:r w:rsidDel="00000000" w:rsidR="00000000" w:rsidRPr="00000000">
        <w:rPr>
          <w:rFonts w:ascii="Times New Roman" w:cs="Times New Roman" w:eastAsia="Times New Roman" w:hAnsi="Times New Roman"/>
          <w:b w:val="1"/>
          <w:color w:val="000000"/>
          <w:sz w:val="26"/>
          <w:szCs w:val="26"/>
          <w:rtl w:val="0"/>
        </w:rPr>
        <w:t xml:space="preserve">CHAPTER 6</w:t>
      </w:r>
    </w:p>
    <w:p w:rsidR="00000000" w:rsidDel="00000000" w:rsidP="00000000" w:rsidRDefault="00000000" w:rsidRPr="00000000" w14:paraId="00000002">
      <w:pPr>
        <w:pStyle w:val="Heading3"/>
        <w:keepNext w:val="0"/>
        <w:keepLines w:val="0"/>
        <w:spacing w:after="0" w:before="0" w:lineRule="auto"/>
        <w:jc w:val="center"/>
        <w:rPr>
          <w:rFonts w:ascii="Times New Roman" w:cs="Times New Roman" w:eastAsia="Times New Roman" w:hAnsi="Times New Roman"/>
          <w:b w:val="1"/>
          <w:color w:val="000000"/>
          <w:sz w:val="26"/>
          <w:szCs w:val="26"/>
        </w:rPr>
      </w:pPr>
      <w:bookmarkStart w:colFirst="0" w:colLast="0" w:name="_heading=h.30j0zll" w:id="1"/>
      <w:bookmarkEnd w:id="1"/>
      <w:r w:rsidDel="00000000" w:rsidR="00000000" w:rsidRPr="00000000">
        <w:rPr>
          <w:rFonts w:ascii="Times New Roman" w:cs="Times New Roman" w:eastAsia="Times New Roman" w:hAnsi="Times New Roman"/>
          <w:b w:val="1"/>
          <w:color w:val="000000"/>
          <w:sz w:val="26"/>
          <w:szCs w:val="26"/>
          <w:rtl w:val="0"/>
        </w:rPr>
        <w:t xml:space="preserve"> IMAGE SEGMENTATION </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sz w:val="26"/>
                <w:szCs w:val="26"/>
              </w:rPr>
            </w:pPr>
            <w:r w:rsidDel="00000000" w:rsidR="00000000" w:rsidRPr="00000000">
              <w:rPr>
                <w:rFonts w:ascii="Times New Roman" w:cs="Times New Roman" w:eastAsia="Times New Roman" w:hAnsi="Times New Roman"/>
                <w:b w:val="1"/>
                <w:sz w:val="26"/>
                <w:szCs w:val="26"/>
                <w:rtl w:val="0"/>
              </w:rPr>
              <w:t xml:space="preserve">6.1 Thresholding Techniques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sz w:val="26"/>
                <w:szCs w:val="26"/>
              </w:rPr>
            </w:pPr>
            <w:r w:rsidDel="00000000" w:rsidR="00000000" w:rsidRPr="00000000">
              <w:rPr>
                <w:rFonts w:ascii="Times New Roman" w:cs="Times New Roman" w:eastAsia="Times New Roman" w:hAnsi="Times New Roman"/>
                <w:b w:val="1"/>
                <w:sz w:val="26"/>
                <w:szCs w:val="26"/>
                <w:rtl w:val="0"/>
              </w:rPr>
              <w:t xml:space="preserve">6.2 Clustering for Segmentation: Kmeans and ISODATA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sz w:val="26"/>
                <w:szCs w:val="26"/>
              </w:rPr>
            </w:pPr>
            <w:r w:rsidDel="00000000" w:rsidR="00000000" w:rsidRPr="00000000">
              <w:rPr>
                <w:rFonts w:ascii="Times New Roman" w:cs="Times New Roman" w:eastAsia="Times New Roman" w:hAnsi="Times New Roman"/>
                <w:b w:val="1"/>
                <w:sz w:val="26"/>
                <w:szCs w:val="26"/>
                <w:rtl w:val="0"/>
              </w:rPr>
              <w:t xml:space="preserve">6.3 Region-based Segmentation, Watershed Algorithm</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203788</wp:posOffset>
            </wp:positionV>
            <wp:extent cx="3843338" cy="3464978"/>
            <wp:effectExtent b="0" l="0" r="0" t="0"/>
            <wp:wrapTopAndBottom distB="114300" distT="114300"/>
            <wp:docPr id="4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43338" cy="3464978"/>
                    </a:xfrm>
                    <a:prstGeom prst="rect"/>
                    <a:ln/>
                  </pic:spPr>
                </pic:pic>
              </a:graphicData>
            </a:graphic>
          </wp:anchor>
        </w:drawing>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6.1  Thresholding Techniques</w:t>
      </w:r>
    </w:p>
    <w:p w:rsidR="00000000" w:rsidDel="00000000" w:rsidP="00000000" w:rsidRDefault="00000000" w:rsidRPr="00000000" w14:paraId="0000000D">
      <w:pP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https://www.scaler.com/topics/thresholding-in-image-processing/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is Image Thresholding?</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Thresholding in image processing is the task of selecting a threshold value to separate the pixels of an image into two classes: foreground and background.</w:t>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 grayscale image, each pixel is represented by an intensity value that ranges from 0 (black) to 255 (white).</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color w:val="61738e"/>
          <w:sz w:val="29"/>
          <w:szCs w:val="29"/>
          <w:shd w:fill="fafbfc" w:val="clear"/>
        </w:rPr>
      </w:pPr>
      <w:r w:rsidDel="00000000" w:rsidR="00000000" w:rsidRPr="00000000">
        <w:rPr>
          <w:rFonts w:ascii="Times New Roman" w:cs="Times New Roman" w:eastAsia="Times New Roman" w:hAnsi="Times New Roman"/>
          <w:sz w:val="26"/>
          <w:szCs w:val="26"/>
          <w:rtl w:val="0"/>
        </w:rPr>
        <w:t xml:space="preserve">Pixels with intensity values above the threshold are assigned one value, white, while those below the threshold are assigned another value, black. </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simple terms, thresholding involves assigning a value of 0 or 1 to each pixel in the image, based on whether its intensity is above or below the selected threshold value.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2438" cy="3060945"/>
            <wp:effectExtent b="0" l="0" r="0" t="0"/>
            <wp:docPr id="4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262438" cy="306094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4"/>
        <w:keepNext w:val="0"/>
        <w:keepLines w:val="0"/>
        <w:spacing w:after="0" w:before="0" w:lineRule="auto"/>
        <w:rPr>
          <w:rFonts w:ascii="Times New Roman" w:cs="Times New Roman" w:eastAsia="Times New Roman" w:hAnsi="Times New Roman"/>
          <w:b w:val="1"/>
          <w:color w:val="000000"/>
          <w:sz w:val="26"/>
          <w:szCs w:val="26"/>
        </w:rPr>
      </w:pPr>
      <w:bookmarkStart w:colFirst="0" w:colLast="0" w:name="_heading=h.1fob9te" w:id="2"/>
      <w:bookmarkEnd w:id="2"/>
      <w:r w:rsidDel="00000000" w:rsidR="00000000" w:rsidRPr="00000000">
        <w:rPr>
          <w:rFonts w:ascii="Times New Roman" w:cs="Times New Roman" w:eastAsia="Times New Roman" w:hAnsi="Times New Roman"/>
          <w:b w:val="1"/>
          <w:color w:val="000000"/>
          <w:sz w:val="26"/>
          <w:szCs w:val="26"/>
          <w:rtl w:val="0"/>
        </w:rPr>
        <w:t xml:space="preserve">6.1.1. Global Thresholding (e.g., Otsu's Method)</w:t>
      </w:r>
    </w:p>
    <w:p w:rsidR="00000000" w:rsidDel="00000000" w:rsidP="00000000" w:rsidRDefault="00000000" w:rsidRPr="00000000" w14:paraId="00000015">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Definition</w:t>
      </w:r>
      <w:r w:rsidDel="00000000" w:rsidR="00000000" w:rsidRPr="00000000">
        <w:rPr>
          <w:rFonts w:ascii="Times New Roman" w:cs="Times New Roman" w:eastAsia="Times New Roman" w:hAnsi="Times New Roman"/>
          <w:sz w:val="26"/>
          <w:szCs w:val="26"/>
          <w:rtl w:val="0"/>
        </w:rPr>
        <w:t xml:space="preserve">: Applies a single threshold value globally to the entire image.</w:t>
      </w:r>
    </w:p>
    <w:p w:rsidR="00000000" w:rsidDel="00000000" w:rsidP="00000000" w:rsidRDefault="00000000" w:rsidRPr="00000000" w14:paraId="00000016">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Features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7">
      <w:pPr>
        <w:numPr>
          <w:ilvl w:val="1"/>
          <w:numId w:val="8"/>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Suitable for images with uniform lighting conditions.</w:t>
      </w:r>
    </w:p>
    <w:p w:rsidR="00000000" w:rsidDel="00000000" w:rsidP="00000000" w:rsidRDefault="00000000" w:rsidRPr="00000000" w14:paraId="00000018">
      <w:pPr>
        <w:numPr>
          <w:ilvl w:val="1"/>
          <w:numId w:val="8"/>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Threshold value can be selected manually or automatically</w:t>
      </w:r>
    </w:p>
    <w:p w:rsidR="00000000" w:rsidDel="00000000" w:rsidP="00000000" w:rsidRDefault="00000000" w:rsidRPr="00000000" w14:paraId="00000019">
      <w:pPr>
        <w:spacing w:after="0" w:before="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6.1.1.1  Basic Global Thresholding(Threshold Selected Manually)</w:t>
      </w:r>
    </w:p>
    <w:p w:rsidR="00000000" w:rsidDel="00000000" w:rsidP="00000000" w:rsidRDefault="00000000" w:rsidRPr="00000000" w14:paraId="0000001A">
      <w:pPr>
        <w:numPr>
          <w:ilvl w:val="1"/>
          <w:numId w:val="8"/>
        </w:numPr>
        <w:spacing w:after="0" w:before="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 example of global thresholding is when a single, fixed threshold is applied to an entire image. Each pixel in the image is replaced </w:t>
      </w:r>
      <w:r w:rsidDel="00000000" w:rsidR="00000000" w:rsidRPr="00000000">
        <w:rPr>
          <w:rtl w:val="0"/>
        </w:rPr>
      </w:r>
    </w:p>
    <w:p w:rsidR="00000000" w:rsidDel="00000000" w:rsidP="00000000" w:rsidRDefault="00000000" w:rsidRPr="00000000" w14:paraId="0000001B">
      <w:pPr>
        <w:numPr>
          <w:ilvl w:val="2"/>
          <w:numId w:val="8"/>
        </w:numPr>
        <w:spacing w:after="0" w:before="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with a black pixel if its intensity is less than the threshold, </w:t>
      </w:r>
      <w:r w:rsidDel="00000000" w:rsidR="00000000" w:rsidRPr="00000000">
        <w:rPr>
          <w:rtl w:val="0"/>
        </w:rPr>
      </w:r>
    </w:p>
    <w:p w:rsidR="00000000" w:rsidDel="00000000" w:rsidP="00000000" w:rsidRDefault="00000000" w:rsidRPr="00000000" w14:paraId="0000001C">
      <w:pPr>
        <w:numPr>
          <w:ilvl w:val="2"/>
          <w:numId w:val="8"/>
        </w:numPr>
        <w:spacing w:after="0" w:before="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with a white pixel if its intensity is greater than the threshold. </w:t>
      </w:r>
      <w:r w:rsidDel="00000000" w:rsidR="00000000" w:rsidRPr="00000000">
        <w:rPr>
          <w:rtl w:val="0"/>
        </w:rPr>
      </w:r>
    </w:p>
    <w:p w:rsidR="00000000" w:rsidDel="00000000" w:rsidP="00000000" w:rsidRDefault="00000000" w:rsidRPr="00000000" w14:paraId="0000001D">
      <w:pPr>
        <w:numPr>
          <w:ilvl w:val="1"/>
          <w:numId w:val="8"/>
        </w:numPr>
        <w:spacing w:after="0" w:before="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Consider a grayscale image with pixel values ranging from 0 to 255.</w:t>
      </w:r>
      <w:r w:rsidDel="00000000" w:rsidR="00000000" w:rsidRPr="00000000">
        <w:rPr>
          <w:rtl w:val="0"/>
        </w:rPr>
      </w:r>
    </w:p>
    <w:p w:rsidR="00000000" w:rsidDel="00000000" w:rsidP="00000000" w:rsidRDefault="00000000" w:rsidRPr="00000000" w14:paraId="0000001E">
      <w:pPr>
        <w:numPr>
          <w:ilvl w:val="1"/>
          <w:numId w:val="8"/>
        </w:numPr>
        <w:spacing w:after="0" w:before="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Set a global threshold value of 150.</w:t>
      </w:r>
      <w:r w:rsidDel="00000000" w:rsidR="00000000" w:rsidRPr="00000000">
        <w:rPr>
          <w:rtl w:val="0"/>
        </w:rPr>
      </w:r>
    </w:p>
    <w:p w:rsidR="00000000" w:rsidDel="00000000" w:rsidP="00000000" w:rsidRDefault="00000000" w:rsidRPr="00000000" w14:paraId="0000001F">
      <w:pPr>
        <w:numPr>
          <w:ilvl w:val="1"/>
          <w:numId w:val="8"/>
        </w:numPr>
        <w:spacing w:after="0" w:before="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each pixel, if the value is less than 150, set it to 0 (black). If the value is 150 or greater, set it to 255 (white).</w:t>
      </w:r>
      <w:r w:rsidDel="00000000" w:rsidR="00000000" w:rsidRPr="00000000">
        <w:rPr>
          <w:rtl w:val="0"/>
        </w:rPr>
      </w:r>
    </w:p>
    <w:p w:rsidR="00000000" w:rsidDel="00000000" w:rsidP="00000000" w:rsidRDefault="00000000" w:rsidRPr="00000000" w14:paraId="00000020">
      <w:pPr>
        <w:numPr>
          <w:ilvl w:val="1"/>
          <w:numId w:val="8"/>
        </w:numPr>
        <w:spacing w:after="0" w:before="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Global thresholding can be inaccurate in certain situations, such as when images are captured under uneven lighting conditions.</w:t>
      </w:r>
      <w:r w:rsidDel="00000000" w:rsidR="00000000" w:rsidRPr="00000000">
        <w:rPr>
          <w:rtl w:val="0"/>
        </w:rPr>
      </w:r>
    </w:p>
    <w:p w:rsidR="00000000" w:rsidDel="00000000" w:rsidP="00000000" w:rsidRDefault="00000000" w:rsidRPr="00000000" w14:paraId="00000021">
      <w:pPr>
        <w:spacing w:after="0" w:before="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6.1.1.2 Otsu’s Method</w:t>
      </w:r>
      <w:r w:rsidDel="00000000" w:rsidR="00000000" w:rsidRPr="00000000">
        <w:rPr>
          <w:rFonts w:ascii="Times New Roman" w:cs="Times New Roman" w:eastAsia="Times New Roman" w:hAnsi="Times New Roman"/>
          <w:sz w:val="26"/>
          <w:szCs w:val="26"/>
          <w:rtl w:val="0"/>
        </w:rPr>
        <w:t xml:space="preserve">:(Automatically determines the optimal threshold)</w:t>
      </w:r>
    </w:p>
    <w:p w:rsidR="00000000" w:rsidDel="00000000" w:rsidP="00000000" w:rsidRDefault="00000000" w:rsidRPr="00000000" w14:paraId="00000022">
      <w:pPr>
        <w:numPr>
          <w:ilvl w:val="1"/>
          <w:numId w:val="8"/>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Automatically determines the optimal threshold </w:t>
      </w:r>
      <w:r w:rsidDel="00000000" w:rsidR="00000000" w:rsidRPr="00000000">
        <w:rPr>
          <w:rFonts w:ascii="Times New Roman" w:cs="Times New Roman" w:eastAsia="Times New Roman" w:hAnsi="Times New Roman"/>
          <w:sz w:val="26"/>
          <w:szCs w:val="26"/>
          <w:rtl w:val="0"/>
        </w:rPr>
        <w:t xml:space="preserve">by minimizing intra-class variance.</w:t>
      </w:r>
    </w:p>
    <w:p w:rsidR="00000000" w:rsidDel="00000000" w:rsidP="00000000" w:rsidRDefault="00000000" w:rsidRPr="00000000" w14:paraId="00000023">
      <w:pPr>
        <w:numPr>
          <w:ilvl w:val="1"/>
          <w:numId w:val="8"/>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Best for images with </w:t>
      </w:r>
      <w:r w:rsidDel="00000000" w:rsidR="00000000" w:rsidRPr="00000000">
        <w:rPr>
          <w:rFonts w:ascii="Times New Roman" w:cs="Times New Roman" w:eastAsia="Times New Roman" w:hAnsi="Times New Roman"/>
          <w:b w:val="1"/>
          <w:sz w:val="26"/>
          <w:szCs w:val="26"/>
          <w:rtl w:val="0"/>
        </w:rPr>
        <w:t xml:space="preserve">bimodal intensity distributions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4">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Steps for Otsu's Method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5">
      <w:pPr>
        <w:numPr>
          <w:ilvl w:val="0"/>
          <w:numId w:val="4"/>
        </w:numPr>
        <w:spacing w:after="0" w:before="0" w:lineRule="auto"/>
        <w:ind w:left="144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Compute the Histogram</w:t>
      </w:r>
      <w:r w:rsidDel="00000000" w:rsidR="00000000" w:rsidRPr="00000000">
        <w:rPr>
          <w:rtl w:val="0"/>
        </w:rPr>
      </w:r>
    </w:p>
    <w:p w:rsidR="00000000" w:rsidDel="00000000" w:rsidP="00000000" w:rsidRDefault="00000000" w:rsidRPr="00000000" w14:paraId="00000026">
      <w:pPr>
        <w:numPr>
          <w:ilvl w:val="1"/>
          <w:numId w:val="4"/>
        </w:numPr>
        <w:spacing w:after="0" w:before="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Generate the histogram of the grayscale image to analyze the intensity distribution.</w:t>
      </w:r>
      <w:r w:rsidDel="00000000" w:rsidR="00000000" w:rsidRPr="00000000">
        <w:rPr>
          <w:rtl w:val="0"/>
        </w:rPr>
      </w:r>
    </w:p>
    <w:p w:rsidR="00000000" w:rsidDel="00000000" w:rsidP="00000000" w:rsidRDefault="00000000" w:rsidRPr="00000000" w14:paraId="00000027">
      <w:pPr>
        <w:numPr>
          <w:ilvl w:val="0"/>
          <w:numId w:val="4"/>
        </w:numPr>
        <w:spacing w:after="0" w:before="0" w:lineRule="auto"/>
        <w:ind w:left="144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Compute a Global Threshold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Randomly choose a threshold value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Divide the histogram into two classes at every possible threshold.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Compute intra-class variance and find the threshold that minimizes it.</w:t>
      </w:r>
      <w:r w:rsidDel="00000000" w:rsidR="00000000" w:rsidRPr="00000000">
        <w:rPr>
          <w:rtl w:val="0"/>
        </w:rPr>
      </w:r>
    </w:p>
    <w:p w:rsidR="00000000" w:rsidDel="00000000" w:rsidP="00000000" w:rsidRDefault="00000000" w:rsidRPr="00000000" w14:paraId="0000002B">
      <w:pPr>
        <w:numPr>
          <w:ilvl w:val="0"/>
          <w:numId w:val="4"/>
        </w:numPr>
        <w:spacing w:after="0" w:before="0" w:lineRule="auto"/>
        <w:ind w:left="144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Apply the Threshold</w:t>
      </w:r>
      <w:r w:rsidDel="00000000" w:rsidR="00000000" w:rsidRPr="00000000">
        <w:rPr>
          <w:rtl w:val="0"/>
        </w:rPr>
      </w:r>
    </w:p>
    <w:p w:rsidR="00000000" w:rsidDel="00000000" w:rsidP="00000000" w:rsidRDefault="00000000" w:rsidRPr="00000000" w14:paraId="0000002C">
      <w:pPr>
        <w:numPr>
          <w:ilvl w:val="1"/>
          <w:numId w:val="4"/>
        </w:numPr>
        <w:spacing w:after="0" w:before="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each pixel </w:t>
      </w:r>
      <w:r w:rsidDel="00000000" w:rsidR="00000000" w:rsidRPr="00000000">
        <w:rPr>
          <w:rtl w:val="0"/>
        </w:rPr>
      </w:r>
    </w:p>
    <w:p w:rsidR="00000000" w:rsidDel="00000000" w:rsidP="00000000" w:rsidRDefault="00000000" w:rsidRPr="00000000" w14:paraId="0000002D">
      <w:pPr>
        <w:numPr>
          <w:ilvl w:val="2"/>
          <w:numId w:val="4"/>
        </w:numPr>
        <w:spacing w:after="0" w:before="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2462213" cy="972726"/>
            <wp:effectExtent b="0" l="0" r="0" t="0"/>
            <wp:docPr id="4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462213" cy="97272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4"/>
        </w:numPr>
        <w:spacing w:after="0" w:before="0" w:lineRule="auto"/>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Generate Binary Image</w:t>
      </w:r>
      <w:r w:rsidDel="00000000" w:rsidR="00000000" w:rsidRPr="00000000">
        <w:rPr>
          <w:rtl w:val="0"/>
        </w:rPr>
      </w:r>
    </w:p>
    <w:p w:rsidR="00000000" w:rsidDel="00000000" w:rsidP="00000000" w:rsidRDefault="00000000" w:rsidRPr="00000000" w14:paraId="0000002F">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 binary image with two intensity levels: 0 (black) and 255 (white).</w:t>
      </w:r>
    </w:p>
    <w:p w:rsidR="00000000" w:rsidDel="00000000" w:rsidP="00000000" w:rsidRDefault="00000000" w:rsidRPr="00000000" w14:paraId="00000030">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before="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2">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0400" cy="1432010"/>
            <wp:effectExtent b="0" l="0" r="0" t="0"/>
            <wp:docPr id="33" name="image15.png"/>
            <a:graphic>
              <a:graphicData uri="http://schemas.openxmlformats.org/drawingml/2006/picture">
                <pic:pic>
                  <pic:nvPicPr>
                    <pic:cNvPr id="0" name="image15.png"/>
                    <pic:cNvPicPr preferRelativeResize="0"/>
                  </pic:nvPicPr>
                  <pic:blipFill>
                    <a:blip r:embed="rId11"/>
                    <a:srcRect b="70427" l="0" r="46153" t="1133"/>
                    <a:stretch>
                      <a:fillRect/>
                    </a:stretch>
                  </pic:blipFill>
                  <pic:spPr>
                    <a:xfrm>
                      <a:off x="0" y="0"/>
                      <a:ext cx="3200400" cy="143201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28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26361" cy="679879"/>
            <wp:effectExtent b="0" l="0" r="0" t="0"/>
            <wp:docPr id="5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1726361" cy="679879"/>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81075"/>
            <wp:effectExtent b="0" l="0" r="0" t="0"/>
            <wp:docPr id="67" name="image15.png"/>
            <a:graphic>
              <a:graphicData uri="http://schemas.openxmlformats.org/drawingml/2006/picture">
                <pic:pic>
                  <pic:nvPicPr>
                    <pic:cNvPr id="0" name="image15.png"/>
                    <pic:cNvPicPr preferRelativeResize="0"/>
                  </pic:nvPicPr>
                  <pic:blipFill>
                    <a:blip r:embed="rId11"/>
                    <a:srcRect b="51008" l="0" r="0" t="29508"/>
                    <a:stretch>
                      <a:fillRect/>
                    </a:stretch>
                  </pic:blipFill>
                  <pic:spPr>
                    <a:xfrm>
                      <a:off x="0" y="0"/>
                      <a:ext cx="59436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before="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38400"/>
            <wp:effectExtent b="0" l="0" r="0" t="0"/>
            <wp:docPr id="49" name="image15.png"/>
            <a:graphic>
              <a:graphicData uri="http://schemas.openxmlformats.org/drawingml/2006/picture">
                <pic:pic>
                  <pic:nvPicPr>
                    <pic:cNvPr id="0" name="image15.png"/>
                    <pic:cNvPicPr preferRelativeResize="0"/>
                  </pic:nvPicPr>
                  <pic:blipFill>
                    <a:blip r:embed="rId11"/>
                    <a:srcRect b="0" l="0" r="0" t="48387"/>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all 0 to 255 values will be taken as a Threshold iteratively ,and find variance.Threshold will be selected whose Variance is Highest.</w:t>
      </w:r>
    </w:p>
    <w:p w:rsidR="00000000" w:rsidDel="00000000" w:rsidP="00000000" w:rsidRDefault="00000000" w:rsidRPr="00000000" w14:paraId="00000038">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Solved Numerical PB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6"/>
          <w:szCs w:val="26"/>
          <w:rtl w:val="0"/>
        </w:rPr>
        <w:t xml:space="preserve">In a grayscale image, pixel intensities in two regions are: [50, 55, 60] and [100, 105, 110]. Compute the between-class variance using Otsu's method for a threshold of 80.</w:t>
      </w:r>
      <w:r w:rsidDel="00000000" w:rsidR="00000000" w:rsidRPr="00000000">
        <w:rPr>
          <w:rtl w:val="0"/>
        </w:rPr>
      </w:r>
    </w:p>
    <w:p w:rsidR="00000000" w:rsidDel="00000000" w:rsidP="00000000" w:rsidRDefault="00000000" w:rsidRPr="00000000" w14:paraId="0000003A">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6905" cy="4383393"/>
            <wp:effectExtent b="0" l="0" r="0" t="0"/>
            <wp:docPr id="5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196905" cy="438339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5913" cy="1962936"/>
            <wp:effectExtent b="0" l="0" r="0" t="0"/>
            <wp:docPr id="51"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395913" cy="196293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57838" cy="2805639"/>
            <wp:effectExtent b="0" l="0" r="0" t="0"/>
            <wp:docPr id="5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557838" cy="280563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3563" cy="1329493"/>
            <wp:effectExtent b="0" l="0" r="0" t="0"/>
            <wp:docPr id="5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643563" cy="132949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Solved Numerical PB</w:t>
      </w:r>
      <w:r w:rsidDel="00000000" w:rsidR="00000000" w:rsidRPr="00000000">
        <w:rPr>
          <w:rFonts w:ascii="Times New Roman" w:cs="Times New Roman" w:eastAsia="Times New Roman" w:hAnsi="Times New Roman"/>
          <w:sz w:val="24"/>
          <w:szCs w:val="24"/>
          <w:rtl w:val="0"/>
        </w:rPr>
        <w:t xml:space="preserve">:::An image contains regions with pixel intensities: [10, 10, 12, 200, 205, 210]. Use Otsu’s method to calculate the inter-class variance for a threshold at 100.</w:t>
      </w:r>
    </w:p>
    <w:p w:rsidR="00000000" w:rsidDel="00000000" w:rsidP="00000000" w:rsidRDefault="00000000" w:rsidRPr="00000000" w14:paraId="0000003F">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5013" cy="1714683"/>
            <wp:effectExtent b="0" l="0" r="0" t="0"/>
            <wp:docPr id="59"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815013" cy="171468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538" cy="1701105"/>
            <wp:effectExtent b="0" l="0" r="0" t="0"/>
            <wp:docPr id="5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443538" cy="170110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0688" cy="3658310"/>
            <wp:effectExtent b="0" l="0" r="0" t="0"/>
            <wp:docPr id="58"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500688" cy="365831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3475" cy="1769548"/>
            <wp:effectExtent b="25400" l="25400" r="25400" t="25400"/>
            <wp:docPr id="60" name="image18.png"/>
            <a:graphic>
              <a:graphicData uri="http://schemas.openxmlformats.org/drawingml/2006/picture">
                <pic:pic>
                  <pic:nvPicPr>
                    <pic:cNvPr id="0" name="image18.png"/>
                    <pic:cNvPicPr preferRelativeResize="0"/>
                  </pic:nvPicPr>
                  <pic:blipFill>
                    <a:blip r:embed="rId19"/>
                    <a:srcRect b="13300" l="0" r="0" t="0"/>
                    <a:stretch>
                      <a:fillRect/>
                    </a:stretch>
                  </pic:blipFill>
                  <pic:spPr>
                    <a:xfrm>
                      <a:off x="0" y="0"/>
                      <a:ext cx="4943475" cy="1769548"/>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Here Variance is 9441.03</w:t>
      </w:r>
    </w:p>
    <w:p w:rsidR="00000000" w:rsidDel="00000000" w:rsidP="00000000" w:rsidRDefault="00000000" w:rsidRPr="00000000" w14:paraId="00000044">
      <w:pPr>
        <w:spacing w:after="0" w:before="0" w:lineRule="auto"/>
        <w:ind w:left="0" w:firstLine="0"/>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IMP:If in question two different thresholds are given,all values need to be calculated for both thresholds.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tbl>
      <w:tblPr>
        <w:tblStyle w:val="Table2"/>
        <w:tblW w:w="1033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Read the image in grayscale</w:t>
            </w:r>
          </w:p>
          <w:p w:rsidR="00000000" w:rsidDel="00000000" w:rsidP="00000000" w:rsidRDefault="00000000" w:rsidRPr="00000000" w14:paraId="0000004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img = cv2.imread('image.jpg', 0)</w:t>
            </w:r>
          </w:p>
          <w:p w:rsidR="00000000" w:rsidDel="00000000" w:rsidP="00000000" w:rsidRDefault="00000000" w:rsidRPr="00000000" w14:paraId="0000004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#Apply Simple thresholding</w:t>
            </w:r>
          </w:p>
          <w:p w:rsidR="00000000" w:rsidDel="00000000" w:rsidP="00000000" w:rsidRDefault="00000000" w:rsidRPr="00000000" w14:paraId="0000004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rets, thresholds = cv2.threshold(img, 127, 255, cv2.THRESH_BINARY)</w:t>
            </w:r>
          </w:p>
          <w:p w:rsidR="00000000" w:rsidDel="00000000" w:rsidP="00000000" w:rsidRDefault="00000000" w:rsidRPr="00000000" w14:paraId="0000004A">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Apply Otsu's Thresholding</w:t>
            </w:r>
          </w:p>
          <w:p w:rsidR="00000000" w:rsidDel="00000000" w:rsidP="00000000" w:rsidRDefault="00000000" w:rsidRPr="00000000" w14:paraId="0000004B">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ret, threshold = cv2.threshold(img, 0, 255, cv2.THRESH_BINARY + cv2.THRESH_OTSU)</w:t>
            </w:r>
          </w:p>
          <w:p w:rsidR="00000000" w:rsidDel="00000000" w:rsidP="00000000" w:rsidRDefault="00000000" w:rsidRPr="00000000" w14:paraId="0000004C">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Display the result</w:t>
            </w:r>
          </w:p>
          <w:p w:rsidR="00000000" w:rsidDel="00000000" w:rsidP="00000000" w:rsidRDefault="00000000" w:rsidRPr="00000000" w14:paraId="0000004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cv2.imshow(‘Simple Threshold', thresholds)</w:t>
            </w:r>
          </w:p>
          <w:p w:rsidR="00000000" w:rsidDel="00000000" w:rsidP="00000000" w:rsidRDefault="00000000" w:rsidRPr="00000000" w14:paraId="0000004F">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cv2.imshow('Otsu Threshold', threshold)</w:t>
            </w:r>
          </w:p>
          <w:p w:rsidR="00000000" w:rsidDel="00000000" w:rsidP="00000000" w:rsidRDefault="00000000" w:rsidRPr="00000000" w14:paraId="00000050">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Apply segmentation</w:t>
            </w:r>
          </w:p>
          <w:p w:rsidR="00000000" w:rsidDel="00000000" w:rsidP="00000000" w:rsidRDefault="00000000" w:rsidRPr="00000000" w14:paraId="0000005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contours, hierarchy = cv2.findContours( threshold, cv2.RETR_TREE, cv2.CHAIN_APPROX_SIMPLE)</w:t>
            </w:r>
          </w:p>
          <w:p w:rsidR="00000000" w:rsidDel="00000000" w:rsidP="00000000" w:rsidRDefault="00000000" w:rsidRPr="00000000" w14:paraId="00000053">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Draw contours on the image</w:t>
            </w:r>
          </w:p>
          <w:p w:rsidR="00000000" w:rsidDel="00000000" w:rsidP="00000000" w:rsidRDefault="00000000" w:rsidRPr="00000000" w14:paraId="0000005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segmented_image = cv2.drawContours(img, contours, -1, (0, 255, 0), 2)</w:t>
            </w:r>
          </w:p>
          <w:p w:rsidR="00000000" w:rsidDel="00000000" w:rsidP="00000000" w:rsidRDefault="00000000" w:rsidRPr="00000000" w14:paraId="00000056">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Display result</w:t>
            </w:r>
          </w:p>
          <w:p w:rsidR="00000000" w:rsidDel="00000000" w:rsidP="00000000" w:rsidRDefault="00000000" w:rsidRPr="00000000" w14:paraId="0000005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cv2.imshow("Segmented Image", segmented_image)</w:t>
            </w:r>
          </w:p>
          <w:p w:rsidR="00000000" w:rsidDel="00000000" w:rsidP="00000000" w:rsidRDefault="00000000" w:rsidRPr="00000000" w14:paraId="0000005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cv2.waitKey(0)</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cv2.destroyAllWindows()</w:t>
            </w:r>
            <w:r w:rsidDel="00000000" w:rsidR="00000000" w:rsidRPr="00000000">
              <w:rPr>
                <w:rtl w:val="0"/>
              </w:rPr>
            </w:r>
          </w:p>
        </w:tc>
      </w:tr>
    </w:tbl>
    <w:p w:rsidR="00000000" w:rsidDel="00000000" w:rsidP="00000000" w:rsidRDefault="00000000" w:rsidRPr="00000000" w14:paraId="0000005B">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Advantages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manually select the threshold.</w:t>
      </w:r>
    </w:p>
    <w:p w:rsidR="00000000" w:rsidDel="00000000" w:rsidP="00000000" w:rsidRDefault="00000000" w:rsidRPr="00000000" w14:paraId="0000005E">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well for bimodal distributions.</w:t>
      </w:r>
    </w:p>
    <w:p w:rsidR="00000000" w:rsidDel="00000000" w:rsidP="00000000" w:rsidRDefault="00000000" w:rsidRPr="00000000" w14:paraId="0000005F">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Disadvantages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Fails in non-uniform lighting conditions.</w:t>
      </w:r>
    </w:p>
    <w:p w:rsidR="00000000" w:rsidDel="00000000" w:rsidP="00000000" w:rsidRDefault="00000000" w:rsidRPr="00000000" w14:paraId="00000061">
      <w:pPr>
        <w:spacing w:after="0" w:before="0" w:lineRule="auto"/>
        <w:rPr>
          <w:rFonts w:ascii="Times New Roman" w:cs="Times New Roman" w:eastAsia="Times New Roman" w:hAnsi="Times New Roman"/>
          <w:b w:val="1"/>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4"/>
        <w:keepNext w:val="0"/>
        <w:keepLines w:val="0"/>
        <w:spacing w:after="0" w:before="0" w:lineRule="auto"/>
        <w:rPr>
          <w:rFonts w:ascii="Times New Roman" w:cs="Times New Roman" w:eastAsia="Times New Roman" w:hAnsi="Times New Roman"/>
          <w:b w:val="1"/>
          <w:color w:val="000000"/>
          <w:sz w:val="26"/>
          <w:szCs w:val="26"/>
        </w:rPr>
      </w:pPr>
      <w:bookmarkStart w:colFirst="0" w:colLast="0" w:name="_heading=h.3znysh7" w:id="3"/>
      <w:bookmarkEnd w:id="3"/>
      <w:r w:rsidDel="00000000" w:rsidR="00000000" w:rsidRPr="00000000">
        <w:rPr>
          <w:rFonts w:ascii="Times New Roman" w:cs="Times New Roman" w:eastAsia="Times New Roman" w:hAnsi="Times New Roman"/>
          <w:b w:val="1"/>
          <w:color w:val="000000"/>
          <w:sz w:val="26"/>
          <w:szCs w:val="26"/>
          <w:rtl w:val="0"/>
        </w:rPr>
        <w:t xml:space="preserve">6.1.2. Adaptive Thresholding (Mean and Gaussian)</w:t>
      </w:r>
    </w:p>
    <w:p w:rsidR="00000000" w:rsidDel="00000000" w:rsidP="00000000" w:rsidRDefault="00000000" w:rsidRPr="00000000" w14:paraId="00000063">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Definition</w:t>
      </w:r>
      <w:r w:rsidDel="00000000" w:rsidR="00000000" w:rsidRPr="00000000">
        <w:rPr>
          <w:rFonts w:ascii="Times New Roman" w:cs="Times New Roman" w:eastAsia="Times New Roman" w:hAnsi="Times New Roman"/>
          <w:sz w:val="26"/>
          <w:szCs w:val="26"/>
          <w:rtl w:val="0"/>
        </w:rPr>
        <w:t xml:space="preserve">: Calculates the threshold for each pixel based on its local neighborhood.</w:t>
      </w:r>
    </w:p>
    <w:p w:rsidR="00000000" w:rsidDel="00000000" w:rsidP="00000000" w:rsidRDefault="00000000" w:rsidRPr="00000000" w14:paraId="00000064">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Features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5">
      <w:pPr>
        <w:numPr>
          <w:ilvl w:val="1"/>
          <w:numId w:val="3"/>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Suitable for images with varying lighting conditions.</w:t>
      </w:r>
    </w:p>
    <w:p w:rsidR="00000000" w:rsidDel="00000000" w:rsidP="00000000" w:rsidRDefault="00000000" w:rsidRPr="00000000" w14:paraId="00000066">
      <w:pPr>
        <w:numPr>
          <w:ilvl w:val="1"/>
          <w:numId w:val="3"/>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Thresholding adapts to local image intensity variations.</w:t>
      </w:r>
    </w:p>
    <w:p w:rsidR="00000000" w:rsidDel="00000000" w:rsidP="00000000" w:rsidRDefault="00000000" w:rsidRPr="00000000" w14:paraId="00000067">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Methods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8">
      <w:pPr>
        <w:numPr>
          <w:ilvl w:val="1"/>
          <w:numId w:val="3"/>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Mean Adaptive Thresholding</w:t>
      </w:r>
      <w:r w:rsidDel="00000000" w:rsidR="00000000" w:rsidRPr="00000000">
        <w:rPr>
          <w:rFonts w:ascii="Times New Roman" w:cs="Times New Roman" w:eastAsia="Times New Roman" w:hAnsi="Times New Roman"/>
          <w:sz w:val="26"/>
          <w:szCs w:val="26"/>
          <w:rtl w:val="0"/>
        </w:rPr>
        <w:t xml:space="preserve">: Threshold is the mean intensity of the local neighborhood.</w:t>
      </w:r>
    </w:p>
    <w:p w:rsidR="00000000" w:rsidDel="00000000" w:rsidP="00000000" w:rsidRDefault="00000000" w:rsidRPr="00000000" w14:paraId="00000069">
      <w:pPr>
        <w:numPr>
          <w:ilvl w:val="1"/>
          <w:numId w:val="3"/>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Gaussian Adaptive Thresholding</w:t>
      </w:r>
      <w:r w:rsidDel="00000000" w:rsidR="00000000" w:rsidRPr="00000000">
        <w:rPr>
          <w:rFonts w:ascii="Times New Roman" w:cs="Times New Roman" w:eastAsia="Times New Roman" w:hAnsi="Times New Roman"/>
          <w:sz w:val="26"/>
          <w:szCs w:val="26"/>
          <w:rtl w:val="0"/>
        </w:rPr>
        <w:t xml:space="preserve">: Threshold is the weighted sum (Gaussian kernel) of local intensities.</w:t>
      </w:r>
    </w:p>
    <w:p w:rsidR="00000000" w:rsidDel="00000000" w:rsidP="00000000" w:rsidRDefault="00000000" w:rsidRPr="00000000" w14:paraId="0000006A">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Steps</w:t>
      </w:r>
      <w:r w:rsidDel="00000000" w:rsidR="00000000" w:rsidRPr="00000000">
        <w:rPr>
          <w:rFonts w:ascii="Times New Roman" w:cs="Times New Roman" w:eastAsia="Times New Roman" w:hAnsi="Times New Roman"/>
          <w:sz w:val="26"/>
          <w:szCs w:val="26"/>
          <w:rtl w:val="0"/>
        </w:rPr>
        <w:t xml:space="preserve">:In adaptive thresholding, the threshold is computed locally for each pixel using its surrounding neighborhood.</w:t>
      </w:r>
    </w:p>
    <w:p w:rsidR="00000000" w:rsidDel="00000000" w:rsidP="00000000" w:rsidRDefault="00000000" w:rsidRPr="00000000" w14:paraId="0000006B">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Choose the Neighborhood Size</w:t>
      </w:r>
      <w:r w:rsidDel="00000000" w:rsidR="00000000" w:rsidRPr="00000000">
        <w:rPr>
          <w:rtl w:val="0"/>
        </w:rPr>
      </w:r>
    </w:p>
    <w:p w:rsidR="00000000" w:rsidDel="00000000" w:rsidP="00000000" w:rsidRDefault="00000000" w:rsidRPr="00000000" w14:paraId="0000006C">
      <w:pPr>
        <w:numPr>
          <w:ilvl w:val="1"/>
          <w:numId w:val="5"/>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 the size of the local region (e.g., a n×n window) to compute the threshold for each pixel.</w:t>
      </w:r>
    </w:p>
    <w:p w:rsidR="00000000" w:rsidDel="00000000" w:rsidP="00000000" w:rsidRDefault="00000000" w:rsidRPr="00000000" w14:paraId="0000006D">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Compute Local Threshold</w:t>
      </w:r>
      <w:r w:rsidDel="00000000" w:rsidR="00000000" w:rsidRPr="00000000">
        <w:rPr>
          <w:rtl w:val="0"/>
        </w:rPr>
      </w:r>
    </w:p>
    <w:p w:rsidR="00000000" w:rsidDel="00000000" w:rsidP="00000000" w:rsidRDefault="00000000" w:rsidRPr="00000000" w14:paraId="0000006E">
      <w:pPr>
        <w:numPr>
          <w:ilvl w:val="1"/>
          <w:numId w:val="5"/>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Mean Adaptive</w:t>
      </w:r>
      <w:r w:rsidDel="00000000" w:rsidR="00000000" w:rsidRPr="00000000">
        <w:rPr>
          <w:rFonts w:ascii="Times New Roman" w:cs="Times New Roman" w:eastAsia="Times New Roman" w:hAnsi="Times New Roman"/>
          <w:sz w:val="26"/>
          <w:szCs w:val="26"/>
          <w:rtl w:val="0"/>
        </w:rPr>
        <w:t xml:space="preserve">: Use the average intensity of the neighborhood as the threshold. </w:t>
      </w:r>
    </w:p>
    <w:p w:rsidR="00000000" w:rsidDel="00000000" w:rsidP="00000000" w:rsidRDefault="00000000" w:rsidRPr="00000000" w14:paraId="0000006F">
      <w:pPr>
        <w:spacing w:after="0" w:before="0" w:lineRule="auto"/>
        <w:ind w:left="14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304925" cy="515391"/>
            <wp:effectExtent b="0" l="0" r="0" t="0"/>
            <wp:docPr id="6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1304925" cy="51539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1"/>
          <w:numId w:val="5"/>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Gaussian Adaptive</w:t>
      </w:r>
      <w:r w:rsidDel="00000000" w:rsidR="00000000" w:rsidRPr="00000000">
        <w:rPr>
          <w:rFonts w:ascii="Times New Roman" w:cs="Times New Roman" w:eastAsia="Times New Roman" w:hAnsi="Times New Roman"/>
          <w:sz w:val="26"/>
          <w:szCs w:val="26"/>
          <w:rtl w:val="0"/>
        </w:rPr>
        <w:t xml:space="preserve">: Use a weighted average (Gaussian filter) to assign more weight to nearby pixels.</w:t>
      </w:r>
    </w:p>
    <w:p w:rsidR="00000000" w:rsidDel="00000000" w:rsidP="00000000" w:rsidRDefault="00000000" w:rsidRPr="00000000" w14:paraId="00000071">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Apply the Local Threshold</w:t>
      </w:r>
      <w:r w:rsidDel="00000000" w:rsidR="00000000" w:rsidRPr="00000000">
        <w:rPr>
          <w:rtl w:val="0"/>
        </w:rPr>
      </w:r>
    </w:p>
    <w:p w:rsidR="00000000" w:rsidDel="00000000" w:rsidP="00000000" w:rsidRDefault="00000000" w:rsidRPr="00000000" w14:paraId="00000072">
      <w:pPr>
        <w:numPr>
          <w:ilvl w:val="1"/>
          <w:numId w:val="5"/>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each pixel </w:t>
      </w:r>
    </w:p>
    <w:p w:rsidR="00000000" w:rsidDel="00000000" w:rsidP="00000000" w:rsidRDefault="00000000" w:rsidRPr="00000000" w14:paraId="00000073">
      <w:pPr>
        <w:spacing w:after="0" w:before="0" w:lineRule="auto"/>
        <w:ind w:left="14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25941" cy="682108"/>
            <wp:effectExtent b="0" l="0" r="0" t="0"/>
            <wp:docPr id="62"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1725941" cy="68210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Generate Binary Image</w:t>
      </w:r>
      <w:r w:rsidDel="00000000" w:rsidR="00000000" w:rsidRPr="00000000">
        <w:rPr>
          <w:rtl w:val="0"/>
        </w:rPr>
      </w:r>
    </w:p>
    <w:p w:rsidR="00000000" w:rsidDel="00000000" w:rsidP="00000000" w:rsidRDefault="00000000" w:rsidRPr="00000000" w14:paraId="00000075">
      <w:pPr>
        <w:numPr>
          <w:ilvl w:val="1"/>
          <w:numId w:val="5"/>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 the output binary image.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import cv2</w:t>
            </w:r>
          </w:p>
          <w:p w:rsidR="00000000" w:rsidDel="00000000" w:rsidP="00000000" w:rsidRDefault="00000000" w:rsidRPr="00000000" w14:paraId="00000077">
            <w:pPr>
              <w:spacing w:after="0" w:before="0" w:line="240" w:lineRule="auto"/>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078">
            <w:pPr>
              <w:spacing w:after="0" w:before="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Read the image in grayscale</w:t>
            </w:r>
          </w:p>
          <w:p w:rsidR="00000000" w:rsidDel="00000000" w:rsidP="00000000" w:rsidRDefault="00000000" w:rsidRPr="00000000" w14:paraId="00000079">
            <w:pPr>
              <w:spacing w:after="0" w:before="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img = cv2.imread('image.jpg', 0)</w:t>
            </w:r>
          </w:p>
          <w:p w:rsidR="00000000" w:rsidDel="00000000" w:rsidP="00000000" w:rsidRDefault="00000000" w:rsidRPr="00000000" w14:paraId="0000007A">
            <w:pPr>
              <w:spacing w:after="0" w:before="0" w:line="240" w:lineRule="auto"/>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07B">
            <w:pPr>
              <w:spacing w:after="0" w:before="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Apply Mean Adaptive Thresholding</w:t>
            </w:r>
          </w:p>
          <w:p w:rsidR="00000000" w:rsidDel="00000000" w:rsidP="00000000" w:rsidRDefault="00000000" w:rsidRPr="00000000" w14:paraId="0000007C">
            <w:pPr>
              <w:spacing w:after="0" w:before="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threshold_mean = cv2.adaptiveThreshold(img, 255, cv2.ADAPTIVE_THRESH_MEAN_C,  cv2.THRESH_BINARY, 11, 2)</w:t>
            </w:r>
          </w:p>
          <w:p w:rsidR="00000000" w:rsidDel="00000000" w:rsidP="00000000" w:rsidRDefault="00000000" w:rsidRPr="00000000" w14:paraId="0000007D">
            <w:pPr>
              <w:spacing w:after="0" w:before="0" w:line="240" w:lineRule="auto"/>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07E">
            <w:pPr>
              <w:spacing w:after="0" w:before="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Apply Gaussian Adaptive Thresholding</w:t>
            </w:r>
          </w:p>
          <w:p w:rsidR="00000000" w:rsidDel="00000000" w:rsidP="00000000" w:rsidRDefault="00000000" w:rsidRPr="00000000" w14:paraId="0000007F">
            <w:pPr>
              <w:spacing w:after="0" w:before="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threshold_gaussian = cv2.adaptiveThreshold(img, 255, cv2.ADAPTIVE_THRESH_GAUSSIAN_C, cv2.THRESH_BINARY, 11, 2)</w:t>
            </w:r>
          </w:p>
          <w:p w:rsidR="00000000" w:rsidDel="00000000" w:rsidP="00000000" w:rsidRDefault="00000000" w:rsidRPr="00000000" w14:paraId="00000080">
            <w:pPr>
              <w:spacing w:after="0" w:before="0" w:line="240" w:lineRule="auto"/>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081">
            <w:pPr>
              <w:spacing w:after="0" w:before="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Display the results</w:t>
            </w:r>
          </w:p>
          <w:p w:rsidR="00000000" w:rsidDel="00000000" w:rsidP="00000000" w:rsidRDefault="00000000" w:rsidRPr="00000000" w14:paraId="00000082">
            <w:pPr>
              <w:spacing w:after="0" w:before="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cv2.imshow('Mean Adaptive Threshold', threshold_mean)</w:t>
            </w:r>
          </w:p>
          <w:p w:rsidR="00000000" w:rsidDel="00000000" w:rsidP="00000000" w:rsidRDefault="00000000" w:rsidRPr="00000000" w14:paraId="00000083">
            <w:pPr>
              <w:spacing w:after="0" w:before="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cv2.imshow('Gaussian Adaptive Threshold', threshold_gaussian)</w:t>
            </w:r>
          </w:p>
          <w:p w:rsidR="00000000" w:rsidDel="00000000" w:rsidP="00000000" w:rsidRDefault="00000000" w:rsidRPr="00000000" w14:paraId="00000084">
            <w:pPr>
              <w:spacing w:after="0" w:before="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cv2.waitKey(0)</w:t>
            </w:r>
          </w:p>
          <w:p w:rsidR="00000000" w:rsidDel="00000000" w:rsidP="00000000" w:rsidRDefault="00000000" w:rsidRPr="00000000" w14:paraId="0000008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cv2.destroyAllWindows()</w:t>
            </w:r>
            <w:r w:rsidDel="00000000" w:rsidR="00000000" w:rsidRPr="00000000">
              <w:rPr>
                <w:rtl w:val="0"/>
              </w:rPr>
            </w:r>
          </w:p>
        </w:tc>
      </w:tr>
    </w:tbl>
    <w:p w:rsidR="00000000" w:rsidDel="00000000" w:rsidP="00000000" w:rsidRDefault="00000000" w:rsidRPr="00000000" w14:paraId="00000086">
      <w:pPr>
        <w:spacing w:after="0"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JUST FOR UNDERSTANDING</w:t>
      </w:r>
    </w:p>
    <w:p w:rsidR="00000000" w:rsidDel="00000000" w:rsidP="00000000" w:rsidRDefault="00000000" w:rsidRPr="00000000" w14:paraId="00000087">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5888" cy="3568892"/>
            <wp:effectExtent b="0" l="0" r="0" t="0"/>
            <wp:docPr id="63"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195888" cy="356889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7055" cy="5443538"/>
            <wp:effectExtent b="0" l="0" r="0" t="0"/>
            <wp:docPr id="64"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27055" cy="54435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5686425</wp:posOffset>
            </wp:positionV>
            <wp:extent cx="5238750" cy="2438400"/>
            <wp:effectExtent b="0" l="0" r="0" t="0"/>
            <wp:wrapTopAndBottom distB="114300" distT="114300"/>
            <wp:docPr id="41" name="image14.png"/>
            <a:graphic>
              <a:graphicData uri="http://schemas.openxmlformats.org/drawingml/2006/picture">
                <pic:pic>
                  <pic:nvPicPr>
                    <pic:cNvPr id="0" name="image14.png"/>
                    <pic:cNvPicPr preferRelativeResize="0"/>
                  </pic:nvPicPr>
                  <pic:blipFill>
                    <a:blip r:embed="rId24"/>
                    <a:srcRect b="46850" l="4052" r="2884" t="0"/>
                    <a:stretch>
                      <a:fillRect/>
                    </a:stretch>
                  </pic:blipFill>
                  <pic:spPr>
                    <a:xfrm>
                      <a:off x="0" y="0"/>
                      <a:ext cx="5238750" cy="2438400"/>
                    </a:xfrm>
                    <a:prstGeom prst="rect"/>
                    <a:ln/>
                  </pic:spPr>
                </pic:pic>
              </a:graphicData>
            </a:graphic>
          </wp:anchor>
        </w:drawing>
      </w:r>
    </w:p>
    <w:p w:rsidR="00000000" w:rsidDel="00000000" w:rsidP="00000000" w:rsidRDefault="00000000" w:rsidRPr="00000000" w14:paraId="0000008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80238"/>
            <wp:effectExtent b="0" l="0" r="0" t="0"/>
            <wp:docPr id="65" name="image14.png"/>
            <a:graphic>
              <a:graphicData uri="http://schemas.openxmlformats.org/drawingml/2006/picture">
                <pic:pic>
                  <pic:nvPicPr>
                    <pic:cNvPr id="0" name="image14.png"/>
                    <pic:cNvPicPr preferRelativeResize="0"/>
                  </pic:nvPicPr>
                  <pic:blipFill>
                    <a:blip r:embed="rId24"/>
                    <a:srcRect b="0" l="0" r="0" t="52874"/>
                    <a:stretch>
                      <a:fillRect/>
                    </a:stretch>
                  </pic:blipFill>
                  <pic:spPr>
                    <a:xfrm>
                      <a:off x="0" y="0"/>
                      <a:ext cx="5943600" cy="228023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Advantages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non-uniform lighting well.</w:t>
      </w:r>
    </w:p>
    <w:p w:rsidR="00000000" w:rsidDel="00000000" w:rsidP="00000000" w:rsidRDefault="00000000" w:rsidRPr="00000000" w14:paraId="0000008C">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Enhances local features.</w:t>
      </w:r>
    </w:p>
    <w:p w:rsidR="00000000" w:rsidDel="00000000" w:rsidP="00000000" w:rsidRDefault="00000000" w:rsidRPr="00000000" w14:paraId="0000008D">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Disadvantages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Computationally more expensive than global thresholding.</w:t>
      </w:r>
    </w:p>
    <w:p w:rsidR="00000000" w:rsidDel="00000000" w:rsidP="00000000" w:rsidRDefault="00000000" w:rsidRPr="00000000" w14:paraId="0000008F">
      <w:pPr>
        <w:spacing w:after="0" w:before="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4"/>
        <w:keepNext w:val="0"/>
        <w:keepLines w:val="0"/>
        <w:spacing w:after="0" w:before="0" w:lineRule="auto"/>
        <w:rPr>
          <w:rFonts w:ascii="Times New Roman" w:cs="Times New Roman" w:eastAsia="Times New Roman" w:hAnsi="Times New Roman"/>
          <w:b w:val="1"/>
          <w:color w:val="000000"/>
        </w:rPr>
      </w:pPr>
      <w:bookmarkStart w:colFirst="0" w:colLast="0" w:name="_heading=h.2et92p0" w:id="4"/>
      <w:bookmarkEnd w:id="4"/>
      <w:r w:rsidDel="00000000" w:rsidR="00000000" w:rsidRPr="00000000">
        <w:rPr>
          <w:rFonts w:ascii="Times New Roman" w:cs="Times New Roman" w:eastAsia="Times New Roman" w:hAnsi="Times New Roman"/>
          <w:b w:val="1"/>
          <w:color w:val="000000"/>
          <w:rtl w:val="0"/>
        </w:rPr>
        <w:t xml:space="preserve">Comparison of Techniques</w:t>
      </w:r>
    </w:p>
    <w:tbl>
      <w:tblPr>
        <w:tblStyle w:val="Table4"/>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3365"/>
        <w:gridCol w:w="3305"/>
        <w:tblGridChange w:id="0">
          <w:tblGrid>
            <w:gridCol w:w="2645"/>
            <w:gridCol w:w="3365"/>
            <w:gridCol w:w="3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Thresholding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lighting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Ineffective with uneven lighting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Thresholding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Non-uniform lighting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Computationally expensive</w:t>
            </w:r>
          </w:p>
        </w:tc>
      </w:tr>
    </w:tbl>
    <w:p w:rsidR="00000000" w:rsidDel="00000000" w:rsidP="00000000" w:rsidRDefault="00000000" w:rsidRPr="00000000" w14:paraId="0000009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before="0"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https://blog.roboflow.com/image-thresholding/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Clustering for Segmentation</w:t>
      </w:r>
    </w:p>
    <w:p w:rsidR="00000000" w:rsidDel="00000000" w:rsidP="00000000" w:rsidRDefault="00000000" w:rsidRPr="00000000" w14:paraId="0000009E">
      <w:pPr>
        <w:pStyle w:val="Heading3"/>
        <w:keepNext w:val="0"/>
        <w:keepLines w:val="0"/>
        <w:spacing w:after="0" w:before="0" w:lineRule="auto"/>
        <w:rPr>
          <w:rFonts w:ascii="Times New Roman" w:cs="Times New Roman" w:eastAsia="Times New Roman" w:hAnsi="Times New Roman"/>
          <w:b w:val="1"/>
          <w:color w:val="000000"/>
          <w:sz w:val="24"/>
          <w:szCs w:val="24"/>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4"/>
          <w:szCs w:val="24"/>
          <w:rtl w:val="0"/>
        </w:rPr>
        <w:t xml:space="preserve">6.2.1. K-means Clustering in Image Processing</w:t>
      </w:r>
    </w:p>
    <w:p w:rsidR="00000000" w:rsidDel="00000000" w:rsidP="00000000" w:rsidRDefault="00000000" w:rsidRPr="00000000" w14:paraId="0000009F">
      <w:pPr>
        <w:pStyle w:val="Heading4"/>
        <w:keepNext w:val="0"/>
        <w:keepLines w:val="0"/>
        <w:spacing w:after="0" w:before="0" w:lineRule="auto"/>
        <w:rPr>
          <w:rFonts w:ascii="Times New Roman" w:cs="Times New Roman" w:eastAsia="Times New Roman" w:hAnsi="Times New Roman"/>
          <w:b w:val="1"/>
          <w:color w:val="000000"/>
        </w:rPr>
      </w:pPr>
      <w:bookmarkStart w:colFirst="0" w:colLast="0" w:name="_heading=h.3dy6vkm" w:id="6"/>
      <w:bookmarkEnd w:id="6"/>
      <w:r w:rsidDel="00000000" w:rsidR="00000000" w:rsidRPr="00000000">
        <w:rPr>
          <w:rFonts w:ascii="Times New Roman" w:cs="Times New Roman" w:eastAsia="Times New Roman" w:hAnsi="Times New Roman"/>
          <w:b w:val="1"/>
          <w:color w:val="000000"/>
          <w:rtl w:val="0"/>
        </w:rPr>
        <w:t xml:space="preserve">Concept:</w:t>
      </w:r>
    </w:p>
    <w:p w:rsidR="00000000" w:rsidDel="00000000" w:rsidP="00000000" w:rsidRDefault="00000000" w:rsidRPr="00000000" w14:paraId="000000A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clustering is a </w:t>
      </w:r>
      <w:r w:rsidDel="00000000" w:rsidR="00000000" w:rsidRPr="00000000">
        <w:rPr>
          <w:rFonts w:ascii="Times New Roman" w:cs="Times New Roman" w:eastAsia="Times New Roman" w:hAnsi="Times New Roman"/>
          <w:b w:val="1"/>
          <w:sz w:val="24"/>
          <w:szCs w:val="24"/>
          <w:rtl w:val="0"/>
        </w:rPr>
        <w:t xml:space="preserve">partitioning</w:t>
      </w:r>
      <w:r w:rsidDel="00000000" w:rsidR="00000000" w:rsidRPr="00000000">
        <w:rPr>
          <w:rFonts w:ascii="Times New Roman" w:cs="Times New Roman" w:eastAsia="Times New Roman" w:hAnsi="Times New Roman"/>
          <w:sz w:val="24"/>
          <w:szCs w:val="24"/>
          <w:rtl w:val="0"/>
        </w:rPr>
        <w:t xml:space="preserve"> method where the goal is to divide an image into a pre-defined number of clusters (K) based on the pixel values or image features (e.g., color intensity, texture, etc.). It aims to minimize the variance within each cluster.</w:t>
      </w:r>
    </w:p>
    <w:p w:rsidR="00000000" w:rsidDel="00000000" w:rsidP="00000000" w:rsidRDefault="00000000" w:rsidRPr="00000000" w14:paraId="000000A1">
      <w:pPr>
        <w:pStyle w:val="Heading4"/>
        <w:keepNext w:val="0"/>
        <w:keepLines w:val="0"/>
        <w:spacing w:after="0" w:before="0" w:lineRule="auto"/>
        <w:rPr>
          <w:rFonts w:ascii="Times New Roman" w:cs="Times New Roman" w:eastAsia="Times New Roman" w:hAnsi="Times New Roman"/>
          <w:b w:val="1"/>
          <w:color w:val="000000"/>
        </w:rPr>
      </w:pPr>
      <w:bookmarkStart w:colFirst="0" w:colLast="0" w:name="_heading=h.1t3h5sf" w:id="7"/>
      <w:bookmarkEnd w:id="7"/>
      <w:r w:rsidDel="00000000" w:rsidR="00000000" w:rsidRPr="00000000">
        <w:rPr>
          <w:rFonts w:ascii="Times New Roman" w:cs="Times New Roman" w:eastAsia="Times New Roman" w:hAnsi="Times New Roman"/>
          <w:b w:val="1"/>
          <w:color w:val="000000"/>
          <w:rtl w:val="0"/>
        </w:rPr>
        <w:t xml:space="preserve">Steps:</w:t>
      </w:r>
    </w:p>
    <w:p w:rsidR="00000000" w:rsidDel="00000000" w:rsidP="00000000" w:rsidRDefault="00000000" w:rsidRPr="00000000" w14:paraId="000000A2">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Initialization</w:t>
      </w:r>
      <w:r w:rsidDel="00000000" w:rsidR="00000000" w:rsidRPr="00000000">
        <w:rPr>
          <w:rFonts w:ascii="Times New Roman" w:cs="Times New Roman" w:eastAsia="Times New Roman" w:hAnsi="Times New Roman"/>
          <w:sz w:val="24"/>
          <w:szCs w:val="24"/>
          <w:rtl w:val="0"/>
        </w:rPr>
        <w:t xml:space="preserve">: Choose K initial cluster centroids randomly (either from the pixels or randomly in the feature space).</w:t>
      </w:r>
    </w:p>
    <w:p w:rsidR="00000000" w:rsidDel="00000000" w:rsidP="00000000" w:rsidRDefault="00000000" w:rsidRPr="00000000" w14:paraId="000000A3">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Assignment</w:t>
      </w:r>
      <w:r w:rsidDel="00000000" w:rsidR="00000000" w:rsidRPr="00000000">
        <w:rPr>
          <w:rFonts w:ascii="Times New Roman" w:cs="Times New Roman" w:eastAsia="Times New Roman" w:hAnsi="Times New Roman"/>
          <w:sz w:val="24"/>
          <w:szCs w:val="24"/>
          <w:rtl w:val="0"/>
        </w:rPr>
        <w:t xml:space="preserve">: Assign each pixel (or feature) in the image to the nearest centroid.</w:t>
      </w:r>
    </w:p>
    <w:p w:rsidR="00000000" w:rsidDel="00000000" w:rsidP="00000000" w:rsidRDefault="00000000" w:rsidRPr="00000000" w14:paraId="000000A4">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Compute the new centroids by taking the mean of all pixels assigned to each centroid.</w:t>
      </w:r>
    </w:p>
    <w:p w:rsidR="00000000" w:rsidDel="00000000" w:rsidP="00000000" w:rsidRDefault="00000000" w:rsidRPr="00000000" w14:paraId="000000A5">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Repeat</w:t>
      </w:r>
      <w:r w:rsidDel="00000000" w:rsidR="00000000" w:rsidRPr="00000000">
        <w:rPr>
          <w:rFonts w:ascii="Times New Roman" w:cs="Times New Roman" w:eastAsia="Times New Roman" w:hAnsi="Times New Roman"/>
          <w:sz w:val="24"/>
          <w:szCs w:val="24"/>
          <w:rtl w:val="0"/>
        </w:rPr>
        <w:t xml:space="preserve">: Continue the assignment and update steps until the centroids no longer change significantly (convergence).</w:t>
      </w:r>
    </w:p>
    <w:p w:rsidR="00000000" w:rsidDel="00000000" w:rsidP="00000000" w:rsidRDefault="00000000" w:rsidRPr="00000000" w14:paraId="000000A6">
      <w:pPr>
        <w:pStyle w:val="Heading4"/>
        <w:keepNext w:val="0"/>
        <w:keepLines w:val="0"/>
        <w:spacing w:after="0" w:before="0" w:lineRule="auto"/>
        <w:rPr>
          <w:rFonts w:ascii="Times New Roman" w:cs="Times New Roman" w:eastAsia="Times New Roman" w:hAnsi="Times New Roman"/>
          <w:b w:val="1"/>
          <w:color w:val="000000"/>
        </w:rPr>
      </w:pPr>
      <w:bookmarkStart w:colFirst="0" w:colLast="0" w:name="_heading=h.4d34og8" w:id="8"/>
      <w:bookmarkEnd w:id="8"/>
      <w:r w:rsidDel="00000000" w:rsidR="00000000" w:rsidRPr="00000000">
        <w:rPr>
          <w:rFonts w:ascii="Times New Roman" w:cs="Times New Roman" w:eastAsia="Times New Roman" w:hAnsi="Times New Roman"/>
          <w:b w:val="1"/>
          <w:color w:val="000000"/>
          <w:rtl w:val="0"/>
        </w:rPr>
        <w:t xml:space="preserve">Application in Image Processing:</w:t>
      </w:r>
    </w:p>
    <w:p w:rsidR="00000000" w:rsidDel="00000000" w:rsidP="00000000" w:rsidRDefault="00000000" w:rsidRPr="00000000" w14:paraId="000000A7">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Image Segmentation</w:t>
      </w:r>
      <w:r w:rsidDel="00000000" w:rsidR="00000000" w:rsidRPr="00000000">
        <w:rPr>
          <w:rFonts w:ascii="Times New Roman" w:cs="Times New Roman" w:eastAsia="Times New Roman" w:hAnsi="Times New Roman"/>
          <w:sz w:val="24"/>
          <w:szCs w:val="24"/>
          <w:rtl w:val="0"/>
        </w:rPr>
        <w:t xml:space="preserve">: In an image, each pixel has color and intensity values. K-means can be applied to segment the image into regions of similar colors or intensities by clustering the pixels into groups. Each cluster represents a different region of the image.</w:t>
      </w:r>
    </w:p>
    <w:p w:rsidR="00000000" w:rsidDel="00000000" w:rsidP="00000000" w:rsidRDefault="00000000" w:rsidRPr="00000000" w14:paraId="000000A8">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 Quantization</w:t>
      </w:r>
      <w:r w:rsidDel="00000000" w:rsidR="00000000" w:rsidRPr="00000000">
        <w:rPr>
          <w:rFonts w:ascii="Times New Roman" w:cs="Times New Roman" w:eastAsia="Times New Roman" w:hAnsi="Times New Roman"/>
          <w:sz w:val="24"/>
          <w:szCs w:val="24"/>
          <w:rtl w:val="0"/>
        </w:rPr>
        <w:t xml:space="preserve">: K-means can reduce the number of colors in an image by clustering the colors in the image and assigning each pixel to the nearest color cluster. This is useful in image compression and artistic rendering.</w:t>
      </w:r>
    </w:p>
    <w:p w:rsidR="00000000" w:rsidDel="00000000" w:rsidP="00000000" w:rsidRDefault="00000000" w:rsidRPr="00000000" w14:paraId="000000A9">
      <w:pPr>
        <w:spacing w:after="0" w:before="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Solved PB:: Here for K=2 and centroid 20 and 120 is assumed.</w:t>
      </w:r>
    </w:p>
    <w:p w:rsidR="00000000" w:rsidDel="00000000" w:rsidP="00000000" w:rsidRDefault="00000000" w:rsidRPr="00000000" w14:paraId="000000A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66"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Data=[20,20,20,20,20,50,50,50,50,50,50,50,50,50,120,120,120,120,120,120,120,120,120,120,120,120,120,120,120,200,200,200,200,200,200,200,200,200,220,220,220,220,220]</w:t>
      </w:r>
    </w:p>
    <w:p w:rsidR="00000000" w:rsidDel="00000000" w:rsidP="00000000" w:rsidRDefault="00000000" w:rsidRPr="00000000" w14:paraId="000000A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41500"/>
            <wp:effectExtent b="0" l="0" r="0" t="0"/>
            <wp:docPr id="3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0623"/>
            <wp:effectExtent b="0" l="0" r="0" t="0"/>
            <wp:docPr id="45" name="image5.png"/>
            <a:graphic>
              <a:graphicData uri="http://schemas.openxmlformats.org/drawingml/2006/picture">
                <pic:pic>
                  <pic:nvPicPr>
                    <pic:cNvPr id="0" name="image5.png"/>
                    <pic:cNvPicPr preferRelativeResize="0"/>
                  </pic:nvPicPr>
                  <pic:blipFill>
                    <a:blip r:embed="rId28"/>
                    <a:srcRect b="49888" l="0" r="0" t="0"/>
                    <a:stretch>
                      <a:fillRect/>
                    </a:stretch>
                  </pic:blipFill>
                  <pic:spPr>
                    <a:xfrm>
                      <a:off x="0" y="0"/>
                      <a:ext cx="5943600" cy="275062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sdt>
      <w:sdtPr>
        <w:lock w:val="contentLocked"/>
        <w:tag w:val="goog_rdk_0"/>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190"/>
            <w:gridCol w:w="1785"/>
            <w:gridCol w:w="2895"/>
            <w:tblGridChange w:id="0">
              <w:tblGrid>
                <w:gridCol w:w="2490"/>
                <w:gridCol w:w="2190"/>
                <w:gridCol w:w="1785"/>
                <w:gridCol w:w="2895"/>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choose clusters: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C2=120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sz w:val="24"/>
                    <w:szCs w:val="24"/>
                    <w:rtl w:val="0"/>
                  </w:rPr>
                  <w:t xml:space="preserve">Clusters</w:t>
                </w:r>
                <w:r w:rsidDel="00000000" w:rsidR="00000000" w:rsidRPr="00000000">
                  <w:rPr>
                    <w:rFonts w:ascii="Times New Roman" w:cs="Times New Roman" w:eastAsia="Times New Roman" w:hAnsi="Times New Roman"/>
                    <w:b w:val="1"/>
                    <w:color w:val="ff0000"/>
                    <w:sz w:val="28"/>
                    <w:szCs w:val="28"/>
                    <w:rtl w:val="0"/>
                  </w:rPr>
                  <w:t xml:space="preserve">:min(C1,C2)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|120-20|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C1=[20,50]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|20-50|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  =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|120-120|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C2=[120,200,220]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|20-200|=180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|120-200|=80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|120-220|=100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86050"/>
            <wp:effectExtent b="0" l="0" r="0" t="0"/>
            <wp:docPr id="48" name="image5.png"/>
            <a:graphic>
              <a:graphicData uri="http://schemas.openxmlformats.org/drawingml/2006/picture">
                <pic:pic>
                  <pic:nvPicPr>
                    <pic:cNvPr id="0" name="image5.png"/>
                    <pic:cNvPicPr preferRelativeResize="0"/>
                  </pic:nvPicPr>
                  <pic:blipFill>
                    <a:blip r:embed="rId28"/>
                    <a:srcRect b="0" l="0" r="0" t="51041"/>
                    <a:stretch>
                      <a:fillRect/>
                    </a:stretch>
                  </pic:blipFill>
                  <pic:spPr>
                    <a:xfrm>
                      <a:off x="0" y="0"/>
                      <a:ext cx="59436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sdt>
      <w:sdtPr>
        <w:lock w:val="contentLocked"/>
        <w:tag w:val="goog_rdk_1"/>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190"/>
            <w:gridCol w:w="1785"/>
            <w:gridCol w:w="2895"/>
            <w:tblGridChange w:id="0">
              <w:tblGrid>
                <w:gridCol w:w="2490"/>
                <w:gridCol w:w="2190"/>
                <w:gridCol w:w="1785"/>
                <w:gridCol w:w="2895"/>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choose clusters: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C2=180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Clusters:min(C1,C2)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|35-20|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|180-20| = 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C1=[20,50]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|35-50|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|180-50|  = 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|35-120| =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|180-120| =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C2=[120,200,220]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|35-200|=165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|180-200|=20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|35-220|=185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|180-220|=40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3"/>
        <w:keepNext w:val="0"/>
        <w:keepLines w:val="0"/>
        <w:spacing w:after="0" w:before="0" w:lineRule="auto"/>
        <w:rPr>
          <w:rFonts w:ascii="Times New Roman" w:cs="Times New Roman" w:eastAsia="Times New Roman" w:hAnsi="Times New Roman"/>
          <w:b w:val="1"/>
          <w:color w:val="000000"/>
          <w:sz w:val="24"/>
          <w:szCs w:val="24"/>
        </w:rPr>
      </w:pPr>
      <w:bookmarkStart w:colFirst="0" w:colLast="0" w:name="_heading=h.2s8eyo1" w:id="9"/>
      <w:bookmarkEnd w:id="9"/>
      <w:r w:rsidDel="00000000" w:rsidR="00000000" w:rsidRPr="00000000">
        <w:rPr>
          <w:rFonts w:ascii="Times New Roman" w:cs="Times New Roman" w:eastAsia="Times New Roman" w:hAnsi="Times New Roman"/>
          <w:b w:val="1"/>
          <w:color w:val="000000"/>
          <w:sz w:val="24"/>
          <w:szCs w:val="24"/>
        </w:rPr>
        <w:drawing>
          <wp:inline distB="114300" distT="114300" distL="114300" distR="114300">
            <wp:extent cx="5943600" cy="2324100"/>
            <wp:effectExtent b="0" l="0" r="0" t="0"/>
            <wp:docPr id="35"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3"/>
        <w:keepNext w:val="0"/>
        <w:keepLines w:val="0"/>
        <w:spacing w:after="0" w:before="0" w:lineRule="auto"/>
        <w:rPr>
          <w:rFonts w:ascii="Times New Roman" w:cs="Times New Roman" w:eastAsia="Times New Roman" w:hAnsi="Times New Roman"/>
          <w:b w:val="1"/>
          <w:color w:val="000000"/>
          <w:sz w:val="24"/>
          <w:szCs w:val="24"/>
        </w:rPr>
      </w:pPr>
      <w:bookmarkStart w:colFirst="0" w:colLast="0" w:name="_heading=h.17dp8vu" w:id="10"/>
      <w:bookmarkEnd w:id="10"/>
      <w:r w:rsidDel="00000000" w:rsidR="00000000" w:rsidRPr="00000000">
        <w:rPr>
          <w:rFonts w:ascii="Times New Roman" w:cs="Times New Roman" w:eastAsia="Times New Roman" w:hAnsi="Times New Roman"/>
          <w:b w:val="1"/>
          <w:color w:val="000000"/>
          <w:sz w:val="24"/>
          <w:szCs w:val="24"/>
        </w:rPr>
        <w:drawing>
          <wp:inline distB="114300" distT="114300" distL="114300" distR="114300">
            <wp:extent cx="5114925" cy="3026848"/>
            <wp:effectExtent b="0" l="0" r="0" t="0"/>
            <wp:docPr id="36" name="image4.png"/>
            <a:graphic>
              <a:graphicData uri="http://schemas.openxmlformats.org/drawingml/2006/picture">
                <pic:pic>
                  <pic:nvPicPr>
                    <pic:cNvPr id="0" name="image4.png"/>
                    <pic:cNvPicPr preferRelativeResize="0"/>
                  </pic:nvPicPr>
                  <pic:blipFill>
                    <a:blip r:embed="rId30"/>
                    <a:srcRect b="32098" l="0" r="13942" t="0"/>
                    <a:stretch>
                      <a:fillRect/>
                    </a:stretch>
                  </pic:blipFill>
                  <pic:spPr>
                    <a:xfrm>
                      <a:off x="0" y="0"/>
                      <a:ext cx="5114925" cy="302684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b w:val="1"/>
        </w:rPr>
      </w:pPr>
      <w:r w:rsidDel="00000000" w:rsidR="00000000" w:rsidRPr="00000000">
        <w:rPr>
          <w:b w:val="1"/>
          <w:rtl w:val="0"/>
        </w:rPr>
        <w:t xml:space="preserve">C1= 40  and   C2= 163.33</w:t>
      </w:r>
      <w:r w:rsidDel="00000000" w:rsidR="00000000" w:rsidRPr="00000000">
        <w:rPr>
          <w:rtl w:val="0"/>
        </w:rPr>
      </w:r>
    </w:p>
    <w:p w:rsidR="00000000" w:rsidDel="00000000" w:rsidP="00000000" w:rsidRDefault="00000000" w:rsidRPr="00000000" w14:paraId="000000F0">
      <w:pPr>
        <w:pStyle w:val="Heading3"/>
        <w:keepNext w:val="0"/>
        <w:keepLines w:val="0"/>
        <w:spacing w:after="0" w:before="0" w:lineRule="auto"/>
        <w:jc w:val="center"/>
        <w:rPr>
          <w:rFonts w:ascii="Times New Roman" w:cs="Times New Roman" w:eastAsia="Times New Roman" w:hAnsi="Times New Roman"/>
          <w:b w:val="1"/>
          <w:color w:val="000000"/>
          <w:sz w:val="24"/>
          <w:szCs w:val="24"/>
        </w:rPr>
      </w:pPr>
      <w:bookmarkStart w:colFirst="0" w:colLast="0" w:name="_heading=h.26in1rg" w:id="11"/>
      <w:bookmarkEnd w:id="11"/>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an image (can replace with any image from your dataset)</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 cv2.imread('image.jpg')  # Replace with path to your image</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 cv2.cvtColor(image, cv2.COLOR_BGR2RGB)  # Convert to RGB</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Reshape the image to a 2D array of pixels</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pixels = image.reshape((-1, 3))</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to float32 for kmeans</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pixels = np.float32(pixels)</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criteria and apply kmeans()</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 (cv2.TERM_CRITERIA_EPS + cv2.TERM_CRITERIA_MAX_ITER, 100, 0.2)</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 3  # Number of clusters (segments)</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 labels, centers = cv2.kmeans(pixels, k, None, criteria, 10, cv2.KMEANS_RANDOM_CENTERS)</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centers back to 8 bit values</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 np.uint8(centers)</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 each pixel to the center of the cluster</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segmented_image = centers[labels.flatten()]</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segmented_image = segmented_image.reshape(image.shape)</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the original and segmented images</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plt.figure(figsize=(10,5))</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plt.subplot(1, 2, 1)</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plt.imshow(image)</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plt.title("Original Image")</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plt.subplot(1, 2, 2)</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plt.imshow(segmented_image)</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plt.title("Segmented Image (K-means)")</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tc>
      </w:tr>
    </w:tbl>
    <w:p w:rsidR="00000000" w:rsidDel="00000000" w:rsidP="00000000" w:rsidRDefault="00000000" w:rsidRPr="00000000" w14:paraId="00000114">
      <w:pPr>
        <w:pStyle w:val="Heading3"/>
        <w:keepNext w:val="0"/>
        <w:keepLines w:val="0"/>
        <w:spacing w:after="0" w:before="0" w:lineRule="auto"/>
        <w:rPr>
          <w:rFonts w:ascii="Times New Roman" w:cs="Times New Roman" w:eastAsia="Times New Roman" w:hAnsi="Times New Roman"/>
          <w:b w:val="1"/>
          <w:color w:val="000000"/>
          <w:sz w:val="24"/>
          <w:szCs w:val="24"/>
        </w:rPr>
      </w:pPr>
      <w:bookmarkStart w:colFirst="0" w:colLast="0" w:name="_heading=h.lnxbz9" w:id="12"/>
      <w:bookmarkEnd w:id="12"/>
      <w:r w:rsidDel="00000000" w:rsidR="00000000" w:rsidRPr="00000000">
        <w:rPr>
          <w:rtl w:val="0"/>
        </w:rPr>
      </w:r>
    </w:p>
    <w:p w:rsidR="00000000" w:rsidDel="00000000" w:rsidP="00000000" w:rsidRDefault="00000000" w:rsidRPr="00000000" w14:paraId="00000115">
      <w:pPr>
        <w:pStyle w:val="Heading3"/>
        <w:keepNext w:val="0"/>
        <w:keepLines w:val="0"/>
        <w:spacing w:after="0" w:before="0" w:lineRule="auto"/>
        <w:rPr>
          <w:rFonts w:ascii="Times New Roman" w:cs="Times New Roman" w:eastAsia="Times New Roman" w:hAnsi="Times New Roman"/>
          <w:b w:val="1"/>
          <w:color w:val="000000"/>
          <w:sz w:val="24"/>
          <w:szCs w:val="24"/>
        </w:rPr>
      </w:pPr>
      <w:bookmarkStart w:colFirst="0" w:colLast="0" w:name="_heading=h.35nkun2" w:id="13"/>
      <w:bookmarkEnd w:id="13"/>
      <w:r w:rsidDel="00000000" w:rsidR="00000000" w:rsidRPr="00000000">
        <w:rPr>
          <w:rtl w:val="0"/>
        </w:rPr>
      </w:r>
    </w:p>
    <w:p w:rsidR="00000000" w:rsidDel="00000000" w:rsidP="00000000" w:rsidRDefault="00000000" w:rsidRPr="00000000" w14:paraId="00000116">
      <w:pPr>
        <w:pStyle w:val="Heading3"/>
        <w:keepNext w:val="0"/>
        <w:keepLines w:val="0"/>
        <w:spacing w:after="0" w:before="0" w:lineRule="auto"/>
        <w:rPr>
          <w:rFonts w:ascii="Times New Roman" w:cs="Times New Roman" w:eastAsia="Times New Roman" w:hAnsi="Times New Roman"/>
          <w:b w:val="1"/>
          <w:color w:val="000000"/>
          <w:sz w:val="26"/>
          <w:szCs w:val="26"/>
        </w:rPr>
      </w:pPr>
      <w:bookmarkStart w:colFirst="0" w:colLast="0" w:name="_heading=h.1ksv4uv" w:id="14"/>
      <w:bookmarkEnd w:id="14"/>
      <w:r w:rsidDel="00000000" w:rsidR="00000000" w:rsidRPr="00000000">
        <w:rPr>
          <w:rFonts w:ascii="Times New Roman" w:cs="Times New Roman" w:eastAsia="Times New Roman" w:hAnsi="Times New Roman"/>
          <w:b w:val="1"/>
          <w:color w:val="000000"/>
          <w:sz w:val="26"/>
          <w:szCs w:val="26"/>
          <w:rtl w:val="0"/>
        </w:rPr>
        <w:t xml:space="preserve">6.2.2. ISODATA Clustering in Image Processing</w:t>
      </w:r>
    </w:p>
    <w:p w:rsidR="00000000" w:rsidDel="00000000" w:rsidP="00000000" w:rsidRDefault="00000000" w:rsidRPr="00000000" w14:paraId="00000117">
      <w:pPr>
        <w:pStyle w:val="Heading4"/>
        <w:keepNext w:val="0"/>
        <w:keepLines w:val="0"/>
        <w:spacing w:after="0" w:before="0" w:lineRule="auto"/>
        <w:rPr>
          <w:rFonts w:ascii="Times New Roman" w:cs="Times New Roman" w:eastAsia="Times New Roman" w:hAnsi="Times New Roman"/>
          <w:b w:val="1"/>
          <w:color w:val="000000"/>
        </w:rPr>
      </w:pPr>
      <w:bookmarkStart w:colFirst="0" w:colLast="0" w:name="_heading=h.44sinio" w:id="15"/>
      <w:bookmarkEnd w:id="15"/>
      <w:r w:rsidDel="00000000" w:rsidR="00000000" w:rsidRPr="00000000">
        <w:rPr>
          <w:rFonts w:ascii="Times New Roman" w:cs="Times New Roman" w:eastAsia="Times New Roman" w:hAnsi="Times New Roman"/>
          <w:b w:val="1"/>
          <w:color w:val="000000"/>
          <w:rtl w:val="0"/>
        </w:rPr>
        <w:t xml:space="preserve">Concept:</w:t>
      </w:r>
    </w:p>
    <w:p w:rsidR="00000000" w:rsidDel="00000000" w:rsidP="00000000" w:rsidRDefault="00000000" w:rsidRPr="00000000" w14:paraId="0000011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ISODATA (Iterative Self-Organizing Data Analysis Technique) clustering is an extension of K-means that adapts to the data by </w:t>
      </w:r>
      <w:r w:rsidDel="00000000" w:rsidR="00000000" w:rsidRPr="00000000">
        <w:rPr>
          <w:rFonts w:ascii="Times New Roman" w:cs="Times New Roman" w:eastAsia="Times New Roman" w:hAnsi="Times New Roman"/>
          <w:b w:val="1"/>
          <w:sz w:val="24"/>
          <w:szCs w:val="24"/>
          <w:rtl w:val="0"/>
        </w:rPr>
        <w:t xml:space="preserve">splitting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merging</w:t>
      </w:r>
      <w:r w:rsidDel="00000000" w:rsidR="00000000" w:rsidRPr="00000000">
        <w:rPr>
          <w:rFonts w:ascii="Times New Roman" w:cs="Times New Roman" w:eastAsia="Times New Roman" w:hAnsi="Times New Roman"/>
          <w:sz w:val="24"/>
          <w:szCs w:val="24"/>
          <w:rtl w:val="0"/>
        </w:rPr>
        <w:t xml:space="preserve"> clusters dynamically. Unlike K-means, which requires a predefined number of clusters, ISODATA can change the number of clusters during the process by splitting clusters that are too varied (high variance) or merging clusters that are too close (low centroid distance).</w:t>
      </w:r>
    </w:p>
    <w:p w:rsidR="00000000" w:rsidDel="00000000" w:rsidP="00000000" w:rsidRDefault="00000000" w:rsidRPr="00000000" w14:paraId="00000119">
      <w:pPr>
        <w:pStyle w:val="Heading4"/>
        <w:keepNext w:val="0"/>
        <w:keepLines w:val="0"/>
        <w:spacing w:after="0" w:before="0" w:lineRule="auto"/>
        <w:rPr>
          <w:rFonts w:ascii="Times New Roman" w:cs="Times New Roman" w:eastAsia="Times New Roman" w:hAnsi="Times New Roman"/>
          <w:b w:val="1"/>
          <w:color w:val="000000"/>
          <w:sz w:val="26"/>
          <w:szCs w:val="26"/>
        </w:rPr>
      </w:pPr>
      <w:bookmarkStart w:colFirst="0" w:colLast="0" w:name="_heading=h.2jxsxqh" w:id="16"/>
      <w:bookmarkEnd w:id="16"/>
      <w:r w:rsidDel="00000000" w:rsidR="00000000" w:rsidRPr="00000000">
        <w:rPr>
          <w:rFonts w:ascii="Times New Roman" w:cs="Times New Roman" w:eastAsia="Times New Roman" w:hAnsi="Times New Roman"/>
          <w:b w:val="1"/>
          <w:color w:val="000000"/>
          <w:rtl w:val="0"/>
        </w:rPr>
        <w:t xml:space="preserve">Steps:</w:t>
      </w:r>
      <w:r w:rsidDel="00000000" w:rsidR="00000000" w:rsidRPr="00000000">
        <w:rPr>
          <w:rtl w:val="0"/>
        </w:rPr>
      </w:r>
    </w:p>
    <w:p w:rsidR="00000000" w:rsidDel="00000000" w:rsidP="00000000" w:rsidRDefault="00000000" w:rsidRPr="00000000" w14:paraId="0000011A">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Initialization</w:t>
      </w:r>
      <w:r w:rsidDel="00000000" w:rsidR="00000000" w:rsidRPr="00000000">
        <w:rPr>
          <w:rFonts w:ascii="Times New Roman" w:cs="Times New Roman" w:eastAsia="Times New Roman" w:hAnsi="Times New Roman"/>
          <w:sz w:val="26"/>
          <w:szCs w:val="26"/>
          <w:rtl w:val="0"/>
        </w:rPr>
        <w:t xml:space="preserve">: Choose initial clusters (can be random or based on some heuristic).</w:t>
      </w:r>
    </w:p>
    <w:p w:rsidR="00000000" w:rsidDel="00000000" w:rsidP="00000000" w:rsidRDefault="00000000" w:rsidRPr="00000000" w14:paraId="0000011B">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Assignment</w:t>
      </w:r>
      <w:r w:rsidDel="00000000" w:rsidR="00000000" w:rsidRPr="00000000">
        <w:rPr>
          <w:rFonts w:ascii="Times New Roman" w:cs="Times New Roman" w:eastAsia="Times New Roman" w:hAnsi="Times New Roman"/>
          <w:sz w:val="26"/>
          <w:szCs w:val="26"/>
          <w:rtl w:val="0"/>
        </w:rPr>
        <w:t xml:space="preserve">: Assign each pixel (or feature) to the nearest centroid.</w:t>
      </w:r>
    </w:p>
    <w:p w:rsidR="00000000" w:rsidDel="00000000" w:rsidP="00000000" w:rsidRDefault="00000000" w:rsidRPr="00000000" w14:paraId="0000011C">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Update</w:t>
      </w:r>
      <w:r w:rsidDel="00000000" w:rsidR="00000000" w:rsidRPr="00000000">
        <w:rPr>
          <w:rFonts w:ascii="Times New Roman" w:cs="Times New Roman" w:eastAsia="Times New Roman" w:hAnsi="Times New Roman"/>
          <w:sz w:val="26"/>
          <w:szCs w:val="26"/>
          <w:rtl w:val="0"/>
        </w:rPr>
        <w:t xml:space="preserve">: Calculate the new centroids by taking the mean of the pixels in each cluster.</w:t>
      </w:r>
    </w:p>
    <w:p w:rsidR="00000000" w:rsidDel="00000000" w:rsidP="00000000" w:rsidRDefault="00000000" w:rsidRPr="00000000" w14:paraId="0000011D">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Splitting</w:t>
      </w:r>
      <w:r w:rsidDel="00000000" w:rsidR="00000000" w:rsidRPr="00000000">
        <w:rPr>
          <w:rFonts w:ascii="Times New Roman" w:cs="Times New Roman" w:eastAsia="Times New Roman" w:hAnsi="Times New Roman"/>
          <w:sz w:val="26"/>
          <w:szCs w:val="26"/>
          <w:rtl w:val="0"/>
        </w:rPr>
        <w:t xml:space="preserve">: If the variance within a cluster exceeds a predefined threshold, split it into two new clusters.</w:t>
      </w:r>
    </w:p>
    <w:p w:rsidR="00000000" w:rsidDel="00000000" w:rsidP="00000000" w:rsidRDefault="00000000" w:rsidRPr="00000000" w14:paraId="0000011E">
      <w:pPr>
        <w:spacing w:after="0" w:before="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tag w:val="goog_rdk_2"/>
      </w:sdtPr>
      <w:sdtContent>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Variance  &gt; Splitting threshold   —-----------SPLIT</w:t>
                </w:r>
              </w:p>
              <w:p w:rsidR="00000000" w:rsidDel="00000000" w:rsidP="00000000" w:rsidRDefault="00000000" w:rsidRPr="00000000" w14:paraId="00000120">
                <w:pPr>
                  <w:widowControl w:val="0"/>
                  <w:spacing w:line="240" w:lineRule="auto"/>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Variance &lt;=Splitting threshold —-----------NO SPLIT</w:t>
                </w:r>
              </w:p>
            </w:tc>
          </w:tr>
        </w:tbl>
      </w:sdtContent>
    </w:sdt>
    <w:p w:rsidR="00000000" w:rsidDel="00000000" w:rsidP="00000000" w:rsidRDefault="00000000" w:rsidRPr="00000000" w14:paraId="00000121">
      <w:pPr>
        <w:spacing w:after="0" w:before="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Merging</w:t>
      </w:r>
      <w:r w:rsidDel="00000000" w:rsidR="00000000" w:rsidRPr="00000000">
        <w:rPr>
          <w:rFonts w:ascii="Times New Roman" w:cs="Times New Roman" w:eastAsia="Times New Roman" w:hAnsi="Times New Roman"/>
          <w:sz w:val="26"/>
          <w:szCs w:val="26"/>
          <w:rtl w:val="0"/>
        </w:rPr>
        <w:t xml:space="preserve">: If the distance between two centroids is smaller than a predefined threshold, merge those two clusters.</w:t>
      </w:r>
    </w:p>
    <w:p w:rsidR="00000000" w:rsidDel="00000000" w:rsidP="00000000" w:rsidRDefault="00000000" w:rsidRPr="00000000" w14:paraId="00000123">
      <w:pPr>
        <w:ind w:left="720" w:firstLine="0"/>
        <w:rPr>
          <w:rFonts w:ascii="Times New Roman" w:cs="Times New Roman" w:eastAsia="Times New Roman" w:hAnsi="Times New Roman"/>
          <w:sz w:val="26"/>
          <w:szCs w:val="26"/>
        </w:rPr>
      </w:pPr>
      <w:r w:rsidDel="00000000" w:rsidR="00000000" w:rsidRPr="00000000">
        <w:rPr>
          <w:rtl w:val="0"/>
        </w:rPr>
      </w:r>
    </w:p>
    <w:sdt>
      <w:sdtPr>
        <w:lock w:val="contentLocked"/>
        <w:tag w:val="goog_rdk_3"/>
      </w:sdtPr>
      <w:sdtContent>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Distance &gt;= Merge threshold   —-----------NO MERGE</w:t>
                </w:r>
              </w:p>
              <w:p w:rsidR="00000000" w:rsidDel="00000000" w:rsidP="00000000" w:rsidRDefault="00000000" w:rsidRPr="00000000" w14:paraId="00000125">
                <w:pPr>
                  <w:widowControl w:val="0"/>
                  <w:spacing w:lin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Distance &lt; Merge threshold     —-----------MERGE</w:t>
                </w:r>
                <w:r w:rsidDel="00000000" w:rsidR="00000000" w:rsidRPr="00000000">
                  <w:rPr>
                    <w:rtl w:val="0"/>
                  </w:rPr>
                </w:r>
              </w:p>
            </w:tc>
          </w:tr>
        </w:tbl>
      </w:sdtContent>
    </w:sdt>
    <w:p w:rsidR="00000000" w:rsidDel="00000000" w:rsidP="00000000" w:rsidRDefault="00000000" w:rsidRPr="00000000" w14:paraId="0000012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Repeat</w:t>
      </w:r>
      <w:r w:rsidDel="00000000" w:rsidR="00000000" w:rsidRPr="00000000">
        <w:rPr>
          <w:rFonts w:ascii="Times New Roman" w:cs="Times New Roman" w:eastAsia="Times New Roman" w:hAnsi="Times New Roman"/>
          <w:sz w:val="26"/>
          <w:szCs w:val="26"/>
          <w:rtl w:val="0"/>
        </w:rPr>
        <w:t xml:space="preserve">: Continue the steps until the clusters stabilize.</w:t>
      </w:r>
    </w:p>
    <w:p w:rsidR="00000000" w:rsidDel="00000000" w:rsidP="00000000" w:rsidRDefault="00000000" w:rsidRPr="00000000" w14:paraId="00000128">
      <w:pPr>
        <w:spacing w:after="0" w:before="0"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PB: Explain how ISODATA clustering would process the following data points with initial clusters: </w:t>
      </w:r>
      <w:r w:rsidDel="00000000" w:rsidR="00000000" w:rsidRPr="00000000">
        <w:rPr>
          <w:rFonts w:ascii="Times New Roman" w:cs="Times New Roman" w:eastAsia="Times New Roman" w:hAnsi="Times New Roman"/>
          <w:sz w:val="24"/>
          <w:szCs w:val="24"/>
          <w:rtl w:val="0"/>
        </w:rPr>
        <w:t xml:space="preserve">Cluster 1: (2,10),(3,8),(1,9)  Cluster 2: (10,2),(12,4),(9,3) Given: Splitting variance threshold = 5, merging distance threshold = 3.</w:t>
      </w:r>
    </w:p>
    <w:p w:rsidR="00000000" w:rsidDel="00000000" w:rsidP="00000000" w:rsidRDefault="00000000" w:rsidRPr="00000000" w14:paraId="0000012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9188" cy="2994366"/>
            <wp:effectExtent b="0" l="0" r="0" t="0"/>
            <wp:docPr id="37" name="image7.png"/>
            <a:graphic>
              <a:graphicData uri="http://schemas.openxmlformats.org/drawingml/2006/picture">
                <pic:pic>
                  <pic:nvPicPr>
                    <pic:cNvPr id="0" name="image7.png"/>
                    <pic:cNvPicPr preferRelativeResize="0"/>
                  </pic:nvPicPr>
                  <pic:blipFill>
                    <a:blip r:embed="rId31"/>
                    <a:srcRect b="0" l="0" r="0" t="9302"/>
                    <a:stretch>
                      <a:fillRect/>
                    </a:stretch>
                  </pic:blipFill>
                  <pic:spPr>
                    <a:xfrm>
                      <a:off x="0" y="0"/>
                      <a:ext cx="4929188" cy="2994366"/>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50451" cy="4446687"/>
            <wp:effectExtent b="0" l="0" r="0" t="0"/>
            <wp:docPr id="38"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4950451" cy="4446687"/>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4488" cy="2268896"/>
            <wp:effectExtent b="0" l="0" r="0" t="0"/>
            <wp:docPr id="39"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424488" cy="226889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0" w:before="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after="0" w:before="0" w:lineRule="auto"/>
        <w:rPr>
          <w:rFonts w:ascii="Times New Roman" w:cs="Times New Roman" w:eastAsia="Times New Roman" w:hAnsi="Times New Roman"/>
          <w:b w:val="1"/>
          <w:color w:val="000000"/>
          <w:sz w:val="24"/>
          <w:szCs w:val="24"/>
        </w:rPr>
      </w:pPr>
      <w:bookmarkStart w:colFirst="0" w:colLast="0" w:name="_heading=h.4i7ojhp" w:id="17"/>
      <w:bookmarkEnd w:id="17"/>
      <w:r w:rsidDel="00000000" w:rsidR="00000000" w:rsidRPr="00000000">
        <w:rPr>
          <w:rtl w:val="0"/>
        </w:rPr>
      </w:r>
    </w:p>
    <w:p w:rsidR="00000000" w:rsidDel="00000000" w:rsidP="00000000" w:rsidRDefault="00000000" w:rsidRPr="00000000" w14:paraId="0000012F">
      <w:pPr>
        <w:pStyle w:val="Heading3"/>
        <w:keepNext w:val="0"/>
        <w:keepLines w:val="0"/>
        <w:spacing w:after="0" w:before="0" w:lineRule="auto"/>
        <w:rPr>
          <w:rFonts w:ascii="Times New Roman" w:cs="Times New Roman" w:eastAsia="Times New Roman" w:hAnsi="Times New Roman"/>
          <w:b w:val="1"/>
          <w:color w:val="000000"/>
          <w:sz w:val="24"/>
          <w:szCs w:val="24"/>
        </w:rPr>
      </w:pPr>
      <w:bookmarkStart w:colFirst="0" w:colLast="0" w:name="_heading=h.2xcytpi" w:id="18"/>
      <w:bookmarkEnd w:id="18"/>
      <w:r w:rsidDel="00000000" w:rsidR="00000000" w:rsidRPr="00000000">
        <w:rPr>
          <w:rtl w:val="0"/>
        </w:rPr>
      </w:r>
    </w:p>
    <w:p w:rsidR="00000000" w:rsidDel="00000000" w:rsidP="00000000" w:rsidRDefault="00000000" w:rsidRPr="00000000" w14:paraId="00000130">
      <w:pPr>
        <w:pStyle w:val="Heading3"/>
        <w:keepNext w:val="0"/>
        <w:keepLines w:val="0"/>
        <w:spacing w:after="0" w:before="0" w:lineRule="auto"/>
        <w:rPr>
          <w:rFonts w:ascii="Times New Roman" w:cs="Times New Roman" w:eastAsia="Times New Roman" w:hAnsi="Times New Roman"/>
          <w:b w:val="1"/>
          <w:color w:val="000000"/>
          <w:sz w:val="24"/>
          <w:szCs w:val="24"/>
        </w:rPr>
      </w:pPr>
      <w:bookmarkStart w:colFirst="0" w:colLast="0" w:name="_heading=h.1ci93xb" w:id="19"/>
      <w:bookmarkEnd w:id="19"/>
      <w:r w:rsidDel="00000000" w:rsidR="00000000" w:rsidRPr="00000000">
        <w:rPr>
          <w:rFonts w:ascii="Times New Roman" w:cs="Times New Roman" w:eastAsia="Times New Roman" w:hAnsi="Times New Roman"/>
          <w:b w:val="1"/>
          <w:color w:val="000000"/>
          <w:sz w:val="24"/>
          <w:szCs w:val="24"/>
          <w:rtl w:val="0"/>
        </w:rPr>
        <w:t xml:space="preserve">Comparison of K-means and ISODATA in Image Processing</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9.7196261682243"/>
        <w:gridCol w:w="3533.0841121495323"/>
        <w:gridCol w:w="3737.196261682243"/>
        <w:tblGridChange w:id="0">
          <w:tblGrid>
            <w:gridCol w:w="2089.7196261682243"/>
            <w:gridCol w:w="3533.0841121495323"/>
            <w:gridCol w:w="3737.1962616822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K-means Clustering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ISODATA Clustering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Cluster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must be predefined before starting.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adjusts the number of clusters during the process.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Splitting and Merging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splitting or merging of clusters.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split clusters with high variance and merge clusters with low centroid distance.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flexible, requires predefined clusters.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flexible, adapts to the data and can find the optimal number of clusters.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Convergence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Converges when centroids do not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Converges after splitting and merging steps are completed.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simpler, and more efficient in large 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computationally expensive due to dynamic adjustments.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Usage in Image Segmentation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when the number of segments is 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when the number of segments is unknown or varies.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Segmenting an image into a fixed number of regions (e.g., 3 regions: sky, trees, road).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Segmenting an image with an unknown number of regions based on color variance.</w:t>
            </w:r>
          </w:p>
        </w:tc>
      </w:tr>
    </w:tbl>
    <w:p w:rsidR="00000000" w:rsidDel="00000000" w:rsidP="00000000" w:rsidRDefault="00000000" w:rsidRPr="00000000" w14:paraId="0000014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0" w:before="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0" w:before="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6.3 Region-Based Segmentation Techniques</w:t>
      </w:r>
    </w:p>
    <w:p w:rsidR="00000000" w:rsidDel="00000000" w:rsidP="00000000" w:rsidRDefault="00000000" w:rsidRPr="00000000" w14:paraId="0000014C">
      <w:pPr>
        <w:spacing w:after="0" w:before="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D">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Types of Region-Based Segmentation Techniques</w:t>
      </w:r>
    </w:p>
    <w:p w:rsidR="00000000" w:rsidDel="00000000" w:rsidP="00000000" w:rsidRDefault="00000000" w:rsidRPr="00000000" w14:paraId="0000014E">
      <w:pPr>
        <w:numPr>
          <w:ilvl w:val="0"/>
          <w:numId w:val="2"/>
        </w:numPr>
        <w:spacing w:after="0" w:before="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Region Growing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F">
      <w:pPr>
        <w:numPr>
          <w:ilvl w:val="1"/>
          <w:numId w:val="2"/>
        </w:numPr>
        <w:spacing w:after="0" w:before="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Start Point</w:t>
      </w:r>
      <w:r w:rsidDel="00000000" w:rsidR="00000000" w:rsidRPr="00000000">
        <w:rPr>
          <w:rFonts w:ascii="Times New Roman" w:cs="Times New Roman" w:eastAsia="Times New Roman" w:hAnsi="Times New Roman"/>
          <w:sz w:val="24"/>
          <w:szCs w:val="24"/>
          <w:rtl w:val="0"/>
        </w:rPr>
        <w:t xml:space="preserve">: A seed point (starting pixel) is selected.</w:t>
      </w:r>
      <w:r w:rsidDel="00000000" w:rsidR="00000000" w:rsidRPr="00000000">
        <w:rPr>
          <w:rtl w:val="0"/>
        </w:rPr>
      </w:r>
    </w:p>
    <w:p w:rsidR="00000000" w:rsidDel="00000000" w:rsidP="00000000" w:rsidRDefault="00000000" w:rsidRPr="00000000" w14:paraId="00000150">
      <w:pPr>
        <w:numPr>
          <w:ilvl w:val="1"/>
          <w:numId w:val="2"/>
        </w:numPr>
        <w:spacing w:after="0" w:before="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Thresholding</w:t>
      </w:r>
      <w:r w:rsidDel="00000000" w:rsidR="00000000" w:rsidRPr="00000000">
        <w:rPr>
          <w:rFonts w:ascii="Times New Roman" w:cs="Times New Roman" w:eastAsia="Times New Roman" w:hAnsi="Times New Roman"/>
          <w:sz w:val="24"/>
          <w:szCs w:val="24"/>
          <w:rtl w:val="0"/>
        </w:rPr>
        <w:t xml:space="preserve">: Neighboring pixels are checked for similarity and added if they meet the similarity threshold.</w:t>
      </w:r>
      <w:r w:rsidDel="00000000" w:rsidR="00000000" w:rsidRPr="00000000">
        <w:rPr>
          <w:rtl w:val="0"/>
        </w:rPr>
      </w:r>
    </w:p>
    <w:p w:rsidR="00000000" w:rsidDel="00000000" w:rsidP="00000000" w:rsidRDefault="00000000" w:rsidRPr="00000000" w14:paraId="00000151">
      <w:pPr>
        <w:numPr>
          <w:ilvl w:val="1"/>
          <w:numId w:val="2"/>
        </w:numPr>
        <w:spacing w:after="0" w:before="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If the initial seed is a pixel with intensity 2 and the threshold is 2, neighboring pixels with intensities between (2-2)0 and (2+2)4 will be added to the region.</w:t>
      </w:r>
    </w:p>
    <w:p w:rsidR="00000000" w:rsidDel="00000000" w:rsidP="00000000" w:rsidRDefault="00000000" w:rsidRPr="00000000" w14:paraId="00000152">
      <w:pPr>
        <w:numPr>
          <w:ilvl w:val="1"/>
          <w:numId w:val="2"/>
        </w:numPr>
        <w:spacing w:after="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the same process for boundary pixels,ex. 1(above 2). for 1,neighboring pixels with intensities between (1-2)-1 and (1+2)3 will be added to the region.</w:t>
      </w:r>
    </w:p>
    <w:p w:rsidR="00000000" w:rsidDel="00000000" w:rsidP="00000000" w:rsidRDefault="00000000" w:rsidRPr="00000000" w14:paraId="00000153">
      <w:pPr>
        <w:spacing w:after="0" w:before="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0" w:before="0" w:lineRule="auto"/>
        <w:ind w:left="90" w:hanging="14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843838" cy="2171700"/>
            <wp:effectExtent b="0" l="0" r="0" t="0"/>
            <wp:docPr id="40"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7843838"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numPr>
          <w:ilvl w:val="0"/>
          <w:numId w:val="2"/>
        </w:numPr>
        <w:spacing w:after="0" w:before="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Region Splitting and Merging</w:t>
      </w:r>
      <w:r w:rsidDel="00000000" w:rsidR="00000000" w:rsidRPr="00000000">
        <w:rPr>
          <w:rFonts w:ascii="Times New Roman" w:cs="Times New Roman" w:eastAsia="Times New Roman" w:hAnsi="Times New Roman"/>
          <w:sz w:val="24"/>
          <w:szCs w:val="24"/>
          <w:rtl w:val="0"/>
        </w:rPr>
        <w:t xml:space="preserve">:(in detail 6.3.1)</w:t>
      </w:r>
      <w:r w:rsidDel="00000000" w:rsidR="00000000" w:rsidRPr="00000000">
        <w:rPr>
          <w:rtl w:val="0"/>
        </w:rPr>
      </w:r>
    </w:p>
    <w:p w:rsidR="00000000" w:rsidDel="00000000" w:rsidP="00000000" w:rsidRDefault="00000000" w:rsidRPr="00000000" w14:paraId="00000156">
      <w:pPr>
        <w:numPr>
          <w:ilvl w:val="1"/>
          <w:numId w:val="2"/>
        </w:numPr>
        <w:spacing w:after="0" w:before="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Splitting</w:t>
      </w:r>
      <w:r w:rsidDel="00000000" w:rsidR="00000000" w:rsidRPr="00000000">
        <w:rPr>
          <w:rFonts w:ascii="Times New Roman" w:cs="Times New Roman" w:eastAsia="Times New Roman" w:hAnsi="Times New Roman"/>
          <w:sz w:val="24"/>
          <w:szCs w:val="24"/>
          <w:rtl w:val="0"/>
        </w:rPr>
        <w:t xml:space="preserve">: The image is recursively divided into smaller regions until homogeneous regions are found.</w:t>
      </w:r>
      <w:r w:rsidDel="00000000" w:rsidR="00000000" w:rsidRPr="00000000">
        <w:rPr>
          <w:rtl w:val="0"/>
        </w:rPr>
      </w:r>
    </w:p>
    <w:p w:rsidR="00000000" w:rsidDel="00000000" w:rsidP="00000000" w:rsidRDefault="00000000" w:rsidRPr="00000000" w14:paraId="00000157">
      <w:pPr>
        <w:numPr>
          <w:ilvl w:val="1"/>
          <w:numId w:val="2"/>
        </w:numPr>
        <w:spacing w:after="0" w:before="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Merging</w:t>
      </w:r>
      <w:r w:rsidDel="00000000" w:rsidR="00000000" w:rsidRPr="00000000">
        <w:rPr>
          <w:rFonts w:ascii="Times New Roman" w:cs="Times New Roman" w:eastAsia="Times New Roman" w:hAnsi="Times New Roman"/>
          <w:sz w:val="24"/>
          <w:szCs w:val="24"/>
          <w:rtl w:val="0"/>
        </w:rPr>
        <w:t xml:space="preserve">: Regions that are too similar to be distinct are merged together.</w:t>
      </w:r>
      <w:r w:rsidDel="00000000" w:rsidR="00000000" w:rsidRPr="00000000">
        <w:rPr>
          <w:rtl w:val="0"/>
        </w:rPr>
      </w:r>
    </w:p>
    <w:p w:rsidR="00000000" w:rsidDel="00000000" w:rsidP="00000000" w:rsidRDefault="00000000" w:rsidRPr="00000000" w14:paraId="00000158">
      <w:pPr>
        <w:numPr>
          <w:ilvl w:val="1"/>
          <w:numId w:val="2"/>
        </w:numPr>
        <w:spacing w:after="0" w:before="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If the image is first split into four quadrants and one of them contains very similar pixels, it will be merged with an adjacent region.</w:t>
      </w:r>
      <w:r w:rsidDel="00000000" w:rsidR="00000000" w:rsidRPr="00000000">
        <w:rPr>
          <w:rtl w:val="0"/>
        </w:rPr>
      </w:r>
    </w:p>
    <w:p w:rsidR="00000000" w:rsidDel="00000000" w:rsidP="00000000" w:rsidRDefault="00000000" w:rsidRPr="00000000" w14:paraId="00000159">
      <w:pPr>
        <w:numPr>
          <w:ilvl w:val="0"/>
          <w:numId w:val="2"/>
        </w:numPr>
        <w:spacing w:after="0" w:before="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Watershed Algorithm</w:t>
      </w:r>
      <w:r w:rsidDel="00000000" w:rsidR="00000000" w:rsidRPr="00000000">
        <w:rPr>
          <w:rFonts w:ascii="Times New Roman" w:cs="Times New Roman" w:eastAsia="Times New Roman" w:hAnsi="Times New Roman"/>
          <w:sz w:val="24"/>
          <w:szCs w:val="24"/>
          <w:rtl w:val="0"/>
        </w:rPr>
        <w:t xml:space="preserve">:(in detail 6.3.2)</w:t>
      </w:r>
      <w:r w:rsidDel="00000000" w:rsidR="00000000" w:rsidRPr="00000000">
        <w:rPr>
          <w:rtl w:val="0"/>
        </w:rPr>
      </w:r>
    </w:p>
    <w:p w:rsidR="00000000" w:rsidDel="00000000" w:rsidP="00000000" w:rsidRDefault="00000000" w:rsidRPr="00000000" w14:paraId="0000015A">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watershed algorithm is often used for images with overlapping or touching objects. It simulates the process of flooding regions and identifies boundaries between distinct objects.</w:t>
      </w:r>
    </w:p>
    <w:p w:rsidR="00000000" w:rsidDel="00000000" w:rsidP="00000000" w:rsidRDefault="00000000" w:rsidRPr="00000000" w14:paraId="0000015B">
      <w:pPr>
        <w:numPr>
          <w:ilvl w:val="1"/>
          <w:numId w:val="2"/>
        </w:numPr>
        <w:spacing w:after="0" w:before="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It can be used to segment touching objects in a microscopic image.</w:t>
      </w:r>
      <w:r w:rsidDel="00000000" w:rsidR="00000000" w:rsidRPr="00000000">
        <w:rPr>
          <w:rtl w:val="0"/>
        </w:rPr>
      </w:r>
    </w:p>
    <w:p w:rsidR="00000000" w:rsidDel="00000000" w:rsidP="00000000" w:rsidRDefault="00000000" w:rsidRPr="00000000" w14:paraId="0000015C">
      <w:pPr>
        <w:pStyle w:val="Heading3"/>
        <w:keepNext w:val="0"/>
        <w:keepLines w:val="0"/>
        <w:spacing w:after="0" w:before="0" w:line="240" w:lineRule="auto"/>
        <w:rPr>
          <w:rFonts w:ascii="Times New Roman" w:cs="Times New Roman" w:eastAsia="Times New Roman" w:hAnsi="Times New Roman"/>
          <w:b w:val="1"/>
          <w:color w:val="000000"/>
          <w:sz w:val="24"/>
          <w:szCs w:val="24"/>
        </w:rPr>
      </w:pPr>
      <w:bookmarkStart w:colFirst="0" w:colLast="0" w:name="_heading=h.7e470jvrcpnq" w:id="20"/>
      <w:bookmarkEnd w:id="20"/>
      <w:r w:rsidDel="00000000" w:rsidR="00000000" w:rsidRPr="00000000">
        <w:rPr>
          <w:rtl w:val="0"/>
        </w:rPr>
      </w:r>
    </w:p>
    <w:p w:rsidR="00000000" w:rsidDel="00000000" w:rsidP="00000000" w:rsidRDefault="00000000" w:rsidRPr="00000000" w14:paraId="0000015D">
      <w:pPr>
        <w:pStyle w:val="Heading3"/>
        <w:keepNext w:val="0"/>
        <w:keepLines w:val="0"/>
        <w:spacing w:after="0" w:before="0" w:line="240" w:lineRule="auto"/>
        <w:rPr>
          <w:rFonts w:ascii="Times New Roman" w:cs="Times New Roman" w:eastAsia="Times New Roman" w:hAnsi="Times New Roman"/>
          <w:b w:val="1"/>
          <w:color w:val="000000"/>
          <w:sz w:val="24"/>
          <w:szCs w:val="24"/>
        </w:rPr>
      </w:pPr>
      <w:bookmarkStart w:colFirst="0" w:colLast="0" w:name="_heading=h.3whwml4" w:id="21"/>
      <w:bookmarkEnd w:id="21"/>
      <w:r w:rsidDel="00000000" w:rsidR="00000000" w:rsidRPr="00000000">
        <w:rPr>
          <w:rFonts w:ascii="Times New Roman" w:cs="Times New Roman" w:eastAsia="Times New Roman" w:hAnsi="Times New Roman"/>
          <w:b w:val="1"/>
          <w:color w:val="000000"/>
          <w:sz w:val="24"/>
          <w:szCs w:val="24"/>
          <w:rtl w:val="0"/>
        </w:rPr>
        <w:t xml:space="preserve">6.3.1. Region Splitting and Merging (RSM)</w:t>
      </w:r>
    </w:p>
    <w:p w:rsidR="00000000" w:rsidDel="00000000" w:rsidP="00000000" w:rsidRDefault="00000000" w:rsidRPr="00000000" w14:paraId="0000015E">
      <w:pPr>
        <w:pStyle w:val="Heading3"/>
        <w:keepNext w:val="0"/>
        <w:keepLines w:val="0"/>
        <w:spacing w:after="0" w:before="0" w:line="240" w:lineRule="auto"/>
        <w:rPr>
          <w:rFonts w:ascii="Times New Roman" w:cs="Times New Roman" w:eastAsia="Times New Roman" w:hAnsi="Times New Roman"/>
          <w:color w:val="000000"/>
          <w:sz w:val="24"/>
          <w:szCs w:val="24"/>
        </w:rPr>
      </w:pPr>
      <w:bookmarkStart w:colFirst="0" w:colLast="0" w:name="_heading=h.2bn6wsx" w:id="22"/>
      <w:bookmarkEnd w:id="22"/>
      <w:r w:rsidDel="00000000" w:rsidR="00000000" w:rsidRPr="00000000">
        <w:rPr>
          <w:rFonts w:ascii="Times New Roman" w:cs="Times New Roman" w:eastAsia="Times New Roman" w:hAnsi="Times New Roman"/>
          <w:b w:val="1"/>
          <w:color w:val="000000"/>
          <w:sz w:val="24"/>
          <w:szCs w:val="24"/>
          <w:rtl w:val="0"/>
        </w:rPr>
        <w:t xml:space="preserve">Region Splitting and Merging</w:t>
      </w:r>
      <w:r w:rsidDel="00000000" w:rsidR="00000000" w:rsidRPr="00000000">
        <w:rPr>
          <w:rFonts w:ascii="Times New Roman" w:cs="Times New Roman" w:eastAsia="Times New Roman" w:hAnsi="Times New Roman"/>
          <w:color w:val="000000"/>
          <w:sz w:val="24"/>
          <w:szCs w:val="24"/>
          <w:rtl w:val="0"/>
        </w:rPr>
        <w:t xml:space="preserve"> is a two-step approach used for image segmentation. It involves recursively splitting the image into smaller regions based on pixel similarity, and then merging adjacent regions if they are similar enough. This method is based on a </w:t>
      </w:r>
      <w:r w:rsidDel="00000000" w:rsidR="00000000" w:rsidRPr="00000000">
        <w:rPr>
          <w:rFonts w:ascii="Times New Roman" w:cs="Times New Roman" w:eastAsia="Times New Roman" w:hAnsi="Times New Roman"/>
          <w:b w:val="1"/>
          <w:color w:val="000000"/>
          <w:sz w:val="24"/>
          <w:szCs w:val="24"/>
          <w:rtl w:val="0"/>
        </w:rPr>
        <w:t xml:space="preserve">divide and conquer</w:t>
      </w:r>
      <w:r w:rsidDel="00000000" w:rsidR="00000000" w:rsidRPr="00000000">
        <w:rPr>
          <w:rFonts w:ascii="Times New Roman" w:cs="Times New Roman" w:eastAsia="Times New Roman" w:hAnsi="Times New Roman"/>
          <w:color w:val="000000"/>
          <w:sz w:val="24"/>
          <w:szCs w:val="24"/>
          <w:rtl w:val="0"/>
        </w:rPr>
        <w:t xml:space="preserve"> strategy.</w:t>
      </w:r>
    </w:p>
    <w:p w:rsidR="00000000" w:rsidDel="00000000" w:rsidP="00000000" w:rsidRDefault="00000000" w:rsidRPr="00000000" w14:paraId="0000015F">
      <w:pPr>
        <w:pStyle w:val="Heading4"/>
        <w:keepNext w:val="0"/>
        <w:keepLines w:val="0"/>
        <w:spacing w:after="0" w:before="0" w:line="240" w:lineRule="auto"/>
        <w:rPr>
          <w:rFonts w:ascii="Times New Roman" w:cs="Times New Roman" w:eastAsia="Times New Roman" w:hAnsi="Times New Roman"/>
          <w:b w:val="1"/>
          <w:color w:val="000000"/>
        </w:rPr>
      </w:pPr>
      <w:bookmarkStart w:colFirst="0" w:colLast="0" w:name="_heading=h.qsh70q" w:id="23"/>
      <w:bookmarkEnd w:id="23"/>
      <w:r w:rsidDel="00000000" w:rsidR="00000000" w:rsidRPr="00000000">
        <w:rPr>
          <w:rFonts w:ascii="Times New Roman" w:cs="Times New Roman" w:eastAsia="Times New Roman" w:hAnsi="Times New Roman"/>
          <w:b w:val="1"/>
          <w:color w:val="000000"/>
          <w:rtl w:val="0"/>
        </w:rPr>
        <w:t xml:space="preserve">Steps in Region Splitting and Merging</w:t>
      </w:r>
    </w:p>
    <w:p w:rsidR="00000000" w:rsidDel="00000000" w:rsidP="00000000" w:rsidRDefault="00000000" w:rsidRPr="00000000" w14:paraId="00000160">
      <w:pPr>
        <w:pStyle w:val="Heading3"/>
        <w:keepNext w:val="0"/>
        <w:keepLines w:val="0"/>
        <w:numPr>
          <w:ilvl w:val="0"/>
          <w:numId w:val="10"/>
        </w:numP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Region Splitting</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61">
      <w:pPr>
        <w:pStyle w:val="Heading3"/>
        <w:keepNext w:val="0"/>
        <w:keepLines w:val="0"/>
        <w:numPr>
          <w:ilvl w:val="1"/>
          <w:numId w:val="10"/>
        </w:numP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image is divided into smaller square regions, starting from the entire image.</w:t>
      </w:r>
    </w:p>
    <w:p w:rsidR="00000000" w:rsidDel="00000000" w:rsidP="00000000" w:rsidRDefault="00000000" w:rsidRPr="00000000" w14:paraId="00000162">
      <w:pPr>
        <w:pStyle w:val="Heading3"/>
        <w:keepNext w:val="0"/>
        <w:keepLines w:val="0"/>
        <w:numPr>
          <w:ilvl w:val="1"/>
          <w:numId w:val="10"/>
        </w:numP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Recursive procedure: This splitting continues recursively until each region meets a </w:t>
      </w:r>
      <w:r w:rsidDel="00000000" w:rsidR="00000000" w:rsidRPr="00000000">
        <w:rPr>
          <w:rFonts w:ascii="Times New Roman" w:cs="Times New Roman" w:eastAsia="Times New Roman" w:hAnsi="Times New Roman"/>
          <w:b w:val="1"/>
          <w:color w:val="000000"/>
          <w:sz w:val="24"/>
          <w:szCs w:val="24"/>
          <w:rtl w:val="0"/>
        </w:rPr>
        <w:t xml:space="preserve">homogeneity</w:t>
      </w:r>
      <w:r w:rsidDel="00000000" w:rsidR="00000000" w:rsidRPr="00000000">
        <w:rPr>
          <w:rFonts w:ascii="Times New Roman" w:cs="Times New Roman" w:eastAsia="Times New Roman" w:hAnsi="Times New Roman"/>
          <w:color w:val="000000"/>
          <w:sz w:val="24"/>
          <w:szCs w:val="24"/>
          <w:rtl w:val="0"/>
        </w:rPr>
        <w:t xml:space="preserve"> (max-min&lt;splitting threshold)criterion. Typically, this criterion involves checking whether all pixels within a region are similar enough (based on intensity, texture, or other characteristics).</w:t>
      </w:r>
    </w:p>
    <w:p w:rsidR="00000000" w:rsidDel="00000000" w:rsidP="00000000" w:rsidRDefault="00000000" w:rsidRPr="00000000" w14:paraId="00000163">
      <w:pPr>
        <w:pStyle w:val="Heading3"/>
        <w:keepNext w:val="0"/>
        <w:keepLines w:val="0"/>
        <w:numPr>
          <w:ilvl w:val="0"/>
          <w:numId w:val="10"/>
        </w:numP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Region Merging</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64">
      <w:pPr>
        <w:pStyle w:val="Heading3"/>
        <w:keepNext w:val="0"/>
        <w:keepLines w:val="0"/>
        <w:numPr>
          <w:ilvl w:val="1"/>
          <w:numId w:val="10"/>
        </w:numP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Recursive procedure: After splitting, adjacent regions are examined. If two regions are similar(max-min&lt;merge threshold) enough, they are merged.</w:t>
      </w:r>
    </w:p>
    <w:p w:rsidR="00000000" w:rsidDel="00000000" w:rsidP="00000000" w:rsidRDefault="00000000" w:rsidRPr="00000000" w14:paraId="00000165">
      <w:pPr>
        <w:pStyle w:val="Heading3"/>
        <w:keepNext w:val="0"/>
        <w:keepLines w:val="0"/>
        <w:numPr>
          <w:ilvl w:val="1"/>
          <w:numId w:val="10"/>
        </w:numPr>
        <w:spacing w:after="0" w:before="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Merging is done based on a predefined threshold (such as pixel intensity or color). If regions are not similar enough, they remain split.</w:t>
      </w:r>
    </w:p>
    <w:p w:rsidR="00000000" w:rsidDel="00000000" w:rsidP="00000000" w:rsidRDefault="00000000" w:rsidRPr="00000000" w14:paraId="00000166">
      <w:pPr>
        <w:ind w:left="1440" w:firstLine="0"/>
        <w:jc w:val="center"/>
        <w:rPr/>
      </w:pPr>
      <w:r w:rsidDel="00000000" w:rsidR="00000000" w:rsidRPr="00000000">
        <w:rPr/>
        <w:drawing>
          <wp:inline distB="114300" distT="114300" distL="114300" distR="114300">
            <wp:extent cx="3343275" cy="2466883"/>
            <wp:effectExtent b="0" l="0" r="0" t="0"/>
            <wp:docPr id="42"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3343275" cy="2466883"/>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ind w:left="0" w:firstLine="0"/>
        <w:jc w:val="center"/>
        <w:rPr/>
      </w:pPr>
      <w:r w:rsidDel="00000000" w:rsidR="00000000" w:rsidRPr="00000000">
        <w:rPr/>
        <w:drawing>
          <wp:inline distB="114300" distT="114300" distL="114300" distR="114300">
            <wp:extent cx="4288132" cy="2484712"/>
            <wp:effectExtent b="0" l="0" r="0" t="0"/>
            <wp:docPr id="43" name="image26.png"/>
            <a:graphic>
              <a:graphicData uri="http://schemas.openxmlformats.org/drawingml/2006/picture">
                <pic:pic>
                  <pic:nvPicPr>
                    <pic:cNvPr id="0" name="image26.png"/>
                    <pic:cNvPicPr preferRelativeResize="0"/>
                  </pic:nvPicPr>
                  <pic:blipFill>
                    <a:blip r:embed="rId36"/>
                    <a:srcRect b="10860" l="0" r="0" t="11922"/>
                    <a:stretch>
                      <a:fillRect/>
                    </a:stretch>
                  </pic:blipFill>
                  <pic:spPr>
                    <a:xfrm>
                      <a:off x="0" y="0"/>
                      <a:ext cx="4288132" cy="2484712"/>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ind w:left="0" w:firstLine="0"/>
        <w:jc w:val="center"/>
        <w:rPr/>
      </w:pPr>
      <w:r w:rsidDel="00000000" w:rsidR="00000000" w:rsidRPr="00000000">
        <w:rPr/>
        <w:drawing>
          <wp:inline distB="114300" distT="114300" distL="114300" distR="114300">
            <wp:extent cx="4470921" cy="2821536"/>
            <wp:effectExtent b="0" l="0" r="0" t="0"/>
            <wp:docPr id="53" name="image12.png"/>
            <a:graphic>
              <a:graphicData uri="http://schemas.openxmlformats.org/drawingml/2006/picture">
                <pic:pic>
                  <pic:nvPicPr>
                    <pic:cNvPr id="0" name="image12.png"/>
                    <pic:cNvPicPr preferRelativeResize="0"/>
                  </pic:nvPicPr>
                  <pic:blipFill>
                    <a:blip r:embed="rId37"/>
                    <a:srcRect b="15750" l="0" r="0" t="0"/>
                    <a:stretch>
                      <a:fillRect/>
                    </a:stretch>
                  </pic:blipFill>
                  <pic:spPr>
                    <a:xfrm>
                      <a:off x="0" y="0"/>
                      <a:ext cx="4470921" cy="2821536"/>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3"/>
        <w:keepNext w:val="0"/>
        <w:keepLines w:val="0"/>
        <w:spacing w:after="0" w:before="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w:t>
            </w:r>
          </w:p>
          <w:p w:rsidR="00000000" w:rsidDel="00000000" w:rsidP="00000000" w:rsidRDefault="00000000" w:rsidRPr="00000000" w14:paraId="0000016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16C">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an example image</w:t>
            </w:r>
          </w:p>
          <w:p w:rsidR="00000000" w:rsidDel="00000000" w:rsidP="00000000" w:rsidRDefault="00000000" w:rsidRPr="00000000" w14:paraId="0000016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 cv2.imread('example_image.jpg', cv2.IMREAD_GRAYSCALE)</w:t>
            </w:r>
          </w:p>
          <w:p w:rsidR="00000000" w:rsidDel="00000000" w:rsidP="00000000" w:rsidRDefault="00000000" w:rsidRPr="00000000" w14:paraId="0000016F">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1: Split the image (this will be simplified for the example)</w:t>
            </w:r>
          </w:p>
          <w:p w:rsidR="00000000" w:rsidDel="00000000" w:rsidP="00000000" w:rsidRDefault="00000000" w:rsidRPr="00000000" w14:paraId="0000017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split_and_merge(image, threshold):</w:t>
            </w:r>
          </w:p>
          <w:p w:rsidR="00000000" w:rsidDel="00000000" w:rsidP="00000000" w:rsidRDefault="00000000" w:rsidRPr="00000000" w14:paraId="0000017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 w = image.shape</w:t>
            </w:r>
          </w:p>
          <w:p w:rsidR="00000000" w:rsidDel="00000000" w:rsidP="00000000" w:rsidRDefault="00000000" w:rsidRPr="00000000" w14:paraId="0000017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regions = []</w:t>
            </w:r>
          </w:p>
          <w:p w:rsidR="00000000" w:rsidDel="00000000" w:rsidP="00000000" w:rsidRDefault="00000000" w:rsidRPr="00000000" w14:paraId="00000174">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Define a simple splitting function</w:t>
            </w:r>
          </w:p>
          <w:p w:rsidR="00000000" w:rsidDel="00000000" w:rsidP="00000000" w:rsidRDefault="00000000" w:rsidRPr="00000000" w14:paraId="0000017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split(image, threshold):</w:t>
            </w:r>
          </w:p>
          <w:p w:rsidR="00000000" w:rsidDel="00000000" w:rsidP="00000000" w:rsidRDefault="00000000" w:rsidRPr="00000000" w14:paraId="0000017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np.max(image) - np.min(image) &lt; threshold:  # If homogeneous, no split</w:t>
            </w:r>
          </w:p>
          <w:p w:rsidR="00000000" w:rsidDel="00000000" w:rsidP="00000000" w:rsidRDefault="00000000" w:rsidRPr="00000000" w14:paraId="0000017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[image]</w:t>
            </w:r>
          </w:p>
          <w:p w:rsidR="00000000" w:rsidDel="00000000" w:rsidP="00000000" w:rsidRDefault="00000000" w:rsidRPr="00000000" w14:paraId="0000017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7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mid_h, mid_w = h // 2, w // 2</w:t>
            </w:r>
          </w:p>
          <w:p w:rsidR="00000000" w:rsidDel="00000000" w:rsidP="00000000" w:rsidRDefault="00000000" w:rsidRPr="00000000" w14:paraId="0000017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regions = []</w:t>
            </w:r>
          </w:p>
          <w:p w:rsidR="00000000" w:rsidDel="00000000" w:rsidP="00000000" w:rsidRDefault="00000000" w:rsidRPr="00000000" w14:paraId="0000017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regions += split(image[:mid_h, :mid_w], threshold)  # Top-left</w:t>
            </w:r>
          </w:p>
          <w:p w:rsidR="00000000" w:rsidDel="00000000" w:rsidP="00000000" w:rsidRDefault="00000000" w:rsidRPr="00000000" w14:paraId="0000017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regions += split(image[:mid_h, mid_w:], threshold)  # Top-right</w:t>
            </w:r>
          </w:p>
          <w:p w:rsidR="00000000" w:rsidDel="00000000" w:rsidP="00000000" w:rsidRDefault="00000000" w:rsidRPr="00000000" w14:paraId="0000017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regions += split(image[mid_h:, :mid_w], threshold)  # Bottom-left</w:t>
            </w:r>
          </w:p>
          <w:p w:rsidR="00000000" w:rsidDel="00000000" w:rsidP="00000000" w:rsidRDefault="00000000" w:rsidRPr="00000000" w14:paraId="0000017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regions += split(image[mid_h:, mid_w:], threshold)  # Bottom-right</w:t>
            </w:r>
          </w:p>
          <w:p w:rsidR="00000000" w:rsidDel="00000000" w:rsidP="00000000" w:rsidRDefault="00000000" w:rsidRPr="00000000" w14:paraId="0000018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regions</w:t>
            </w:r>
          </w:p>
          <w:p w:rsidR="00000000" w:rsidDel="00000000" w:rsidP="00000000" w:rsidRDefault="00000000" w:rsidRPr="00000000" w14:paraId="00000181">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regions = split(image, threshold)</w:t>
            </w:r>
          </w:p>
          <w:p w:rsidR="00000000" w:rsidDel="00000000" w:rsidP="00000000" w:rsidRDefault="00000000" w:rsidRPr="00000000" w14:paraId="0000018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regions</w:t>
            </w:r>
          </w:p>
          <w:p w:rsidR="00000000" w:rsidDel="00000000" w:rsidP="00000000" w:rsidRDefault="00000000" w:rsidRPr="00000000" w14:paraId="0000018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2: Apply the splitting and merging</w:t>
            </w:r>
          </w:p>
          <w:p w:rsidR="00000000" w:rsidDel="00000000" w:rsidP="00000000" w:rsidRDefault="00000000" w:rsidRPr="00000000" w14:paraId="0000018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 50</w:t>
            </w:r>
          </w:p>
          <w:p w:rsidR="00000000" w:rsidDel="00000000" w:rsidP="00000000" w:rsidRDefault="00000000" w:rsidRPr="00000000" w14:paraId="0000018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regions = split_and_merge(image, threshold)</w:t>
            </w:r>
          </w:p>
          <w:p w:rsidR="00000000" w:rsidDel="00000000" w:rsidP="00000000" w:rsidRDefault="00000000" w:rsidRPr="00000000" w14:paraId="00000187">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Display the resulting regions</w:t>
            </w:r>
          </w:p>
          <w:p w:rsidR="00000000" w:rsidDel="00000000" w:rsidP="00000000" w:rsidRDefault="00000000" w:rsidRPr="00000000" w14:paraId="0000018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region in enumerate(regions):</w:t>
            </w:r>
          </w:p>
          <w:p w:rsidR="00000000" w:rsidDel="00000000" w:rsidP="00000000" w:rsidRDefault="00000000" w:rsidRPr="00000000" w14:paraId="0000018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print(f"Region {i + 1}:")</w:t>
            </w:r>
          </w:p>
          <w:p w:rsidR="00000000" w:rsidDel="00000000" w:rsidP="00000000" w:rsidRDefault="00000000" w:rsidRPr="00000000" w14:paraId="0000018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cv2.imshow(f"Region {i + 1}", region)</w:t>
            </w:r>
          </w:p>
          <w:p w:rsidR="00000000" w:rsidDel="00000000" w:rsidP="00000000" w:rsidRDefault="00000000" w:rsidRPr="00000000" w14:paraId="0000018C">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cv2.waitKey(0)</w:t>
            </w:r>
          </w:p>
          <w:p w:rsidR="00000000" w:rsidDel="00000000" w:rsidP="00000000" w:rsidRDefault="00000000" w:rsidRPr="00000000" w14:paraId="0000018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cv2.destroyAllWindows()</w:t>
            </w:r>
          </w:p>
        </w:tc>
      </w:tr>
    </w:tbl>
    <w:p w:rsidR="00000000" w:rsidDel="00000000" w:rsidP="00000000" w:rsidRDefault="00000000" w:rsidRPr="00000000" w14:paraId="0000018F">
      <w:pPr>
        <w:pStyle w:val="Heading3"/>
        <w:keepNext w:val="0"/>
        <w:keepLines w:val="0"/>
        <w:spacing w:after="0" w:before="0" w:lineRule="auto"/>
        <w:rPr>
          <w:rFonts w:ascii="Times New Roman" w:cs="Times New Roman" w:eastAsia="Times New Roman" w:hAnsi="Times New Roman"/>
          <w:b w:val="1"/>
          <w:color w:val="000000"/>
          <w:sz w:val="24"/>
          <w:szCs w:val="24"/>
        </w:rPr>
      </w:pPr>
      <w:bookmarkStart w:colFirst="0" w:colLast="0" w:name="_heading=h.llnyeao6oycv" w:id="24"/>
      <w:bookmarkEnd w:id="24"/>
      <w:r w:rsidDel="00000000" w:rsidR="00000000" w:rsidRPr="00000000">
        <w:rPr>
          <w:rtl w:val="0"/>
        </w:rPr>
      </w:r>
    </w:p>
    <w:p w:rsidR="00000000" w:rsidDel="00000000" w:rsidP="00000000" w:rsidRDefault="00000000" w:rsidRPr="00000000" w14:paraId="00000190">
      <w:pPr>
        <w:pStyle w:val="Heading3"/>
        <w:keepNext w:val="0"/>
        <w:keepLines w:val="0"/>
        <w:spacing w:after="0" w:before="0" w:lineRule="auto"/>
        <w:rPr>
          <w:rFonts w:ascii="Times New Roman" w:cs="Times New Roman" w:eastAsia="Times New Roman" w:hAnsi="Times New Roman"/>
          <w:b w:val="1"/>
          <w:color w:val="000000"/>
          <w:sz w:val="24"/>
          <w:szCs w:val="24"/>
        </w:rPr>
      </w:pPr>
      <w:bookmarkStart w:colFirst="0" w:colLast="0" w:name="_heading=h.3as4poj" w:id="25"/>
      <w:bookmarkEnd w:id="25"/>
      <w:r w:rsidDel="00000000" w:rsidR="00000000" w:rsidRPr="00000000">
        <w:rPr>
          <w:rFonts w:ascii="Times New Roman" w:cs="Times New Roman" w:eastAsia="Times New Roman" w:hAnsi="Times New Roman"/>
          <w:b w:val="1"/>
          <w:color w:val="000000"/>
          <w:sz w:val="24"/>
          <w:szCs w:val="24"/>
          <w:rtl w:val="0"/>
        </w:rPr>
        <w:t xml:space="preserve">6.3.2  Watershed Algorithm</w:t>
      </w:r>
    </w:p>
    <w:p w:rsidR="00000000" w:rsidDel="00000000" w:rsidP="00000000" w:rsidRDefault="00000000" w:rsidRPr="00000000" w14:paraId="00000191">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heading=h.49x2ik5" w:id="26"/>
      <w:bookmarkEnd w:id="26"/>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b w:val="1"/>
          <w:color w:val="000000"/>
          <w:sz w:val="24"/>
          <w:szCs w:val="24"/>
          <w:rtl w:val="0"/>
        </w:rPr>
        <w:t xml:space="preserve">Watershed Algorithm</w:t>
      </w:r>
      <w:r w:rsidDel="00000000" w:rsidR="00000000" w:rsidRPr="00000000">
        <w:rPr>
          <w:rFonts w:ascii="Times New Roman" w:cs="Times New Roman" w:eastAsia="Times New Roman" w:hAnsi="Times New Roman"/>
          <w:color w:val="000000"/>
          <w:sz w:val="24"/>
          <w:szCs w:val="24"/>
          <w:rtl w:val="0"/>
        </w:rPr>
        <w:t xml:space="preserve"> is used for </w:t>
      </w:r>
      <w:r w:rsidDel="00000000" w:rsidR="00000000" w:rsidRPr="00000000">
        <w:rPr>
          <w:rFonts w:ascii="Times New Roman" w:cs="Times New Roman" w:eastAsia="Times New Roman" w:hAnsi="Times New Roman"/>
          <w:b w:val="1"/>
          <w:color w:val="000000"/>
          <w:sz w:val="24"/>
          <w:szCs w:val="24"/>
          <w:rtl w:val="0"/>
        </w:rPr>
        <w:t xml:space="preserve">image segmentation</w:t>
      </w:r>
      <w:r w:rsidDel="00000000" w:rsidR="00000000" w:rsidRPr="00000000">
        <w:rPr>
          <w:rFonts w:ascii="Times New Roman" w:cs="Times New Roman" w:eastAsia="Times New Roman" w:hAnsi="Times New Roman"/>
          <w:color w:val="000000"/>
          <w:sz w:val="24"/>
          <w:szCs w:val="24"/>
          <w:rtl w:val="0"/>
        </w:rPr>
        <w:t xml:space="preserve"> and is based on the concept of treating image pixels as topographic surfaces. The algorithm "floods" the image, starting from markers (known points), and then identifies boundaries where the floodwaters meet. This is typically used to separate objects in an image.</w:t>
      </w:r>
    </w:p>
    <w:p w:rsidR="00000000" w:rsidDel="00000000" w:rsidP="00000000" w:rsidRDefault="00000000" w:rsidRPr="00000000" w14:paraId="00000192">
      <w:pPr>
        <w:pStyle w:val="Heading3"/>
        <w:keepNext w:val="0"/>
        <w:keepLines w:val="0"/>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Let's walk through the </w:t>
      </w:r>
      <w:r w:rsidDel="00000000" w:rsidR="00000000" w:rsidRPr="00000000">
        <w:rPr>
          <w:rFonts w:ascii="Times New Roman" w:cs="Times New Roman" w:eastAsia="Times New Roman" w:hAnsi="Times New Roman"/>
          <w:b w:val="1"/>
          <w:color w:val="000000"/>
          <w:sz w:val="24"/>
          <w:szCs w:val="24"/>
          <w:rtl w:val="0"/>
        </w:rPr>
        <w:t xml:space="preserve">Watershed algorithm</w:t>
      </w:r>
      <w:r w:rsidDel="00000000" w:rsidR="00000000" w:rsidRPr="00000000">
        <w:rPr>
          <w:rFonts w:ascii="Times New Roman" w:cs="Times New Roman" w:eastAsia="Times New Roman" w:hAnsi="Times New Roman"/>
          <w:color w:val="000000"/>
          <w:sz w:val="24"/>
          <w:szCs w:val="24"/>
          <w:rtl w:val="0"/>
        </w:rPr>
        <w:t xml:space="preserve"> with an </w:t>
      </w:r>
      <w:r w:rsidDel="00000000" w:rsidR="00000000" w:rsidRPr="00000000">
        <w:rPr>
          <w:rFonts w:ascii="Times New Roman" w:cs="Times New Roman" w:eastAsia="Times New Roman" w:hAnsi="Times New Roman"/>
          <w:b w:val="1"/>
          <w:color w:val="000000"/>
          <w:sz w:val="24"/>
          <w:szCs w:val="24"/>
          <w:rtl w:val="0"/>
        </w:rPr>
        <w:t xml:space="preserve">example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93">
      <w:pPr>
        <w:pStyle w:val="Heading4"/>
        <w:keepNext w:val="0"/>
        <w:keepLines w:val="0"/>
        <w:spacing w:after="0" w:before="0" w:lineRule="auto"/>
        <w:rPr>
          <w:rFonts w:ascii="Times New Roman" w:cs="Times New Roman" w:eastAsia="Times New Roman" w:hAnsi="Times New Roman"/>
          <w:b w:val="1"/>
          <w:color w:val="000000"/>
        </w:rPr>
      </w:pPr>
      <w:bookmarkStart w:colFirst="0" w:colLast="0" w:name="_heading=h.2p2csry" w:id="27"/>
      <w:bookmarkEnd w:id="27"/>
      <w:r w:rsidDel="00000000" w:rsidR="00000000" w:rsidRPr="00000000">
        <w:rPr>
          <w:rFonts w:ascii="Times New Roman" w:cs="Times New Roman" w:eastAsia="Times New Roman" w:hAnsi="Times New Roman"/>
          <w:b w:val="1"/>
          <w:color w:val="000000"/>
          <w:rtl w:val="0"/>
        </w:rPr>
        <w:t xml:space="preserve">Steps of the Watershed Algorithm:</w:t>
      </w:r>
    </w:p>
    <w:p w:rsidR="00000000" w:rsidDel="00000000" w:rsidP="00000000" w:rsidRDefault="00000000" w:rsidRPr="00000000" w14:paraId="00000194">
      <w:pPr>
        <w:pStyle w:val="Heading3"/>
        <w:keepNext w:val="0"/>
        <w:keepLines w:val="0"/>
        <w:numPr>
          <w:ilvl w:val="0"/>
          <w:numId w:val="9"/>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Preprocess the Image</w:t>
      </w:r>
      <w:r w:rsidDel="00000000" w:rsidR="00000000" w:rsidRPr="00000000">
        <w:rPr>
          <w:rFonts w:ascii="Times New Roman" w:cs="Times New Roman" w:eastAsia="Times New Roman" w:hAnsi="Times New Roman"/>
          <w:color w:val="000000"/>
          <w:sz w:val="24"/>
          <w:szCs w:val="24"/>
          <w:rtl w:val="0"/>
        </w:rPr>
        <w:t xml:space="preserve"> (Gradient Calculation or Edge Detection):</w:t>
      </w:r>
    </w:p>
    <w:p w:rsidR="00000000" w:rsidDel="00000000" w:rsidP="00000000" w:rsidRDefault="00000000" w:rsidRPr="00000000" w14:paraId="00000195">
      <w:pPr>
        <w:pStyle w:val="Heading3"/>
        <w:keepNext w:val="0"/>
        <w:keepLines w:val="0"/>
        <w:numPr>
          <w:ilvl w:val="1"/>
          <w:numId w:val="9"/>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step involves finding the boundaries or gradients in the image to identify where the watershed lines (boundaries between objects) should be.</w:t>
      </w:r>
    </w:p>
    <w:p w:rsidR="00000000" w:rsidDel="00000000" w:rsidP="00000000" w:rsidRDefault="00000000" w:rsidRPr="00000000" w14:paraId="00000196">
      <w:pPr>
        <w:pStyle w:val="Heading3"/>
        <w:keepNext w:val="0"/>
        <w:keepLines w:val="0"/>
        <w:numPr>
          <w:ilvl w:val="0"/>
          <w:numId w:val="9"/>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Marker Initialization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97">
      <w:pPr>
        <w:pStyle w:val="Heading3"/>
        <w:keepNext w:val="0"/>
        <w:keepLines w:val="0"/>
        <w:numPr>
          <w:ilvl w:val="1"/>
          <w:numId w:val="9"/>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Mark the "background" and "foreground" pixels. Foreground markers correspond to the objects we want to segment.</w:t>
      </w:r>
    </w:p>
    <w:p w:rsidR="00000000" w:rsidDel="00000000" w:rsidP="00000000" w:rsidRDefault="00000000" w:rsidRPr="00000000" w14:paraId="00000198">
      <w:pPr>
        <w:pStyle w:val="Heading3"/>
        <w:keepNext w:val="0"/>
        <w:keepLines w:val="0"/>
        <w:numPr>
          <w:ilvl w:val="0"/>
          <w:numId w:val="9"/>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Flooding</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99">
      <w:pPr>
        <w:pStyle w:val="Heading3"/>
        <w:keepNext w:val="0"/>
        <w:keepLines w:val="0"/>
        <w:numPr>
          <w:ilvl w:val="1"/>
          <w:numId w:val="9"/>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image is flooded, and pixels are assigned to different regions. The regions grow until they meet at watershed boundaries.</w:t>
      </w:r>
    </w:p>
    <w:p w:rsidR="00000000" w:rsidDel="00000000" w:rsidP="00000000" w:rsidRDefault="00000000" w:rsidRPr="00000000" w14:paraId="0000019A">
      <w:pPr>
        <w:pStyle w:val="Heading3"/>
        <w:keepNext w:val="0"/>
        <w:keepLines w:val="0"/>
        <w:numPr>
          <w:ilvl w:val="0"/>
          <w:numId w:val="9"/>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Boundary Detection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9B">
      <w:pPr>
        <w:pStyle w:val="Heading3"/>
        <w:keepNext w:val="0"/>
        <w:keepLines w:val="0"/>
        <w:numPr>
          <w:ilvl w:val="1"/>
          <w:numId w:val="9"/>
        </w:numPr>
        <w:spacing w:after="0" w:before="0" w:lineRule="auto"/>
        <w:ind w:left="1440" w:hanging="360"/>
        <w:rPr>
          <w:rFonts w:ascii="Times New Roman" w:cs="Times New Roman" w:eastAsia="Times New Roman" w:hAnsi="Times New Roman"/>
          <w:color w:val="000000"/>
          <w:sz w:val="24"/>
          <w:szCs w:val="24"/>
        </w:rPr>
      </w:pPr>
      <w:bookmarkStart w:colFirst="0" w:colLast="0" w:name="_heading=h.147n2zr" w:id="28"/>
      <w:bookmarkEnd w:id="28"/>
      <w:r w:rsidDel="00000000" w:rsidR="00000000" w:rsidRPr="00000000">
        <w:rPr>
          <w:rFonts w:ascii="Times New Roman" w:cs="Times New Roman" w:eastAsia="Times New Roman" w:hAnsi="Times New Roman"/>
          <w:color w:val="000000"/>
          <w:sz w:val="24"/>
          <w:szCs w:val="24"/>
          <w:rtl w:val="0"/>
        </w:rPr>
        <w:t xml:space="preserve">The watershed lines are detected where the different regions meet.</w:t>
      </w:r>
    </w:p>
    <w:p w:rsidR="00000000" w:rsidDel="00000000" w:rsidP="00000000" w:rsidRDefault="00000000" w:rsidRPr="00000000" w14:paraId="0000019C">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2363" cy="3204567"/>
            <wp:effectExtent b="0" l="0" r="0" t="0"/>
            <wp:docPr id="55"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3662363" cy="3204567"/>
                    </a:xfrm>
                    <a:prstGeom prst="rect"/>
                    <a:ln/>
                  </pic:spPr>
                </pic:pic>
              </a:graphicData>
            </a:graphic>
          </wp:inline>
        </w:drawing>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w:t>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 cv2.imread('example_image.jpg')</w:t>
            </w:r>
          </w:p>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 = cv2.cvtColor(image, cv2.COLOR_BGR2GRAY)</w:t>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1: Apply Canny Edge Detection</w:t>
            </w:r>
          </w:p>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 cv2.Canny(gray, 50, 150)  # Adjust thresholds (50 and 150) as needed</w:t>
            </w:r>
          </w:p>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2: Threshold the edges to create a binary image</w:t>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 binary = cv2.threshold(edges, 30, 255, cv2.THRESH_BINARY)</w:t>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Find markers (initial regions based on binary edges)</w:t>
            </w:r>
          </w:p>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markers = np.zeros_like(gray)</w:t>
            </w:r>
          </w:p>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markers[binary == 255] = 1  # Mark edge regions as 1</w:t>
            </w:r>
          </w:p>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4: Perform Watershed</w:t>
            </w:r>
          </w:p>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cv2.watershed(image, markers)</w:t>
            </w:r>
          </w:p>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5: Mark boundaries with a distinct color</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image[markers == -1] = [0, 0, 255]  # Mark watershed boundaries in red</w:t>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the result</w:t>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cv2.imshow('Watershed Segmentation with Canny', image)</w:t>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cv2.waitKey(0)</w:t>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cv2.destroyAllWindows()</w:t>
            </w:r>
          </w:p>
        </w:tc>
      </w:tr>
    </w:tbl>
    <w:p w:rsidR="00000000" w:rsidDel="00000000" w:rsidP="00000000" w:rsidRDefault="00000000" w:rsidRPr="00000000" w14:paraId="000001B6">
      <w:pPr>
        <w:spacing w:after="0" w:before="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30.png"/><Relationship Id="rId21" Type="http://schemas.openxmlformats.org/officeDocument/2006/relationships/image" Target="media/image19.png"/><Relationship Id="rId24" Type="http://schemas.openxmlformats.org/officeDocument/2006/relationships/image" Target="media/image14.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5.png"/><Relationship Id="rId25" Type="http://schemas.openxmlformats.org/officeDocument/2006/relationships/hyperlink" Target="https://blog.roboflow.com/image-thresholding/" TargetMode="External"/><Relationship Id="rId28" Type="http://schemas.openxmlformats.org/officeDocument/2006/relationships/image" Target="media/image5.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image" Target="media/image3.png"/><Relationship Id="rId8" Type="http://schemas.openxmlformats.org/officeDocument/2006/relationships/hyperlink" Target="https://www.scaler.com/topics/thresholding-in-image-processing/" TargetMode="External"/><Relationship Id="rId31" Type="http://schemas.openxmlformats.org/officeDocument/2006/relationships/image" Target="media/image7.png"/><Relationship Id="rId30" Type="http://schemas.openxmlformats.org/officeDocument/2006/relationships/image" Target="media/image4.png"/><Relationship Id="rId11" Type="http://schemas.openxmlformats.org/officeDocument/2006/relationships/image" Target="media/image15.png"/><Relationship Id="rId33" Type="http://schemas.openxmlformats.org/officeDocument/2006/relationships/image" Target="media/image6.png"/><Relationship Id="rId10" Type="http://schemas.openxmlformats.org/officeDocument/2006/relationships/image" Target="media/image17.png"/><Relationship Id="rId32" Type="http://schemas.openxmlformats.org/officeDocument/2006/relationships/image" Target="media/image1.png"/><Relationship Id="rId13" Type="http://schemas.openxmlformats.org/officeDocument/2006/relationships/image" Target="media/image29.png"/><Relationship Id="rId35" Type="http://schemas.openxmlformats.org/officeDocument/2006/relationships/image" Target="media/image8.png"/><Relationship Id="rId12" Type="http://schemas.openxmlformats.org/officeDocument/2006/relationships/image" Target="media/image10.png"/><Relationship Id="rId34" Type="http://schemas.openxmlformats.org/officeDocument/2006/relationships/image" Target="media/image2.png"/><Relationship Id="rId15" Type="http://schemas.openxmlformats.org/officeDocument/2006/relationships/image" Target="media/image9.png"/><Relationship Id="rId37" Type="http://schemas.openxmlformats.org/officeDocument/2006/relationships/image" Target="media/image12.png"/><Relationship Id="rId14" Type="http://schemas.openxmlformats.org/officeDocument/2006/relationships/image" Target="media/image16.png"/><Relationship Id="rId36" Type="http://schemas.openxmlformats.org/officeDocument/2006/relationships/image" Target="media/image26.png"/><Relationship Id="rId17" Type="http://schemas.openxmlformats.org/officeDocument/2006/relationships/image" Target="media/image27.png"/><Relationship Id="rId16" Type="http://schemas.openxmlformats.org/officeDocument/2006/relationships/image" Target="media/image28.png"/><Relationship Id="rId38" Type="http://schemas.openxmlformats.org/officeDocument/2006/relationships/image" Target="media/image23.png"/><Relationship Id="rId19" Type="http://schemas.openxmlformats.org/officeDocument/2006/relationships/image" Target="media/image18.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tvCjVHyisYTNwWxMiugVN6BAvA==">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