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«БЕЛОРУССКИЙ ГОСУДАРСТВЕННЫЙ УНИВЕРСИТЕТ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компьютерного проектирования</w:t>
      </w:r>
    </w:p>
    <w:p>
      <w:pPr>
        <w:pStyle w:val="Normal"/>
        <w:spacing w:lineRule="auto" w:line="240" w:before="0" w:after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«Программирование сетевых приложений»</w:t>
      </w:r>
    </w:p>
    <w:tbl>
      <w:tblPr>
        <w:tblStyle w:val="Table1"/>
        <w:tblW w:w="4140" w:type="dxa"/>
        <w:jc w:val="left"/>
        <w:tblInd w:w="532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40"/>
      </w:tblGrid>
      <w:tr>
        <w:trPr>
          <w:trHeight w:val="440" w:hRule="atLeast"/>
        </w:trPr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К защите допустить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:</w:t>
            </w:r>
          </w:p>
        </w:tc>
      </w:tr>
      <w:tr>
        <w:trPr>
          <w:trHeight w:val="420" w:hRule="atLeast"/>
        </w:trPr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Руководитель курсовой работы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ассистент</w:t>
            </w:r>
          </w:p>
        </w:tc>
      </w:tr>
      <w:tr>
        <w:trPr>
          <w:trHeight w:val="500" w:hRule="atLeast"/>
        </w:trPr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_______________Богданова Е.А.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___.___. 20___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  курсовой работе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  тему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СИСТЕМА УЧЕТА ПРОДАЖ КОМПЬЮТЕРНОЙ ТЕХНИКИ</w:t>
      </w:r>
    </w:p>
    <w:p>
      <w:pPr>
        <w:pStyle w:val="Normal"/>
        <w:spacing w:lineRule="auto" w:line="240" w:before="0" w:after="13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БГУИР  КР  1-40 05 01-10 №_28</w:t>
      </w:r>
    </w:p>
    <w:tbl>
      <w:tblPr>
        <w:tblStyle w:val="Table2"/>
        <w:tblW w:w="9356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0"/>
        <w:gridCol w:w="3969"/>
        <w:gridCol w:w="3827"/>
      </w:tblGrid>
      <w:tr>
        <w:trPr>
          <w:trHeight w:val="400" w:hRule="atLeast"/>
        </w:trPr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(подпись студента)</w:t>
            </w:r>
          </w:p>
        </w:tc>
        <w:tc>
          <w:tcPr>
            <w:tcW w:w="38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Макаренко А.Д.</w:t>
            </w:r>
          </w:p>
        </w:tc>
      </w:tr>
      <w:tr>
        <w:trPr>
          <w:trHeight w:val="400" w:hRule="atLeast"/>
        </w:trPr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Курсовая работа представлена на проверку ___.___. 20___</w:t>
            </w:r>
          </w:p>
        </w:tc>
      </w:tr>
      <w:tr>
        <w:trPr>
          <w:trHeight w:val="400" w:hRule="atLeast"/>
        </w:trPr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32" w:hanging="0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shd w:fill="auto" w:val="clear"/>
            <w:vAlign w:val="center"/>
          </w:tcPr>
          <w:p>
            <w:pPr>
              <w:pStyle w:val="Normal"/>
              <w:pBdr>
                <w:bottom w:val="single" w:sz="12" w:space="1" w:color="000000"/>
              </w:pBdr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0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(подпись студента)</w:t>
            </w:r>
          </w:p>
        </w:tc>
      </w:tr>
    </w:tbl>
    <w:p>
      <w:pPr>
        <w:pStyle w:val="Normal"/>
        <w:spacing w:lineRule="auto" w:line="240" w:before="0" w:after="0"/>
        <w:ind w:left="357" w:right="113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1134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7" w:right="113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 2017</w:t>
      </w:r>
    </w:p>
    <w:p>
      <w:pPr>
        <w:pStyle w:val="Normal"/>
        <w:keepNext w:val="true"/>
        <w:keepLines/>
        <w:spacing w:lineRule="auto" w:line="259" w:before="24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59"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"heading=h.gjdgxs"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ВВЕДЕНИЕ</w:t>
            <w:tab/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3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>1 Анализ основного процесса</w:t>
            <w:tab/>
            <w:t>4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>1.1 Как это работает.</w:t>
            <w:tab/>
            <w:t>4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 xml:space="preserve">1.2 Реализация. </w:t>
            <w:tab/>
            <w:t>4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 xml:space="preserve">1.3 </w:t>
            <w:tab/>
            <w:t>5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"heading=h.tyjcwt"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1.4 Математическая модель транспортной задачи</w:t>
            <w:tab/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8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"heading=h.3dy6vkm"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1.5Алгоритм Форда-Фалкерсона решения задачи о максимальном потоке</w:t>
            <w:tab/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9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"heading=h.1t3h5sf"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 Объектно-ориентированное программирование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0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"heading=h.4d34og8"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2.1 Объекты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1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"heading=h.2s8eyo1"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2.2 Классы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1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"heading=h.17dp8vu"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2.3 Основополагающие концепции ООП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2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"heading=h.3rdcrjn"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2.4 Объектная архитектура Windows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4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"heading=h.26in1rg"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2.5 Общая структура Windows-приложения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6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 xml:space="preserve">     </w:t>
          </w: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"heading=h.lnxbz9"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2.6 Реализация объектно-ориентированных технологий программирования в современных программно-математических средах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6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"heading=h.35nkun2"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 Проектирование графического интерфейса средствами COM-объектов</w:t>
            <w:tab/>
            <w:t xml:space="preserve"> 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7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"heading=h.1ksv4uv"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 Обоснование проекта пользовательского интерфейса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8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"heading=h.44sinio"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3.1.1 Модель компонентного объекта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8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"heading=h.z337ya"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3.1.2 Двоичный стандарт (или независимость от языка программирования)</w:t>
            <w:tab/>
            <w:t>1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9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"heading=h.1y810tw"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3.1.3 Независимость от местоположения</w:t>
            <w:tab/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20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"heading=h.2xcytpi"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3.1.4 Понятия OLE и ActiveX</w:t>
            <w:tab/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21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"heading=h.3whwml4"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3.1.5 Средства, основанные на СОМ</w:t>
            <w:tab/>
            <w:t>2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1</w:t>
          </w:r>
        </w:p>
        <w:p>
          <w:pPr>
            <w:pStyle w:val="Normal"/>
            <w:tabs>
              <w:tab w:val="left" w:pos="660" w:leader="none"/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 w:cs="Times New Roman" w:ascii="Times New Roman" w:hAnsi="Times New Roman"/>
            </w:rPr>
            <w:t>4</w:t>
          </w: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"heading=h.qsh70q"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 xml:space="preserve">. Программная реализация решения транспортной задачи методом венгерского алгоритма       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23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"heading=h.3as4poj"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4.1 Необходимые сведения</w:t>
            <w:tab/>
            <w:t>2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3</w:t>
          </w:r>
        </w:p>
        <w:p>
          <w:pPr>
            <w:pStyle w:val="Normal"/>
            <w:tabs>
              <w:tab w:val="left" w:pos="1100" w:leader="none"/>
              <w:tab w:val="right" w:pos="9345" w:leader="none"/>
            </w:tabs>
            <w:spacing w:lineRule="auto" w:line="259" w:before="0" w:after="100"/>
            <w:ind w:left="44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"heading=h.1pxezwc"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4.2 Реализация</w:t>
            <w:tab/>
            <w:t>2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3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"heading=h.49x2ik5"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ЗАКЛЮЧЕНИЕ</w:t>
            <w:tab/>
            <w:t>2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5</w:t>
          </w:r>
        </w:p>
        <w:p>
          <w:pPr>
            <w:pStyle w:val="Normal"/>
            <w:tabs>
              <w:tab w:val="right" w:pos="9345" w:leader="none"/>
            </w:tabs>
            <w:spacing w:lineRule="auto" w:line="259" w:before="0" w:after="100"/>
            <w:ind w:left="22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rStyle w:val="IndexLink"/>
              <w:rFonts w:eastAsia="Times New Roman" w:cs="Times New Roman" w:ascii="Times New Roman" w:hAnsi="Times New Roman"/>
            </w:rPr>
            <w:instrText> HYPERLINK "https://docs.google.com/document/d/1WBqXxUhVZz7dtOZvxzYtb6YJs37XjKYfd0L5g0CLkMw/edit" \l "heading=h.147n2zr"</w:instrTex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separate"/>
          </w:r>
          <w:r>
            <w:rPr>
              <w:rStyle w:val="IndexLink"/>
              <w:rFonts w:eastAsia="Times New Roman" w:cs="Times New Roman" w:ascii="Times New Roman" w:hAnsi="Times New Roman"/>
            </w:rPr>
            <w:t>СПИСОК ИСПОЛЬЗОВАННЫХ ИСТОЧНИКОВ</w:t>
            <w:tab/>
            <w:t>2</w:t>
          </w:r>
          <w:r>
            <w:rPr>
              <w:rStyle w:val="IndexLink"/>
              <w:rFonts w:eastAsia="Times New Roman" w:cs="Times New Roman" w:ascii="Times New Roman" w:hAnsi="Times New Roman"/>
            </w:rPr>
            <w:fldChar w:fldCharType="end"/>
          </w:r>
          <w:r>
            <w:rPr>
              <w:rFonts w:eastAsia="Times New Roman" w:cs="Times New Roman" w:ascii="Times New Roman" w:hAnsi="Times New Roman"/>
            </w:rPr>
            <w:t>6</w:t>
          </w:r>
          <w:r>
            <w:rPr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widowControl w:val="false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before="0" w:after="0"/>
            <w:rPr>
              <w:rFonts w:ascii="Calibri" w:hAnsi="Calibri" w:eastAsia="Calibri" w:cs="Calibri"/>
            </w:rPr>
          </w:pPr>
          <w:r>
            <w:fldChar w:fldCharType="begin"/>
          </w:r>
          <w:r>
            <w:rPr>
              <w:rFonts w:eastAsia="Calibri" w:cs="Calibri" w:ascii="Calibri" w:hAnsi="Calibri"/>
            </w:rPr>
            <w:instrText> TOC \z \o "1-9" \u \h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</w:r>
          <w:r>
            <w:rPr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интернете существует много разных интернет-магазинов по продаже компьютеров и компьютерной техники. Я решил реализовать что-то похожее, только это будет не веб приложение, а сетевое. 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Зачем это может понадобиться в жизни? А на этот вопрос я могу дать ответ. Существует один замечательный и не малоизвестный месседжер “Telegram”, в наше время очень стали очень популярны боты для магазинов и приложений. И таких ботов куча. Причиной такой популярности стало то, что теперь почти все можно делать в нем, но суть не об этом.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Идея - создать сервер: магазин товаров и клиента: через которого человек будет осуществлять покупку.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 Анализ основного процесса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Как это работает.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Представим, что вам нужно купить ноутбук для работы/учебы. Вполне себе очевидное явление в 21 веке. Вы заходите в мое приложение, перед вами список продуктов, они распределены по категориям. Вы находите подходящий продукт, выбираете и покупаете его.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своем личном кабинете администратор/владелец магазина видит все свои продукты, количество их на складе, кол-во проданных и т.д.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 может добавить новый продукт или удалить старый. Также он может обновить/исправить информацию о продукте.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543175" cy="38671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2.1 Реализация.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моем случае предполагается авторизация пользователя, пользователь двух типов админ и клиент. Так же и регистрацию.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успешной авторизации, пользователь подключается к серверу.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 ним выводится список всех продуктов. Продукт подразумевает собой базовый объект у которого будет тип и связь с объектом в зависимости от типа(ноутбук, пк, монитор, мышь). Продукт будет обладать такими полями как: тип, цена, объект типа, владелец.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Клиент может выбрать продукт и тем самым перейдя в окно в его описание. Там он сможет купить его.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Админ может выбрать продукт, потом удалить или обновить. Так же добавить новый. Также у админа есть вкладка настройки сервера и кабинет, где он сможет удалять пользователей.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покупки клиентом продукта. У продукта меняется владелец на клиента. А значит он больше не сможет отображаться в списке продуктов.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 принимает запросы пользователей, изменяет базу данных, отвечает необходимыми данным.</w:t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right" w:pos="9345" w:leader="none"/>
        </w:tabs>
        <w:spacing w:lineRule="auto" w:line="259" w:before="0" w:after="100"/>
        <w:ind w:left="220" w:hanging="0"/>
        <w:jc w:val="left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6</Pages>
  <Words>508</Words>
  <Characters>3251</Characters>
  <CharactersWithSpaces>3717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2018-11-14T23:38:16Z</dcterms:modified>
  <cp:revision>1</cp:revision>
  <dc:subject/>
  <dc:title/>
</cp:coreProperties>
</file>