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114" w:rsidRDefault="00B973A0" w:rsidP="00F44114">
      <w:pPr>
        <w:pStyle w:val="Title"/>
        <w:jc w:val="center"/>
        <w:rPr>
          <w:rFonts w:asciiTheme="minorHAnsi" w:hAnsiTheme="minorHAnsi"/>
          <w:color w:val="171717" w:themeColor="background2" w:themeShade="1A"/>
        </w:rPr>
      </w:pPr>
      <w:r w:rsidRPr="009C2265">
        <w:rPr>
          <w:rFonts w:asciiTheme="minorHAnsi" w:hAnsiTheme="minorHAnsi"/>
          <w:color w:val="171717" w:themeColor="background2" w:themeShade="1A"/>
        </w:rPr>
        <w:t>SySTemantics Design</w:t>
      </w:r>
      <w:r w:rsidRPr="00B973A0">
        <w:rPr>
          <w:rFonts w:asciiTheme="minorHAnsi" w:hAnsiTheme="minorHAnsi"/>
          <w:color w:val="525252" w:themeColor="accent3" w:themeShade="80"/>
        </w:rPr>
        <w:t xml:space="preserve"> </w:t>
      </w:r>
      <w:r w:rsidRPr="003914AD">
        <w:rPr>
          <w:rFonts w:asciiTheme="minorHAnsi" w:hAnsiTheme="minorHAnsi"/>
          <w:color w:val="171717" w:themeColor="background2" w:themeShade="1A"/>
        </w:rPr>
        <w:t>Document</w:t>
      </w:r>
    </w:p>
    <w:p w:rsidR="00F44114" w:rsidRDefault="00F44114" w:rsidP="00F44114">
      <w:pPr>
        <w:pStyle w:val="Title"/>
        <w:jc w:val="center"/>
        <w:rPr>
          <w:color w:val="3B3838" w:themeColor="background2" w:themeShade="40"/>
          <w:sz w:val="32"/>
          <w:szCs w:val="32"/>
        </w:rPr>
      </w:pPr>
    </w:p>
    <w:p w:rsidR="00B973A0" w:rsidRPr="00F44114" w:rsidRDefault="00B973A0" w:rsidP="00F44114">
      <w:pPr>
        <w:pStyle w:val="Title"/>
        <w:jc w:val="center"/>
        <w:rPr>
          <w:rFonts w:asciiTheme="minorHAnsi" w:hAnsiTheme="minorHAnsi"/>
          <w:color w:val="525252" w:themeColor="accent3" w:themeShade="80"/>
        </w:rPr>
      </w:pPr>
      <w:r w:rsidRPr="00F44114">
        <w:rPr>
          <w:color w:val="3B3838" w:themeColor="background2" w:themeShade="40"/>
          <w:sz w:val="32"/>
          <w:szCs w:val="32"/>
        </w:rPr>
        <w:t>By</w:t>
      </w:r>
    </w:p>
    <w:p w:rsidR="00B973A0" w:rsidRPr="00F44114" w:rsidRDefault="00B973A0" w:rsidP="00B973A0">
      <w:pPr>
        <w:jc w:val="center"/>
        <w:rPr>
          <w:color w:val="3B3838" w:themeColor="background2" w:themeShade="40"/>
          <w:sz w:val="32"/>
          <w:szCs w:val="32"/>
        </w:rPr>
      </w:pPr>
      <w:r w:rsidRPr="00816D31">
        <w:rPr>
          <w:noProof/>
          <w:color w:val="3B3838" w:themeColor="background2" w:themeShade="40"/>
          <w:sz w:val="32"/>
          <w:szCs w:val="32"/>
        </w:rPr>
        <w:t>Dixita</w:t>
      </w:r>
      <w:r w:rsidRPr="00F44114">
        <w:rPr>
          <w:color w:val="3B3838" w:themeColor="background2" w:themeShade="40"/>
          <w:sz w:val="32"/>
          <w:szCs w:val="32"/>
        </w:rPr>
        <w:t xml:space="preserve"> </w:t>
      </w:r>
      <w:r w:rsidRPr="00816D31">
        <w:rPr>
          <w:noProof/>
          <w:color w:val="3B3838" w:themeColor="background2" w:themeShade="40"/>
          <w:sz w:val="32"/>
          <w:szCs w:val="32"/>
        </w:rPr>
        <w:t>Sharegar</w:t>
      </w:r>
    </w:p>
    <w:p w:rsidR="00B973A0" w:rsidRPr="00F44114" w:rsidRDefault="00B973A0" w:rsidP="00B973A0">
      <w:pPr>
        <w:jc w:val="center"/>
        <w:rPr>
          <w:color w:val="3B3838" w:themeColor="background2" w:themeShade="40"/>
          <w:sz w:val="32"/>
          <w:szCs w:val="32"/>
        </w:rPr>
      </w:pPr>
      <w:r w:rsidRPr="00F44114">
        <w:rPr>
          <w:color w:val="3B3838" w:themeColor="background2" w:themeShade="40"/>
          <w:sz w:val="32"/>
          <w:szCs w:val="32"/>
        </w:rPr>
        <w:t>Bhargav Uppalapati</w:t>
      </w:r>
    </w:p>
    <w:p w:rsidR="00B973A0" w:rsidRPr="00F44114" w:rsidRDefault="00B973A0" w:rsidP="00B973A0">
      <w:pPr>
        <w:jc w:val="center"/>
        <w:rPr>
          <w:color w:val="3B3838" w:themeColor="background2" w:themeShade="40"/>
          <w:sz w:val="32"/>
          <w:szCs w:val="32"/>
        </w:rPr>
      </w:pPr>
      <w:r w:rsidRPr="00F44114">
        <w:rPr>
          <w:color w:val="3B3838" w:themeColor="background2" w:themeShade="40"/>
          <w:sz w:val="32"/>
          <w:szCs w:val="32"/>
        </w:rPr>
        <w:t>Siva Chintapalli</w:t>
      </w:r>
    </w:p>
    <w:p w:rsidR="003914AD" w:rsidRDefault="003914AD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Default="00F44114" w:rsidP="00F44114">
      <w:pPr>
        <w:tabs>
          <w:tab w:val="left" w:pos="7920"/>
        </w:tabs>
        <w:rPr>
          <w:b/>
          <w:color w:val="3B3838" w:themeColor="background2" w:themeShade="40"/>
          <w:sz w:val="32"/>
          <w:szCs w:val="32"/>
        </w:rPr>
      </w:pPr>
      <w:r>
        <w:rPr>
          <w:b/>
          <w:color w:val="3B3838" w:themeColor="background2" w:themeShade="40"/>
          <w:sz w:val="32"/>
          <w:szCs w:val="32"/>
        </w:rPr>
        <w:tab/>
      </w: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Default="003914AD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Default="003914AD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Pr="00F44114" w:rsidRDefault="00F44114" w:rsidP="00F44114">
      <w:pPr>
        <w:jc w:val="center"/>
        <w:rPr>
          <w:b/>
          <w:color w:val="3B3838" w:themeColor="background2" w:themeShade="40"/>
          <w:sz w:val="28"/>
          <w:szCs w:val="28"/>
        </w:rPr>
      </w:pPr>
      <w:r w:rsidRPr="00F44114">
        <w:rPr>
          <w:b/>
          <w:color w:val="3B3838" w:themeColor="background2" w:themeShade="40"/>
          <w:sz w:val="28"/>
          <w:szCs w:val="28"/>
        </w:rPr>
        <w:t>Sponsor</w:t>
      </w:r>
    </w:p>
    <w:p w:rsidR="00F44114" w:rsidRPr="00F44114" w:rsidRDefault="00F44114" w:rsidP="00F44114">
      <w:pPr>
        <w:jc w:val="center"/>
        <w:rPr>
          <w:color w:val="3B3838" w:themeColor="background2" w:themeShade="40"/>
          <w:sz w:val="28"/>
          <w:szCs w:val="28"/>
        </w:rPr>
      </w:pPr>
      <w:r w:rsidRPr="00F44114">
        <w:rPr>
          <w:color w:val="3B3838" w:themeColor="background2" w:themeShade="40"/>
          <w:sz w:val="28"/>
          <w:szCs w:val="28"/>
        </w:rPr>
        <w:t>Anthony Giorgio</w:t>
      </w:r>
    </w:p>
    <w:p w:rsidR="00F44114" w:rsidRPr="00F44114" w:rsidRDefault="00F44114" w:rsidP="00B973A0">
      <w:pPr>
        <w:jc w:val="center"/>
        <w:rPr>
          <w:b/>
          <w:color w:val="3B3838" w:themeColor="background2" w:themeShade="40"/>
          <w:sz w:val="28"/>
          <w:szCs w:val="28"/>
        </w:rPr>
      </w:pPr>
    </w:p>
    <w:p w:rsidR="00F44114" w:rsidRPr="00F44114" w:rsidRDefault="00F44114" w:rsidP="00B973A0">
      <w:pPr>
        <w:jc w:val="center"/>
        <w:rPr>
          <w:b/>
          <w:color w:val="3B3838" w:themeColor="background2" w:themeShade="40"/>
          <w:sz w:val="28"/>
          <w:szCs w:val="28"/>
        </w:rPr>
      </w:pPr>
    </w:p>
    <w:p w:rsidR="00F44114" w:rsidRPr="00F44114" w:rsidRDefault="00F44114" w:rsidP="00B973A0">
      <w:pPr>
        <w:jc w:val="center"/>
        <w:rPr>
          <w:color w:val="3B3838" w:themeColor="background2" w:themeShade="40"/>
          <w:sz w:val="28"/>
          <w:szCs w:val="28"/>
        </w:rPr>
      </w:pPr>
      <w:r w:rsidRPr="00F44114">
        <w:rPr>
          <w:color w:val="3B3838" w:themeColor="background2" w:themeShade="40"/>
          <w:sz w:val="28"/>
          <w:szCs w:val="28"/>
        </w:rPr>
        <w:t>Poughkeepsie, NY</w:t>
      </w:r>
    </w:p>
    <w:p w:rsidR="00F44114" w:rsidRPr="00F44114" w:rsidRDefault="00F44114" w:rsidP="00B973A0">
      <w:pPr>
        <w:jc w:val="center"/>
        <w:rPr>
          <w:color w:val="3B3838" w:themeColor="background2" w:themeShade="40"/>
          <w:sz w:val="28"/>
          <w:szCs w:val="28"/>
        </w:rPr>
      </w:pPr>
      <w:r w:rsidRPr="00F44114">
        <w:rPr>
          <w:color w:val="3B3838" w:themeColor="background2" w:themeShade="40"/>
          <w:sz w:val="28"/>
          <w:szCs w:val="28"/>
        </w:rPr>
        <w:t>February 2016</w:t>
      </w: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185784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D688D" w:rsidRDefault="008D688D">
          <w:pPr>
            <w:pStyle w:val="TOCHeading"/>
          </w:pPr>
          <w:r>
            <w:t>Contents</w:t>
          </w:r>
        </w:p>
        <w:p w:rsidR="008D688D" w:rsidRDefault="008D688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96094" w:history="1">
            <w:r w:rsidRPr="00EB5C39">
              <w:rPr>
                <w:rStyle w:val="Hyperlink"/>
                <w:b/>
                <w:noProof/>
              </w:rPr>
              <w:t>Document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FB6A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095" w:history="1">
            <w:r w:rsidR="008D688D" w:rsidRPr="00EB5C39">
              <w:rPr>
                <w:rStyle w:val="Hyperlink"/>
                <w:b/>
                <w:noProof/>
              </w:rPr>
              <w:t>Audience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_Toc445396095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3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FB6A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096" w:history="1">
            <w:r w:rsidR="008D688D" w:rsidRPr="00EB5C39">
              <w:rPr>
                <w:rStyle w:val="Hyperlink"/>
                <w:b/>
                <w:noProof/>
              </w:rPr>
              <w:t>Objective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_Toc445396096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3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FB6A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097" w:history="1">
            <w:r w:rsidR="008D688D" w:rsidRPr="00EB5C39">
              <w:rPr>
                <w:rStyle w:val="Hyperlink"/>
                <w:b/>
                <w:noProof/>
              </w:rPr>
              <w:t>Approach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_Toc445396097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3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FB6A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098" w:history="1">
            <w:r w:rsidR="008D688D" w:rsidRPr="00EB5C39">
              <w:rPr>
                <w:rStyle w:val="Hyperlink"/>
                <w:b/>
                <w:noProof/>
              </w:rPr>
              <w:t>External Design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_Toc445396098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4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FB6A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099" w:history="1">
            <w:r w:rsidR="008D688D" w:rsidRPr="00EB5C39">
              <w:rPr>
                <w:rStyle w:val="Hyperlink"/>
                <w:noProof/>
              </w:rPr>
              <w:t>Command Line Interface (CLI)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_Toc445396099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4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FB6A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00" w:history="1">
            <w:r w:rsidR="008D688D" w:rsidRPr="00EB5C39">
              <w:rPr>
                <w:rStyle w:val="Hyperlink"/>
                <w:b/>
                <w:noProof/>
              </w:rPr>
              <w:t>Use Case Diagram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_Toc445396100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5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FB6A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01" w:history="1">
            <w:r w:rsidR="008D688D" w:rsidRPr="00EB5C39">
              <w:rPr>
                <w:rStyle w:val="Hyperlink"/>
                <w:b/>
                <w:noProof/>
              </w:rPr>
              <w:t>Internal Design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_Toc445396101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5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FB6A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2" w:history="1">
            <w:r w:rsidR="008D688D" w:rsidRPr="00EB5C39">
              <w:rPr>
                <w:rStyle w:val="Hyperlink"/>
                <w:noProof/>
              </w:rPr>
              <w:t>Development Standards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_Toc445396102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5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FB6A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3" w:history="1">
            <w:r w:rsidR="008D688D" w:rsidRPr="00EB5C39">
              <w:rPr>
                <w:rStyle w:val="Hyperlink"/>
                <w:noProof/>
              </w:rPr>
              <w:t>Hardware Resources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_Toc445396103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5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FB6A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4" w:history="1">
            <w:r w:rsidR="008D688D" w:rsidRPr="00EB5C39">
              <w:rPr>
                <w:rStyle w:val="Hyperlink"/>
                <w:noProof/>
              </w:rPr>
              <w:t>Development environment: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_Toc445396104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6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FB6A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05" w:history="1">
            <w:r w:rsidR="008D688D" w:rsidRPr="00EB5C39">
              <w:rPr>
                <w:rStyle w:val="Hyperlink"/>
                <w:b/>
                <w:noProof/>
              </w:rPr>
              <w:t>Software flow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_Toc445396105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6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FB6A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6" w:history="1">
            <w:r w:rsidR="008D688D" w:rsidRPr="00EB5C39">
              <w:rPr>
                <w:rStyle w:val="Hyperlink"/>
                <w:noProof/>
              </w:rPr>
              <w:t>Error Handling &amp; Recovery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_Toc445396106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6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FB6A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7" w:history="1">
            <w:r w:rsidR="008D688D" w:rsidRPr="00EB5C39">
              <w:rPr>
                <w:rStyle w:val="Hyperlink"/>
                <w:noProof/>
              </w:rPr>
              <w:t>Testability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_Toc445396107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7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FB6A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8" w:history="1">
            <w:r w:rsidR="008D688D" w:rsidRPr="00EB5C39">
              <w:rPr>
                <w:rStyle w:val="Hyperlink"/>
                <w:noProof/>
              </w:rPr>
              <w:t>Packaging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_Toc445396108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7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FB6A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09" w:history="1">
            <w:r w:rsidR="008D688D" w:rsidRPr="00EB5C39">
              <w:rPr>
                <w:rStyle w:val="Hyperlink"/>
                <w:b/>
                <w:noProof/>
              </w:rPr>
              <w:t>Security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_Toc445396109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7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FB6A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0" w:history="1">
            <w:r w:rsidR="008D688D" w:rsidRPr="00EB5C39">
              <w:rPr>
                <w:rStyle w:val="Hyperlink"/>
                <w:b/>
                <w:noProof/>
              </w:rPr>
              <w:t>Accessibility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_Toc445396110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7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FB6A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1" w:history="1">
            <w:r w:rsidR="008D688D" w:rsidRPr="00EB5C39">
              <w:rPr>
                <w:rStyle w:val="Hyperlink"/>
                <w:b/>
                <w:noProof/>
              </w:rPr>
              <w:t>Globalization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_Toc445396111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FB6A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2" w:history="1">
            <w:r w:rsidR="008D688D" w:rsidRPr="00EB5C39">
              <w:rPr>
                <w:rStyle w:val="Hyperlink"/>
                <w:b/>
                <w:noProof/>
              </w:rPr>
              <w:t>Risks and Dependencies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_Toc445396112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FB6A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13" w:history="1">
            <w:r w:rsidR="008D688D" w:rsidRPr="00EB5C39">
              <w:rPr>
                <w:rStyle w:val="Hyperlink"/>
                <w:noProof/>
              </w:rPr>
              <w:t>Risks: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_Toc445396113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FB6A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14" w:history="1">
            <w:r w:rsidR="008D688D" w:rsidRPr="00EB5C39">
              <w:rPr>
                <w:rStyle w:val="Hyperlink"/>
                <w:noProof/>
              </w:rPr>
              <w:t>Constraints: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_Toc445396114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FB6A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5" w:history="1">
            <w:r w:rsidR="008D688D" w:rsidRPr="00EB5C39">
              <w:rPr>
                <w:rStyle w:val="Hyperlink"/>
                <w:b/>
                <w:noProof/>
              </w:rPr>
              <w:t>Assumptions: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_Toc445396115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FB6A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6" w:history="1">
            <w:r w:rsidR="008D688D" w:rsidRPr="00EB5C39">
              <w:rPr>
                <w:rStyle w:val="Hyperlink"/>
                <w:b/>
                <w:noProof/>
              </w:rPr>
              <w:t>Supporting Material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_Toc445396116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FB6A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17" w:history="1">
            <w:r w:rsidR="008D688D" w:rsidRPr="00EB5C39">
              <w:rPr>
                <w:rStyle w:val="Hyperlink"/>
                <w:noProof/>
              </w:rPr>
              <w:t>Glossary: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_Toc445396117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FB6A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18" w:history="1">
            <w:r w:rsidR="008D688D" w:rsidRPr="00EB5C39">
              <w:rPr>
                <w:rStyle w:val="Hyperlink"/>
                <w:noProof/>
              </w:rPr>
              <w:t>References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_Toc445396118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9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r>
            <w:rPr>
              <w:b/>
              <w:bCs/>
              <w:noProof/>
            </w:rPr>
            <w:fldChar w:fldCharType="end"/>
          </w:r>
        </w:p>
      </w:sdtContent>
    </w:sdt>
    <w:p w:rsidR="00247D09" w:rsidRDefault="00247D09" w:rsidP="008D688D">
      <w:pPr>
        <w:pStyle w:val="Subtitle"/>
      </w:pPr>
    </w:p>
    <w:p w:rsidR="008D688D" w:rsidRDefault="008D688D" w:rsidP="008D688D"/>
    <w:p w:rsidR="008D688D" w:rsidRDefault="008D688D" w:rsidP="008D688D"/>
    <w:p w:rsidR="008D688D" w:rsidRPr="008D688D" w:rsidRDefault="008D688D" w:rsidP="008D688D"/>
    <w:p w:rsidR="003914AD" w:rsidRDefault="003914AD" w:rsidP="003914AD">
      <w:pPr>
        <w:pStyle w:val="Heading1"/>
        <w:rPr>
          <w:b/>
          <w:color w:val="171717" w:themeColor="background2" w:themeShade="1A"/>
        </w:rPr>
      </w:pPr>
      <w:bookmarkStart w:id="0" w:name="_Toc445396094"/>
      <w:r w:rsidRPr="003914AD">
        <w:rPr>
          <w:b/>
          <w:color w:val="171717" w:themeColor="background2" w:themeShade="1A"/>
        </w:rPr>
        <w:lastRenderedPageBreak/>
        <w:t>Document Revision History</w:t>
      </w:r>
      <w:bookmarkEnd w:id="0"/>
    </w:p>
    <w:p w:rsidR="003914AD" w:rsidRPr="003914AD" w:rsidRDefault="003914AD" w:rsidP="003914AD"/>
    <w:tbl>
      <w:tblPr>
        <w:tblStyle w:val="GridTable4-Accent3"/>
        <w:tblW w:w="9393" w:type="dxa"/>
        <w:tblLook w:val="04A0" w:firstRow="1" w:lastRow="0" w:firstColumn="1" w:lastColumn="0" w:noHBand="0" w:noVBand="1"/>
      </w:tblPr>
      <w:tblGrid>
        <w:gridCol w:w="991"/>
        <w:gridCol w:w="1988"/>
        <w:gridCol w:w="1266"/>
        <w:gridCol w:w="5148"/>
      </w:tblGrid>
      <w:tr w:rsidR="003914AD" w:rsidTr="00801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bottom w:val="double" w:sz="4" w:space="0" w:color="auto"/>
              <w:right w:val="double" w:sz="4" w:space="0" w:color="auto"/>
            </w:tcBorders>
          </w:tcPr>
          <w:p w:rsidR="003914AD" w:rsidRDefault="003914AD" w:rsidP="003914AD">
            <w:pPr>
              <w:jc w:val="center"/>
            </w:pPr>
            <w:r>
              <w:t>Revision</w:t>
            </w:r>
          </w:p>
        </w:tc>
        <w:tc>
          <w:tcPr>
            <w:tcW w:w="198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Default="003914AD" w:rsidP="00391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26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Default="003914AD" w:rsidP="00391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148" w:type="dxa"/>
            <w:tcBorders>
              <w:left w:val="double" w:sz="4" w:space="0" w:color="auto"/>
              <w:bottom w:val="double" w:sz="4" w:space="0" w:color="auto"/>
            </w:tcBorders>
          </w:tcPr>
          <w:p w:rsidR="003914AD" w:rsidRDefault="003914AD" w:rsidP="00391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&amp; Description</w:t>
            </w:r>
          </w:p>
        </w:tc>
      </w:tr>
      <w:tr w:rsidR="003914AD" w:rsidRPr="003914AD" w:rsidTr="00801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rPr>
                <w:b w:val="0"/>
              </w:rPr>
            </w:pPr>
            <w:r w:rsidRPr="003914AD">
              <w:rPr>
                <w:b w:val="0"/>
              </w:rPr>
              <w:t>0.1</w:t>
            </w:r>
          </w:p>
        </w:tc>
        <w:tc>
          <w:tcPr>
            <w:tcW w:w="1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02/25/16</w:t>
            </w:r>
          </w:p>
        </w:tc>
        <w:tc>
          <w:tcPr>
            <w:tcW w:w="51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914AD" w:rsidRPr="003914AD" w:rsidRDefault="003914AD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  <w:tr w:rsidR="003914AD" w:rsidRPr="003914AD" w:rsidTr="00801F7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rPr>
                <w:b w:val="0"/>
              </w:rPr>
            </w:pPr>
            <w:r>
              <w:rPr>
                <w:b w:val="0"/>
              </w:rPr>
              <w:t>0.2</w:t>
            </w:r>
          </w:p>
        </w:tc>
        <w:tc>
          <w:tcPr>
            <w:tcW w:w="1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Dixita</w:t>
            </w:r>
          </w:p>
        </w:tc>
        <w:tc>
          <w:tcPr>
            <w:tcW w:w="12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2471B0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03/06/16</w:t>
            </w:r>
          </w:p>
        </w:tc>
        <w:tc>
          <w:tcPr>
            <w:tcW w:w="51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914AD" w:rsidRPr="003914AD" w:rsidRDefault="002471B0" w:rsidP="00EF4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 history </w:t>
            </w:r>
            <w:r w:rsidR="00EF44FF">
              <w:t>, Audience,</w:t>
            </w:r>
            <w:r w:rsidR="00C726F0">
              <w:t xml:space="preserve"> </w:t>
            </w:r>
            <w:r w:rsidR="00EF44FF">
              <w:t xml:space="preserve">Software flow </w:t>
            </w:r>
            <w:r>
              <w:t>added</w:t>
            </w:r>
          </w:p>
        </w:tc>
      </w:tr>
      <w:tr w:rsidR="003914AD" w:rsidRPr="002471B0" w:rsidTr="00801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2471B0" w:rsidRDefault="00247D09" w:rsidP="003914AD">
            <w:pPr>
              <w:jc w:val="center"/>
              <w:rPr>
                <w:b w:val="0"/>
              </w:rPr>
            </w:pPr>
            <w:r>
              <w:rPr>
                <w:b w:val="0"/>
              </w:rPr>
              <w:t>0.3</w:t>
            </w:r>
          </w:p>
        </w:tc>
        <w:tc>
          <w:tcPr>
            <w:tcW w:w="1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2471B0" w:rsidRDefault="00247D09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Siva Chintapalli</w:t>
            </w:r>
          </w:p>
        </w:tc>
        <w:tc>
          <w:tcPr>
            <w:tcW w:w="12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2471B0" w:rsidRDefault="00247D09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03/07/16</w:t>
            </w:r>
          </w:p>
        </w:tc>
        <w:tc>
          <w:tcPr>
            <w:tcW w:w="51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914AD" w:rsidRPr="002471B0" w:rsidRDefault="00247D09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Architecture, Design, Use case diagrams added</w:t>
            </w:r>
          </w:p>
        </w:tc>
      </w:tr>
      <w:tr w:rsidR="00247D09" w:rsidRPr="002471B0" w:rsidTr="00801F7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47D09" w:rsidRDefault="00247D09" w:rsidP="003914AD">
            <w:pPr>
              <w:jc w:val="center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47D09" w:rsidRDefault="00247D09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Bhargav</w:t>
            </w:r>
          </w:p>
        </w:tc>
        <w:tc>
          <w:tcPr>
            <w:tcW w:w="12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47D09" w:rsidRDefault="00247D09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03/08/16</w:t>
            </w:r>
          </w:p>
        </w:tc>
        <w:tc>
          <w:tcPr>
            <w:tcW w:w="51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247D09" w:rsidRDefault="00247D09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Design, other necessary data added</w:t>
            </w:r>
          </w:p>
        </w:tc>
      </w:tr>
      <w:tr w:rsidR="00247D09" w:rsidRPr="002471B0" w:rsidTr="00801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47D09" w:rsidRPr="002471B0" w:rsidRDefault="00247D09" w:rsidP="00247D09">
            <w:pPr>
              <w:jc w:val="center"/>
              <w:rPr>
                <w:b w:val="0"/>
              </w:rPr>
            </w:pPr>
            <w:r w:rsidRPr="002471B0">
              <w:rPr>
                <w:b w:val="0"/>
              </w:rPr>
              <w:t>1.0</w:t>
            </w:r>
          </w:p>
        </w:tc>
        <w:tc>
          <w:tcPr>
            <w:tcW w:w="1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47D09" w:rsidRPr="002471B0" w:rsidRDefault="00247D09" w:rsidP="00247D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B0">
              <w:t>All</w:t>
            </w:r>
          </w:p>
        </w:tc>
        <w:tc>
          <w:tcPr>
            <w:tcW w:w="12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47D09" w:rsidRPr="002471B0" w:rsidRDefault="00247D09" w:rsidP="00247D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B0">
              <w:t>03/10/16</w:t>
            </w:r>
          </w:p>
        </w:tc>
        <w:tc>
          <w:tcPr>
            <w:tcW w:w="51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247D09" w:rsidRPr="002471B0" w:rsidRDefault="00801F7E" w:rsidP="00801F7E">
            <w:pPr>
              <w:tabs>
                <w:tab w:val="center" w:pos="2466"/>
                <w:tab w:val="left" w:pos="3330"/>
                <w:tab w:val="left" w:pos="3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Application type</w:t>
            </w:r>
            <w:r>
              <w:tab/>
            </w:r>
            <w:r>
              <w:tab/>
            </w:r>
          </w:p>
        </w:tc>
      </w:tr>
      <w:tr w:rsidR="00801F7E" w:rsidRPr="002471B0" w:rsidTr="00801F7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01F7E" w:rsidRPr="00801F7E" w:rsidRDefault="00801F7E" w:rsidP="00247D09">
            <w:pPr>
              <w:jc w:val="center"/>
              <w:rPr>
                <w:b w:val="0"/>
              </w:rPr>
            </w:pPr>
            <w:r>
              <w:rPr>
                <w:b w:val="0"/>
              </w:rPr>
              <w:t>1.1</w:t>
            </w:r>
          </w:p>
        </w:tc>
        <w:tc>
          <w:tcPr>
            <w:tcW w:w="1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01F7E" w:rsidRPr="002471B0" w:rsidRDefault="00801F7E" w:rsidP="00247D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01F7E" w:rsidRPr="002471B0" w:rsidRDefault="00801F7E" w:rsidP="00247D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04/05/16</w:t>
            </w:r>
          </w:p>
        </w:tc>
        <w:tc>
          <w:tcPr>
            <w:tcW w:w="51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801F7E" w:rsidRPr="002471B0" w:rsidRDefault="00801F7E" w:rsidP="00247D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Draft</w:t>
            </w:r>
          </w:p>
        </w:tc>
      </w:tr>
    </w:tbl>
    <w:p w:rsidR="003914AD" w:rsidRDefault="003914AD" w:rsidP="003914AD"/>
    <w:p w:rsidR="00F44114" w:rsidRDefault="00F44114" w:rsidP="00F44114">
      <w:pPr>
        <w:pStyle w:val="Heading1"/>
        <w:rPr>
          <w:b/>
          <w:color w:val="171717" w:themeColor="background2" w:themeShade="1A"/>
        </w:rPr>
      </w:pPr>
      <w:bookmarkStart w:id="1" w:name="_Toc445396095"/>
      <w:r>
        <w:rPr>
          <w:b/>
          <w:color w:val="171717" w:themeColor="background2" w:themeShade="1A"/>
        </w:rPr>
        <w:t>Audience</w:t>
      </w:r>
      <w:bookmarkEnd w:id="1"/>
    </w:p>
    <w:p w:rsidR="00F44114" w:rsidRPr="00F44114" w:rsidRDefault="00F44114" w:rsidP="00794F9B">
      <w:pPr>
        <w:jc w:val="both"/>
      </w:pPr>
      <w:r>
        <w:t xml:space="preserve">This document is intended for designers, </w:t>
      </w:r>
      <w:r w:rsidR="00543B7B">
        <w:t xml:space="preserve">developers &amp; engineers who want to modify </w:t>
      </w:r>
      <w:r>
        <w:t>or extend the existing implementation of the metrics collector application.</w:t>
      </w:r>
      <w:r w:rsidR="00543B7B">
        <w:t xml:space="preserve"> It is also intended for customers who want a </w:t>
      </w:r>
      <w:r w:rsidR="0004416D">
        <w:t>high-level</w:t>
      </w:r>
      <w:r w:rsidR="00543B7B">
        <w:t xml:space="preserve"> description of the system.</w:t>
      </w:r>
    </w:p>
    <w:p w:rsidR="00177366" w:rsidRDefault="00177366" w:rsidP="00177366">
      <w:pPr>
        <w:pStyle w:val="Heading1"/>
        <w:rPr>
          <w:b/>
          <w:color w:val="171717" w:themeColor="background2" w:themeShade="1A"/>
        </w:rPr>
      </w:pPr>
      <w:bookmarkStart w:id="2" w:name="_Toc445396096"/>
      <w:r>
        <w:rPr>
          <w:b/>
          <w:color w:val="171717" w:themeColor="background2" w:themeShade="1A"/>
        </w:rPr>
        <w:t>Objective</w:t>
      </w:r>
      <w:bookmarkEnd w:id="2"/>
    </w:p>
    <w:p w:rsidR="00FE7DD7" w:rsidRDefault="009B5FDE" w:rsidP="00794F9B">
      <w:pPr>
        <w:jc w:val="both"/>
      </w:pPr>
      <w:r w:rsidRPr="009B5FDE">
        <w:t xml:space="preserve">A Metrics collector is a </w:t>
      </w:r>
      <w:r w:rsidR="00801F7E">
        <w:t>desktop</w:t>
      </w:r>
      <w:r w:rsidRPr="009B5FDE">
        <w:t xml:space="preserve"> application which runs on</w:t>
      </w:r>
      <w:r w:rsidR="00816D31">
        <w:t xml:space="preserve"> the</w:t>
      </w:r>
      <w:r w:rsidRPr="009B5FDE">
        <w:t xml:space="preserve"> </w:t>
      </w:r>
      <w:r w:rsidRPr="00816D31">
        <w:rPr>
          <w:noProof/>
        </w:rPr>
        <w:t>Linux</w:t>
      </w:r>
      <w:r w:rsidR="00816D31" w:rsidRPr="00816D31">
        <w:rPr>
          <w:noProof/>
        </w:rPr>
        <w:t>-</w:t>
      </w:r>
      <w:r w:rsidRPr="00816D31">
        <w:rPr>
          <w:noProof/>
        </w:rPr>
        <w:t>based</w:t>
      </w:r>
      <w:r w:rsidRPr="009B5FDE">
        <w:t xml:space="preserve"> operating system. The application incorporates </w:t>
      </w:r>
      <w:r w:rsidRPr="002D0101">
        <w:rPr>
          <w:i/>
        </w:rPr>
        <w:t>CPU</w:t>
      </w:r>
      <w:r w:rsidRPr="009B5FDE">
        <w:t xml:space="preserve"> stats, memory stats, Network stats. It helps users of the system to manage the CPU throughput, and view network and memory stats allocated to the applications. </w:t>
      </w:r>
    </w:p>
    <w:p w:rsidR="00177366" w:rsidRDefault="009B5FDE" w:rsidP="00794F9B">
      <w:pPr>
        <w:jc w:val="both"/>
      </w:pPr>
      <w:r w:rsidRPr="009B5FDE">
        <w:t xml:space="preserve">Keeping track of all the system </w:t>
      </w:r>
      <w:r w:rsidR="00F511B4">
        <w:t>metrics</w:t>
      </w:r>
      <w:r w:rsidRPr="009B5FDE">
        <w:t xml:space="preserve"> without a proper application is hard. It is also very difficult to remember the commands to view all the system statistics. The statistics are logged into a database frequently which </w:t>
      </w:r>
      <w:r w:rsidR="00FE7DD7">
        <w:t>are analyzed and displayed to the</w:t>
      </w:r>
      <w:r w:rsidRPr="009B5FDE">
        <w:t xml:space="preserve"> user to keep track of system performance.</w:t>
      </w:r>
    </w:p>
    <w:p w:rsidR="009B5FDE" w:rsidRDefault="009B5FDE" w:rsidP="009B5FDE">
      <w:pPr>
        <w:pStyle w:val="Heading1"/>
        <w:rPr>
          <w:b/>
          <w:color w:val="171717" w:themeColor="background2" w:themeShade="1A"/>
        </w:rPr>
      </w:pPr>
      <w:bookmarkStart w:id="3" w:name="_Toc445396097"/>
      <w:r>
        <w:rPr>
          <w:b/>
          <w:color w:val="171717" w:themeColor="background2" w:themeShade="1A"/>
        </w:rPr>
        <w:t>Approach</w:t>
      </w:r>
      <w:bookmarkEnd w:id="3"/>
    </w:p>
    <w:p w:rsidR="00AD4B94" w:rsidRDefault="00AD4B94" w:rsidP="00AD4B94">
      <w:pPr>
        <w:jc w:val="both"/>
      </w:pPr>
      <w:r w:rsidRPr="00AD4B94">
        <w:t>The main goal of the project is to give the accurate and reliable information of the System Statistics.</w:t>
      </w:r>
    </w:p>
    <w:p w:rsidR="00AD4B94" w:rsidRDefault="00AD4B94" w:rsidP="00AD4B94">
      <w:pPr>
        <w:jc w:val="both"/>
      </w:pPr>
      <w:r w:rsidRPr="00AD4B94">
        <w:t>·         Goal 1:  Implementing the database.</w:t>
      </w:r>
    </w:p>
    <w:p w:rsidR="00AD4B94" w:rsidRDefault="00AD4B94" w:rsidP="00AD4B94">
      <w:pPr>
        <w:jc w:val="both"/>
      </w:pPr>
      <w:r w:rsidRPr="00AD4B94">
        <w:t>·         Goal 2: Designing the User Interface.</w:t>
      </w:r>
    </w:p>
    <w:p w:rsidR="00AD4B94" w:rsidRDefault="00AD4B94" w:rsidP="00AD4B94">
      <w:pPr>
        <w:jc w:val="both"/>
      </w:pPr>
      <w:r w:rsidRPr="00AD4B94">
        <w:t>·         Goal 3: Implementation (Connection to the database and logical Operations)</w:t>
      </w:r>
    </w:p>
    <w:p w:rsidR="00AD4B94" w:rsidRDefault="00AD4B94" w:rsidP="00AD4B94">
      <w:pPr>
        <w:jc w:val="both"/>
      </w:pPr>
      <w:r w:rsidRPr="00AD4B94">
        <w:t>·         Goal 4: Displaying the records/information in a report format.</w:t>
      </w:r>
    </w:p>
    <w:p w:rsidR="00D56586" w:rsidRDefault="00AD4B94" w:rsidP="00816D31">
      <w:pPr>
        <w:jc w:val="both"/>
      </w:pPr>
      <w:r w:rsidRPr="00AD4B94">
        <w:t>·         Goal 5: Testing and maintenance of the project.</w:t>
      </w:r>
    </w:p>
    <w:p w:rsidR="00816D31" w:rsidRDefault="00816D31" w:rsidP="00816D31">
      <w:pPr>
        <w:jc w:val="both"/>
      </w:pPr>
    </w:p>
    <w:p w:rsidR="00816D31" w:rsidRDefault="00816D31" w:rsidP="00816D31">
      <w:pPr>
        <w:jc w:val="both"/>
      </w:pPr>
    </w:p>
    <w:p w:rsidR="00816D31" w:rsidRDefault="00816D31" w:rsidP="00816D31">
      <w:pPr>
        <w:jc w:val="both"/>
      </w:pPr>
    </w:p>
    <w:p w:rsidR="00816D31" w:rsidRPr="00816D31" w:rsidRDefault="00816D31" w:rsidP="00816D31">
      <w:pPr>
        <w:jc w:val="both"/>
      </w:pPr>
    </w:p>
    <w:p w:rsidR="00C726F0" w:rsidRDefault="00C726F0" w:rsidP="00537A7B">
      <w:pPr>
        <w:rPr>
          <w:rFonts w:asciiTheme="majorHAnsi" w:hAnsiTheme="majorHAnsi"/>
          <w:b/>
          <w:sz w:val="28"/>
          <w:szCs w:val="28"/>
        </w:rPr>
      </w:pPr>
    </w:p>
    <w:p w:rsidR="00537A7B" w:rsidRPr="00D56586" w:rsidRDefault="00D56586" w:rsidP="00537A7B">
      <w:pPr>
        <w:rPr>
          <w:rFonts w:asciiTheme="majorHAnsi" w:hAnsiTheme="majorHAnsi"/>
          <w:b/>
          <w:sz w:val="28"/>
          <w:szCs w:val="28"/>
        </w:rPr>
      </w:pPr>
      <w:r w:rsidRPr="00D56586">
        <w:rPr>
          <w:rFonts w:asciiTheme="majorHAnsi" w:hAnsiTheme="majorHAnsi"/>
          <w:b/>
          <w:sz w:val="28"/>
          <w:szCs w:val="28"/>
        </w:rPr>
        <w:lastRenderedPageBreak/>
        <w:t>ARCHITECTURE</w:t>
      </w:r>
    </w:p>
    <w:p w:rsidR="00537A7B" w:rsidRDefault="008D0AEC" w:rsidP="00537A7B"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>
            <wp:extent cx="4810125" cy="3607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emantic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012" cy="36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7B" w:rsidRPr="00537A7B" w:rsidRDefault="00537A7B" w:rsidP="00537A7B"/>
    <w:p w:rsidR="00FD60A1" w:rsidRDefault="00537A7B" w:rsidP="00FD60A1">
      <w:pPr>
        <w:pStyle w:val="Heading1"/>
        <w:rPr>
          <w:b/>
          <w:color w:val="171717" w:themeColor="background2" w:themeShade="1A"/>
        </w:rPr>
      </w:pPr>
      <w:bookmarkStart w:id="4" w:name="_Toc445396098"/>
      <w:r>
        <w:rPr>
          <w:noProof/>
        </w:rPr>
        <w:drawing>
          <wp:anchor distT="0" distB="0" distL="114300" distR="114300" simplePos="0" relativeHeight="251658240" behindDoc="1" locked="0" layoutInCell="1" allowOverlap="1" wp14:anchorId="682F3300" wp14:editId="75C47A3D">
            <wp:simplePos x="0" y="0"/>
            <wp:positionH relativeFrom="column">
              <wp:posOffset>1657350</wp:posOffset>
            </wp:positionH>
            <wp:positionV relativeFrom="paragraph">
              <wp:posOffset>247650</wp:posOffset>
            </wp:positionV>
            <wp:extent cx="4543425" cy="3453198"/>
            <wp:effectExtent l="57150" t="19050" r="47625" b="90170"/>
            <wp:wrapTight wrapText="bothSides">
              <wp:wrapPolygon edited="0">
                <wp:start x="-181" y="-119"/>
                <wp:lineTo x="-272" y="0"/>
                <wp:lineTo x="-272" y="21926"/>
                <wp:lineTo x="-181" y="22045"/>
                <wp:lineTo x="21645" y="22045"/>
                <wp:lineTo x="21736" y="21092"/>
                <wp:lineTo x="21736" y="1907"/>
                <wp:lineTo x="21645" y="119"/>
                <wp:lineTo x="21645" y="-119"/>
                <wp:lineTo x="-181" y="-119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itorix-Monitoring-592x4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53198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FD60A1">
        <w:rPr>
          <w:b/>
          <w:color w:val="171717" w:themeColor="background2" w:themeShade="1A"/>
        </w:rPr>
        <w:t>External Design</w:t>
      </w:r>
      <w:bookmarkEnd w:id="4"/>
    </w:p>
    <w:p w:rsidR="005826F0" w:rsidRDefault="005826F0" w:rsidP="005826F0">
      <w:pPr>
        <w:pStyle w:val="Heading2"/>
        <w:ind w:left="720"/>
      </w:pPr>
      <w:bookmarkStart w:id="5" w:name="_Toc445396099"/>
      <w:r>
        <w:t>Command Line Interface (CLI)</w:t>
      </w:r>
      <w:bookmarkEnd w:id="5"/>
    </w:p>
    <w:p w:rsidR="005826F0" w:rsidRPr="005826F0" w:rsidRDefault="005826F0" w:rsidP="00537A7B">
      <w:pPr>
        <w:ind w:left="720"/>
      </w:pPr>
    </w:p>
    <w:p w:rsidR="00FD60A1" w:rsidRPr="009B5FDE" w:rsidRDefault="00FD60A1" w:rsidP="00537A7B">
      <w:pPr>
        <w:ind w:left="720"/>
      </w:pPr>
    </w:p>
    <w:p w:rsidR="009B5FDE" w:rsidRPr="00177366" w:rsidRDefault="009B5FDE" w:rsidP="00177366"/>
    <w:p w:rsidR="00F44114" w:rsidRPr="00F44114" w:rsidRDefault="00F44114" w:rsidP="00F44114"/>
    <w:p w:rsidR="00F44114" w:rsidRDefault="00F44114" w:rsidP="003914AD"/>
    <w:p w:rsidR="00537A7B" w:rsidRDefault="00537A7B" w:rsidP="003914AD"/>
    <w:p w:rsidR="00537A7B" w:rsidRDefault="00537A7B" w:rsidP="003914AD"/>
    <w:p w:rsidR="00537A7B" w:rsidRDefault="00537A7B" w:rsidP="003914AD"/>
    <w:p w:rsidR="00537A7B" w:rsidRDefault="00537A7B" w:rsidP="003914AD"/>
    <w:p w:rsidR="00537A7B" w:rsidRDefault="00537A7B" w:rsidP="003914AD"/>
    <w:p w:rsidR="00537A7B" w:rsidRDefault="00537A7B" w:rsidP="003914AD"/>
    <w:p w:rsidR="00040EAC" w:rsidRPr="00FE5604" w:rsidRDefault="00040EAC" w:rsidP="00FE5604">
      <w:pPr>
        <w:pStyle w:val="Heading1"/>
        <w:rPr>
          <w:b/>
          <w:color w:val="171717" w:themeColor="background2" w:themeShade="1A"/>
        </w:rPr>
      </w:pPr>
      <w:bookmarkStart w:id="6" w:name="_Toc445396100"/>
      <w:r w:rsidRPr="00FE5604">
        <w:rPr>
          <w:b/>
          <w:color w:val="171717" w:themeColor="background2" w:themeShade="1A"/>
        </w:rPr>
        <w:lastRenderedPageBreak/>
        <w:t>Use Case Diagram</w:t>
      </w:r>
      <w:bookmarkEnd w:id="6"/>
    </w:p>
    <w:p w:rsidR="00040EAC" w:rsidRPr="00FA1898" w:rsidRDefault="00FE5604" w:rsidP="00040EAC">
      <w:pPr>
        <w:rPr>
          <w:rFonts w:asciiTheme="majorHAnsi" w:hAnsiTheme="majorHAnsi"/>
          <w:sz w:val="24"/>
          <w:szCs w:val="24"/>
        </w:rPr>
      </w:pPr>
      <w:r w:rsidRPr="00FA1898"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1" allowOverlap="1" wp14:anchorId="19C4A9FA" wp14:editId="28B9A1BB">
            <wp:simplePos x="0" y="0"/>
            <wp:positionH relativeFrom="column">
              <wp:posOffset>314325</wp:posOffset>
            </wp:positionH>
            <wp:positionV relativeFrom="paragraph">
              <wp:posOffset>198755</wp:posOffset>
            </wp:positionV>
            <wp:extent cx="5486400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525" y="21546"/>
                <wp:lineTo x="215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0EAC" w:rsidRPr="00FA1898">
        <w:rPr>
          <w:rFonts w:asciiTheme="majorHAnsi" w:hAnsiTheme="majorHAnsi"/>
          <w:b/>
          <w:sz w:val="32"/>
          <w:szCs w:val="32"/>
        </w:rPr>
        <w:tab/>
      </w:r>
      <w:r w:rsidR="00040EAC" w:rsidRPr="00FA1898">
        <w:rPr>
          <w:rFonts w:asciiTheme="majorHAnsi" w:hAnsiTheme="majorHAnsi"/>
          <w:b/>
          <w:sz w:val="32"/>
          <w:szCs w:val="32"/>
        </w:rPr>
        <w:tab/>
      </w:r>
      <w:r w:rsidR="00040EAC" w:rsidRPr="00FA1898">
        <w:rPr>
          <w:rFonts w:asciiTheme="majorHAnsi" w:hAnsiTheme="majorHAnsi"/>
          <w:b/>
          <w:sz w:val="32"/>
          <w:szCs w:val="32"/>
        </w:rPr>
        <w:tab/>
      </w:r>
      <w:r w:rsidR="00040EAC" w:rsidRPr="00FA1898">
        <w:rPr>
          <w:rFonts w:asciiTheme="majorHAnsi" w:hAnsiTheme="majorHAnsi"/>
          <w:b/>
          <w:sz w:val="32"/>
          <w:szCs w:val="32"/>
        </w:rPr>
        <w:tab/>
      </w:r>
      <w:r w:rsidR="00040EAC" w:rsidRPr="00FA1898">
        <w:rPr>
          <w:rFonts w:asciiTheme="majorHAnsi" w:hAnsiTheme="majorHAnsi"/>
          <w:sz w:val="24"/>
          <w:szCs w:val="24"/>
        </w:rPr>
        <w:tab/>
        <w:t xml:space="preserve">        Application</w:t>
      </w:r>
    </w:p>
    <w:p w:rsidR="00040EAC" w:rsidRPr="00FA1898" w:rsidRDefault="00040EAC" w:rsidP="00040EAC">
      <w:pPr>
        <w:rPr>
          <w:rFonts w:asciiTheme="majorHAnsi" w:hAnsiTheme="majorHAnsi"/>
        </w:rPr>
      </w:pPr>
      <w:r w:rsidRPr="00FA1898">
        <w:rPr>
          <w:rFonts w:asciiTheme="majorHAnsi" w:hAnsiTheme="majorHAnsi"/>
        </w:rPr>
        <w:t xml:space="preserve">              </w:t>
      </w:r>
    </w:p>
    <w:p w:rsidR="00040EAC" w:rsidRPr="001561EF" w:rsidRDefault="00040EAC" w:rsidP="002D0101">
      <w:pPr>
        <w:pStyle w:val="ListParagraph"/>
        <w:numPr>
          <w:ilvl w:val="0"/>
          <w:numId w:val="4"/>
        </w:numPr>
        <w:jc w:val="both"/>
      </w:pPr>
      <w:r w:rsidRPr="001561EF">
        <w:t>User requests the application to view the running tasks/process in the system.</w:t>
      </w:r>
    </w:p>
    <w:p w:rsidR="00040EAC" w:rsidRPr="001561EF" w:rsidRDefault="00816D31" w:rsidP="002D0101">
      <w:pPr>
        <w:pStyle w:val="ListParagraph"/>
        <w:numPr>
          <w:ilvl w:val="0"/>
          <w:numId w:val="4"/>
        </w:numPr>
        <w:jc w:val="both"/>
      </w:pPr>
      <w:r>
        <w:rPr>
          <w:noProof/>
        </w:rPr>
        <w:t>The o</w:t>
      </w:r>
      <w:r w:rsidR="00040EAC" w:rsidRPr="00816D31">
        <w:rPr>
          <w:noProof/>
        </w:rPr>
        <w:t>perating</w:t>
      </w:r>
      <w:r w:rsidR="00040EAC" w:rsidRPr="001561EF">
        <w:t xml:space="preserve"> system will control the application to provide the required information.</w:t>
      </w:r>
    </w:p>
    <w:p w:rsidR="00040EAC" w:rsidRPr="001561EF" w:rsidRDefault="002D0101" w:rsidP="002D0101">
      <w:pPr>
        <w:pStyle w:val="ListParagraph"/>
        <w:numPr>
          <w:ilvl w:val="0"/>
          <w:numId w:val="4"/>
        </w:numPr>
        <w:jc w:val="both"/>
      </w:pPr>
      <w:r>
        <w:rPr>
          <w:noProof/>
        </w:rPr>
        <w:t>U</w:t>
      </w:r>
      <w:r w:rsidR="00040EAC" w:rsidRPr="00816D31">
        <w:rPr>
          <w:noProof/>
        </w:rPr>
        <w:t>ser</w:t>
      </w:r>
      <w:r w:rsidR="00040EAC" w:rsidRPr="001561EF">
        <w:t xml:space="preserve"> can view network/memory/process statistics.</w:t>
      </w:r>
    </w:p>
    <w:p w:rsidR="00040EAC" w:rsidRPr="001561EF" w:rsidRDefault="00040EAC" w:rsidP="00503F4D">
      <w:pPr>
        <w:pStyle w:val="ListParagraph"/>
        <w:jc w:val="both"/>
      </w:pPr>
    </w:p>
    <w:p w:rsidR="00297DDB" w:rsidRDefault="00297DDB" w:rsidP="00FE5604">
      <w:pPr>
        <w:pStyle w:val="Heading1"/>
        <w:rPr>
          <w:b/>
        </w:rPr>
      </w:pPr>
      <w:bookmarkStart w:id="7" w:name="_Toc445396101"/>
      <w:r w:rsidRPr="00FE5604">
        <w:rPr>
          <w:b/>
          <w:color w:val="000000" w:themeColor="text1"/>
        </w:rPr>
        <w:t>Internal Design</w:t>
      </w:r>
      <w:bookmarkEnd w:id="7"/>
      <w:r w:rsidR="00816D31" w:rsidRPr="00FE5604">
        <w:rPr>
          <w:b/>
        </w:rPr>
        <w:tab/>
      </w:r>
    </w:p>
    <w:p w:rsidR="00FE5604" w:rsidRPr="00FE5604" w:rsidRDefault="00FE5604" w:rsidP="00FE5604">
      <w:pPr>
        <w:pStyle w:val="Heading2"/>
        <w:ind w:left="360"/>
      </w:pPr>
      <w:bookmarkStart w:id="8" w:name="_Toc445396102"/>
      <w:r w:rsidRPr="00FE5604">
        <w:t>Development Standards</w:t>
      </w:r>
      <w:bookmarkEnd w:id="8"/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1561EF">
        <w:rPr>
          <w:noProof/>
        </w:rPr>
        <w:t>The project</w:t>
      </w:r>
      <w:r w:rsidRPr="001561EF">
        <w:t xml:space="preserve"> involves usage of agile methodology.</w:t>
      </w:r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1561EF">
        <w:t>Feedback of end-user is taken at every phase and developed accordingly.</w:t>
      </w:r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2D0101">
        <w:rPr>
          <w:i/>
        </w:rPr>
        <w:t>Java</w:t>
      </w:r>
      <w:r w:rsidR="00503F4D">
        <w:t xml:space="preserve"> </w:t>
      </w:r>
      <w:r w:rsidRPr="001561EF">
        <w:t xml:space="preserve">and </w:t>
      </w:r>
      <w:r w:rsidRPr="002D0101">
        <w:rPr>
          <w:i/>
        </w:rPr>
        <w:t>SQL</w:t>
      </w:r>
      <w:r w:rsidR="00503F4D">
        <w:t xml:space="preserve"> languages were</w:t>
      </w:r>
      <w:r w:rsidRPr="001561EF">
        <w:t xml:space="preserve"> used in a </w:t>
      </w:r>
      <w:r w:rsidRPr="001561EF">
        <w:rPr>
          <w:noProof/>
        </w:rPr>
        <w:t>development</w:t>
      </w:r>
      <w:r w:rsidRPr="001561EF">
        <w:t xml:space="preserve"> of SySTematics.</w:t>
      </w:r>
    </w:p>
    <w:p w:rsidR="00297DDB" w:rsidRPr="001561EF" w:rsidRDefault="00503F4D" w:rsidP="00794F9B">
      <w:pPr>
        <w:pStyle w:val="ListParagraph"/>
        <w:numPr>
          <w:ilvl w:val="0"/>
          <w:numId w:val="5"/>
        </w:numPr>
        <w:jc w:val="both"/>
      </w:pPr>
      <w:r>
        <w:rPr>
          <w:rStyle w:val="tgc"/>
          <w:b/>
          <w:bCs/>
        </w:rPr>
        <w:t>JavaFX</w:t>
      </w:r>
      <w:r w:rsidR="00FC3A2E">
        <w:t xml:space="preserve">- </w:t>
      </w:r>
      <w:r w:rsidR="00297DDB" w:rsidRPr="001561EF">
        <w:t>interfaces for the editor.</w:t>
      </w:r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1561EF">
        <w:t xml:space="preserve">For graphs </w:t>
      </w:r>
      <w:r w:rsidR="00503F4D">
        <w:rPr>
          <w:rStyle w:val="tgc"/>
          <w:b/>
          <w:bCs/>
        </w:rPr>
        <w:t>JavaFX</w:t>
      </w:r>
      <w:r w:rsidRPr="001561EF">
        <w:t>.</w:t>
      </w:r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1561EF">
        <w:t xml:space="preserve">SySTematics will be open-source software which will be available to </w:t>
      </w:r>
      <w:r w:rsidRPr="001561EF">
        <w:rPr>
          <w:noProof/>
        </w:rPr>
        <w:t>the public</w:t>
      </w:r>
      <w:r w:rsidRPr="001561EF">
        <w:t>.</w:t>
      </w:r>
    </w:p>
    <w:p w:rsidR="00297DDB" w:rsidRPr="00040EAC" w:rsidRDefault="00297DDB" w:rsidP="00FE5604">
      <w:pPr>
        <w:pStyle w:val="Heading2"/>
        <w:ind w:left="360"/>
      </w:pPr>
      <w:bookmarkStart w:id="9" w:name="_Toc445396103"/>
      <w:r w:rsidRPr="00040EAC">
        <w:t>Hardware Resources</w:t>
      </w:r>
      <w:bookmarkEnd w:id="9"/>
    </w:p>
    <w:p w:rsidR="00297DDB" w:rsidRPr="001561EF" w:rsidRDefault="00297DDB" w:rsidP="002D0101">
      <w:pPr>
        <w:pStyle w:val="ListParagraph"/>
        <w:numPr>
          <w:ilvl w:val="0"/>
          <w:numId w:val="5"/>
        </w:numPr>
        <w:jc w:val="both"/>
      </w:pPr>
      <w:r w:rsidRPr="001561EF">
        <w:t>Physical machines</w:t>
      </w:r>
      <w:r w:rsidRPr="001561EF">
        <w:tab/>
        <w:t>: Desktop</w:t>
      </w:r>
    </w:p>
    <w:p w:rsidR="00297DDB" w:rsidRPr="001561EF" w:rsidRDefault="00297DDB" w:rsidP="002D0101">
      <w:pPr>
        <w:pStyle w:val="ListParagraph"/>
        <w:numPr>
          <w:ilvl w:val="0"/>
          <w:numId w:val="5"/>
        </w:numPr>
        <w:jc w:val="both"/>
      </w:pPr>
      <w:r w:rsidRPr="001561EF">
        <w:t>Operating systems</w:t>
      </w:r>
      <w:r w:rsidRPr="001561EF">
        <w:tab/>
        <w:t>: Linux</w:t>
      </w:r>
    </w:p>
    <w:p w:rsidR="00526BA4" w:rsidRDefault="00297DDB" w:rsidP="00503F4D">
      <w:pPr>
        <w:pStyle w:val="ListParagraph"/>
        <w:numPr>
          <w:ilvl w:val="0"/>
          <w:numId w:val="5"/>
        </w:numPr>
        <w:jc w:val="both"/>
      </w:pPr>
      <w:r w:rsidRPr="001561EF">
        <w:rPr>
          <w:color w:val="000000"/>
        </w:rPr>
        <w:t xml:space="preserve">Application Type </w:t>
      </w:r>
      <w:r w:rsidRPr="001561EF">
        <w:rPr>
          <w:color w:val="000000"/>
        </w:rPr>
        <w:tab/>
        <w:t>:</w:t>
      </w:r>
      <w:r w:rsidR="002D0101">
        <w:rPr>
          <w:color w:val="000000"/>
        </w:rPr>
        <w:t xml:space="preserve"> </w:t>
      </w:r>
      <w:r w:rsidR="00503F4D">
        <w:rPr>
          <w:color w:val="000000"/>
        </w:rPr>
        <w:t>desktop application</w:t>
      </w:r>
    </w:p>
    <w:p w:rsidR="00297DDB" w:rsidRPr="00040EAC" w:rsidRDefault="00226466" w:rsidP="00226466">
      <w:pPr>
        <w:pStyle w:val="Heading2"/>
        <w:ind w:left="180" w:hanging="180"/>
      </w:pPr>
      <w:r>
        <w:lastRenderedPageBreak/>
        <w:t xml:space="preserve">  </w:t>
      </w:r>
      <w:bookmarkStart w:id="10" w:name="_Toc445396104"/>
      <w:r w:rsidR="00297DDB" w:rsidRPr="00040EAC">
        <w:t>Development environment:</w:t>
      </w:r>
      <w:bookmarkEnd w:id="10"/>
    </w:p>
    <w:p w:rsidR="00297DDB" w:rsidRPr="001561EF" w:rsidRDefault="00A46B5C" w:rsidP="00297DDB">
      <w:pPr>
        <w:pStyle w:val="ListParagraph"/>
        <w:numPr>
          <w:ilvl w:val="0"/>
          <w:numId w:val="5"/>
        </w:numPr>
      </w:pPr>
      <w:r>
        <w:t>Compilers</w:t>
      </w:r>
      <w:r>
        <w:tab/>
      </w:r>
      <w:r>
        <w:tab/>
      </w:r>
      <w:r>
        <w:tab/>
        <w:t xml:space="preserve">: </w:t>
      </w:r>
      <w:r w:rsidR="00390478">
        <w:t>javac</w:t>
      </w:r>
    </w:p>
    <w:p w:rsidR="00297DDB" w:rsidRPr="001561EF" w:rsidRDefault="00297DDB" w:rsidP="00297DDB">
      <w:pPr>
        <w:pStyle w:val="ListParagraph"/>
        <w:numPr>
          <w:ilvl w:val="0"/>
          <w:numId w:val="5"/>
        </w:numPr>
      </w:pPr>
      <w:r w:rsidRPr="001561EF">
        <w:t>IDE</w:t>
      </w:r>
      <w:r w:rsidRPr="001561EF">
        <w:tab/>
      </w:r>
      <w:r w:rsidRPr="001561EF">
        <w:tab/>
      </w:r>
      <w:r w:rsidRPr="001561EF">
        <w:tab/>
      </w:r>
      <w:r w:rsidRPr="001561EF">
        <w:tab/>
        <w:t>: NetBeans</w:t>
      </w:r>
    </w:p>
    <w:p w:rsidR="00297DDB" w:rsidRPr="001561EF" w:rsidRDefault="00297DDB" w:rsidP="00297DDB">
      <w:pPr>
        <w:pStyle w:val="ListParagraph"/>
        <w:numPr>
          <w:ilvl w:val="0"/>
          <w:numId w:val="5"/>
        </w:numPr>
      </w:pPr>
      <w:r w:rsidRPr="001561EF">
        <w:t>Source code repository</w:t>
      </w:r>
      <w:r w:rsidR="00040EAC">
        <w:tab/>
      </w:r>
      <w:r w:rsidRPr="001561EF">
        <w:t>: GitHub</w:t>
      </w:r>
    </w:p>
    <w:p w:rsidR="00297DDB" w:rsidRPr="001561EF" w:rsidRDefault="00297DDB" w:rsidP="00297DDB">
      <w:pPr>
        <w:pStyle w:val="ListParagraph"/>
        <w:numPr>
          <w:ilvl w:val="0"/>
          <w:numId w:val="5"/>
        </w:numPr>
      </w:pPr>
      <w:r w:rsidRPr="001561EF">
        <w:t>Build process</w:t>
      </w:r>
      <w:r w:rsidRPr="001561EF">
        <w:tab/>
      </w:r>
      <w:r w:rsidRPr="001561EF">
        <w:tab/>
        <w:t>: Maven</w:t>
      </w:r>
    </w:p>
    <w:p w:rsidR="00297DDB" w:rsidRPr="001561EF" w:rsidRDefault="00297DDB" w:rsidP="00297DDB">
      <w:pPr>
        <w:pStyle w:val="ListParagraph"/>
        <w:numPr>
          <w:ilvl w:val="0"/>
          <w:numId w:val="5"/>
        </w:numPr>
      </w:pPr>
      <w:r w:rsidRPr="001561EF">
        <w:t>Database</w:t>
      </w:r>
      <w:r w:rsidRPr="001561EF">
        <w:tab/>
      </w:r>
      <w:r w:rsidRPr="001561EF">
        <w:tab/>
      </w:r>
      <w:r w:rsidRPr="001561EF">
        <w:tab/>
        <w:t>: SQLite</w:t>
      </w:r>
    </w:p>
    <w:p w:rsidR="00526BA4" w:rsidRPr="00503F4D" w:rsidRDefault="00297DDB" w:rsidP="00953F20">
      <w:pPr>
        <w:pStyle w:val="ListParagraph"/>
        <w:numPr>
          <w:ilvl w:val="0"/>
          <w:numId w:val="5"/>
        </w:numPr>
      </w:pPr>
      <w:r w:rsidRPr="001561EF">
        <w:t xml:space="preserve">Instance </w:t>
      </w:r>
      <w:r w:rsidRPr="001561EF">
        <w:tab/>
      </w:r>
      <w:r w:rsidRPr="001561EF">
        <w:tab/>
      </w:r>
      <w:r w:rsidRPr="001561EF">
        <w:tab/>
        <w:t>: Single</w:t>
      </w:r>
    </w:p>
    <w:p w:rsidR="00297DDB" w:rsidRPr="00953F20" w:rsidRDefault="00ED6DF3" w:rsidP="00953F20">
      <w:pPr>
        <w:pStyle w:val="Heading1"/>
        <w:rPr>
          <w:b/>
          <w:color w:val="000000" w:themeColor="text1"/>
        </w:rPr>
      </w:pPr>
      <w:bookmarkStart w:id="11" w:name="_Toc445396105"/>
      <w:r>
        <w:rPr>
          <w:noProof/>
        </w:rPr>
        <w:drawing>
          <wp:anchor distT="0" distB="0" distL="114300" distR="114300" simplePos="0" relativeHeight="251660288" behindDoc="1" locked="0" layoutInCell="1" allowOverlap="1" wp14:anchorId="3E13B0F3" wp14:editId="14783312">
            <wp:simplePos x="0" y="0"/>
            <wp:positionH relativeFrom="margin">
              <wp:posOffset>-85725</wp:posOffset>
            </wp:positionH>
            <wp:positionV relativeFrom="paragraph">
              <wp:posOffset>351155</wp:posOffset>
            </wp:positionV>
            <wp:extent cx="3448050" cy="3790950"/>
            <wp:effectExtent l="0" t="19050" r="0" b="19050"/>
            <wp:wrapTight wrapText="bothSides">
              <wp:wrapPolygon edited="0">
                <wp:start x="1313" y="-109"/>
                <wp:lineTo x="1313" y="21600"/>
                <wp:lineTo x="20287" y="21600"/>
                <wp:lineTo x="20287" y="-109"/>
                <wp:lineTo x="1313" y="-109"/>
              </wp:wrapPolygon>
            </wp:wrapTight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r w:rsidR="00297DDB" w:rsidRPr="004157B0">
        <w:rPr>
          <w:b/>
          <w:color w:val="000000" w:themeColor="text1"/>
        </w:rPr>
        <w:t>Software flow</w:t>
      </w:r>
      <w:bookmarkEnd w:id="11"/>
    </w:p>
    <w:p w:rsidR="004157B0" w:rsidRPr="004157B0" w:rsidRDefault="00247D09" w:rsidP="00ED6DF3">
      <w:pPr>
        <w:spacing w:before="240"/>
        <w:jc w:val="both"/>
      </w:pPr>
      <w:r>
        <w:t xml:space="preserve">The installer </w:t>
      </w:r>
      <w:r w:rsidR="003067FE">
        <w:t>install</w:t>
      </w:r>
      <w:r>
        <w:t>s all software packages required</w:t>
      </w:r>
      <w:r w:rsidR="003067FE">
        <w:t xml:space="preserve"> for our application.</w:t>
      </w:r>
    </w:p>
    <w:p w:rsidR="00297DDB" w:rsidRDefault="003067FE" w:rsidP="00ED6DF3">
      <w:pPr>
        <w:spacing w:before="240"/>
        <w:jc w:val="both"/>
      </w:pPr>
      <w:r w:rsidRPr="003067FE">
        <w:t>Metrics will be collected using different Linux commands</w:t>
      </w:r>
      <w:r>
        <w:t>.</w:t>
      </w:r>
    </w:p>
    <w:p w:rsidR="003067FE" w:rsidRPr="00B436B4" w:rsidRDefault="00B436B4" w:rsidP="00ED6DF3">
      <w:pPr>
        <w:spacing w:before="240"/>
        <w:jc w:val="both"/>
      </w:pPr>
      <w:r w:rsidRPr="00B436B4">
        <w:t>The collected metrics will then be stored in the SQLite database.</w:t>
      </w:r>
    </w:p>
    <w:p w:rsidR="00297DDB" w:rsidRPr="00B436B4" w:rsidRDefault="00B436B4" w:rsidP="00ED6DF3">
      <w:pPr>
        <w:spacing w:before="240"/>
        <w:jc w:val="both"/>
      </w:pPr>
      <w:r w:rsidRPr="00B436B4">
        <w:t>Data is fetched from the database based on what the user is viewing.</w:t>
      </w:r>
      <w:r>
        <w:t xml:space="preserve"> End User </w:t>
      </w:r>
      <w:r w:rsidR="00247D09">
        <w:t>is not</w:t>
      </w:r>
      <w:r>
        <w:t xml:space="preserve"> aware of the processes above this block</w:t>
      </w:r>
      <w:r w:rsidR="00247D09">
        <w:t>.</w:t>
      </w:r>
    </w:p>
    <w:p w:rsidR="00297DDB" w:rsidRPr="00B436B4" w:rsidRDefault="00B436B4" w:rsidP="00ED6DF3">
      <w:pPr>
        <w:tabs>
          <w:tab w:val="left" w:pos="1455"/>
        </w:tabs>
        <w:spacing w:before="240"/>
        <w:jc w:val="both"/>
        <w:rPr>
          <w:rFonts w:asciiTheme="majorHAnsi" w:hAnsiTheme="majorHAnsi"/>
          <w:b/>
        </w:rPr>
      </w:pPr>
      <w:r>
        <w:br/>
      </w:r>
      <w:r w:rsidRPr="00B436B4">
        <w:t xml:space="preserve">All related metrics will be displayed to the user based on </w:t>
      </w:r>
      <w:r w:rsidR="00247D09">
        <w:t>his screen selection.</w:t>
      </w:r>
      <w:r w:rsidRPr="00B436B4">
        <w:rPr>
          <w:rFonts w:asciiTheme="majorHAnsi" w:hAnsiTheme="majorHAnsi"/>
          <w:b/>
        </w:rPr>
        <w:tab/>
      </w:r>
    </w:p>
    <w:p w:rsidR="00297DDB" w:rsidRPr="00B436B4" w:rsidRDefault="00B436B4" w:rsidP="00ED6DF3">
      <w:pPr>
        <w:spacing w:before="240"/>
        <w:jc w:val="both"/>
        <w:rPr>
          <w:b/>
        </w:rPr>
      </w:pPr>
      <w:r>
        <w:rPr>
          <w:rFonts w:asciiTheme="majorHAnsi" w:hAnsiTheme="majorHAnsi"/>
          <w:b/>
          <w:sz w:val="32"/>
          <w:szCs w:val="32"/>
        </w:rPr>
        <w:br/>
      </w:r>
      <w:r w:rsidR="00247D09">
        <w:t>The application is</w:t>
      </w:r>
      <w:r w:rsidRPr="00B436B4">
        <w:t xml:space="preserve"> terminate</w:t>
      </w:r>
      <w:r w:rsidR="00247D09">
        <w:t>d followed by</w:t>
      </w:r>
      <w:r w:rsidRPr="00B436B4">
        <w:t xml:space="preserve"> data collection </w:t>
      </w:r>
      <w:r>
        <w:t>a</w:t>
      </w:r>
      <w:r w:rsidRPr="00B436B4">
        <w:t>nd storage in database.</w:t>
      </w:r>
    </w:p>
    <w:p w:rsidR="00ED6DF3" w:rsidRDefault="00ED6DF3" w:rsidP="00D03DF6">
      <w:pPr>
        <w:pStyle w:val="Heading2"/>
        <w:ind w:firstLine="270"/>
      </w:pPr>
      <w:bookmarkStart w:id="12" w:name="_Toc445396106"/>
    </w:p>
    <w:p w:rsidR="00BD1887" w:rsidRPr="00BD1887" w:rsidRDefault="00BD1887" w:rsidP="00BD1887"/>
    <w:p w:rsidR="00297DDB" w:rsidRDefault="004B35A5" w:rsidP="00D03DF6">
      <w:pPr>
        <w:pStyle w:val="Heading2"/>
        <w:ind w:firstLine="270"/>
      </w:pPr>
      <w:r>
        <w:t>Error Handling &amp; Recovery</w:t>
      </w:r>
      <w:bookmarkEnd w:id="12"/>
    </w:p>
    <w:p w:rsidR="002D0101" w:rsidRDefault="002D0101" w:rsidP="00A46B5C">
      <w:pPr>
        <w:ind w:left="270"/>
        <w:jc w:val="both"/>
      </w:pPr>
      <w:r>
        <w:t>The application</w:t>
      </w:r>
      <w:r w:rsidR="009624AF">
        <w:t xml:space="preserve"> log</w:t>
      </w:r>
      <w:r>
        <w:t>s</w:t>
      </w:r>
      <w:r w:rsidR="009624AF">
        <w:t xml:space="preserve"> every step or function call, so that it </w:t>
      </w:r>
      <w:r>
        <w:t>becomes</w:t>
      </w:r>
      <w:r w:rsidR="009624AF">
        <w:t xml:space="preserve"> easy for the developer to duplicate the issue </w:t>
      </w:r>
      <w:r>
        <w:t>and solve it. I</w:t>
      </w:r>
      <w:r w:rsidR="009624AF">
        <w:t xml:space="preserve">f </w:t>
      </w:r>
      <w:r>
        <w:t>a</w:t>
      </w:r>
      <w:r w:rsidR="009624AF">
        <w:t xml:space="preserve"> part of the application is not working properly, it will fail gracefully and an error message will be displayed on screen.</w:t>
      </w:r>
      <w:r w:rsidR="00FE5EDB">
        <w:t xml:space="preserve"> We Log4j will be used for logging information.</w:t>
      </w:r>
    </w:p>
    <w:p w:rsidR="00A46B5C" w:rsidRDefault="00A46B5C" w:rsidP="00A46B5C">
      <w:pPr>
        <w:ind w:left="270"/>
        <w:jc w:val="both"/>
      </w:pPr>
    </w:p>
    <w:p w:rsidR="00BD1887" w:rsidRDefault="00BD1887" w:rsidP="00A46B5C">
      <w:pPr>
        <w:ind w:left="270"/>
        <w:jc w:val="both"/>
      </w:pPr>
    </w:p>
    <w:p w:rsidR="00C973E0" w:rsidRPr="002D0101" w:rsidRDefault="00C973E0" w:rsidP="00A46B5C">
      <w:pPr>
        <w:ind w:left="270"/>
        <w:jc w:val="both"/>
      </w:pPr>
      <w:bookmarkStart w:id="13" w:name="_GoBack"/>
      <w:bookmarkEnd w:id="13"/>
    </w:p>
    <w:p w:rsidR="00D03DF6" w:rsidRDefault="00D03DF6" w:rsidP="002D0101">
      <w:pPr>
        <w:pStyle w:val="Heading2"/>
        <w:ind w:firstLine="255"/>
      </w:pPr>
      <w:bookmarkStart w:id="14" w:name="_Toc445396107"/>
      <w:r>
        <w:lastRenderedPageBreak/>
        <w:t>Testability</w:t>
      </w:r>
      <w:bookmarkEnd w:id="14"/>
    </w:p>
    <w:p w:rsidR="00794F9B" w:rsidRDefault="00D03DF6" w:rsidP="00794F9B">
      <w:pPr>
        <w:pStyle w:val="ListParagraph"/>
        <w:numPr>
          <w:ilvl w:val="0"/>
          <w:numId w:val="16"/>
        </w:numPr>
        <w:jc w:val="both"/>
      </w:pPr>
      <w:r w:rsidRPr="00DC4BE7">
        <w:rPr>
          <w:b/>
        </w:rPr>
        <w:t>Test Environment</w:t>
      </w:r>
      <w:r>
        <w:t xml:space="preserve"> will be same as the customer’s environment i.e</w:t>
      </w:r>
      <w:r w:rsidR="00794F9B">
        <w:t>. Linux OS, Standalone machine.</w:t>
      </w:r>
    </w:p>
    <w:p w:rsidR="00794F9B" w:rsidRDefault="00D03DF6" w:rsidP="00794F9B">
      <w:pPr>
        <w:pStyle w:val="ListParagraph"/>
        <w:numPr>
          <w:ilvl w:val="0"/>
          <w:numId w:val="16"/>
        </w:numPr>
        <w:jc w:val="both"/>
      </w:pPr>
      <w:r w:rsidRPr="00DC4BE7">
        <w:rPr>
          <w:b/>
        </w:rPr>
        <w:t>Test Sce</w:t>
      </w:r>
      <w:r w:rsidR="00287F92" w:rsidRPr="00DC4BE7">
        <w:rPr>
          <w:b/>
        </w:rPr>
        <w:t>narios</w:t>
      </w:r>
      <w:r w:rsidR="00287F92">
        <w:t xml:space="preserve"> include testing with heavy CPU processes, memory con</w:t>
      </w:r>
      <w:r w:rsidR="002D0101">
        <w:t>suming processes, I/O processes</w:t>
      </w:r>
      <w:r w:rsidR="00794F9B">
        <w:t>, etc</w:t>
      </w:r>
      <w:r w:rsidR="002D0101">
        <w:t>.</w:t>
      </w:r>
    </w:p>
    <w:p w:rsidR="00794F9B" w:rsidRDefault="00287F92" w:rsidP="00794F9B">
      <w:pPr>
        <w:pStyle w:val="ListParagraph"/>
        <w:numPr>
          <w:ilvl w:val="0"/>
          <w:numId w:val="16"/>
        </w:numPr>
        <w:jc w:val="both"/>
      </w:pPr>
      <w:r w:rsidRPr="00DC4BE7">
        <w:rPr>
          <w:b/>
        </w:rPr>
        <w:t>Regression Testing</w:t>
      </w:r>
      <w:r>
        <w:t xml:space="preserve"> will be performed after every module </w:t>
      </w:r>
      <w:r w:rsidR="00794F9B">
        <w:t>to ensure all earlier</w:t>
      </w:r>
      <w:r>
        <w:t xml:space="preserve"> functionalities are working. </w:t>
      </w:r>
    </w:p>
    <w:p w:rsidR="001F6B8A" w:rsidRDefault="00287F92" w:rsidP="00794F9B">
      <w:pPr>
        <w:pStyle w:val="ListParagraph"/>
        <w:numPr>
          <w:ilvl w:val="0"/>
          <w:numId w:val="16"/>
        </w:numPr>
        <w:jc w:val="both"/>
      </w:pPr>
      <w:r w:rsidRPr="00DC4BE7">
        <w:rPr>
          <w:b/>
        </w:rPr>
        <w:t>Test cases</w:t>
      </w:r>
      <w:r>
        <w:t xml:space="preserve"> will be written to record all results.</w:t>
      </w:r>
      <w:r w:rsidR="002D0101">
        <w:t xml:space="preserve"> </w:t>
      </w:r>
      <w:r w:rsidR="001F6B8A">
        <w:t xml:space="preserve">Function testing and system testing will be performed after completion </w:t>
      </w:r>
      <w:r w:rsidR="008350D0">
        <w:t>of every module.</w:t>
      </w:r>
    </w:p>
    <w:p w:rsidR="008350D0" w:rsidRPr="00D03DF6" w:rsidRDefault="008350D0" w:rsidP="008350D0">
      <w:pPr>
        <w:pStyle w:val="Heading2"/>
        <w:ind w:firstLine="255"/>
      </w:pPr>
      <w:bookmarkStart w:id="15" w:name="_Toc445396108"/>
      <w:r>
        <w:t>Packaging</w:t>
      </w:r>
      <w:bookmarkEnd w:id="15"/>
    </w:p>
    <w:p w:rsidR="003067FE" w:rsidRPr="00A75E27" w:rsidRDefault="00910EF0" w:rsidP="00910EF0">
      <w:pPr>
        <w:ind w:left="255"/>
        <w:jc w:val="both"/>
      </w:pPr>
      <w:r>
        <w:t>NetBeans lets you create an installer for the project which</w:t>
      </w:r>
      <w:r w:rsidR="00B73704" w:rsidRPr="00A75E27">
        <w:t xml:space="preserve"> will </w:t>
      </w:r>
      <w:r w:rsidR="00A75E27" w:rsidRPr="00A75E27">
        <w:t xml:space="preserve">be used </w:t>
      </w:r>
      <w:r w:rsidR="00A75E27">
        <w:t xml:space="preserve">to install and uninstall the application. </w:t>
      </w:r>
    </w:p>
    <w:p w:rsidR="00436E09" w:rsidRPr="00436E09" w:rsidRDefault="00436E09" w:rsidP="00436E09">
      <w:pPr>
        <w:spacing w:before="24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E09"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  <w:t>Data</w:t>
      </w:r>
      <w:r w:rsidRPr="00436E09">
        <w:rPr>
          <w:rFonts w:ascii="Times New Roman" w:eastAsia="Times New Roman" w:hAnsi="Times New Roman" w:cs="Times New Roman"/>
          <w:color w:val="000000"/>
        </w:rPr>
        <w:t>:</w:t>
      </w:r>
    </w:p>
    <w:p w:rsidR="008A4344" w:rsidRDefault="00436E09" w:rsidP="00794F9B">
      <w:pPr>
        <w:jc w:val="both"/>
      </w:pPr>
      <w:r w:rsidRPr="00436E09">
        <w:t>This application integrates SQLite database:</w:t>
      </w:r>
    </w:p>
    <w:p w:rsidR="008A4344" w:rsidRDefault="00436E09" w:rsidP="00794F9B">
      <w:pPr>
        <w:pStyle w:val="ListParagraph"/>
        <w:numPr>
          <w:ilvl w:val="0"/>
          <w:numId w:val="9"/>
        </w:numPr>
        <w:jc w:val="both"/>
      </w:pPr>
      <w:r w:rsidRPr="00EE1932">
        <w:t>Which</w:t>
      </w:r>
      <w:r w:rsidRPr="00436E09">
        <w:t xml:space="preserve"> dynamically stores CPU stats, memory stats, Network stats.</w:t>
      </w:r>
    </w:p>
    <w:p w:rsidR="008A4344" w:rsidRDefault="00436E09" w:rsidP="00794F9B">
      <w:pPr>
        <w:pStyle w:val="ListParagraph"/>
        <w:numPr>
          <w:ilvl w:val="0"/>
          <w:numId w:val="9"/>
        </w:numPr>
        <w:jc w:val="both"/>
      </w:pPr>
      <w:r w:rsidRPr="00436E09">
        <w:t>SQLite database is</w:t>
      </w:r>
      <w:r w:rsidR="00794F9B">
        <w:t xml:space="preserve"> used as it</w:t>
      </w:r>
      <w:r w:rsidR="00A75E27">
        <w:t xml:space="preserve"> support</w:t>
      </w:r>
      <w:r w:rsidR="00794F9B">
        <w:t>s</w:t>
      </w:r>
      <w:r w:rsidR="00A75E27">
        <w:t xml:space="preserve"> </w:t>
      </w:r>
      <w:r w:rsidRPr="00436E09">
        <w:t>many programming languages including java.</w:t>
      </w:r>
    </w:p>
    <w:p w:rsidR="00436E09" w:rsidRPr="00D03DF6" w:rsidRDefault="00436E09" w:rsidP="00794F9B">
      <w:pPr>
        <w:pStyle w:val="ListParagraph"/>
        <w:numPr>
          <w:ilvl w:val="0"/>
          <w:numId w:val="9"/>
        </w:numPr>
        <w:jc w:val="both"/>
      </w:pPr>
      <w:r w:rsidRPr="00EE1932">
        <w:t>The data update frequency is 5</w:t>
      </w:r>
      <w:r w:rsidRPr="00436E09">
        <w:t xml:space="preserve"> seconds</w:t>
      </w:r>
      <w:r w:rsidRPr="008A4344">
        <w:rPr>
          <w:rFonts w:ascii="Times New Roman" w:hAnsi="Times New Roman"/>
        </w:rPr>
        <w:t>.</w:t>
      </w:r>
    </w:p>
    <w:p w:rsidR="00436E09" w:rsidRPr="00436E09" w:rsidRDefault="00D03DF6" w:rsidP="00436E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  <w:t>Scope</w:t>
      </w:r>
      <w:r w:rsidR="00436E09" w:rsidRPr="00436E0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36E09" w:rsidRPr="00436E09" w:rsidRDefault="00436E09" w:rsidP="00794F9B">
      <w:pPr>
        <w:jc w:val="both"/>
      </w:pPr>
      <w:r w:rsidRPr="00436E09">
        <w:t>Outcome of the project:</w:t>
      </w:r>
    </w:p>
    <w:p w:rsidR="008A4344" w:rsidRDefault="00436E09" w:rsidP="00794F9B">
      <w:pPr>
        <w:pStyle w:val="ListParagraph"/>
        <w:numPr>
          <w:ilvl w:val="0"/>
          <w:numId w:val="10"/>
        </w:numPr>
        <w:jc w:val="both"/>
      </w:pPr>
      <w:r w:rsidRPr="00436E09">
        <w:t>The objective of this application is to provide the user a clear picture of system performance.</w:t>
      </w:r>
    </w:p>
    <w:p w:rsidR="008A4344" w:rsidRDefault="00436E09" w:rsidP="00794F9B">
      <w:pPr>
        <w:pStyle w:val="ListParagraph"/>
        <w:numPr>
          <w:ilvl w:val="0"/>
          <w:numId w:val="10"/>
        </w:numPr>
        <w:jc w:val="both"/>
      </w:pPr>
      <w:r w:rsidRPr="00EE1932">
        <w:t>Any user can run</w:t>
      </w:r>
      <w:r w:rsidRPr="00436E09">
        <w:t> this system and access the data from the database.</w:t>
      </w:r>
    </w:p>
    <w:p w:rsidR="008A4344" w:rsidRDefault="00436E09" w:rsidP="00794F9B">
      <w:pPr>
        <w:pStyle w:val="ListParagraph"/>
        <w:numPr>
          <w:ilvl w:val="0"/>
          <w:numId w:val="10"/>
        </w:numPr>
        <w:jc w:val="both"/>
      </w:pPr>
      <w:r w:rsidRPr="00436E09">
        <w:t>History as old as one week is maintained in the database and can be viewed/retrieved at any time.</w:t>
      </w:r>
    </w:p>
    <w:p w:rsidR="008A4344" w:rsidRDefault="00614A6D" w:rsidP="00794F9B">
      <w:pPr>
        <w:pStyle w:val="ListParagraph"/>
        <w:numPr>
          <w:ilvl w:val="0"/>
          <w:numId w:val="10"/>
        </w:numPr>
        <w:jc w:val="both"/>
      </w:pPr>
      <w:r>
        <w:rPr>
          <w:noProof/>
        </w:rPr>
        <w:t>The d</w:t>
      </w:r>
      <w:r w:rsidR="00436E09" w:rsidRPr="00614A6D">
        <w:rPr>
          <w:noProof/>
        </w:rPr>
        <w:t>atabase</w:t>
      </w:r>
      <w:r w:rsidR="00436E09" w:rsidRPr="00436E09">
        <w:t xml:space="preserve"> maintains the current and past information.</w:t>
      </w:r>
    </w:p>
    <w:p w:rsidR="008A4344" w:rsidRDefault="00436E09" w:rsidP="00794F9B">
      <w:pPr>
        <w:pStyle w:val="ListParagraph"/>
        <w:numPr>
          <w:ilvl w:val="0"/>
          <w:numId w:val="10"/>
        </w:numPr>
        <w:jc w:val="both"/>
      </w:pPr>
      <w:r w:rsidRPr="00EE1932">
        <w:t>Network stats</w:t>
      </w:r>
      <w:r w:rsidRPr="00436E09">
        <w:t>,</w:t>
      </w:r>
      <w:r w:rsidRPr="00EE1932">
        <w:t xml:space="preserve"> </w:t>
      </w:r>
      <w:r w:rsidRPr="00436E09">
        <w:t>CPU stats, memory stats are represented by visual indication.</w:t>
      </w:r>
    </w:p>
    <w:p w:rsidR="00297DDB" w:rsidRPr="001561EF" w:rsidRDefault="00436E09" w:rsidP="00794F9B">
      <w:pPr>
        <w:pStyle w:val="ListParagraph"/>
        <w:numPr>
          <w:ilvl w:val="0"/>
          <w:numId w:val="10"/>
        </w:numPr>
        <w:jc w:val="both"/>
      </w:pPr>
      <w:r w:rsidRPr="00436E09">
        <w:t>Users can print the logs of the system statistics but cannot change the data.    </w:t>
      </w:r>
      <w:r w:rsidRPr="008A4344">
        <w:rPr>
          <w:rFonts w:ascii="Times New Roman" w:hAnsi="Times New Roman"/>
        </w:rPr>
        <w:t> </w:t>
      </w:r>
    </w:p>
    <w:p w:rsidR="00421F6F" w:rsidRPr="004157B0" w:rsidRDefault="00421F6F" w:rsidP="004157B0">
      <w:pPr>
        <w:pStyle w:val="Heading1"/>
        <w:rPr>
          <w:b/>
          <w:color w:val="000000" w:themeColor="text1"/>
        </w:rPr>
      </w:pPr>
      <w:bookmarkStart w:id="16" w:name="_Toc445396109"/>
      <w:r w:rsidRPr="004157B0">
        <w:rPr>
          <w:b/>
          <w:color w:val="000000" w:themeColor="text1"/>
        </w:rPr>
        <w:t>Security</w:t>
      </w:r>
      <w:bookmarkEnd w:id="16"/>
    </w:p>
    <w:p w:rsidR="00703069" w:rsidRDefault="00703069" w:rsidP="00794F9B">
      <w:pPr>
        <w:jc w:val="both"/>
      </w:pPr>
      <w:r>
        <w:t xml:space="preserve">There is no </w:t>
      </w:r>
      <w:r w:rsidRPr="008A4344">
        <w:t>requirement</w:t>
      </w:r>
      <w:r>
        <w:t xml:space="preserve"> for the software to run as root, but can be run as root authority if needed.</w:t>
      </w:r>
    </w:p>
    <w:p w:rsidR="00703069" w:rsidRDefault="00703069" w:rsidP="00794F9B">
      <w:pPr>
        <w:pStyle w:val="ListParagraph"/>
        <w:numPr>
          <w:ilvl w:val="0"/>
          <w:numId w:val="1"/>
        </w:numPr>
        <w:jc w:val="both"/>
      </w:pPr>
      <w:r>
        <w:t xml:space="preserve">Any user with the installation files can install and use the software. </w:t>
      </w:r>
      <w:r w:rsidR="00C068C2">
        <w:t>If needed, admin rights can be given.</w:t>
      </w:r>
    </w:p>
    <w:p w:rsidR="00703069" w:rsidRDefault="00703069" w:rsidP="00703069">
      <w:pPr>
        <w:pStyle w:val="Heading1"/>
        <w:rPr>
          <w:b/>
          <w:color w:val="auto"/>
        </w:rPr>
      </w:pPr>
      <w:bookmarkStart w:id="17" w:name="_Toc445396110"/>
      <w:r w:rsidRPr="00703069">
        <w:rPr>
          <w:b/>
          <w:color w:val="auto"/>
        </w:rPr>
        <w:t>Acc</w:t>
      </w:r>
      <w:r>
        <w:rPr>
          <w:b/>
          <w:color w:val="auto"/>
        </w:rPr>
        <w:t>essibility</w:t>
      </w:r>
      <w:bookmarkEnd w:id="17"/>
    </w:p>
    <w:p w:rsidR="00682D6C" w:rsidRDefault="00E75E31" w:rsidP="00794F9B">
      <w:pPr>
        <w:pStyle w:val="ListParagraph"/>
        <w:numPr>
          <w:ilvl w:val="0"/>
          <w:numId w:val="2"/>
        </w:numPr>
        <w:jc w:val="both"/>
      </w:pPr>
      <w:r>
        <w:t>The basic requirement, amongst other things, that there is sufficient contrast between text and background color</w:t>
      </w:r>
      <w:r w:rsidR="00682D6C">
        <w:t>.</w:t>
      </w:r>
    </w:p>
    <w:p w:rsidR="00794F9B" w:rsidRDefault="00682D6C" w:rsidP="00794F9B">
      <w:pPr>
        <w:pStyle w:val="ListParagraph"/>
        <w:numPr>
          <w:ilvl w:val="0"/>
          <w:numId w:val="2"/>
        </w:numPr>
        <w:jc w:val="both"/>
      </w:pPr>
      <w:r>
        <w:t>Best practice is to avoid the usage of red/green colors. As 1 in 12 people have red/green /yellow color disability.</w:t>
      </w:r>
      <w:r w:rsidR="00E75E31">
        <w:t xml:space="preserve"> </w:t>
      </w:r>
    </w:p>
    <w:p w:rsidR="00794F9B" w:rsidRPr="00794F9B" w:rsidRDefault="00794F9B" w:rsidP="00794F9B">
      <w:pPr>
        <w:jc w:val="both"/>
      </w:pPr>
    </w:p>
    <w:p w:rsidR="00703069" w:rsidRDefault="00703069" w:rsidP="00703069">
      <w:pPr>
        <w:pStyle w:val="Heading1"/>
        <w:rPr>
          <w:b/>
          <w:color w:val="auto"/>
        </w:rPr>
      </w:pPr>
      <w:bookmarkStart w:id="18" w:name="_Toc445396111"/>
      <w:r>
        <w:rPr>
          <w:b/>
          <w:color w:val="auto"/>
        </w:rPr>
        <w:lastRenderedPageBreak/>
        <w:t>G</w:t>
      </w:r>
      <w:r w:rsidR="00B33FBC">
        <w:rPr>
          <w:b/>
          <w:color w:val="auto"/>
        </w:rPr>
        <w:t>lobalization</w:t>
      </w:r>
      <w:bookmarkEnd w:id="18"/>
    </w:p>
    <w:p w:rsidR="00B33FBC" w:rsidRDefault="00B33FBC" w:rsidP="00794F9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="00E870B1">
        <w:t xml:space="preserve">UI buttons, display messages, console outputs are in English. </w:t>
      </w:r>
    </w:p>
    <w:p w:rsidR="00703069" w:rsidRDefault="00E870B1" w:rsidP="00794F9B">
      <w:pPr>
        <w:pStyle w:val="ListParagraph"/>
        <w:numPr>
          <w:ilvl w:val="0"/>
          <w:numId w:val="3"/>
        </w:numPr>
        <w:jc w:val="both"/>
      </w:pPr>
      <w:r>
        <w:t>SysTemantics supports only English language.</w:t>
      </w:r>
    </w:p>
    <w:p w:rsidR="00F93063" w:rsidRPr="003B1EED" w:rsidRDefault="00493486" w:rsidP="00D56586">
      <w:pPr>
        <w:pStyle w:val="ListParagraph"/>
        <w:numPr>
          <w:ilvl w:val="0"/>
          <w:numId w:val="3"/>
        </w:numPr>
        <w:jc w:val="both"/>
      </w:pPr>
      <w:r>
        <w:t>Documentation is in English.</w:t>
      </w:r>
    </w:p>
    <w:p w:rsidR="00D56586" w:rsidRDefault="00D56586" w:rsidP="00D5658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PROJECT BUDGET:</w:t>
      </w:r>
    </w:p>
    <w:p w:rsidR="00703069" w:rsidRPr="00D56586" w:rsidRDefault="00D56586" w:rsidP="00D56586">
      <w:pPr>
        <w:pStyle w:val="ListParagraph"/>
        <w:numPr>
          <w:ilvl w:val="0"/>
          <w:numId w:val="14"/>
        </w:numPr>
        <w:rPr>
          <w:rFonts w:asciiTheme="majorHAnsi" w:hAnsiTheme="majorHAnsi"/>
          <w:b/>
          <w:sz w:val="32"/>
          <w:szCs w:val="32"/>
        </w:rPr>
      </w:pPr>
      <w:r>
        <w:t>No Project Expenses</w:t>
      </w:r>
      <w:r w:rsidR="00794F9B">
        <w:t>.</w:t>
      </w:r>
    </w:p>
    <w:p w:rsidR="00537A7B" w:rsidRDefault="00703069" w:rsidP="00297DDB">
      <w:pPr>
        <w:pStyle w:val="Heading1"/>
        <w:rPr>
          <w:b/>
          <w:color w:val="auto"/>
        </w:rPr>
      </w:pPr>
      <w:bookmarkStart w:id="19" w:name="_Toc445396112"/>
      <w:r>
        <w:rPr>
          <w:b/>
          <w:color w:val="auto"/>
        </w:rPr>
        <w:t>Risks and Dependencies</w:t>
      </w:r>
      <w:bookmarkEnd w:id="19"/>
    </w:p>
    <w:p w:rsidR="008A4344" w:rsidRPr="008A4344" w:rsidRDefault="008A4344" w:rsidP="00330C4C">
      <w:pPr>
        <w:pStyle w:val="Heading2"/>
        <w:ind w:left="360"/>
      </w:pPr>
      <w:bookmarkStart w:id="20" w:name="_Toc445396113"/>
      <w:r w:rsidRPr="008A4344">
        <w:t>Risks</w:t>
      </w:r>
      <w:r w:rsidR="00330C4C">
        <w:t>:</w:t>
      </w:r>
      <w:bookmarkEnd w:id="20"/>
    </w:p>
    <w:p w:rsidR="008A4344" w:rsidRDefault="008A4344" w:rsidP="00DC4BE7">
      <w:pPr>
        <w:numPr>
          <w:ilvl w:val="0"/>
          <w:numId w:val="11"/>
        </w:numPr>
        <w:tabs>
          <w:tab w:val="clear" w:pos="720"/>
          <w:tab w:val="num" w:pos="1080"/>
        </w:tabs>
        <w:spacing w:after="0" w:line="240" w:lineRule="auto"/>
        <w:ind w:left="1080"/>
        <w:jc w:val="both"/>
      </w:pPr>
      <w:r w:rsidRPr="008A4344">
        <w:t> Manual Testing is performed throughout the project (Automation testing is not performed).</w:t>
      </w:r>
    </w:p>
    <w:p w:rsidR="00D56586" w:rsidRPr="008A4344" w:rsidRDefault="00D56586" w:rsidP="00330C4C">
      <w:pPr>
        <w:spacing w:after="0" w:line="240" w:lineRule="auto"/>
        <w:ind w:left="1080"/>
      </w:pPr>
    </w:p>
    <w:p w:rsidR="00D56586" w:rsidRPr="00D56586" w:rsidRDefault="00330C4C" w:rsidP="00330C4C">
      <w:pPr>
        <w:pStyle w:val="Heading2"/>
        <w:ind w:left="360"/>
      </w:pPr>
      <w:bookmarkStart w:id="21" w:name="_Toc445396114"/>
      <w:r>
        <w:t>Constraints</w:t>
      </w:r>
      <w:r w:rsidR="00D56586" w:rsidRPr="00D56586">
        <w:t>:</w:t>
      </w:r>
      <w:bookmarkEnd w:id="21"/>
    </w:p>
    <w:p w:rsidR="00D56586" w:rsidRDefault="00D56586" w:rsidP="00330C4C">
      <w:pPr>
        <w:pStyle w:val="ListParagraph"/>
        <w:numPr>
          <w:ilvl w:val="0"/>
          <w:numId w:val="12"/>
        </w:numPr>
        <w:spacing w:after="0"/>
        <w:ind w:left="1185"/>
      </w:pPr>
      <w:r>
        <w:t>Lack of mobile and web application design implementation.</w:t>
      </w:r>
    </w:p>
    <w:p w:rsidR="00D56586" w:rsidRDefault="00D56586" w:rsidP="00F7417C">
      <w:pPr>
        <w:pStyle w:val="ListParagraph"/>
        <w:numPr>
          <w:ilvl w:val="0"/>
          <w:numId w:val="12"/>
        </w:numPr>
        <w:spacing w:after="0"/>
        <w:ind w:left="1185"/>
      </w:pPr>
      <w:r>
        <w:t>Time.</w:t>
      </w:r>
    </w:p>
    <w:p w:rsidR="00D56586" w:rsidRPr="005B6F9D" w:rsidRDefault="00D56586" w:rsidP="005B6F9D">
      <w:pPr>
        <w:pStyle w:val="Heading1"/>
        <w:rPr>
          <w:b/>
          <w:color w:val="000000" w:themeColor="text1"/>
        </w:rPr>
      </w:pPr>
      <w:r w:rsidRPr="005B6F9D">
        <w:rPr>
          <w:b/>
          <w:color w:val="000000" w:themeColor="text1"/>
        </w:rPr>
        <w:t xml:space="preserve">  </w:t>
      </w:r>
      <w:bookmarkStart w:id="22" w:name="_Toc445396115"/>
      <w:r w:rsidR="005B6F9D">
        <w:rPr>
          <w:b/>
          <w:color w:val="000000" w:themeColor="text1"/>
        </w:rPr>
        <w:t>Assumptions</w:t>
      </w:r>
      <w:r w:rsidRPr="005B6F9D">
        <w:rPr>
          <w:b/>
          <w:color w:val="000000" w:themeColor="text1"/>
        </w:rPr>
        <w:t>:</w:t>
      </w:r>
      <w:bookmarkEnd w:id="22"/>
    </w:p>
    <w:p w:rsidR="00D56586" w:rsidRDefault="00D56586" w:rsidP="00D56586">
      <w:pPr>
        <w:pStyle w:val="ListParagraph"/>
        <w:numPr>
          <w:ilvl w:val="0"/>
          <w:numId w:val="13"/>
        </w:numPr>
      </w:pPr>
      <w:r>
        <w:t xml:space="preserve">All the team members </w:t>
      </w:r>
      <w:r w:rsidR="00B3791B">
        <w:t>are dedicating their time on completing their tasks</w:t>
      </w:r>
      <w:r>
        <w:t>.</w:t>
      </w:r>
    </w:p>
    <w:p w:rsidR="003B1EED" w:rsidRDefault="00B3791B" w:rsidP="003B1EED">
      <w:pPr>
        <w:pStyle w:val="ListParagraph"/>
        <w:numPr>
          <w:ilvl w:val="0"/>
          <w:numId w:val="13"/>
        </w:numPr>
      </w:pPr>
      <w:r>
        <w:rPr>
          <w:noProof/>
        </w:rPr>
        <w:t xml:space="preserve">The </w:t>
      </w:r>
      <w:r w:rsidR="00816D31">
        <w:rPr>
          <w:noProof/>
        </w:rPr>
        <w:t>d</w:t>
      </w:r>
      <w:r w:rsidR="00D56586" w:rsidRPr="00816D31">
        <w:rPr>
          <w:noProof/>
        </w:rPr>
        <w:t>esign</w:t>
      </w:r>
      <w:r w:rsidR="00D56586">
        <w:t xml:space="preserve"> document may be modified based on the project requirements.</w:t>
      </w:r>
    </w:p>
    <w:p w:rsidR="003B1EED" w:rsidRDefault="003B1EED" w:rsidP="003B1EED">
      <w:pPr>
        <w:pStyle w:val="Heading1"/>
        <w:rPr>
          <w:b/>
          <w:color w:val="auto"/>
        </w:rPr>
      </w:pPr>
      <w:bookmarkStart w:id="23" w:name="_Toc445396116"/>
      <w:r>
        <w:rPr>
          <w:b/>
          <w:color w:val="auto"/>
        </w:rPr>
        <w:t>Supporting Material</w:t>
      </w:r>
      <w:bookmarkEnd w:id="23"/>
    </w:p>
    <w:p w:rsidR="003B1EED" w:rsidRDefault="003B1EED" w:rsidP="003B1EED">
      <w:pPr>
        <w:pStyle w:val="Heading2"/>
      </w:pPr>
      <w:r>
        <w:tab/>
      </w:r>
      <w:bookmarkStart w:id="24" w:name="_Toc445396117"/>
      <w:r>
        <w:t>Glossary:</w:t>
      </w:r>
      <w:bookmarkEnd w:id="24"/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 w:rsidRPr="00E11DB5">
        <w:rPr>
          <w:b/>
        </w:rPr>
        <w:t>CPU</w:t>
      </w:r>
      <w:r>
        <w:t>: Central Processing Unit.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tgc"/>
        </w:rPr>
      </w:pPr>
      <w:r w:rsidRPr="00E11DB5">
        <w:rPr>
          <w:b/>
        </w:rPr>
        <w:t>CLI</w:t>
      </w:r>
      <w:r>
        <w:t xml:space="preserve">: (Command Line Interface): </w:t>
      </w:r>
      <w:r w:rsidRPr="00E11DB5">
        <w:rPr>
          <w:rStyle w:val="tgc"/>
        </w:rPr>
        <w:t xml:space="preserve">is a user </w:t>
      </w:r>
      <w:r w:rsidRPr="00E11DB5">
        <w:rPr>
          <w:rStyle w:val="tgc"/>
          <w:bCs/>
        </w:rPr>
        <w:t>interface</w:t>
      </w:r>
      <w:r w:rsidRPr="00E11DB5">
        <w:rPr>
          <w:rStyle w:val="tgc"/>
        </w:rPr>
        <w:t xml:space="preserve"> to a computer's operating system or an application in which the user responds to a visual </w:t>
      </w:r>
      <w:r w:rsidRPr="00E11DB5">
        <w:rPr>
          <w:rStyle w:val="tgc"/>
          <w:bCs/>
        </w:rPr>
        <w:t>prompt</w:t>
      </w:r>
      <w:r w:rsidRPr="00E11DB5">
        <w:rPr>
          <w:rStyle w:val="tgc"/>
        </w:rPr>
        <w:t xml:space="preserve"> by typing in a </w:t>
      </w:r>
      <w:r w:rsidRPr="00E11DB5">
        <w:rPr>
          <w:rStyle w:val="tgc"/>
          <w:bCs/>
        </w:rPr>
        <w:t>command</w:t>
      </w:r>
      <w:r w:rsidRPr="00E11DB5">
        <w:rPr>
          <w:rStyle w:val="tgc"/>
        </w:rPr>
        <w:t xml:space="preserve"> on a specified </w:t>
      </w:r>
      <w:r w:rsidRPr="00E11DB5">
        <w:rPr>
          <w:rStyle w:val="tgc"/>
          <w:bCs/>
        </w:rPr>
        <w:t>line</w:t>
      </w:r>
      <w:r w:rsidRPr="00E11DB5">
        <w:rPr>
          <w:rStyle w:val="tgc"/>
        </w:rPr>
        <w:t xml:space="preserve">, receives a response back from the system, and then enters another </w:t>
      </w:r>
      <w:r w:rsidRPr="00E11DB5">
        <w:rPr>
          <w:rStyle w:val="tgc"/>
          <w:bCs/>
        </w:rPr>
        <w:t>command</w:t>
      </w:r>
      <w:r w:rsidRPr="00E11DB5">
        <w:rPr>
          <w:rStyle w:val="tgc"/>
        </w:rPr>
        <w:t>, and so forth.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 w:rsidRPr="00E11DB5">
        <w:rPr>
          <w:b/>
        </w:rPr>
        <w:t>Use Case Diagram</w:t>
      </w:r>
      <w:r>
        <w:t xml:space="preserve">: </w:t>
      </w:r>
      <w:r w:rsidRPr="00E11DB5">
        <w:t xml:space="preserve">A </w:t>
      </w:r>
      <w:r w:rsidRPr="00E11DB5">
        <w:rPr>
          <w:bCs/>
        </w:rPr>
        <w:t>use case diagram</w:t>
      </w:r>
      <w:r w:rsidRPr="00E11DB5">
        <w:t xml:space="preserve"> at its simplest is a representation of a user's interaction with the system that shows the relationship between the user and the different </w:t>
      </w:r>
      <w:hyperlink r:id="rId16" w:tooltip="Use case" w:history="1">
        <w:r w:rsidRPr="00E11DB5">
          <w:rPr>
            <w:rStyle w:val="Hyperlink"/>
            <w:color w:val="auto"/>
            <w:u w:val="none"/>
          </w:rPr>
          <w:t>use cases</w:t>
        </w:r>
      </w:hyperlink>
      <w:r w:rsidRPr="00E11DB5">
        <w:t xml:space="preserve"> in which the user is involved.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</w:rPr>
        <w:t>C</w:t>
      </w:r>
      <w:r w:rsidRPr="00E11DB5">
        <w:t>:</w:t>
      </w:r>
      <w:r>
        <w:t xml:space="preserve"> </w:t>
      </w:r>
      <w:r>
        <w:rPr>
          <w:rStyle w:val="tgc"/>
        </w:rPr>
        <w:t xml:space="preserve">is a general-purpose, imperative computer programming </w:t>
      </w:r>
      <w:r w:rsidRPr="00E11DB5">
        <w:rPr>
          <w:rStyle w:val="tgc"/>
          <w:bCs/>
        </w:rPr>
        <w:t>language</w:t>
      </w:r>
      <w:r>
        <w:rPr>
          <w:rStyle w:val="tgc"/>
        </w:rPr>
        <w:t>, supporting structured programming, lexical variable scope and recursion.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st"/>
        </w:rPr>
      </w:pPr>
      <w:r>
        <w:rPr>
          <w:b/>
        </w:rPr>
        <w:t>Java</w:t>
      </w:r>
      <w:r w:rsidRPr="00E11DB5">
        <w:t>:</w:t>
      </w:r>
      <w:r>
        <w:t xml:space="preserve"> </w:t>
      </w:r>
      <w:r>
        <w:rPr>
          <w:rStyle w:val="Emphasis"/>
        </w:rPr>
        <w:t>Java</w:t>
      </w:r>
      <w:r>
        <w:rPr>
          <w:rStyle w:val="st"/>
        </w:rPr>
        <w:t xml:space="preserve"> is a general purpose, high-level programming language.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tgc"/>
        </w:rPr>
      </w:pPr>
      <w:r>
        <w:rPr>
          <w:b/>
        </w:rPr>
        <w:t>SQL</w:t>
      </w:r>
      <w:r w:rsidRPr="00E11DB5">
        <w:t>:</w:t>
      </w:r>
      <w:r>
        <w:t xml:space="preserve"> </w:t>
      </w:r>
      <w:r>
        <w:rPr>
          <w:rStyle w:val="tgc"/>
        </w:rPr>
        <w:t>is a special-purpose programming language designed for managing data held in a relational database management system (RDBMS), or for stream processing in a relational data stream management system.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tgc"/>
        </w:rPr>
      </w:pPr>
      <w:r>
        <w:rPr>
          <w:rStyle w:val="tgc"/>
          <w:b/>
          <w:bCs/>
        </w:rPr>
        <w:t>Ncurses:</w:t>
      </w:r>
      <w:r>
        <w:rPr>
          <w:rStyle w:val="tgc"/>
        </w:rPr>
        <w:t xml:space="preserve"> (new curses) is a programming library providing an API that allows the programmer to write text-based user interfaces in a terminal-independent manner. It is a toolkit for developing "GUI-like" application software that runs under a terminal emulator.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t>Gnuplot:</w:t>
      </w:r>
      <w:r>
        <w:t xml:space="preserve"> </w:t>
      </w:r>
      <w:r w:rsidRPr="00FC3A2E">
        <w:t xml:space="preserve">is a </w:t>
      </w:r>
      <w:hyperlink r:id="rId17" w:tooltip="Command-line" w:history="1">
        <w:r w:rsidRPr="00FC3A2E">
          <w:rPr>
            <w:rStyle w:val="Hyperlink"/>
            <w:color w:val="auto"/>
            <w:u w:val="none"/>
          </w:rPr>
          <w:t>command-line</w:t>
        </w:r>
      </w:hyperlink>
      <w:r w:rsidRPr="00FC3A2E">
        <w:t xml:space="preserve"> program that can generate two- and three-dimensional </w:t>
      </w:r>
      <w:hyperlink r:id="rId18" w:tooltip="Plot (graphics)" w:history="1">
        <w:r w:rsidRPr="00FC3A2E">
          <w:rPr>
            <w:rStyle w:val="Hyperlink"/>
            <w:color w:val="auto"/>
            <w:u w:val="none"/>
          </w:rPr>
          <w:t>plots</w:t>
        </w:r>
      </w:hyperlink>
      <w:r w:rsidRPr="00FC3A2E">
        <w:t xml:space="preserve"> of </w:t>
      </w:r>
      <w:hyperlink r:id="rId19" w:tooltip="Function (mathematics)" w:history="1">
        <w:r w:rsidRPr="00FC3A2E">
          <w:rPr>
            <w:rStyle w:val="Hyperlink"/>
            <w:color w:val="auto"/>
            <w:u w:val="none"/>
          </w:rPr>
          <w:t>functions</w:t>
        </w:r>
      </w:hyperlink>
      <w:r w:rsidRPr="00FC3A2E">
        <w:t xml:space="preserve">, </w:t>
      </w:r>
      <w:hyperlink r:id="rId20" w:tooltip="Data" w:history="1">
        <w:r w:rsidRPr="00FC3A2E">
          <w:rPr>
            <w:rStyle w:val="Hyperlink"/>
            <w:color w:val="auto"/>
            <w:u w:val="none"/>
          </w:rPr>
          <w:t>data</w:t>
        </w:r>
      </w:hyperlink>
      <w:r w:rsidRPr="00FC3A2E">
        <w:t>, and data fits.</w:t>
      </w:r>
    </w:p>
    <w:p w:rsidR="003B1EED" w:rsidRPr="00F93063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lastRenderedPageBreak/>
        <w:t>Graphite:</w:t>
      </w:r>
      <w:r>
        <w:t xml:space="preserve"> </w:t>
      </w:r>
      <w:r w:rsidRPr="00F93063">
        <w:t xml:space="preserve">is a </w:t>
      </w:r>
      <w:hyperlink r:id="rId21" w:tooltip="Free open source software" w:history="1">
        <w:r w:rsidRPr="00F93063">
          <w:rPr>
            <w:rStyle w:val="Hyperlink"/>
            <w:color w:val="auto"/>
            <w:u w:val="none"/>
          </w:rPr>
          <w:t>free open source software</w:t>
        </w:r>
      </w:hyperlink>
      <w:r w:rsidRPr="00F93063">
        <w:t xml:space="preserve"> (FOSS) tool for monitoring and graphing the performance of computer systems.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tgc"/>
        </w:rPr>
      </w:pPr>
      <w:r w:rsidRPr="00F93063">
        <w:rPr>
          <w:rStyle w:val="tgc"/>
          <w:b/>
        </w:rPr>
        <w:t>A Java virtual machine</w:t>
      </w:r>
      <w:r>
        <w:rPr>
          <w:rStyle w:val="tgc"/>
        </w:rPr>
        <w:t xml:space="preserve"> (</w:t>
      </w:r>
      <w:r>
        <w:rPr>
          <w:rStyle w:val="tgc"/>
          <w:b/>
          <w:bCs/>
        </w:rPr>
        <w:t>JVM</w:t>
      </w:r>
      <w:r>
        <w:rPr>
          <w:rStyle w:val="tgc"/>
        </w:rPr>
        <w:t>): is an abstract computing machine that enables a computer to run a Java program.</w:t>
      </w:r>
    </w:p>
    <w:p w:rsidR="003B1EED" w:rsidRPr="00F93063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t>NetBeans:</w:t>
      </w:r>
      <w:r>
        <w:t xml:space="preserve"> </w:t>
      </w:r>
      <w:r w:rsidRPr="00F93063">
        <w:t xml:space="preserve">is a </w:t>
      </w:r>
      <w:hyperlink r:id="rId22" w:tooltip="Software development" w:history="1">
        <w:r w:rsidRPr="00F93063">
          <w:rPr>
            <w:rStyle w:val="Hyperlink"/>
            <w:color w:val="auto"/>
            <w:u w:val="none"/>
          </w:rPr>
          <w:t>software development</w:t>
        </w:r>
      </w:hyperlink>
      <w:r w:rsidRPr="00F93063">
        <w:t xml:space="preserve"> platform written in </w:t>
      </w:r>
      <w:hyperlink r:id="rId23" w:tooltip="Java (programming language)" w:history="1">
        <w:r w:rsidRPr="00F93063">
          <w:rPr>
            <w:rStyle w:val="Hyperlink"/>
            <w:color w:val="auto"/>
            <w:u w:val="none"/>
          </w:rPr>
          <w:t>Java</w:t>
        </w:r>
      </w:hyperlink>
      <w:r w:rsidRPr="00F93063">
        <w:t xml:space="preserve">. The NetBeans </w:t>
      </w:r>
      <w:hyperlink r:id="rId24" w:tooltip="Platform (computing)" w:history="1">
        <w:r w:rsidRPr="00F93063">
          <w:rPr>
            <w:rStyle w:val="Hyperlink"/>
            <w:color w:val="auto"/>
            <w:u w:val="none"/>
          </w:rPr>
          <w:t>Platform</w:t>
        </w:r>
      </w:hyperlink>
      <w:r w:rsidRPr="00F93063">
        <w:t xml:space="preserve"> allows applications to be developed from a set of modular </w:t>
      </w:r>
      <w:hyperlink r:id="rId25" w:tooltip="Software component" w:history="1">
        <w:r w:rsidRPr="00F93063">
          <w:rPr>
            <w:rStyle w:val="Hyperlink"/>
            <w:color w:val="auto"/>
            <w:u w:val="none"/>
          </w:rPr>
          <w:t>software components</w:t>
        </w:r>
      </w:hyperlink>
      <w:r w:rsidRPr="00F93063">
        <w:t xml:space="preserve"> called </w:t>
      </w:r>
      <w:r w:rsidRPr="00F93063">
        <w:rPr>
          <w:iCs/>
        </w:rPr>
        <w:t>modules</w:t>
      </w:r>
      <w:r w:rsidRPr="00F93063">
        <w:t>.</w:t>
      </w:r>
    </w:p>
    <w:p w:rsidR="003B1EED" w:rsidRPr="00F93063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t>Maven:</w:t>
      </w:r>
      <w:r>
        <w:t xml:space="preserve"> </w:t>
      </w:r>
      <w:r w:rsidRPr="00F93063">
        <w:t xml:space="preserve">is a </w:t>
      </w:r>
      <w:hyperlink r:id="rId26" w:tooltip="Build automation" w:history="1">
        <w:r w:rsidRPr="00F93063">
          <w:rPr>
            <w:rStyle w:val="Hyperlink"/>
            <w:color w:val="auto"/>
            <w:u w:val="none"/>
          </w:rPr>
          <w:t>build automation</w:t>
        </w:r>
      </w:hyperlink>
      <w:r w:rsidRPr="00F93063">
        <w:t xml:space="preserve"> tool used primarily for </w:t>
      </w:r>
      <w:hyperlink r:id="rId27" w:tooltip="Java (programming language)" w:history="1">
        <w:r w:rsidRPr="00F93063">
          <w:rPr>
            <w:rStyle w:val="Hyperlink"/>
            <w:color w:val="auto"/>
            <w:u w:val="none"/>
          </w:rPr>
          <w:t>Java</w:t>
        </w:r>
      </w:hyperlink>
      <w:r w:rsidRPr="00F93063">
        <w:t xml:space="preserve"> projects.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t xml:space="preserve">SQLite: </w:t>
      </w:r>
      <w:r w:rsidRPr="00F93063">
        <w:t xml:space="preserve">is a </w:t>
      </w:r>
      <w:hyperlink r:id="rId28" w:tooltip="Relational database management system" w:history="1">
        <w:r w:rsidRPr="00F93063">
          <w:rPr>
            <w:rStyle w:val="Hyperlink"/>
            <w:color w:val="auto"/>
            <w:u w:val="none"/>
          </w:rPr>
          <w:t>relational database management system</w:t>
        </w:r>
      </w:hyperlink>
      <w:r w:rsidRPr="00F93063">
        <w:t xml:space="preserve"> contained in a </w:t>
      </w:r>
      <w:hyperlink r:id="rId29" w:tooltip="C (programming language)" w:history="1">
        <w:r w:rsidRPr="00F93063">
          <w:rPr>
            <w:rStyle w:val="Hyperlink"/>
            <w:color w:val="auto"/>
            <w:u w:val="none"/>
          </w:rPr>
          <w:t>C</w:t>
        </w:r>
      </w:hyperlink>
      <w:r w:rsidRPr="00F93063">
        <w:t xml:space="preserve"> programming </w:t>
      </w:r>
      <w:hyperlink r:id="rId30" w:tooltip="Library (computer science)" w:history="1">
        <w:r w:rsidRPr="00F93063">
          <w:rPr>
            <w:rStyle w:val="Hyperlink"/>
            <w:color w:val="auto"/>
            <w:u w:val="none"/>
          </w:rPr>
          <w:t>library</w:t>
        </w:r>
      </w:hyperlink>
      <w:r w:rsidRPr="00F93063">
        <w:t xml:space="preserve">. In contrast to many other database management systems, SQLite is not a </w:t>
      </w:r>
      <w:hyperlink r:id="rId31" w:tooltip="Client–server" w:history="1">
        <w:r w:rsidRPr="00F93063">
          <w:rPr>
            <w:rStyle w:val="Hyperlink"/>
            <w:color w:val="auto"/>
            <w:u w:val="none"/>
          </w:rPr>
          <w:t>client–server</w:t>
        </w:r>
      </w:hyperlink>
      <w:r w:rsidRPr="00F93063">
        <w:t xml:space="preserve"> database engine. Rather, it is embedded into the end program.</w:t>
      </w:r>
    </w:p>
    <w:p w:rsidR="003B1EED" w:rsidRPr="003B1EED" w:rsidRDefault="003B1EED" w:rsidP="003B1EED">
      <w:pPr>
        <w:pStyle w:val="ListParagraph"/>
        <w:ind w:left="1080"/>
        <w:jc w:val="both"/>
      </w:pPr>
      <w:r w:rsidRPr="003B1EED">
        <w:rPr>
          <w:rFonts w:asciiTheme="majorHAnsi" w:hAnsiTheme="majorHAnsi"/>
          <w:b/>
          <w:sz w:val="32"/>
          <w:szCs w:val="32"/>
        </w:rPr>
        <w:tab/>
      </w:r>
    </w:p>
    <w:p w:rsidR="003B1EED" w:rsidRDefault="003B1EED" w:rsidP="003B1EED">
      <w:pPr>
        <w:pStyle w:val="Heading2"/>
        <w:ind w:left="720"/>
      </w:pPr>
      <w:bookmarkStart w:id="25" w:name="_Toc445396118"/>
      <w:r>
        <w:t>References</w:t>
      </w:r>
      <w:bookmarkEnd w:id="25"/>
    </w:p>
    <w:p w:rsidR="00E24860" w:rsidRDefault="00FB6AE7" w:rsidP="00E24860">
      <w:pPr>
        <w:pStyle w:val="ListParagraph"/>
        <w:numPr>
          <w:ilvl w:val="0"/>
          <w:numId w:val="22"/>
        </w:numPr>
      </w:pPr>
      <w:hyperlink r:id="rId32" w:history="1">
        <w:r w:rsidR="00E24860" w:rsidRPr="00E24860">
          <w:rPr>
            <w:rStyle w:val="Hyperlink"/>
          </w:rPr>
          <w:t>Image</w:t>
        </w:r>
      </w:hyperlink>
    </w:p>
    <w:p w:rsidR="00E24860" w:rsidRPr="00E24860" w:rsidRDefault="00FB6AE7" w:rsidP="00E24860">
      <w:pPr>
        <w:pStyle w:val="ListParagraph"/>
        <w:numPr>
          <w:ilvl w:val="0"/>
          <w:numId w:val="22"/>
        </w:numPr>
      </w:pPr>
      <w:hyperlink r:id="rId33" w:history="1">
        <w:r w:rsidR="00E24860" w:rsidRPr="00E24860">
          <w:rPr>
            <w:rStyle w:val="Hyperlink"/>
            <w:rFonts w:cs="Arial"/>
          </w:rPr>
          <w:t>Ncurses</w:t>
        </w:r>
      </w:hyperlink>
      <w:r w:rsidR="00E24860" w:rsidRPr="00E24860">
        <w:rPr>
          <w:rFonts w:cs="Arial"/>
          <w:color w:val="000000"/>
        </w:rPr>
        <w:t xml:space="preserve"> </w:t>
      </w:r>
    </w:p>
    <w:p w:rsidR="00E24860" w:rsidRPr="001647AD" w:rsidRDefault="00FB6AE7" w:rsidP="005272F1">
      <w:pPr>
        <w:pStyle w:val="ListParagraph"/>
        <w:numPr>
          <w:ilvl w:val="0"/>
          <w:numId w:val="22"/>
        </w:numPr>
      </w:pPr>
      <w:hyperlink r:id="rId34" w:history="1">
        <w:r w:rsidR="00E24860" w:rsidRPr="00E24860">
          <w:rPr>
            <w:rStyle w:val="Hyperlink"/>
            <w:rFonts w:cs="Arial"/>
          </w:rPr>
          <w:t>Gnuplot</w:t>
        </w:r>
      </w:hyperlink>
      <w:r w:rsidR="00E24860" w:rsidRPr="00E24860">
        <w:rPr>
          <w:rFonts w:cs="Arial"/>
          <w:color w:val="000000"/>
        </w:rPr>
        <w:t xml:space="preserve"> </w:t>
      </w:r>
    </w:p>
    <w:p w:rsidR="001647AD" w:rsidRPr="001647AD" w:rsidRDefault="00FB6AE7" w:rsidP="005272F1">
      <w:pPr>
        <w:pStyle w:val="ListParagraph"/>
        <w:numPr>
          <w:ilvl w:val="0"/>
          <w:numId w:val="22"/>
        </w:numPr>
      </w:pPr>
      <w:hyperlink r:id="rId35" w:history="1">
        <w:proofErr w:type="spellStart"/>
        <w:r w:rsidR="001647AD" w:rsidRPr="001647AD">
          <w:rPr>
            <w:rStyle w:val="Hyperlink"/>
            <w:rFonts w:cs="Arial"/>
          </w:rPr>
          <w:t>Github</w:t>
        </w:r>
        <w:proofErr w:type="spellEnd"/>
        <w:r w:rsidR="001647AD" w:rsidRPr="001647AD">
          <w:rPr>
            <w:rStyle w:val="Hyperlink"/>
            <w:rFonts w:cs="Arial"/>
          </w:rPr>
          <w:t xml:space="preserve"> link</w:t>
        </w:r>
      </w:hyperlink>
    </w:p>
    <w:sectPr w:rsidR="001647AD" w:rsidRPr="001647AD" w:rsidSect="00F44114">
      <w:footerReference w:type="default" r:id="rId3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E7" w:rsidRDefault="00FB6AE7" w:rsidP="00B973A0">
      <w:pPr>
        <w:spacing w:after="0" w:line="240" w:lineRule="auto"/>
      </w:pPr>
      <w:r>
        <w:separator/>
      </w:r>
    </w:p>
  </w:endnote>
  <w:endnote w:type="continuationSeparator" w:id="0">
    <w:p w:rsidR="00FB6AE7" w:rsidRDefault="00FB6AE7" w:rsidP="00B973A0">
      <w:pPr>
        <w:spacing w:after="0" w:line="240" w:lineRule="auto"/>
      </w:pPr>
      <w:r>
        <w:continuationSeparator/>
      </w:r>
    </w:p>
  </w:endnote>
  <w:endnote w:type="continuationNotice" w:id="1">
    <w:p w:rsidR="00FB6AE7" w:rsidRDefault="00FB6A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2623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88D" w:rsidRDefault="008D68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73E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77366" w:rsidRDefault="001773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AE7" w:rsidRDefault="00FB6AE7" w:rsidP="00B973A0">
      <w:pPr>
        <w:spacing w:after="0" w:line="240" w:lineRule="auto"/>
      </w:pPr>
      <w:r>
        <w:separator/>
      </w:r>
    </w:p>
  </w:footnote>
  <w:footnote w:type="continuationSeparator" w:id="0">
    <w:p w:rsidR="00FB6AE7" w:rsidRDefault="00FB6AE7" w:rsidP="00B973A0">
      <w:pPr>
        <w:spacing w:after="0" w:line="240" w:lineRule="auto"/>
      </w:pPr>
      <w:r>
        <w:continuationSeparator/>
      </w:r>
    </w:p>
  </w:footnote>
  <w:footnote w:type="continuationNotice" w:id="1">
    <w:p w:rsidR="00FB6AE7" w:rsidRDefault="00FB6AE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F4C7C"/>
    <w:multiLevelType w:val="hybridMultilevel"/>
    <w:tmpl w:val="1092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45E5C"/>
    <w:multiLevelType w:val="hybridMultilevel"/>
    <w:tmpl w:val="4F9C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33B08"/>
    <w:multiLevelType w:val="hybridMultilevel"/>
    <w:tmpl w:val="CADAB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1242CA"/>
    <w:multiLevelType w:val="multilevel"/>
    <w:tmpl w:val="0D44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27504"/>
    <w:multiLevelType w:val="hybridMultilevel"/>
    <w:tmpl w:val="D47E91A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2873081F"/>
    <w:multiLevelType w:val="hybridMultilevel"/>
    <w:tmpl w:val="902EB2A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 w15:restartNumberingAfterBreak="0">
    <w:nsid w:val="28FA3B23"/>
    <w:multiLevelType w:val="hybridMultilevel"/>
    <w:tmpl w:val="C24C955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32436F7E"/>
    <w:multiLevelType w:val="hybridMultilevel"/>
    <w:tmpl w:val="27DED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EA7A10"/>
    <w:multiLevelType w:val="hybridMultilevel"/>
    <w:tmpl w:val="F8FEC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81A6C"/>
    <w:multiLevelType w:val="multilevel"/>
    <w:tmpl w:val="C9B8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7360C"/>
    <w:multiLevelType w:val="hybridMultilevel"/>
    <w:tmpl w:val="6BEA6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8D37EE"/>
    <w:multiLevelType w:val="hybridMultilevel"/>
    <w:tmpl w:val="B5D8A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11934"/>
    <w:multiLevelType w:val="hybridMultilevel"/>
    <w:tmpl w:val="227E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176AC"/>
    <w:multiLevelType w:val="hybridMultilevel"/>
    <w:tmpl w:val="077C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8721D"/>
    <w:multiLevelType w:val="hybridMultilevel"/>
    <w:tmpl w:val="20EC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27315"/>
    <w:multiLevelType w:val="hybridMultilevel"/>
    <w:tmpl w:val="8A30E612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6" w15:restartNumberingAfterBreak="0">
    <w:nsid w:val="6D0C2508"/>
    <w:multiLevelType w:val="multilevel"/>
    <w:tmpl w:val="D40E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B365EF"/>
    <w:multiLevelType w:val="hybridMultilevel"/>
    <w:tmpl w:val="8BCA2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E65BB9"/>
    <w:multiLevelType w:val="hybridMultilevel"/>
    <w:tmpl w:val="D968F520"/>
    <w:lvl w:ilvl="0" w:tplc="58F6305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78BD2AC3"/>
    <w:multiLevelType w:val="hybridMultilevel"/>
    <w:tmpl w:val="19DA2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715A9"/>
    <w:multiLevelType w:val="hybridMultilevel"/>
    <w:tmpl w:val="65B8B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28727F"/>
    <w:multiLevelType w:val="hybridMultilevel"/>
    <w:tmpl w:val="9356C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19"/>
  </w:num>
  <w:num w:numId="5">
    <w:abstractNumId w:val="7"/>
  </w:num>
  <w:num w:numId="6">
    <w:abstractNumId w:val="3"/>
  </w:num>
  <w:num w:numId="7">
    <w:abstractNumId w:val="16"/>
  </w:num>
  <w:num w:numId="8">
    <w:abstractNumId w:val="10"/>
  </w:num>
  <w:num w:numId="9">
    <w:abstractNumId w:val="0"/>
  </w:num>
  <w:num w:numId="10">
    <w:abstractNumId w:val="14"/>
  </w:num>
  <w:num w:numId="11">
    <w:abstractNumId w:val="9"/>
  </w:num>
  <w:num w:numId="12">
    <w:abstractNumId w:val="6"/>
  </w:num>
  <w:num w:numId="13">
    <w:abstractNumId w:val="4"/>
  </w:num>
  <w:num w:numId="14">
    <w:abstractNumId w:val="18"/>
  </w:num>
  <w:num w:numId="15">
    <w:abstractNumId w:val="5"/>
  </w:num>
  <w:num w:numId="16">
    <w:abstractNumId w:val="15"/>
  </w:num>
  <w:num w:numId="17">
    <w:abstractNumId w:val="1"/>
  </w:num>
  <w:num w:numId="18">
    <w:abstractNumId w:val="20"/>
  </w:num>
  <w:num w:numId="19">
    <w:abstractNumId w:val="17"/>
  </w:num>
  <w:num w:numId="20">
    <w:abstractNumId w:val="21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wN7IwBmIjSwtzUyUdpeDU4uLM/DyQAsNaAJV83KYsAAAA"/>
  </w:docVars>
  <w:rsids>
    <w:rsidRoot w:val="00B973A0"/>
    <w:rsid w:val="00000101"/>
    <w:rsid w:val="000061B2"/>
    <w:rsid w:val="00040EAC"/>
    <w:rsid w:val="0004416D"/>
    <w:rsid w:val="00110A49"/>
    <w:rsid w:val="001561EF"/>
    <w:rsid w:val="001647AD"/>
    <w:rsid w:val="00177366"/>
    <w:rsid w:val="0018391D"/>
    <w:rsid w:val="001F6B8A"/>
    <w:rsid w:val="00226466"/>
    <w:rsid w:val="002471B0"/>
    <w:rsid w:val="00247D09"/>
    <w:rsid w:val="00287F92"/>
    <w:rsid w:val="00293D9B"/>
    <w:rsid w:val="00297DDB"/>
    <w:rsid w:val="002D0101"/>
    <w:rsid w:val="002F214E"/>
    <w:rsid w:val="003067FE"/>
    <w:rsid w:val="00330C4C"/>
    <w:rsid w:val="0036530D"/>
    <w:rsid w:val="00390478"/>
    <w:rsid w:val="003914AD"/>
    <w:rsid w:val="003B1EED"/>
    <w:rsid w:val="003E7EC5"/>
    <w:rsid w:val="004157B0"/>
    <w:rsid w:val="00421F6F"/>
    <w:rsid w:val="00436E09"/>
    <w:rsid w:val="0045727E"/>
    <w:rsid w:val="00493486"/>
    <w:rsid w:val="004B35A5"/>
    <w:rsid w:val="004C698F"/>
    <w:rsid w:val="004E5A80"/>
    <w:rsid w:val="00503F4D"/>
    <w:rsid w:val="00526BA4"/>
    <w:rsid w:val="00537A7B"/>
    <w:rsid w:val="00543B7B"/>
    <w:rsid w:val="005826F0"/>
    <w:rsid w:val="005B6F9D"/>
    <w:rsid w:val="00614A6D"/>
    <w:rsid w:val="0066248B"/>
    <w:rsid w:val="00682D6C"/>
    <w:rsid w:val="00702770"/>
    <w:rsid w:val="00703069"/>
    <w:rsid w:val="00782756"/>
    <w:rsid w:val="00794F9B"/>
    <w:rsid w:val="007D5992"/>
    <w:rsid w:val="00801F7E"/>
    <w:rsid w:val="00816D31"/>
    <w:rsid w:val="008350D0"/>
    <w:rsid w:val="008A4344"/>
    <w:rsid w:val="008D0AEC"/>
    <w:rsid w:val="008D688D"/>
    <w:rsid w:val="00910EF0"/>
    <w:rsid w:val="00933F35"/>
    <w:rsid w:val="00953F20"/>
    <w:rsid w:val="009624AF"/>
    <w:rsid w:val="009B5FDE"/>
    <w:rsid w:val="009C2265"/>
    <w:rsid w:val="00A46B5C"/>
    <w:rsid w:val="00A75E27"/>
    <w:rsid w:val="00AD4B94"/>
    <w:rsid w:val="00B33FBC"/>
    <w:rsid w:val="00B3791B"/>
    <w:rsid w:val="00B436B4"/>
    <w:rsid w:val="00B73704"/>
    <w:rsid w:val="00B973A0"/>
    <w:rsid w:val="00BD1887"/>
    <w:rsid w:val="00BD7EA5"/>
    <w:rsid w:val="00C068C2"/>
    <w:rsid w:val="00C14C65"/>
    <w:rsid w:val="00C726F0"/>
    <w:rsid w:val="00C74900"/>
    <w:rsid w:val="00C84A12"/>
    <w:rsid w:val="00C973E0"/>
    <w:rsid w:val="00D03DF6"/>
    <w:rsid w:val="00D339A6"/>
    <w:rsid w:val="00D42FD9"/>
    <w:rsid w:val="00D56586"/>
    <w:rsid w:val="00DC4BE7"/>
    <w:rsid w:val="00E11DB5"/>
    <w:rsid w:val="00E24860"/>
    <w:rsid w:val="00E67E44"/>
    <w:rsid w:val="00E75E31"/>
    <w:rsid w:val="00E870B1"/>
    <w:rsid w:val="00ED6DF3"/>
    <w:rsid w:val="00EE1932"/>
    <w:rsid w:val="00EF44FF"/>
    <w:rsid w:val="00F44114"/>
    <w:rsid w:val="00F511B4"/>
    <w:rsid w:val="00F62F85"/>
    <w:rsid w:val="00F7417C"/>
    <w:rsid w:val="00F93063"/>
    <w:rsid w:val="00FB6AE7"/>
    <w:rsid w:val="00FC3A2E"/>
    <w:rsid w:val="00FD60A1"/>
    <w:rsid w:val="00FE0C90"/>
    <w:rsid w:val="00FE5604"/>
    <w:rsid w:val="00FE5EDB"/>
    <w:rsid w:val="00F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8E486A-169E-4258-8454-9320791A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3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97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3A0"/>
  </w:style>
  <w:style w:type="paragraph" w:styleId="Footer">
    <w:name w:val="footer"/>
    <w:basedOn w:val="Normal"/>
    <w:link w:val="FooterChar"/>
    <w:uiPriority w:val="99"/>
    <w:unhideWhenUsed/>
    <w:rsid w:val="00B97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3A0"/>
  </w:style>
  <w:style w:type="character" w:customStyle="1" w:styleId="Heading1Char">
    <w:name w:val="Heading 1 Char"/>
    <w:basedOn w:val="DefaultParagraphFont"/>
    <w:link w:val="Heading1"/>
    <w:uiPriority w:val="9"/>
    <w:rsid w:val="003914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91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914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3914A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826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0A49"/>
    <w:pPr>
      <w:ind w:left="720"/>
      <w:contextualSpacing/>
    </w:pPr>
  </w:style>
  <w:style w:type="paragraph" w:styleId="Revision">
    <w:name w:val="Revision"/>
    <w:hidden/>
    <w:uiPriority w:val="99"/>
    <w:semiHidden/>
    <w:rsid w:val="00110A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A4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6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A4344"/>
    <w:pPr>
      <w:spacing w:after="0" w:line="240" w:lineRule="auto"/>
    </w:pPr>
  </w:style>
  <w:style w:type="character" w:customStyle="1" w:styleId="tgc">
    <w:name w:val="_tgc"/>
    <w:basedOn w:val="DefaultParagraphFont"/>
    <w:rsid w:val="00E11DB5"/>
  </w:style>
  <w:style w:type="character" w:styleId="Hyperlink">
    <w:name w:val="Hyperlink"/>
    <w:basedOn w:val="DefaultParagraphFont"/>
    <w:uiPriority w:val="99"/>
    <w:unhideWhenUsed/>
    <w:rsid w:val="00E11DB5"/>
    <w:rPr>
      <w:color w:val="0000FF"/>
      <w:u w:val="single"/>
    </w:rPr>
  </w:style>
  <w:style w:type="character" w:customStyle="1" w:styleId="st">
    <w:name w:val="st"/>
    <w:basedOn w:val="DefaultParagraphFont"/>
    <w:rsid w:val="00E11DB5"/>
  </w:style>
  <w:style w:type="character" w:styleId="Emphasis">
    <w:name w:val="Emphasis"/>
    <w:basedOn w:val="DefaultParagraphFont"/>
    <w:uiPriority w:val="20"/>
    <w:qFormat/>
    <w:rsid w:val="00E11DB5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8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88D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8D688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68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688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en.wikipedia.org/wiki/Plot_%28graphics%29" TargetMode="External"/><Relationship Id="rId26" Type="http://schemas.openxmlformats.org/officeDocument/2006/relationships/hyperlink" Target="https://en.wikipedia.org/wiki/Build_automation" TargetMode="External"/><Relationship Id="rId21" Type="http://schemas.openxmlformats.org/officeDocument/2006/relationships/hyperlink" Target="https://en.wikipedia.org/wiki/Free_open_source_software" TargetMode="External"/><Relationship Id="rId34" Type="http://schemas.openxmlformats.org/officeDocument/2006/relationships/hyperlink" Target="http://www.gnuplot.info/" TargetMode="Externa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hyperlink" Target="https://en.wikipedia.org/wiki/Command-line" TargetMode="External"/><Relationship Id="rId25" Type="http://schemas.openxmlformats.org/officeDocument/2006/relationships/hyperlink" Target="https://en.wikipedia.org/wiki/Software_component" TargetMode="External"/><Relationship Id="rId33" Type="http://schemas.openxmlformats.org/officeDocument/2006/relationships/hyperlink" Target="http://edlinuxeditor.blogspot.com/p/ncurses-library-tutorial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Use_case" TargetMode="External"/><Relationship Id="rId20" Type="http://schemas.openxmlformats.org/officeDocument/2006/relationships/hyperlink" Target="https://en.wikipedia.org/wiki/Data" TargetMode="External"/><Relationship Id="rId29" Type="http://schemas.openxmlformats.org/officeDocument/2006/relationships/hyperlink" Target="https://en.wikipedia.org/wiki/C_%28programming_language%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hyperlink" Target="https://en.wikipedia.org/wiki/Platform_%28computing%29" TargetMode="External"/><Relationship Id="rId32" Type="http://schemas.openxmlformats.org/officeDocument/2006/relationships/hyperlink" Target="https://www.google.com/url?sa=i&amp;rct=j&amp;q=&amp;esrc=s&amp;source=images&amp;cd=&amp;cad=rja&amp;uact=8&amp;ved=0ahUKEwiSpOLCmrfLAhWC1h4KHR1gCgsQjRwIBw&amp;url=http%3A%2F%2Fchuansong.me%2Fn%2F2118923&amp;psig=AFQjCNFabSEEu9vmFvWNsblsBahGCT2HUQ&amp;ust=1457736696702563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hyperlink" Target="https://en.wikipedia.org/wiki/Java_%28programming_language%29" TargetMode="External"/><Relationship Id="rId28" Type="http://schemas.openxmlformats.org/officeDocument/2006/relationships/hyperlink" Target="https://en.wikipedia.org/wiki/Relational_database_management_system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Function_%28mathematics%29" TargetMode="External"/><Relationship Id="rId31" Type="http://schemas.openxmlformats.org/officeDocument/2006/relationships/hyperlink" Target="https://en.wikipedia.org/wiki/Client%E2%80%93serv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hyperlink" Target="https://en.wikipedia.org/wiki/Software_development" TargetMode="External"/><Relationship Id="rId27" Type="http://schemas.openxmlformats.org/officeDocument/2006/relationships/hyperlink" Target="https://en.wikipedia.org/wiki/Java_%28programming_language%29" TargetMode="External"/><Relationship Id="rId30" Type="http://schemas.openxmlformats.org/officeDocument/2006/relationships/hyperlink" Target="https://en.wikipedia.org/wiki/Library_%28computer_science%29" TargetMode="External"/><Relationship Id="rId35" Type="http://schemas.openxmlformats.org/officeDocument/2006/relationships/hyperlink" Target="https://github.com/dixita90/Metrics-Collector.git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66AA74-95D3-46BD-BF81-631CE9CEB0B1}" type="doc">
      <dgm:prSet loTypeId="urn:diagrams.loki3.com/VaryingWidthList" loCatId="list" qsTypeId="urn:microsoft.com/office/officeart/2005/8/quickstyle/simple1" qsCatId="simple" csTypeId="urn:microsoft.com/office/officeart/2005/8/colors/colorful3" csCatId="colorful" phldr="1"/>
      <dgm:spPr/>
    </dgm:pt>
    <dgm:pt modelId="{F2E56668-0E5F-4BB1-83C8-BA9E86FF3DCA}">
      <dgm:prSet phldrT="[Text]" custT="1"/>
      <dgm:spPr/>
      <dgm:t>
        <a:bodyPr/>
        <a:lstStyle/>
        <a:p>
          <a:r>
            <a:rPr lang="en-US" sz="2000"/>
            <a:t>Initialization</a:t>
          </a:r>
        </a:p>
      </dgm:t>
    </dgm:pt>
    <dgm:pt modelId="{266F51AE-F02B-4489-AD51-2423EEDC0A90}" type="parTrans" cxnId="{846B02B8-E4FE-42E9-8C0F-D86EB72FD856}">
      <dgm:prSet/>
      <dgm:spPr/>
      <dgm:t>
        <a:bodyPr/>
        <a:lstStyle/>
        <a:p>
          <a:endParaRPr lang="en-US"/>
        </a:p>
      </dgm:t>
    </dgm:pt>
    <dgm:pt modelId="{9D8B260E-F076-47AE-A3C6-594B54EE693E}" type="sibTrans" cxnId="{846B02B8-E4FE-42E9-8C0F-D86EB72FD856}">
      <dgm:prSet/>
      <dgm:spPr/>
      <dgm:t>
        <a:bodyPr/>
        <a:lstStyle/>
        <a:p>
          <a:endParaRPr lang="en-US"/>
        </a:p>
      </dgm:t>
    </dgm:pt>
    <dgm:pt modelId="{62587E1A-1B0A-4252-A215-7E1A928AA07B}">
      <dgm:prSet phldrT="[Text]" custT="1"/>
      <dgm:spPr/>
      <dgm:t>
        <a:bodyPr/>
        <a:lstStyle/>
        <a:p>
          <a:r>
            <a:rPr lang="en-US" sz="2000"/>
            <a:t>Metrics Collection</a:t>
          </a:r>
        </a:p>
      </dgm:t>
    </dgm:pt>
    <dgm:pt modelId="{50BD313A-E82C-4C15-BEED-7C022030C889}" type="parTrans" cxnId="{4594BD55-0027-4BC6-87DE-AEE21D697801}">
      <dgm:prSet/>
      <dgm:spPr/>
      <dgm:t>
        <a:bodyPr/>
        <a:lstStyle/>
        <a:p>
          <a:endParaRPr lang="en-US"/>
        </a:p>
      </dgm:t>
    </dgm:pt>
    <dgm:pt modelId="{055F146D-ED9E-4771-B2FE-9266FDAA8D15}" type="sibTrans" cxnId="{4594BD55-0027-4BC6-87DE-AEE21D697801}">
      <dgm:prSet/>
      <dgm:spPr/>
      <dgm:t>
        <a:bodyPr/>
        <a:lstStyle/>
        <a:p>
          <a:endParaRPr lang="en-US"/>
        </a:p>
      </dgm:t>
    </dgm:pt>
    <dgm:pt modelId="{704955C1-2E35-44F4-97EF-CEAFA0F9E4E4}">
      <dgm:prSet phldrT="[Text]" custT="1"/>
      <dgm:spPr/>
      <dgm:t>
        <a:bodyPr/>
        <a:lstStyle/>
        <a:p>
          <a:r>
            <a:rPr lang="en-US" sz="2000"/>
            <a:t>Database Storage</a:t>
          </a:r>
        </a:p>
      </dgm:t>
    </dgm:pt>
    <dgm:pt modelId="{93E8579F-E9F1-4F70-BB78-7D7D2747FF39}" type="parTrans" cxnId="{9FB72BC3-AE32-4272-98DE-ADE1448310DE}">
      <dgm:prSet/>
      <dgm:spPr/>
      <dgm:t>
        <a:bodyPr/>
        <a:lstStyle/>
        <a:p>
          <a:endParaRPr lang="en-US"/>
        </a:p>
      </dgm:t>
    </dgm:pt>
    <dgm:pt modelId="{55277F61-649F-48D2-9E99-479F407D1880}" type="sibTrans" cxnId="{9FB72BC3-AE32-4272-98DE-ADE1448310DE}">
      <dgm:prSet/>
      <dgm:spPr/>
      <dgm:t>
        <a:bodyPr/>
        <a:lstStyle/>
        <a:p>
          <a:endParaRPr lang="en-US"/>
        </a:p>
      </dgm:t>
    </dgm:pt>
    <dgm:pt modelId="{3966E7C3-CEC1-4F2A-867F-96CDAE544501}">
      <dgm:prSet phldrT="[Text]" custT="1"/>
      <dgm:spPr/>
      <dgm:t>
        <a:bodyPr/>
        <a:lstStyle/>
        <a:p>
          <a:r>
            <a:rPr lang="en-US" sz="2000"/>
            <a:t>UI data abstraction</a:t>
          </a:r>
        </a:p>
      </dgm:t>
    </dgm:pt>
    <dgm:pt modelId="{49509A01-F398-4DB5-94A0-6A7718777E2C}" type="parTrans" cxnId="{8D8AC879-2ED6-4A79-815A-36CBB6CD9F52}">
      <dgm:prSet/>
      <dgm:spPr/>
      <dgm:t>
        <a:bodyPr/>
        <a:lstStyle/>
        <a:p>
          <a:endParaRPr lang="en-US"/>
        </a:p>
      </dgm:t>
    </dgm:pt>
    <dgm:pt modelId="{565F7191-6714-4813-8885-C475FDF16D95}" type="sibTrans" cxnId="{8D8AC879-2ED6-4A79-815A-36CBB6CD9F52}">
      <dgm:prSet/>
      <dgm:spPr/>
      <dgm:t>
        <a:bodyPr/>
        <a:lstStyle/>
        <a:p>
          <a:endParaRPr lang="en-US"/>
        </a:p>
      </dgm:t>
    </dgm:pt>
    <dgm:pt modelId="{EE4092F7-F043-46C0-8A22-7335754F6214}">
      <dgm:prSet phldrT="[Text]" custT="1"/>
      <dgm:spPr/>
      <dgm:t>
        <a:bodyPr/>
        <a:lstStyle/>
        <a:p>
          <a:r>
            <a:rPr lang="en-US" sz="2000"/>
            <a:t>Metrics presentation to user</a:t>
          </a:r>
        </a:p>
      </dgm:t>
    </dgm:pt>
    <dgm:pt modelId="{C217710C-7E73-4CBF-979C-67BC7D53962F}" type="parTrans" cxnId="{327FE3A1-52D4-49CB-A0BE-D750EC73BECB}">
      <dgm:prSet/>
      <dgm:spPr/>
      <dgm:t>
        <a:bodyPr/>
        <a:lstStyle/>
        <a:p>
          <a:endParaRPr lang="en-US"/>
        </a:p>
      </dgm:t>
    </dgm:pt>
    <dgm:pt modelId="{43C60EEC-87B5-4342-81BF-A81AF3442A3E}" type="sibTrans" cxnId="{327FE3A1-52D4-49CB-A0BE-D750EC73BECB}">
      <dgm:prSet/>
      <dgm:spPr/>
      <dgm:t>
        <a:bodyPr/>
        <a:lstStyle/>
        <a:p>
          <a:endParaRPr lang="en-US"/>
        </a:p>
      </dgm:t>
    </dgm:pt>
    <dgm:pt modelId="{CB040985-5BD7-4EDD-B8D7-F246ED26E0D8}">
      <dgm:prSet phldrT="[Text]" custT="1"/>
      <dgm:spPr/>
      <dgm:t>
        <a:bodyPr/>
        <a:lstStyle/>
        <a:p>
          <a:r>
            <a:rPr lang="en-US" sz="2000"/>
            <a:t>Termination</a:t>
          </a:r>
        </a:p>
      </dgm:t>
    </dgm:pt>
    <dgm:pt modelId="{0AC8CB28-4391-4CDB-8804-C02197E96935}" type="parTrans" cxnId="{DC69AD92-0E67-4B48-8018-B55BB235939E}">
      <dgm:prSet/>
      <dgm:spPr/>
      <dgm:t>
        <a:bodyPr/>
        <a:lstStyle/>
        <a:p>
          <a:endParaRPr lang="en-US"/>
        </a:p>
      </dgm:t>
    </dgm:pt>
    <dgm:pt modelId="{FDC81D7B-22AF-4B00-A275-E959CC9F18BF}" type="sibTrans" cxnId="{DC69AD92-0E67-4B48-8018-B55BB235939E}">
      <dgm:prSet/>
      <dgm:spPr/>
      <dgm:t>
        <a:bodyPr/>
        <a:lstStyle/>
        <a:p>
          <a:endParaRPr lang="en-US"/>
        </a:p>
      </dgm:t>
    </dgm:pt>
    <dgm:pt modelId="{ED29CA1D-E23D-4C41-8971-64CB4966CB70}" type="pres">
      <dgm:prSet presAssocID="{F766AA74-95D3-46BD-BF81-631CE9CEB0B1}" presName="Name0" presStyleCnt="0">
        <dgm:presLayoutVars>
          <dgm:resizeHandles/>
        </dgm:presLayoutVars>
      </dgm:prSet>
      <dgm:spPr/>
    </dgm:pt>
    <dgm:pt modelId="{FB065EF4-A687-41CD-AD9C-CBB17D8475B4}" type="pres">
      <dgm:prSet presAssocID="{F2E56668-0E5F-4BB1-83C8-BA9E86FF3DCA}" presName="text" presStyleLbl="node1" presStyleIdx="0" presStyleCnt="6" custAng="10800000" custFlipVert="1" custScaleX="215137" custScaleY="2856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FD378A-97F8-4C24-B0CD-5231588435CF}" type="pres">
      <dgm:prSet presAssocID="{9D8B260E-F076-47AE-A3C6-594B54EE693E}" presName="space" presStyleCnt="0"/>
      <dgm:spPr/>
    </dgm:pt>
    <dgm:pt modelId="{FCDE487C-D432-4AE0-ACB2-4EFAB2DEFC5B}" type="pres">
      <dgm:prSet presAssocID="{62587E1A-1B0A-4252-A215-7E1A928AA07B}" presName="text" presStyleLbl="node1" presStyleIdx="1" presStyleCnt="6" custScaleX="151053" custScaleY="292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B5E863-F3A4-4BF1-B4E3-7F3D115750E1}" type="pres">
      <dgm:prSet presAssocID="{055F146D-ED9E-4771-B2FE-9266FDAA8D15}" presName="space" presStyleCnt="0"/>
      <dgm:spPr/>
    </dgm:pt>
    <dgm:pt modelId="{DAE14E2D-1427-4997-AADF-795CC7F4AFF3}" type="pres">
      <dgm:prSet presAssocID="{704955C1-2E35-44F4-97EF-CEAFA0F9E4E4}" presName="text" presStyleLbl="node1" presStyleIdx="2" presStyleCnt="6" custScaleX="151613" custScaleY="361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17E1FB-6ACA-4954-A96A-2CD96B77A4DD}" type="pres">
      <dgm:prSet presAssocID="{55277F61-649F-48D2-9E99-479F407D1880}" presName="space" presStyleCnt="0"/>
      <dgm:spPr/>
    </dgm:pt>
    <dgm:pt modelId="{E4B500A4-30E5-45F5-A49D-6C84012F0E17}" type="pres">
      <dgm:prSet presAssocID="{3966E7C3-CEC1-4F2A-867F-96CDAE544501}" presName="text" presStyleLbl="node1" presStyleIdx="3" presStyleCnt="6" custScaleX="227263" custScaleY="476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130146-BD6A-4195-8BAF-63C0234418D7}" type="pres">
      <dgm:prSet presAssocID="{565F7191-6714-4813-8885-C475FDF16D95}" presName="space" presStyleCnt="0"/>
      <dgm:spPr/>
    </dgm:pt>
    <dgm:pt modelId="{D2520A7F-C0E9-44A2-B77B-6D5FFE4CE046}" type="pres">
      <dgm:prSet presAssocID="{EE4092F7-F043-46C0-8A22-7335754F6214}" presName="text" presStyleLbl="node1" presStyleIdx="4" presStyleCnt="6" custScaleX="130456" custScaleY="549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F22A0B-313E-47CE-AB26-79E99F3A337F}" type="pres">
      <dgm:prSet presAssocID="{43C60EEC-87B5-4342-81BF-A81AF3442A3E}" presName="space" presStyleCnt="0"/>
      <dgm:spPr/>
    </dgm:pt>
    <dgm:pt modelId="{7F5C44CF-5547-4E56-945E-A71DB8DE0D2F}" type="pres">
      <dgm:prSet presAssocID="{CB040985-5BD7-4EDD-B8D7-F246ED26E0D8}" presName="text" presStyleLbl="node1" presStyleIdx="5" presStyleCnt="6" custScaleX="218722" custScaleY="336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594BD55-0027-4BC6-87DE-AEE21D697801}" srcId="{F766AA74-95D3-46BD-BF81-631CE9CEB0B1}" destId="{62587E1A-1B0A-4252-A215-7E1A928AA07B}" srcOrd="1" destOrd="0" parTransId="{50BD313A-E82C-4C15-BEED-7C022030C889}" sibTransId="{055F146D-ED9E-4771-B2FE-9266FDAA8D15}"/>
    <dgm:cxn modelId="{8D8AC879-2ED6-4A79-815A-36CBB6CD9F52}" srcId="{F766AA74-95D3-46BD-BF81-631CE9CEB0B1}" destId="{3966E7C3-CEC1-4F2A-867F-96CDAE544501}" srcOrd="3" destOrd="0" parTransId="{49509A01-F398-4DB5-94A0-6A7718777E2C}" sibTransId="{565F7191-6714-4813-8885-C475FDF16D95}"/>
    <dgm:cxn modelId="{DC69AD92-0E67-4B48-8018-B55BB235939E}" srcId="{F766AA74-95D3-46BD-BF81-631CE9CEB0B1}" destId="{CB040985-5BD7-4EDD-B8D7-F246ED26E0D8}" srcOrd="5" destOrd="0" parTransId="{0AC8CB28-4391-4CDB-8804-C02197E96935}" sibTransId="{FDC81D7B-22AF-4B00-A275-E959CC9F18BF}"/>
    <dgm:cxn modelId="{B95D3D2E-E448-44BF-85FE-CDA3D5C1D912}" type="presOf" srcId="{3966E7C3-CEC1-4F2A-867F-96CDAE544501}" destId="{E4B500A4-30E5-45F5-A49D-6C84012F0E17}" srcOrd="0" destOrd="0" presId="urn:diagrams.loki3.com/VaryingWidthList"/>
    <dgm:cxn modelId="{AEE9CD1F-6217-4DBE-BF8B-A84E81CA8C5B}" type="presOf" srcId="{62587E1A-1B0A-4252-A215-7E1A928AA07B}" destId="{FCDE487C-D432-4AE0-ACB2-4EFAB2DEFC5B}" srcOrd="0" destOrd="0" presId="urn:diagrams.loki3.com/VaryingWidthList"/>
    <dgm:cxn modelId="{9C311581-7536-4EAF-9175-7146A89F31B8}" type="presOf" srcId="{EE4092F7-F043-46C0-8A22-7335754F6214}" destId="{D2520A7F-C0E9-44A2-B77B-6D5FFE4CE046}" srcOrd="0" destOrd="0" presId="urn:diagrams.loki3.com/VaryingWidthList"/>
    <dgm:cxn modelId="{846B02B8-E4FE-42E9-8C0F-D86EB72FD856}" srcId="{F766AA74-95D3-46BD-BF81-631CE9CEB0B1}" destId="{F2E56668-0E5F-4BB1-83C8-BA9E86FF3DCA}" srcOrd="0" destOrd="0" parTransId="{266F51AE-F02B-4489-AD51-2423EEDC0A90}" sibTransId="{9D8B260E-F076-47AE-A3C6-594B54EE693E}"/>
    <dgm:cxn modelId="{0B06E54B-112E-4ABD-B958-4EF706858D7D}" type="presOf" srcId="{F766AA74-95D3-46BD-BF81-631CE9CEB0B1}" destId="{ED29CA1D-E23D-4C41-8971-64CB4966CB70}" srcOrd="0" destOrd="0" presId="urn:diagrams.loki3.com/VaryingWidthList"/>
    <dgm:cxn modelId="{D912FF8C-4CAE-482B-BB6C-E9E4FF1920FA}" type="presOf" srcId="{704955C1-2E35-44F4-97EF-CEAFA0F9E4E4}" destId="{DAE14E2D-1427-4997-AADF-795CC7F4AFF3}" srcOrd="0" destOrd="0" presId="urn:diagrams.loki3.com/VaryingWidthList"/>
    <dgm:cxn modelId="{327FE3A1-52D4-49CB-A0BE-D750EC73BECB}" srcId="{F766AA74-95D3-46BD-BF81-631CE9CEB0B1}" destId="{EE4092F7-F043-46C0-8A22-7335754F6214}" srcOrd="4" destOrd="0" parTransId="{C217710C-7E73-4CBF-979C-67BC7D53962F}" sibTransId="{43C60EEC-87B5-4342-81BF-A81AF3442A3E}"/>
    <dgm:cxn modelId="{265903CA-FDA6-4D08-AC5B-9FC5537A89EB}" type="presOf" srcId="{CB040985-5BD7-4EDD-B8D7-F246ED26E0D8}" destId="{7F5C44CF-5547-4E56-945E-A71DB8DE0D2F}" srcOrd="0" destOrd="0" presId="urn:diagrams.loki3.com/VaryingWidthList"/>
    <dgm:cxn modelId="{5520DF32-0B71-4480-A593-F0DDBEA10910}" type="presOf" srcId="{F2E56668-0E5F-4BB1-83C8-BA9E86FF3DCA}" destId="{FB065EF4-A687-41CD-AD9C-CBB17D8475B4}" srcOrd="0" destOrd="0" presId="urn:diagrams.loki3.com/VaryingWidthList"/>
    <dgm:cxn modelId="{9FB72BC3-AE32-4272-98DE-ADE1448310DE}" srcId="{F766AA74-95D3-46BD-BF81-631CE9CEB0B1}" destId="{704955C1-2E35-44F4-97EF-CEAFA0F9E4E4}" srcOrd="2" destOrd="0" parTransId="{93E8579F-E9F1-4F70-BB78-7D7D2747FF39}" sibTransId="{55277F61-649F-48D2-9E99-479F407D1880}"/>
    <dgm:cxn modelId="{DAD44D06-7714-4420-88A1-63082F1B2CD5}" type="presParOf" srcId="{ED29CA1D-E23D-4C41-8971-64CB4966CB70}" destId="{FB065EF4-A687-41CD-AD9C-CBB17D8475B4}" srcOrd="0" destOrd="0" presId="urn:diagrams.loki3.com/VaryingWidthList"/>
    <dgm:cxn modelId="{ED5750A1-355A-477E-827B-59AA7038D175}" type="presParOf" srcId="{ED29CA1D-E23D-4C41-8971-64CB4966CB70}" destId="{98FD378A-97F8-4C24-B0CD-5231588435CF}" srcOrd="1" destOrd="0" presId="urn:diagrams.loki3.com/VaryingWidthList"/>
    <dgm:cxn modelId="{F632BC3C-7635-4F79-AD29-FC35875C8EB4}" type="presParOf" srcId="{ED29CA1D-E23D-4C41-8971-64CB4966CB70}" destId="{FCDE487C-D432-4AE0-ACB2-4EFAB2DEFC5B}" srcOrd="2" destOrd="0" presId="urn:diagrams.loki3.com/VaryingWidthList"/>
    <dgm:cxn modelId="{0F8F4CF0-9BE1-4C15-AC8C-FFB3AC56C270}" type="presParOf" srcId="{ED29CA1D-E23D-4C41-8971-64CB4966CB70}" destId="{8FB5E863-F3A4-4BF1-B4E3-7F3D115750E1}" srcOrd="3" destOrd="0" presId="urn:diagrams.loki3.com/VaryingWidthList"/>
    <dgm:cxn modelId="{EF350D35-794D-43FC-83F3-89F70B0AAC17}" type="presParOf" srcId="{ED29CA1D-E23D-4C41-8971-64CB4966CB70}" destId="{DAE14E2D-1427-4997-AADF-795CC7F4AFF3}" srcOrd="4" destOrd="0" presId="urn:diagrams.loki3.com/VaryingWidthList"/>
    <dgm:cxn modelId="{66CF68C8-A382-48D3-8D16-8B8D74232A33}" type="presParOf" srcId="{ED29CA1D-E23D-4C41-8971-64CB4966CB70}" destId="{5017E1FB-6ACA-4954-A96A-2CD96B77A4DD}" srcOrd="5" destOrd="0" presId="urn:diagrams.loki3.com/VaryingWidthList"/>
    <dgm:cxn modelId="{C71D6E4E-0F38-4BB1-ABDD-6BAC80386F9F}" type="presParOf" srcId="{ED29CA1D-E23D-4C41-8971-64CB4966CB70}" destId="{E4B500A4-30E5-45F5-A49D-6C84012F0E17}" srcOrd="6" destOrd="0" presId="urn:diagrams.loki3.com/VaryingWidthList"/>
    <dgm:cxn modelId="{8EFCDD4D-F3E4-49FF-BDDA-6536714D25CB}" type="presParOf" srcId="{ED29CA1D-E23D-4C41-8971-64CB4966CB70}" destId="{35130146-BD6A-4195-8BAF-63C0234418D7}" srcOrd="7" destOrd="0" presId="urn:diagrams.loki3.com/VaryingWidthList"/>
    <dgm:cxn modelId="{8E871CE6-B602-4A54-83A2-E23E0DB2328D}" type="presParOf" srcId="{ED29CA1D-E23D-4C41-8971-64CB4966CB70}" destId="{D2520A7F-C0E9-44A2-B77B-6D5FFE4CE046}" srcOrd="8" destOrd="0" presId="urn:diagrams.loki3.com/VaryingWidthList"/>
    <dgm:cxn modelId="{197B0C9D-08C7-43E6-85B5-77C2278C6E56}" type="presParOf" srcId="{ED29CA1D-E23D-4C41-8971-64CB4966CB70}" destId="{9BF22A0B-313E-47CE-AB26-79E99F3A337F}" srcOrd="9" destOrd="0" presId="urn:diagrams.loki3.com/VaryingWidthList"/>
    <dgm:cxn modelId="{AF2013C0-2BA4-4072-94CA-DECA069812C3}" type="presParOf" srcId="{ED29CA1D-E23D-4C41-8971-64CB4966CB70}" destId="{7F5C44CF-5547-4E56-945E-A71DB8DE0D2F}" srcOrd="10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065EF4-A687-41CD-AD9C-CBB17D8475B4}">
      <dsp:nvSpPr>
        <dsp:cNvPr id="0" name=""/>
        <dsp:cNvSpPr/>
      </dsp:nvSpPr>
      <dsp:spPr>
        <a:xfrm rot="10800000" flipV="1">
          <a:off x="247647" y="2134"/>
          <a:ext cx="2952755" cy="42400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Initialization</a:t>
          </a:r>
        </a:p>
      </dsp:txBody>
      <dsp:txXfrm rot="-10800000">
        <a:off x="247647" y="2134"/>
        <a:ext cx="2952755" cy="424000"/>
      </dsp:txXfrm>
    </dsp:sp>
    <dsp:sp modelId="{FCDE487C-D432-4AE0-ACB2-4EFAB2DEFC5B}">
      <dsp:nvSpPr>
        <dsp:cNvPr id="0" name=""/>
        <dsp:cNvSpPr/>
      </dsp:nvSpPr>
      <dsp:spPr>
        <a:xfrm>
          <a:off x="228600" y="500361"/>
          <a:ext cx="2990849" cy="433723"/>
        </a:xfrm>
        <a:prstGeom prst="rect">
          <a:avLst/>
        </a:prstGeom>
        <a:solidFill>
          <a:schemeClr val="accent3">
            <a:hueOff val="542120"/>
            <a:satOff val="20000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Metrics Collection</a:t>
          </a:r>
        </a:p>
      </dsp:txBody>
      <dsp:txXfrm>
        <a:off x="228600" y="500361"/>
        <a:ext cx="2990849" cy="433723"/>
      </dsp:txXfrm>
    </dsp:sp>
    <dsp:sp modelId="{DAE14E2D-1427-4997-AADF-795CC7F4AFF3}">
      <dsp:nvSpPr>
        <dsp:cNvPr id="0" name=""/>
        <dsp:cNvSpPr/>
      </dsp:nvSpPr>
      <dsp:spPr>
        <a:xfrm>
          <a:off x="257169" y="1008312"/>
          <a:ext cx="2933711" cy="536142"/>
        </a:xfrm>
        <a:prstGeom prst="rect">
          <a:avLst/>
        </a:prstGeom>
        <a:solidFill>
          <a:schemeClr val="accent3">
            <a:hueOff val="1084240"/>
            <a:satOff val="40000"/>
            <a:lumOff val="-588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Database Storage</a:t>
          </a:r>
        </a:p>
      </dsp:txBody>
      <dsp:txXfrm>
        <a:off x="257169" y="1008312"/>
        <a:ext cx="2933711" cy="536142"/>
      </dsp:txXfrm>
    </dsp:sp>
    <dsp:sp modelId="{E4B500A4-30E5-45F5-A49D-6C84012F0E17}">
      <dsp:nvSpPr>
        <dsp:cNvPr id="0" name=""/>
        <dsp:cNvSpPr/>
      </dsp:nvSpPr>
      <dsp:spPr>
        <a:xfrm>
          <a:off x="266701" y="1618682"/>
          <a:ext cx="2914647" cy="707013"/>
        </a:xfrm>
        <a:prstGeom prst="rect">
          <a:avLst/>
        </a:prstGeom>
        <a:solidFill>
          <a:schemeClr val="accent3">
            <a:hueOff val="1626359"/>
            <a:satOff val="60000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UI data abstraction</a:t>
          </a:r>
        </a:p>
      </dsp:txBody>
      <dsp:txXfrm>
        <a:off x="266701" y="1618682"/>
        <a:ext cx="2914647" cy="707013"/>
      </dsp:txXfrm>
    </dsp:sp>
    <dsp:sp modelId="{D2520A7F-C0E9-44A2-B77B-6D5FFE4CE046}">
      <dsp:nvSpPr>
        <dsp:cNvPr id="0" name=""/>
        <dsp:cNvSpPr/>
      </dsp:nvSpPr>
      <dsp:spPr>
        <a:xfrm>
          <a:off x="285747" y="2399922"/>
          <a:ext cx="2876554" cy="815384"/>
        </a:xfrm>
        <a:prstGeom prst="rect">
          <a:avLst/>
        </a:prstGeom>
        <a:solidFill>
          <a:schemeClr val="accent3">
            <a:hueOff val="2168479"/>
            <a:satOff val="80000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Metrics presentation to user</a:t>
          </a:r>
        </a:p>
      </dsp:txBody>
      <dsp:txXfrm>
        <a:off x="285747" y="2399922"/>
        <a:ext cx="2876554" cy="815384"/>
      </dsp:txXfrm>
    </dsp:sp>
    <dsp:sp modelId="{7F5C44CF-5547-4E56-945E-A71DB8DE0D2F}">
      <dsp:nvSpPr>
        <dsp:cNvPr id="0" name=""/>
        <dsp:cNvSpPr/>
      </dsp:nvSpPr>
      <dsp:spPr>
        <a:xfrm>
          <a:off x="247651" y="3289534"/>
          <a:ext cx="2952746" cy="499281"/>
        </a:xfrm>
        <a:prstGeom prst="rect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Termination</a:t>
          </a:r>
        </a:p>
      </dsp:txBody>
      <dsp:txXfrm>
        <a:off x="247651" y="3289534"/>
        <a:ext cx="2952746" cy="4992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B9513-EE27-4093-A0E0-CB5B8D81E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3478</TotalTime>
  <Pages>9</Pages>
  <Words>1809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Sharegar</dc:creator>
  <cp:keywords/>
  <dc:description/>
  <cp:lastModifiedBy>uppalapati bhargav</cp:lastModifiedBy>
  <cp:revision>44</cp:revision>
  <dcterms:created xsi:type="dcterms:W3CDTF">2016-03-06T22:39:00Z</dcterms:created>
  <dcterms:modified xsi:type="dcterms:W3CDTF">2016-05-05T18:48:00Z</dcterms:modified>
</cp:coreProperties>
</file>