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05F2" w14:textId="77777777" w:rsidR="008C68C3" w:rsidRDefault="00000000">
      <w:pPr>
        <w:spacing w:before="160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60"/>
        </w:rPr>
        <w:t>MEMBER DNA</w:t>
      </w:r>
    </w:p>
    <w:p w14:paraId="74A806E1" w14:textId="77777777" w:rsidR="008C68C3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2F75B5"/>
          <w:sz w:val="44"/>
        </w:rPr>
        <w:t>Silver-to-Gold Data Dictionary</w:t>
      </w:r>
    </w:p>
    <w:p w14:paraId="6D1CCA24" w14:textId="77777777" w:rsidR="008C68C3" w:rsidRDefault="00000000">
      <w:pPr>
        <w:spacing w:before="240"/>
        <w:jc w:val="center"/>
        <w:rPr>
          <w:rFonts w:hint="eastAsia"/>
        </w:rPr>
      </w:pPr>
      <w:r>
        <w:rPr>
          <w:color w:val="667085"/>
          <w:sz w:val="26"/>
        </w:rPr>
        <w:t>Unified Member-Level Analytics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024"/>
        <w:gridCol w:w="3168"/>
      </w:tblGrid>
      <w:tr w:rsidR="008C68C3" w14:paraId="773E4B71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483B035" w14:textId="77777777" w:rsidR="008C68C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26"/>
              </w:rPr>
              <w:t>SILVER</w:t>
            </w:r>
            <w:r>
              <w:rPr>
                <w:b/>
                <w:color w:val="17365D"/>
                <w:sz w:val="26"/>
              </w:rPr>
              <w:br/>
            </w:r>
            <w:r>
              <w:rPr>
                <w:color w:val="263238"/>
              </w:rPr>
              <w:t>Domain-specific source tables</w:t>
            </w:r>
          </w:p>
        </w:tc>
        <w:tc>
          <w:tcPr>
            <w:tcW w:w="3024" w:type="dxa"/>
            <w:shd w:val="clear" w:color="auto" w:fill="EEF5FA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4B0B8EBC" w14:textId="77777777" w:rsidR="008C68C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F75B5"/>
                <w:sz w:val="26"/>
              </w:rPr>
              <w:t>→</w:t>
            </w:r>
            <w:r>
              <w:rPr>
                <w:b/>
                <w:color w:val="2F75B5"/>
                <w:sz w:val="26"/>
              </w:rPr>
              <w:br/>
            </w:r>
            <w:r>
              <w:rPr>
                <w:color w:val="263238"/>
              </w:rPr>
              <w:t>Transformation &amp; consolidation</w:t>
            </w:r>
          </w:p>
        </w:tc>
        <w:tc>
          <w:tcPr>
            <w:tcW w:w="3168" w:type="dxa"/>
            <w:shd w:val="clear" w:color="auto" w:fill="E7F3E8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156FA5F4" w14:textId="77777777" w:rsidR="008C68C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3A7D44"/>
                <w:sz w:val="26"/>
              </w:rPr>
              <w:t>GOLD</w:t>
            </w:r>
            <w:r>
              <w:rPr>
                <w:b/>
                <w:color w:val="3A7D44"/>
                <w:sz w:val="26"/>
              </w:rPr>
              <w:br/>
            </w:r>
            <w:r>
              <w:rPr>
                <w:color w:val="263238"/>
              </w:rPr>
              <w:t>Analytics-ready member views</w:t>
            </w:r>
          </w:p>
        </w:tc>
      </w:tr>
    </w:tbl>
    <w:p w14:paraId="2BE12B08" w14:textId="77777777" w:rsidR="008C68C3" w:rsidRDefault="008C68C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8C68C3" w14:paraId="3B77724D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CAAD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</w:rPr>
              <w:t>Document type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3119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</w:rPr>
              <w:t>Technical Data Dictionary</w:t>
            </w:r>
          </w:p>
        </w:tc>
      </w:tr>
      <w:tr w:rsidR="008C68C3" w14:paraId="1846B66F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8CBA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</w:rPr>
              <w:t>Primary join key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919F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</w:rPr>
              <w:t>MEMBER_ID</w:t>
            </w:r>
          </w:p>
        </w:tc>
      </w:tr>
      <w:tr w:rsidR="008C68C3" w14:paraId="56E4645F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18A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</w:rPr>
              <w:t>Architecture pattern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3E99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</w:rPr>
              <w:t>Silver → Gold medallion architecture</w:t>
            </w:r>
          </w:p>
        </w:tc>
      </w:tr>
      <w:tr w:rsidR="008C68C3" w14:paraId="4BE0AF29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B84A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</w:rPr>
              <w:t>Prepared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CC2F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</w:rPr>
              <w:t>24 July 2026</w:t>
            </w:r>
          </w:p>
        </w:tc>
      </w:tr>
    </w:tbl>
    <w:p w14:paraId="05AC9688" w14:textId="77777777" w:rsidR="008C68C3" w:rsidRDefault="008C68C3">
      <w:pPr>
        <w:rPr>
          <w:rFonts w:hint="eastAsia"/>
        </w:rPr>
      </w:pPr>
    </w:p>
    <w:p w14:paraId="4917A2B1" w14:textId="77777777" w:rsidR="008C68C3" w:rsidRDefault="00000000">
      <w:pPr>
        <w:spacing w:before="1200"/>
        <w:jc w:val="center"/>
        <w:rPr>
          <w:rFonts w:hint="eastAsia"/>
        </w:rPr>
      </w:pPr>
      <w:r>
        <w:rPr>
          <w:b/>
          <w:color w:val="17365D"/>
          <w:sz w:val="22"/>
        </w:rPr>
        <w:t>Member DNA Program</w:t>
      </w:r>
    </w:p>
    <w:p w14:paraId="2AC93E7D" w14:textId="77777777" w:rsidR="008C68C3" w:rsidRDefault="00000000">
      <w:pPr>
        <w:jc w:val="center"/>
        <w:rPr>
          <w:rFonts w:hint="eastAsia"/>
        </w:rPr>
      </w:pPr>
      <w:r>
        <w:rPr>
          <w:color w:val="667085"/>
        </w:rPr>
        <w:t>Controlled technical reference for data engineering, analytics, data science, governance, and business users</w:t>
      </w:r>
    </w:p>
    <w:p w14:paraId="056F0141" w14:textId="77777777" w:rsidR="008C68C3" w:rsidRDefault="00000000">
      <w:pPr>
        <w:rPr>
          <w:rFonts w:hint="eastAsia"/>
        </w:rPr>
      </w:pPr>
      <w:r>
        <w:br w:type="page"/>
      </w:r>
    </w:p>
    <w:p w14:paraId="4EE00E10" w14:textId="77777777" w:rsidR="008C68C3" w:rsidRDefault="00000000">
      <w:pPr>
        <w:pStyle w:val="Heading1"/>
      </w:pPr>
      <w:r>
        <w:lastRenderedPageBreak/>
        <w:t>Architecture at a Glance</w:t>
      </w:r>
    </w:p>
    <w:p w14:paraId="048867F0" w14:textId="77777777" w:rsidR="008C68C3" w:rsidRDefault="00000000">
      <w:pPr>
        <w:pStyle w:val="BodyText"/>
        <w:rPr>
          <w:rFonts w:hint="eastAsia"/>
        </w:rPr>
      </w:pPr>
      <w:r>
        <w:t>The model organizes domain-specific Silver tables into five analytics-ready Gold tables. The mapping below is a formatted representation of the architecture supplied in the source file.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2952"/>
        <w:gridCol w:w="2592"/>
      </w:tblGrid>
      <w:tr w:rsidR="008C68C3" w14:paraId="507ED23F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819C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w="33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2055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Silver inputs</w:t>
            </w:r>
          </w:p>
        </w:tc>
        <w:tc>
          <w:tcPr>
            <w:tcW w:w="29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2D15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Gold output</w:t>
            </w:r>
          </w:p>
        </w:tc>
        <w:tc>
          <w:tcPr>
            <w:tcW w:w="237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5C0B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Analytics role</w:t>
            </w:r>
          </w:p>
        </w:tc>
      </w:tr>
      <w:tr w:rsidR="008C68C3" w14:paraId="76CCAE2E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48ED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6"/>
              </w:rPr>
              <w:t>Member scaffold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8CF6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6"/>
              </w:rPr>
              <w:t>tbl_member_bis_scaffold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tbl_member_ccm_scaffold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tbl_member_facets_scaffold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tbl_member_reltio_scaffold</w:t>
            </w:r>
          </w:p>
        </w:tc>
        <w:tc>
          <w:tcPr>
            <w:tcW w:w="259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A9C6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6"/>
              </w:rPr>
              <w:t>tbl_member_scaffold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0104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6"/>
              </w:rPr>
              <w:t>Demographics, enrollment, contact, plan, and location</w:t>
            </w:r>
          </w:p>
        </w:tc>
      </w:tr>
      <w:tr w:rsidR="008C68C3" w14:paraId="3918437B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324B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6"/>
              </w:rPr>
              <w:t>Social determinants of health</w:t>
            </w:r>
          </w:p>
        </w:tc>
        <w:tc>
          <w:tcPr>
            <w:tcW w:w="2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4E3E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6"/>
              </w:rPr>
              <w:t>tbl_member_dnrmlzd_wide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tbl_member_bis_sdoh</w:t>
            </w:r>
          </w:p>
        </w:tc>
        <w:tc>
          <w:tcPr>
            <w:tcW w:w="259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7600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6"/>
              </w:rPr>
              <w:t>tbl_member_sdoh</w:t>
            </w:r>
          </w:p>
        </w:tc>
        <w:tc>
          <w:tcPr>
            <w:tcW w:w="2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B708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6"/>
              </w:rPr>
              <w:t>Neighborhood vulnerability, deprivation, and imputed race/ethnicity</w:t>
            </w:r>
          </w:p>
        </w:tc>
      </w:tr>
      <w:tr w:rsidR="008C68C3" w14:paraId="102BAABE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1A31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6"/>
              </w:rPr>
              <w:t>Event cost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A32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6"/>
              </w:rPr>
              <w:t>tbl_member_bis_ip_events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tbl_member_bis_op_events</w:t>
            </w:r>
          </w:p>
        </w:tc>
        <w:tc>
          <w:tcPr>
            <w:tcW w:w="259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E95F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6"/>
              </w:rPr>
              <w:t>tbl_member_event_cost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CD2B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6"/>
              </w:rPr>
              <w:t>Inpatient and outpatient utilization and cost</w:t>
            </w:r>
          </w:p>
        </w:tc>
      </w:tr>
      <w:tr w:rsidR="008C68C3" w14:paraId="60AB6979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1F7B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6"/>
              </w:rPr>
              <w:t>Clinical conditions and risk</w:t>
            </w:r>
          </w:p>
        </w:tc>
        <w:tc>
          <w:tcPr>
            <w:tcW w:w="2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9064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6"/>
              </w:rPr>
              <w:t>tbl_member_bis_dxcg_v6_clinical_condition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tbl_member_bis_dxcg_v6_risk_scores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tbl_member_bis_dx_risk_factors</w:t>
            </w:r>
          </w:p>
        </w:tc>
        <w:tc>
          <w:tcPr>
            <w:tcW w:w="259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2300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6"/>
              </w:rPr>
              <w:t>tbl_member_clinicalcondition_and_riskscores</w:t>
            </w:r>
          </w:p>
        </w:tc>
        <w:tc>
          <w:tcPr>
            <w:tcW w:w="2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84CE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6"/>
              </w:rPr>
              <w:t>Conditions, predicted risk, risk factors, and adherence</w:t>
            </w:r>
          </w:p>
        </w:tc>
      </w:tr>
      <w:tr w:rsidR="008C68C3" w14:paraId="3716B4A6" w14:textId="77777777">
        <w:trPr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A373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6"/>
              </w:rPr>
              <w:t>Financials and claims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47D1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6"/>
              </w:rPr>
              <w:t>tbl_member_bis_rx_pdc_clms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tbl_member_bis_rx_clms</w:t>
            </w:r>
            <w:r>
              <w:rPr>
                <w:rFonts w:ascii="Aptos Mono" w:hAnsi="Aptos Mono"/>
                <w:color w:val="263238"/>
                <w:sz w:val="16"/>
              </w:rPr>
              <w:br/>
              <w:t>tbl_member_bis_cost</w:t>
            </w:r>
          </w:p>
        </w:tc>
        <w:tc>
          <w:tcPr>
            <w:tcW w:w="259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0965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6"/>
              </w:rPr>
              <w:t>tbl_member_bis_financials_and_claims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4EC3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6"/>
              </w:rPr>
              <w:t>Medical and pharmacy cost and claim summary</w:t>
            </w:r>
          </w:p>
        </w:tc>
      </w:tr>
    </w:tbl>
    <w:p w14:paraId="7D1D26C2" w14:textId="77777777" w:rsidR="008C68C3" w:rsidRDefault="008C68C3">
      <w:pPr>
        <w:rPr>
          <w:rFonts w:hint="eastAsia"/>
        </w:rPr>
      </w:pPr>
    </w:p>
    <w:p w14:paraId="6264D43D" w14:textId="77777777" w:rsidR="008C68C3" w:rsidRDefault="00000000">
      <w:pPr>
        <w:pStyle w:val="Heading1"/>
      </w:pPr>
      <w:r>
        <w:t>1. Member Scaffold</w:t>
      </w:r>
    </w:p>
    <w:p w14:paraId="512F1A6D" w14:textId="77777777" w:rsidR="008C68C3" w:rsidRDefault="00000000">
      <w:pPr>
        <w:pStyle w:val="Heading2"/>
      </w:pPr>
      <w:r>
        <w:t>Silver: tbl_member_bis_scaffold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33E1F73B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15A184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7ED667B3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Member eligibility and enrollment from BIS.</w:t>
      </w:r>
    </w:p>
    <w:tbl>
      <w:tblPr>
        <w:tblStyle w:val="TableGrid"/>
        <w:tblW w:w="10332" w:type="dxa"/>
        <w:tblLayout w:type="fixed"/>
        <w:tblLook w:val="04A0" w:firstRow="1" w:lastRow="0" w:firstColumn="1" w:lastColumn="0" w:noHBand="0" w:noVBand="1"/>
      </w:tblPr>
      <w:tblGrid>
        <w:gridCol w:w="2802"/>
        <w:gridCol w:w="2802"/>
        <w:gridCol w:w="4728"/>
      </w:tblGrid>
      <w:tr w:rsidR="008C68C3" w:rsidRPr="003328B3" w14:paraId="08A60D3C" w14:textId="77777777" w:rsidTr="003328B3">
        <w:trPr>
          <w:trHeight w:val="175"/>
          <w:tblHeader/>
        </w:trPr>
        <w:tc>
          <w:tcPr>
            <w:tcW w:w="280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532FF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b/>
                <w:color w:val="FFFFFF"/>
                <w:sz w:val="15"/>
                <w:szCs w:val="20"/>
              </w:rPr>
              <w:t>Column</w:t>
            </w:r>
          </w:p>
        </w:tc>
        <w:tc>
          <w:tcPr>
            <w:tcW w:w="280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20295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b/>
                <w:color w:val="FFFFFF"/>
                <w:sz w:val="15"/>
                <w:szCs w:val="20"/>
              </w:rPr>
              <w:t>Type</w:t>
            </w:r>
          </w:p>
        </w:tc>
        <w:tc>
          <w:tcPr>
            <w:tcW w:w="47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9CC7A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b/>
                <w:color w:val="FFFFFF"/>
                <w:sz w:val="15"/>
                <w:szCs w:val="20"/>
              </w:rPr>
              <w:t>Description</w:t>
            </w:r>
          </w:p>
        </w:tc>
      </w:tr>
      <w:tr w:rsidR="008C68C3" w:rsidRPr="003328B3" w14:paraId="5C6A3137" w14:textId="77777777" w:rsidTr="003328B3">
        <w:trPr>
          <w:trHeight w:val="175"/>
        </w:trPr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67104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MEMBER_ID</w:t>
            </w:r>
          </w:p>
        </w:tc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A8576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string</w:t>
            </w:r>
          </w:p>
        </w:tc>
        <w:tc>
          <w:tcPr>
            <w:tcW w:w="4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EE5FF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Unique member identifier</w:t>
            </w:r>
          </w:p>
        </w:tc>
      </w:tr>
      <w:tr w:rsidR="008C68C3" w:rsidRPr="003328B3" w14:paraId="11554A3B" w14:textId="77777777" w:rsidTr="003328B3">
        <w:trPr>
          <w:trHeight w:val="184"/>
        </w:trPr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EF30E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MBR_MED_MEMBER_MONTHS</w:t>
            </w:r>
          </w:p>
        </w:tc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F4564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decimal</w:t>
            </w:r>
          </w:p>
        </w:tc>
        <w:tc>
          <w:tcPr>
            <w:tcW w:w="472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5D6FC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Medical member months enrolled</w:t>
            </w:r>
          </w:p>
        </w:tc>
      </w:tr>
      <w:tr w:rsidR="008C68C3" w:rsidRPr="003328B3" w14:paraId="16C8181A" w14:textId="77777777" w:rsidTr="003328B3">
        <w:trPr>
          <w:trHeight w:val="175"/>
        </w:trPr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D7441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RX_MEMBER_MONTHS</w:t>
            </w:r>
          </w:p>
        </w:tc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1ABA4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decimal</w:t>
            </w:r>
          </w:p>
        </w:tc>
        <w:tc>
          <w:tcPr>
            <w:tcW w:w="4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29E19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Pharmacy member months enrolled</w:t>
            </w:r>
          </w:p>
        </w:tc>
      </w:tr>
      <w:tr w:rsidR="008C68C3" w:rsidRPr="003328B3" w14:paraId="57C70D5A" w14:textId="77777777" w:rsidTr="003328B3">
        <w:trPr>
          <w:trHeight w:val="175"/>
        </w:trPr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149F5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HCPK</w:t>
            </w:r>
          </w:p>
        </w:tc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EEB6E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string</w:t>
            </w:r>
          </w:p>
        </w:tc>
        <w:tc>
          <w:tcPr>
            <w:tcW w:w="472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ADA58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Health Care Plan Key</w:t>
            </w:r>
          </w:p>
        </w:tc>
      </w:tr>
      <w:tr w:rsidR="008C68C3" w:rsidRPr="003328B3" w14:paraId="2EE2D2EB" w14:textId="77777777" w:rsidTr="003328B3">
        <w:trPr>
          <w:trHeight w:val="175"/>
        </w:trPr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8160F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SUBSCRIBER_ID</w:t>
            </w:r>
          </w:p>
        </w:tc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2E130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string</w:t>
            </w:r>
          </w:p>
        </w:tc>
        <w:tc>
          <w:tcPr>
            <w:tcW w:w="4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5E0EE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Subscriber identifier</w:t>
            </w:r>
          </w:p>
        </w:tc>
      </w:tr>
      <w:tr w:rsidR="008C68C3" w:rsidRPr="003328B3" w14:paraId="17C87EF5" w14:textId="77777777" w:rsidTr="003328B3">
        <w:trPr>
          <w:trHeight w:val="184"/>
        </w:trPr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24DA6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MEMBER_DOB</w:t>
            </w:r>
          </w:p>
        </w:tc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9AFB3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date</w:t>
            </w:r>
          </w:p>
        </w:tc>
        <w:tc>
          <w:tcPr>
            <w:tcW w:w="472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62A10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Date of birth</w:t>
            </w:r>
          </w:p>
        </w:tc>
      </w:tr>
      <w:tr w:rsidR="008C68C3" w:rsidRPr="003328B3" w14:paraId="78F226BF" w14:textId="77777777" w:rsidTr="003328B3">
        <w:trPr>
          <w:trHeight w:val="175"/>
        </w:trPr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B3A00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AGE_IN_YEARS</w:t>
            </w:r>
          </w:p>
        </w:tc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CBFEF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int</w:t>
            </w:r>
          </w:p>
        </w:tc>
        <w:tc>
          <w:tcPr>
            <w:tcW w:w="4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BF491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Age in years</w:t>
            </w:r>
          </w:p>
        </w:tc>
      </w:tr>
      <w:tr w:rsidR="008C68C3" w:rsidRPr="003328B3" w14:paraId="0925AFEF" w14:textId="77777777" w:rsidTr="003328B3">
        <w:trPr>
          <w:trHeight w:val="175"/>
        </w:trPr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5544C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FEMALE_FLAG</w:t>
            </w:r>
          </w:p>
        </w:tc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FE737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int</w:t>
            </w:r>
          </w:p>
        </w:tc>
        <w:tc>
          <w:tcPr>
            <w:tcW w:w="472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5E958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1 = female</w:t>
            </w:r>
          </w:p>
        </w:tc>
      </w:tr>
      <w:tr w:rsidR="008C68C3" w:rsidRPr="003328B3" w14:paraId="4E39ED3A" w14:textId="77777777" w:rsidTr="003328B3">
        <w:trPr>
          <w:trHeight w:val="175"/>
        </w:trPr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B2AEF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SUBSCRIBER_FLAG</w:t>
            </w:r>
          </w:p>
        </w:tc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AD4C3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int</w:t>
            </w:r>
          </w:p>
        </w:tc>
        <w:tc>
          <w:tcPr>
            <w:tcW w:w="4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110AF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1 = primary subscriber</w:t>
            </w:r>
          </w:p>
        </w:tc>
      </w:tr>
      <w:tr w:rsidR="008C68C3" w:rsidRPr="003328B3" w14:paraId="453D73FB" w14:textId="77777777" w:rsidTr="003328B3">
        <w:trPr>
          <w:trHeight w:val="175"/>
        </w:trPr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EBA64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SPOUSE_FLAG</w:t>
            </w:r>
          </w:p>
        </w:tc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14C85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int</w:t>
            </w:r>
          </w:p>
        </w:tc>
        <w:tc>
          <w:tcPr>
            <w:tcW w:w="472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15B05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1 = spouse</w:t>
            </w:r>
          </w:p>
        </w:tc>
      </w:tr>
      <w:tr w:rsidR="008C68C3" w:rsidRPr="003328B3" w14:paraId="6BD72B73" w14:textId="77777777" w:rsidTr="003328B3">
        <w:trPr>
          <w:trHeight w:val="184"/>
        </w:trPr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7419E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GROUP_NUM</w:t>
            </w:r>
          </w:p>
        </w:tc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D37A6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string</w:t>
            </w:r>
          </w:p>
        </w:tc>
        <w:tc>
          <w:tcPr>
            <w:tcW w:w="4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C8857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Employer group number</w:t>
            </w:r>
          </w:p>
        </w:tc>
      </w:tr>
      <w:tr w:rsidR="008C68C3" w:rsidRPr="003328B3" w14:paraId="647D8C3C" w14:textId="77777777" w:rsidTr="003328B3">
        <w:trPr>
          <w:trHeight w:val="175"/>
        </w:trPr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AD450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GROUP_NAME</w:t>
            </w:r>
          </w:p>
        </w:tc>
        <w:tc>
          <w:tcPr>
            <w:tcW w:w="28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FCC85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string</w:t>
            </w:r>
          </w:p>
        </w:tc>
        <w:tc>
          <w:tcPr>
            <w:tcW w:w="472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5BA6B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Employer group name</w:t>
            </w:r>
          </w:p>
        </w:tc>
      </w:tr>
      <w:tr w:rsidR="008C68C3" w:rsidRPr="003328B3" w14:paraId="47BDFB26" w14:textId="77777777" w:rsidTr="003328B3">
        <w:trPr>
          <w:trHeight w:val="175"/>
        </w:trPr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9D32E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b/>
                <w:color w:val="263238"/>
                <w:sz w:val="15"/>
                <w:szCs w:val="20"/>
              </w:rPr>
              <w:t>PARENT_GROUP_NUM</w:t>
            </w:r>
          </w:p>
        </w:tc>
        <w:tc>
          <w:tcPr>
            <w:tcW w:w="28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76F71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rFonts w:ascii="Aptos Mono" w:hAnsi="Aptos Mono"/>
                <w:color w:val="263238"/>
                <w:sz w:val="15"/>
                <w:szCs w:val="20"/>
              </w:rPr>
              <w:t>string</w:t>
            </w:r>
          </w:p>
        </w:tc>
        <w:tc>
          <w:tcPr>
            <w:tcW w:w="4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B12D4" w14:textId="77777777" w:rsidR="008C68C3" w:rsidRPr="003328B3" w:rsidRDefault="00000000">
            <w:pPr>
              <w:spacing w:after="0"/>
              <w:rPr>
                <w:rFonts w:hint="eastAsia"/>
                <w:sz w:val="15"/>
                <w:szCs w:val="20"/>
              </w:rPr>
            </w:pPr>
            <w:r w:rsidRPr="003328B3">
              <w:rPr>
                <w:color w:val="263238"/>
                <w:sz w:val="15"/>
                <w:szCs w:val="20"/>
              </w:rPr>
              <w:t>Parent group number</w:t>
            </w:r>
          </w:p>
        </w:tc>
      </w:tr>
    </w:tbl>
    <w:p w14:paraId="5E58BA1E" w14:textId="77777777" w:rsidR="008C68C3" w:rsidRDefault="008C68C3">
      <w:pPr>
        <w:spacing w:after="20"/>
        <w:rPr>
          <w:rFonts w:hint="eastAsia"/>
        </w:rPr>
      </w:pPr>
    </w:p>
    <w:p w14:paraId="251C61D7" w14:textId="77777777" w:rsidR="003328B3" w:rsidRDefault="003328B3">
      <w:pPr>
        <w:pStyle w:val="Heading2"/>
      </w:pPr>
    </w:p>
    <w:p w14:paraId="0CE8FE86" w14:textId="7DA7B01E" w:rsidR="008C68C3" w:rsidRDefault="00000000">
      <w:pPr>
        <w:pStyle w:val="Heading2"/>
      </w:pPr>
      <w:r>
        <w:t>Silver: tbl_member_ccm_scaffold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7AA29766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790430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4A972ED2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Communication channel preferences from CCM system.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0"/>
        <w:gridCol w:w="2840"/>
        <w:gridCol w:w="4793"/>
      </w:tblGrid>
      <w:tr w:rsidR="008C68C3" w14:paraId="5526159C" w14:textId="77777777" w:rsidTr="003328B3">
        <w:trPr>
          <w:trHeight w:val="174"/>
          <w:tblHeader/>
          <w:jc w:val="center"/>
        </w:trPr>
        <w:tc>
          <w:tcPr>
            <w:tcW w:w="28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C176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8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B114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79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2AD7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61CCD380" w14:textId="77777777" w:rsidTr="003328B3">
        <w:trPr>
          <w:trHeight w:val="150"/>
          <w:jc w:val="center"/>
        </w:trPr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7D7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308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8C2F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 (join key)</w:t>
            </w:r>
          </w:p>
        </w:tc>
      </w:tr>
      <w:tr w:rsidR="008C68C3" w14:paraId="6DD30736" w14:textId="77777777" w:rsidTr="003328B3">
        <w:trPr>
          <w:trHeight w:val="150"/>
          <w:jc w:val="center"/>
        </w:trPr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AB7C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MARKETING_EMAIL_PREF</w:t>
            </w:r>
          </w:p>
        </w:tc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A3FA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930D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Marketing email opt-in</w:t>
            </w:r>
          </w:p>
        </w:tc>
      </w:tr>
      <w:tr w:rsidR="008C68C3" w14:paraId="6167BCDA" w14:textId="77777777" w:rsidTr="003328B3">
        <w:trPr>
          <w:trHeight w:val="150"/>
          <w:jc w:val="center"/>
        </w:trPr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8866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SURVEY_EMAIL_PREF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9B4F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0A93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Survey email preference</w:t>
            </w:r>
          </w:p>
        </w:tc>
      </w:tr>
      <w:tr w:rsidR="008C68C3" w14:paraId="0E6F54C8" w14:textId="77777777" w:rsidTr="003328B3">
        <w:trPr>
          <w:trHeight w:val="158"/>
          <w:jc w:val="center"/>
        </w:trPr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4E14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MARKETING_DIRECTMAIL_PREF</w:t>
            </w:r>
          </w:p>
        </w:tc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3DBE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7143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Direct mail preference</w:t>
            </w:r>
          </w:p>
        </w:tc>
      </w:tr>
      <w:tr w:rsidR="008C68C3" w14:paraId="5B60AE9B" w14:textId="77777777" w:rsidTr="003328B3">
        <w:trPr>
          <w:trHeight w:val="150"/>
          <w:jc w:val="center"/>
        </w:trPr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4251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MANDATED_PREF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0CD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6A3A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Mandated communication preference</w:t>
            </w:r>
          </w:p>
        </w:tc>
      </w:tr>
      <w:tr w:rsidR="008C68C3" w14:paraId="70005170" w14:textId="77777777" w:rsidTr="003328B3">
        <w:trPr>
          <w:trHeight w:val="150"/>
          <w:jc w:val="center"/>
        </w:trPr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75D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DIGITAL_PRFL_ID</w:t>
            </w:r>
          </w:p>
        </w:tc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8C4E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60F2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Digital profile ID</w:t>
            </w:r>
          </w:p>
        </w:tc>
      </w:tr>
      <w:tr w:rsidR="008C68C3" w14:paraId="396F9F30" w14:textId="77777777" w:rsidTr="003328B3">
        <w:trPr>
          <w:trHeight w:val="150"/>
          <w:jc w:val="center"/>
        </w:trPr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122B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REGISTRATION_DATE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D5EA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62CC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Portal registration date</w:t>
            </w:r>
          </w:p>
        </w:tc>
      </w:tr>
      <w:tr w:rsidR="008C68C3" w14:paraId="109477B1" w14:textId="77777777" w:rsidTr="003328B3">
        <w:trPr>
          <w:trHeight w:val="158"/>
          <w:jc w:val="center"/>
        </w:trPr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ABB5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PHONE_CALL_PREF</w:t>
            </w:r>
          </w:p>
        </w:tc>
        <w:tc>
          <w:tcPr>
            <w:tcW w:w="28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10C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D474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Phone call preference</w:t>
            </w:r>
          </w:p>
        </w:tc>
      </w:tr>
      <w:tr w:rsidR="008C68C3" w14:paraId="2A6D1CB0" w14:textId="77777777" w:rsidTr="003328B3">
        <w:trPr>
          <w:trHeight w:val="150"/>
          <w:jc w:val="center"/>
        </w:trPr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06F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SMS_PREF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AF16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BF61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SMS/text preference</w:t>
            </w:r>
          </w:p>
        </w:tc>
      </w:tr>
    </w:tbl>
    <w:p w14:paraId="36F24C3A" w14:textId="77777777" w:rsidR="008C68C3" w:rsidRDefault="008C68C3">
      <w:pPr>
        <w:spacing w:after="20"/>
        <w:rPr>
          <w:rFonts w:hint="eastAsia"/>
        </w:rPr>
      </w:pPr>
    </w:p>
    <w:p w14:paraId="08632112" w14:textId="77777777" w:rsidR="008C68C3" w:rsidRDefault="00000000">
      <w:pPr>
        <w:pStyle w:val="Heading2"/>
      </w:pPr>
      <w:r>
        <w:t>Silver: tbl_member_facets_scaffold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1ACADB59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F85467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734D9655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Plan enrollment detail from Facets — medical, dental, vision, pharmacy, life coverage. Also carries LOB hierarchy and race/ethnicity.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2694"/>
        <w:gridCol w:w="4546"/>
      </w:tblGrid>
      <w:tr w:rsidR="008C68C3" w14:paraId="7814167C" w14:textId="77777777" w:rsidTr="003328B3">
        <w:trPr>
          <w:trHeight w:val="201"/>
          <w:tblHeader/>
          <w:jc w:val="center"/>
        </w:trPr>
        <w:tc>
          <w:tcPr>
            <w:tcW w:w="269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D332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69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FB41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54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C78D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5DEE7F2D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F792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87D0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0580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418DB0B8" w14:textId="77777777" w:rsidTr="003328B3">
        <w:trPr>
          <w:trHeight w:val="174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1D1B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CLASS_ID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82B2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D76A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Benefit class</w:t>
            </w:r>
          </w:p>
        </w:tc>
      </w:tr>
      <w:tr w:rsidR="008C68C3" w14:paraId="2A5B38CF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16AB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MEDICAL_CLASS_PLAN_ID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6FF1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3DEE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Medical class plan</w:t>
            </w:r>
          </w:p>
        </w:tc>
      </w:tr>
      <w:tr w:rsidR="008C68C3" w14:paraId="7FC05C49" w14:textId="77777777" w:rsidTr="003328B3">
        <w:trPr>
          <w:trHeight w:val="183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F1E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DENTAL_CLASS_PLAN_ID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076B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7799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Dental class plan</w:t>
            </w:r>
          </w:p>
        </w:tc>
      </w:tr>
      <w:tr w:rsidR="008C68C3" w14:paraId="122CA27E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152D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VISION_CLASS_PLAN_ID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3880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6356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Vision class plan</w:t>
            </w:r>
          </w:p>
        </w:tc>
      </w:tr>
      <w:tr w:rsidR="008C68C3" w14:paraId="698B249F" w14:textId="77777777" w:rsidTr="003328B3">
        <w:trPr>
          <w:trHeight w:val="174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273F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PHARMACY_CLASS_PLAN_ID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7D3C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4353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class plan</w:t>
            </w:r>
          </w:p>
        </w:tc>
      </w:tr>
      <w:tr w:rsidR="008C68C3" w14:paraId="177FEC04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8E24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SUBGROUP_ID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D4A3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5991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Subgroup identifier</w:t>
            </w:r>
          </w:p>
        </w:tc>
      </w:tr>
      <w:tr w:rsidR="008C68C3" w14:paraId="1D5195C5" w14:textId="77777777" w:rsidTr="003328B3">
        <w:trPr>
          <w:trHeight w:val="183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E20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SUBGROUP_NAME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A474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D8FC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Subgroup name</w:t>
            </w:r>
          </w:p>
        </w:tc>
      </w:tr>
      <w:tr w:rsidR="008C68C3" w14:paraId="4FB4BE55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B5D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MARKETS_LOB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2E43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ABDE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Markets line of business</w:t>
            </w:r>
          </w:p>
        </w:tc>
      </w:tr>
      <w:tr w:rsidR="008C68C3" w14:paraId="481A5414" w14:textId="77777777" w:rsidTr="003328B3">
        <w:trPr>
          <w:trHeight w:val="174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6942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PRODUCT_LOB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F5F4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649C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Product line of business</w:t>
            </w:r>
          </w:p>
        </w:tc>
      </w:tr>
      <w:tr w:rsidR="008C68C3" w14:paraId="0E8CCF46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860D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RACE_CD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8600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8449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Race code</w:t>
            </w:r>
          </w:p>
        </w:tc>
      </w:tr>
      <w:tr w:rsidR="008C68C3" w14:paraId="751CED4C" w14:textId="77777777" w:rsidTr="003328B3">
        <w:trPr>
          <w:trHeight w:val="183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8562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ETHNIC_CD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F28A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722C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Ethnicity code</w:t>
            </w:r>
          </w:p>
        </w:tc>
      </w:tr>
      <w:tr w:rsidR="008C68C3" w14:paraId="294D8F1D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87CB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LANG_CD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6298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3721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Preferred language code</w:t>
            </w:r>
          </w:p>
        </w:tc>
      </w:tr>
      <w:tr w:rsidR="008C68C3" w14:paraId="3FFF512B" w14:textId="77777777" w:rsidTr="003328B3">
        <w:trPr>
          <w:trHeight w:val="174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8179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DX_SDOH_EDUCATION_IND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DBD5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5A95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SDOH: education barrier</w:t>
            </w:r>
          </w:p>
        </w:tc>
      </w:tr>
      <w:tr w:rsidR="008C68C3" w14:paraId="1F0F9482" w14:textId="77777777" w:rsidTr="003328B3">
        <w:trPr>
          <w:trHeight w:val="174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9A62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DX_SDOH_EMPLOYMENT_IND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8F81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2923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SDOH: employment barrier</w:t>
            </w:r>
          </w:p>
        </w:tc>
      </w:tr>
      <w:tr w:rsidR="008C68C3" w14:paraId="7868BF37" w14:textId="77777777" w:rsidTr="003328B3">
        <w:trPr>
          <w:trHeight w:val="174"/>
          <w:jc w:val="center"/>
        </w:trPr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0FAD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DX_SDOH_HOUSING_ECONOMIC_IND</w:t>
            </w:r>
          </w:p>
        </w:tc>
        <w:tc>
          <w:tcPr>
            <w:tcW w:w="269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506F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46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9164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SDOH: housing/economic instability</w:t>
            </w:r>
          </w:p>
        </w:tc>
      </w:tr>
      <w:tr w:rsidR="008C68C3" w14:paraId="38E8FCE2" w14:textId="77777777" w:rsidTr="003328B3">
        <w:trPr>
          <w:trHeight w:val="183"/>
          <w:jc w:val="center"/>
        </w:trPr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C92F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DX_SDOH_PSYCHOSOCIAL_IND</w:t>
            </w:r>
          </w:p>
        </w:tc>
        <w:tc>
          <w:tcPr>
            <w:tcW w:w="2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E326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4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0166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SDOH: psychosocial risk</w:t>
            </w:r>
          </w:p>
        </w:tc>
      </w:tr>
    </w:tbl>
    <w:p w14:paraId="5D3A4729" w14:textId="77777777" w:rsidR="008C68C3" w:rsidRDefault="008C68C3">
      <w:pPr>
        <w:spacing w:after="20"/>
        <w:rPr>
          <w:rFonts w:hint="eastAsia"/>
        </w:rPr>
      </w:pPr>
    </w:p>
    <w:p w14:paraId="1FC8E0AA" w14:textId="77777777" w:rsidR="008C68C3" w:rsidRDefault="00000000">
      <w:pPr>
        <w:pStyle w:val="Heading2"/>
      </w:pPr>
      <w:r>
        <w:lastRenderedPageBreak/>
        <w:t>Silver: tbl_member_reltio_scaffold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06D95008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5F9B64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59DFEA64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Verified member addresses and identity from Reltio MDM. Geocoded home, mailing, and work locations.</w:t>
      </w:r>
    </w:p>
    <w:tbl>
      <w:tblPr>
        <w:tblStyle w:val="TableGrid"/>
        <w:tblW w:w="11203" w:type="dxa"/>
        <w:jc w:val="center"/>
        <w:tblLayout w:type="fixed"/>
        <w:tblLook w:val="04A0" w:firstRow="1" w:lastRow="0" w:firstColumn="1" w:lastColumn="0" w:noHBand="0" w:noVBand="1"/>
      </w:tblPr>
      <w:tblGrid>
        <w:gridCol w:w="3038"/>
        <w:gridCol w:w="3038"/>
        <w:gridCol w:w="5127"/>
      </w:tblGrid>
      <w:tr w:rsidR="008C68C3" w14:paraId="250A278A" w14:textId="77777777" w:rsidTr="003328B3">
        <w:trPr>
          <w:trHeight w:val="197"/>
          <w:tblHeader/>
          <w:jc w:val="center"/>
        </w:trPr>
        <w:tc>
          <w:tcPr>
            <w:tcW w:w="303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FF3F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303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F2B5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512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D7B2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00300B51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B9E9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ENTITY_ID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FEF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C651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Reltio master entity ID</w:t>
            </w:r>
          </w:p>
        </w:tc>
      </w:tr>
      <w:tr w:rsidR="008C68C3" w14:paraId="76F0DEFD" w14:textId="77777777" w:rsidTr="003328B3">
        <w:trPr>
          <w:trHeight w:val="170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EC69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FIRST_NAME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66AF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2B6F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First name</w:t>
            </w:r>
          </w:p>
        </w:tc>
      </w:tr>
      <w:tr w:rsidR="008C68C3" w14:paraId="2D1F3B73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78CE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LAST_NAME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4DFC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9535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Last name</w:t>
            </w:r>
          </w:p>
        </w:tc>
      </w:tr>
      <w:tr w:rsidR="008C68C3" w14:paraId="1D52375F" w14:textId="77777777" w:rsidTr="003328B3">
        <w:trPr>
          <w:trHeight w:val="179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8749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GENDER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D4EB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2CE5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Gender</w:t>
            </w:r>
          </w:p>
        </w:tc>
      </w:tr>
      <w:tr w:rsidR="008C68C3" w14:paraId="7E08FA0F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2FC9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HOME_ADDRESSLINE1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13F3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20AE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Home address line 1</w:t>
            </w:r>
          </w:p>
        </w:tc>
      </w:tr>
      <w:tr w:rsidR="008C68C3" w14:paraId="72E1F0E2" w14:textId="77777777" w:rsidTr="003328B3">
        <w:trPr>
          <w:trHeight w:val="170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E0FD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HOME_CITY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3088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AA67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Home city</w:t>
            </w:r>
          </w:p>
        </w:tc>
      </w:tr>
      <w:tr w:rsidR="008C68C3" w14:paraId="0B86B31C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3086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HOME_STATEPROVINCE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5823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1B0C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Home state</w:t>
            </w:r>
          </w:p>
        </w:tc>
      </w:tr>
      <w:tr w:rsidR="008C68C3" w14:paraId="136795F1" w14:textId="77777777" w:rsidTr="003328B3">
        <w:trPr>
          <w:trHeight w:val="179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1F3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HOME_ZIP5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011C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5FF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Home ZIP-5</w:t>
            </w:r>
          </w:p>
        </w:tc>
      </w:tr>
      <w:tr w:rsidR="008C68C3" w14:paraId="6D6C47B5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0018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HOME_LATITUDE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7CD7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15EB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Geocoded latitude</w:t>
            </w:r>
          </w:p>
        </w:tc>
      </w:tr>
      <w:tr w:rsidR="008C68C3" w14:paraId="3D0BB7B7" w14:textId="77777777" w:rsidTr="003328B3">
        <w:trPr>
          <w:trHeight w:val="170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7DCC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HOME_LONGITUDE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E434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77AB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Geocoded longitude</w:t>
            </w:r>
          </w:p>
        </w:tc>
      </w:tr>
      <w:tr w:rsidR="008C68C3" w14:paraId="5D952740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3BD4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HOME_FIPSCOUNTYCODE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0FF7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48A2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FIPS county code</w:t>
            </w:r>
          </w:p>
        </w:tc>
      </w:tr>
      <w:tr w:rsidR="008C68C3" w14:paraId="5D68DD5C" w14:textId="77777777" w:rsidTr="003328B3">
        <w:trPr>
          <w:trHeight w:val="179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FB2B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HOME_CBSACODE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808F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D00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CBSA metro area code</w:t>
            </w:r>
          </w:p>
        </w:tc>
      </w:tr>
      <w:tr w:rsidR="008C68C3" w14:paraId="1001EA71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0EFC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HOME_TRACTCODE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BB1F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5F55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Census tract</w:t>
            </w:r>
          </w:p>
        </w:tc>
      </w:tr>
      <w:tr w:rsidR="008C68C3" w14:paraId="7E4CFB49" w14:textId="77777777" w:rsidTr="003328B3">
        <w:trPr>
          <w:trHeight w:val="170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BB0B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HOME_BLOCKGROUPCODE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82BA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ED20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Census block group</w:t>
            </w:r>
          </w:p>
        </w:tc>
      </w:tr>
      <w:tr w:rsidR="008C68C3" w14:paraId="4B3243BA" w14:textId="77777777" w:rsidTr="003328B3">
        <w:trPr>
          <w:trHeight w:val="170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1130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MAILING_ADDRESSLINE1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503E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2E25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Mailing address</w:t>
            </w:r>
          </w:p>
        </w:tc>
      </w:tr>
      <w:tr w:rsidR="008C68C3" w14:paraId="01B236E4" w14:textId="77777777" w:rsidTr="003328B3">
        <w:trPr>
          <w:trHeight w:val="170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D16C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MAILING_CITY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FB2D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C1D0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Mailing city</w:t>
            </w:r>
          </w:p>
        </w:tc>
      </w:tr>
      <w:tr w:rsidR="008C68C3" w14:paraId="18C9CFC8" w14:textId="77777777" w:rsidTr="003328B3">
        <w:trPr>
          <w:trHeight w:val="179"/>
          <w:jc w:val="center"/>
        </w:trPr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075C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MAILING_STATEPROVINCE</w:t>
            </w:r>
          </w:p>
        </w:tc>
        <w:tc>
          <w:tcPr>
            <w:tcW w:w="30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3794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FD6A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Mailing state</w:t>
            </w:r>
          </w:p>
        </w:tc>
      </w:tr>
      <w:tr w:rsidR="008C68C3" w14:paraId="3554E9C6" w14:textId="77777777" w:rsidTr="003328B3">
        <w:trPr>
          <w:trHeight w:val="170"/>
          <w:jc w:val="center"/>
        </w:trPr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4F7B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MAILING_ZIP5</w:t>
            </w:r>
          </w:p>
        </w:tc>
        <w:tc>
          <w:tcPr>
            <w:tcW w:w="303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FC29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51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984B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Mailing ZIP-5</w:t>
            </w:r>
          </w:p>
        </w:tc>
      </w:tr>
    </w:tbl>
    <w:p w14:paraId="1599187D" w14:textId="77777777" w:rsidR="008C68C3" w:rsidRDefault="008C68C3">
      <w:pPr>
        <w:spacing w:after="20"/>
        <w:rPr>
          <w:rFonts w:hint="eastAsia"/>
        </w:rPr>
      </w:pPr>
    </w:p>
    <w:p w14:paraId="2D4D38CC" w14:textId="77777777" w:rsidR="008C68C3" w:rsidRDefault="00000000">
      <w:pPr>
        <w:pStyle w:val="Heading2"/>
      </w:pPr>
      <w:r>
        <w:rPr>
          <w:color w:val="3A7D44"/>
        </w:rPr>
        <w:t>→ Gold: tbl_member_scaffold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433787F9" w14:textId="77777777">
        <w:tc>
          <w:tcPr>
            <w:tcW w:w="10008" w:type="dxa"/>
            <w:shd w:val="clear" w:color="auto" w:fill="E7F3E8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88A53B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4468367F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What it produces</w:t>
      </w:r>
      <w:r>
        <w:t>: Single source of truth for member demographics, enrollment, contact info, and location — combining all 4 Silver tables above.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312"/>
      </w:tblGrid>
      <w:tr w:rsidR="008C68C3" w14:paraId="4069BB85" w14:textId="77777777" w:rsidTr="003328B3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F743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A1FC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3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2A96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6A2D08F7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BB4C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MEMBER_ID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24F5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AA6C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Unique member identifier</w:t>
            </w:r>
          </w:p>
        </w:tc>
      </w:tr>
      <w:tr w:rsidR="008C68C3" w14:paraId="0D56C5AC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DE26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FIRST_NAME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3F1E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4B66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First name</w:t>
            </w:r>
          </w:p>
        </w:tc>
      </w:tr>
      <w:tr w:rsidR="008C68C3" w14:paraId="204E2E84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9FDB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LAST_NAME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687E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98F6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Last name</w:t>
            </w:r>
          </w:p>
        </w:tc>
      </w:tr>
      <w:tr w:rsidR="008C68C3" w14:paraId="05B14E12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B533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AGE_IN_YEARS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480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B1F0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age</w:t>
            </w:r>
          </w:p>
        </w:tc>
      </w:tr>
      <w:tr w:rsidR="008C68C3" w14:paraId="39B5D466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CC0C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FEMALE_FLAG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DAED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9992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female</w:t>
            </w:r>
          </w:p>
        </w:tc>
      </w:tr>
      <w:tr w:rsidR="008C68C3" w14:paraId="19B896A1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2155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SUBSCRIBER_FLAG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A4F2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A5D4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primary subscriber</w:t>
            </w:r>
          </w:p>
        </w:tc>
      </w:tr>
      <w:tr w:rsidR="008C68C3" w14:paraId="2F69F930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756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DEPENDENT_FLAG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6FAE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4407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dependent</w:t>
            </w:r>
          </w:p>
        </w:tc>
      </w:tr>
      <w:tr w:rsidR="008C68C3" w14:paraId="0F124D36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965C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MEMBER_DOB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1634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date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9425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Date of birth</w:t>
            </w:r>
          </w:p>
        </w:tc>
      </w:tr>
      <w:tr w:rsidR="008C68C3" w14:paraId="45A07D74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8C90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ADDRESS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555D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B888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Full address</w:t>
            </w:r>
          </w:p>
        </w:tc>
      </w:tr>
      <w:tr w:rsidR="008C68C3" w14:paraId="726EE0B4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994C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CITY_NAME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E1EC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00C9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City</w:t>
            </w:r>
          </w:p>
        </w:tc>
      </w:tr>
      <w:tr w:rsidR="008C68C3" w14:paraId="59E0AD7F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F44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STATE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391A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7D34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State</w:t>
            </w:r>
          </w:p>
        </w:tc>
      </w:tr>
      <w:tr w:rsidR="008C68C3" w14:paraId="04731076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CBA3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ZIPCODE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11BC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3CA4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ZIP code</w:t>
            </w:r>
          </w:p>
        </w:tc>
      </w:tr>
      <w:tr w:rsidR="008C68C3" w14:paraId="3FF1E8AF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B211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lastRenderedPageBreak/>
              <w:t>COUNTY_NAME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2096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EE91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County</w:t>
            </w:r>
          </w:p>
        </w:tc>
      </w:tr>
      <w:tr w:rsidR="008C68C3" w14:paraId="398F1A50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851A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CALIFORNIA_FLAG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213F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5CF5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CA resident</w:t>
            </w:r>
          </w:p>
        </w:tc>
      </w:tr>
      <w:tr w:rsidR="008C68C3" w14:paraId="2F0F9319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1384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MARKETS_LOB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8744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2818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Line of business (market)</w:t>
            </w:r>
          </w:p>
        </w:tc>
      </w:tr>
      <w:tr w:rsidR="008C68C3" w14:paraId="13227C6E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B006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PRODUCT_LOB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A11A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3348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Line of business (product)</w:t>
            </w:r>
          </w:p>
        </w:tc>
      </w:tr>
      <w:tr w:rsidR="008C68C3" w14:paraId="0DAF0D4F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C3E9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MBR_MED_MNTHS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9C3E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E473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Medical member months</w:t>
            </w:r>
          </w:p>
        </w:tc>
      </w:tr>
      <w:tr w:rsidR="008C68C3" w14:paraId="4ADAFC5D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E3AA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RX_MEMBER_MONTHS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C35C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75CA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member months</w:t>
            </w:r>
          </w:p>
        </w:tc>
      </w:tr>
      <w:tr w:rsidR="008C68C3" w14:paraId="572B91DD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0595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RACE_CD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665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F96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Race code</w:t>
            </w:r>
          </w:p>
        </w:tc>
      </w:tr>
      <w:tr w:rsidR="008C68C3" w14:paraId="64C359AF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7A6C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ETHNIC_CD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5CB7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AEC9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Ethnicity code</w:t>
            </w:r>
          </w:p>
        </w:tc>
      </w:tr>
      <w:tr w:rsidR="008C68C3" w14:paraId="655E7556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47FF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LANG_CD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D139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4ABC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Preferred language</w:t>
            </w:r>
          </w:p>
        </w:tc>
      </w:tr>
      <w:tr w:rsidR="008C68C3" w14:paraId="064F8DF6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85D1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RE_MAX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887C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D0B1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Most probable imputed race/ethnicity</w:t>
            </w:r>
          </w:p>
        </w:tc>
      </w:tr>
      <w:tr w:rsidR="008C68C3" w14:paraId="6F5F664A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5BB9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MARKETING_EMAIL_PREF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B0DB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E83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Email opt-in preference</w:t>
            </w:r>
          </w:p>
        </w:tc>
      </w:tr>
      <w:tr w:rsidR="008C68C3" w14:paraId="395776A1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427E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SMS_PREF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CC9D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780D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SMS preference</w:t>
            </w:r>
          </w:p>
        </w:tc>
      </w:tr>
      <w:tr w:rsidR="008C68C3" w14:paraId="34A04FA0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EC36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PHONE_CALL_PREF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A74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C5E7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Phone preference</w:t>
            </w:r>
          </w:p>
        </w:tc>
      </w:tr>
      <w:tr w:rsidR="008C68C3" w14:paraId="0BA22C37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B6B8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HOME_LATITUDE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72B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37BD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Geocoded latitude</w:t>
            </w:r>
          </w:p>
        </w:tc>
      </w:tr>
      <w:tr w:rsidR="008C68C3" w14:paraId="7DEF3ECF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6F64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HOME_LONGITUDE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3A3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42DD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Geocoded longitude</w:t>
            </w:r>
          </w:p>
        </w:tc>
      </w:tr>
      <w:tr w:rsidR="008C68C3" w14:paraId="7A48E1D1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983C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CENSUS_TRACT_ID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08D5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BBAC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Census tract (links to SDOH)</w:t>
            </w:r>
          </w:p>
        </w:tc>
      </w:tr>
      <w:tr w:rsidR="008C68C3" w14:paraId="69E013A2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C0F5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TARGETED_CM_FLAG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5D66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FC83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in targeted care management</w:t>
            </w:r>
          </w:p>
        </w:tc>
      </w:tr>
      <w:tr w:rsidR="008C68C3" w14:paraId="11712132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E162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PRENATAL_PROG_FLAG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4AA0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3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B18B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in prenatal program</w:t>
            </w:r>
          </w:p>
        </w:tc>
      </w:tr>
    </w:tbl>
    <w:p w14:paraId="3C132B6B" w14:textId="77777777" w:rsidR="008C68C3" w:rsidRDefault="008C68C3">
      <w:pPr>
        <w:spacing w:after="20"/>
        <w:rPr>
          <w:rFonts w:hint="eastAsia"/>
        </w:rPr>
      </w:pPr>
    </w:p>
    <w:p w14:paraId="467580D0" w14:textId="77777777" w:rsidR="008C68C3" w:rsidRDefault="00000000">
      <w:pPr>
        <w:rPr>
          <w:rFonts w:hint="eastAsia"/>
        </w:rPr>
      </w:pPr>
      <w:r>
        <w:br w:type="page"/>
      </w:r>
    </w:p>
    <w:p w14:paraId="24DB7658" w14:textId="77777777" w:rsidR="008C68C3" w:rsidRDefault="00000000">
      <w:pPr>
        <w:pStyle w:val="Heading1"/>
      </w:pPr>
      <w:r>
        <w:lastRenderedPageBreak/>
        <w:t>2. Member SDOH (Social Determinants of Health)</w:t>
      </w:r>
    </w:p>
    <w:p w14:paraId="1257CC16" w14:textId="77777777" w:rsidR="008C68C3" w:rsidRDefault="00000000">
      <w:pPr>
        <w:pStyle w:val="Heading2"/>
      </w:pPr>
      <w:r>
        <w:t>Silver: tbl_member_dnrmlzd_wide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3FA955DB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3D31B9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5E4F8F9E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Fully denormalized member table. Provides the geographic bridge (census tract, ZIP) that links each member to their neighborhood-level SDOH data.</w:t>
      </w:r>
    </w:p>
    <w:tbl>
      <w:tblPr>
        <w:tblStyle w:val="TableGrid"/>
        <w:tblW w:w="10794" w:type="dxa"/>
        <w:jc w:val="center"/>
        <w:tblLayout w:type="fixed"/>
        <w:tblLook w:val="04A0" w:firstRow="1" w:lastRow="0" w:firstColumn="1" w:lastColumn="0" w:noHBand="0" w:noVBand="1"/>
      </w:tblPr>
      <w:tblGrid>
        <w:gridCol w:w="2927"/>
        <w:gridCol w:w="2927"/>
        <w:gridCol w:w="4940"/>
      </w:tblGrid>
      <w:tr w:rsidR="008C68C3" w14:paraId="0D8724D7" w14:textId="77777777" w:rsidTr="003328B3">
        <w:trPr>
          <w:trHeight w:val="196"/>
          <w:tblHeader/>
          <w:jc w:val="center"/>
        </w:trPr>
        <w:tc>
          <w:tcPr>
            <w:tcW w:w="292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5912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92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EE04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9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E22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1D98B9E2" w14:textId="77777777" w:rsidTr="003328B3">
        <w:trPr>
          <w:trHeight w:val="169"/>
          <w:jc w:val="center"/>
        </w:trPr>
        <w:tc>
          <w:tcPr>
            <w:tcW w:w="29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D146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9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4E4D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9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C37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2835E841" w14:textId="77777777" w:rsidTr="003328B3">
        <w:trPr>
          <w:trHeight w:val="169"/>
          <w:jc w:val="center"/>
        </w:trPr>
        <w:tc>
          <w:tcPr>
            <w:tcW w:w="29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FCAE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CENSUS_TRACT_ID</w:t>
            </w:r>
          </w:p>
        </w:tc>
        <w:tc>
          <w:tcPr>
            <w:tcW w:w="29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8A5E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9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2B8B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Census tract FIPS</w:t>
            </w:r>
          </w:p>
        </w:tc>
      </w:tr>
      <w:tr w:rsidR="008C68C3" w14:paraId="43F8F17E" w14:textId="77777777" w:rsidTr="003328B3">
        <w:trPr>
          <w:trHeight w:val="169"/>
          <w:jc w:val="center"/>
        </w:trPr>
        <w:tc>
          <w:tcPr>
            <w:tcW w:w="29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BC51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ZIPCODE</w:t>
            </w:r>
          </w:p>
        </w:tc>
        <w:tc>
          <w:tcPr>
            <w:tcW w:w="29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4645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9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A097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ZIP code</w:t>
            </w:r>
          </w:p>
        </w:tc>
      </w:tr>
      <w:tr w:rsidR="008C68C3" w14:paraId="11A088FE" w14:textId="77777777" w:rsidTr="003328B3">
        <w:trPr>
          <w:trHeight w:val="178"/>
          <w:jc w:val="center"/>
        </w:trPr>
        <w:tc>
          <w:tcPr>
            <w:tcW w:w="29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5468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STATE</w:t>
            </w:r>
          </w:p>
        </w:tc>
        <w:tc>
          <w:tcPr>
            <w:tcW w:w="292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F045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94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5E43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State</w:t>
            </w:r>
          </w:p>
        </w:tc>
      </w:tr>
      <w:tr w:rsidR="008C68C3" w14:paraId="3020AB70" w14:textId="77777777" w:rsidTr="003328B3">
        <w:trPr>
          <w:trHeight w:val="169"/>
          <w:jc w:val="center"/>
        </w:trPr>
        <w:tc>
          <w:tcPr>
            <w:tcW w:w="29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4338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COUNTY_NAME</w:t>
            </w:r>
          </w:p>
        </w:tc>
        <w:tc>
          <w:tcPr>
            <w:tcW w:w="29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A28F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9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2AB4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County</w:t>
            </w:r>
          </w:p>
        </w:tc>
      </w:tr>
    </w:tbl>
    <w:p w14:paraId="705DC4D2" w14:textId="77777777" w:rsidR="008C68C3" w:rsidRDefault="008C68C3">
      <w:pPr>
        <w:spacing w:after="20"/>
        <w:rPr>
          <w:rFonts w:hint="eastAsia"/>
        </w:rPr>
      </w:pPr>
    </w:p>
    <w:p w14:paraId="5854A406" w14:textId="77777777" w:rsidR="008C68C3" w:rsidRDefault="00000000">
      <w:pPr>
        <w:pStyle w:val="Heading2"/>
      </w:pPr>
      <w:r>
        <w:t>Silver: tbl_member_bis_sdoh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2E9C03E7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255E36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324E76EE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CDC Social Vulnerability Index (SVI), Area Deprivation Index (ADI), and BISG race/ethnicity imputation at census-tract level.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97"/>
        <w:gridCol w:w="2797"/>
        <w:gridCol w:w="4720"/>
      </w:tblGrid>
      <w:tr w:rsidR="008C68C3" w14:paraId="7B5B61BD" w14:textId="77777777" w:rsidTr="003328B3">
        <w:trPr>
          <w:trHeight w:val="182"/>
          <w:tblHeader/>
          <w:jc w:val="center"/>
        </w:trPr>
        <w:tc>
          <w:tcPr>
            <w:tcW w:w="279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5634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79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E53F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7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7F4E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35F5A898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17A5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FE81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6F3D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382233EB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1A44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FIPS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77E6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8E3A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Census tract FIPS code</w:t>
            </w:r>
          </w:p>
        </w:tc>
      </w:tr>
      <w:tr w:rsidR="008C68C3" w14:paraId="5A6371A2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E855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CENSUS_TRACT_ID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DC1E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3B0D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Census tract</w:t>
            </w:r>
          </w:p>
        </w:tc>
      </w:tr>
      <w:tr w:rsidR="008C68C3" w14:paraId="31EDF295" w14:textId="77777777" w:rsidTr="003328B3">
        <w:trPr>
          <w:trHeight w:val="165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B2BA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AREA_SQMI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714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8EEC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Tract area (sq mi)</w:t>
            </w:r>
          </w:p>
        </w:tc>
      </w:tr>
      <w:tr w:rsidR="008C68C3" w14:paraId="58CD4F00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01C3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E_TOTPOP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2F6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F0A5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population</w:t>
            </w:r>
          </w:p>
        </w:tc>
      </w:tr>
      <w:tr w:rsidR="008C68C3" w14:paraId="26552D5E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C9C3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E_POV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12B4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5A84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Persons below poverty</w:t>
            </w:r>
          </w:p>
        </w:tc>
      </w:tr>
      <w:tr w:rsidR="008C68C3" w14:paraId="0A0B8D49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A41D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E_UNEMP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DCFD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C58E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Unemployed (16+)</w:t>
            </w:r>
          </w:p>
        </w:tc>
      </w:tr>
      <w:tr w:rsidR="008C68C3" w14:paraId="29A760A3" w14:textId="77777777" w:rsidTr="003328B3">
        <w:trPr>
          <w:trHeight w:val="165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7CFC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E_PCI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C0B1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1877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Per capita income</w:t>
            </w:r>
          </w:p>
        </w:tc>
      </w:tr>
      <w:tr w:rsidR="008C68C3" w14:paraId="403DA2AC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316B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E_NOHSDP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B71F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F60B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No HS diploma (25+)</w:t>
            </w:r>
          </w:p>
        </w:tc>
      </w:tr>
      <w:tr w:rsidR="008C68C3" w14:paraId="39D67252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66CB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E_AGE65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46B5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796F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Persons 65+</w:t>
            </w:r>
          </w:p>
        </w:tc>
      </w:tr>
      <w:tr w:rsidR="008C68C3" w14:paraId="4C50E240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C7FD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E_LIMENG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142F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2818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Limited English proficiency</w:t>
            </w:r>
          </w:p>
        </w:tc>
      </w:tr>
      <w:tr w:rsidR="008C68C3" w14:paraId="04B58DF3" w14:textId="77777777" w:rsidTr="003328B3">
        <w:trPr>
          <w:trHeight w:val="165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49DE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E_NOVEH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A429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88F7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No vehicle households</w:t>
            </w:r>
          </w:p>
        </w:tc>
      </w:tr>
      <w:tr w:rsidR="008C68C3" w14:paraId="221A3AFE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3471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E_UNINSUR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B36D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2B44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Uninsured persons</w:t>
            </w:r>
          </w:p>
        </w:tc>
      </w:tr>
      <w:tr w:rsidR="008C68C3" w14:paraId="68FFAD4F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5F52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RPL_THEME1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A623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770C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socioeconomic vulnerability</w:t>
            </w:r>
          </w:p>
        </w:tc>
      </w:tr>
      <w:tr w:rsidR="008C68C3" w14:paraId="7798FCEF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8900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RPL_THEME2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B598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768B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household/disability</w:t>
            </w:r>
          </w:p>
        </w:tc>
      </w:tr>
      <w:tr w:rsidR="008C68C3" w14:paraId="5715A3D1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C4F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RPL_THEME3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15EC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DA3E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minority/language</w:t>
            </w:r>
          </w:p>
        </w:tc>
      </w:tr>
      <w:tr w:rsidR="008C68C3" w14:paraId="13E01515" w14:textId="77777777" w:rsidTr="003328B3">
        <w:trPr>
          <w:trHeight w:val="165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A6D0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RPL_THEME4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5992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177D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housing/transportation</w:t>
            </w:r>
          </w:p>
        </w:tc>
      </w:tr>
      <w:tr w:rsidR="008C68C3" w14:paraId="199A7FE2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583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RPL_THEMES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73F0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AE3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Overall SVI score (0=low, 1=high)</w:t>
            </w:r>
          </w:p>
        </w:tc>
      </w:tr>
      <w:tr w:rsidR="008C68C3" w14:paraId="6AC43EE0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8BF1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ADI_NATRANK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6D15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981C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ADI national percentile (1-100)</w:t>
            </w:r>
          </w:p>
        </w:tc>
      </w:tr>
      <w:tr w:rsidR="008C68C3" w14:paraId="08D9A4AD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D0F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ADI_STATERNK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C68F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4E03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ADI state decile (1-10)</w:t>
            </w:r>
          </w:p>
        </w:tc>
      </w:tr>
      <w:tr w:rsidR="008C68C3" w14:paraId="5DA2E150" w14:textId="77777777" w:rsidTr="003328B3">
        <w:trPr>
          <w:trHeight w:val="165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F316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IMPUTED_PROB_WHITE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70AD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8C7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BISG probability — White</w:t>
            </w:r>
          </w:p>
        </w:tc>
      </w:tr>
      <w:tr w:rsidR="008C68C3" w14:paraId="3F3E0D6B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A9C2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IMPUTED_PROB_BLACK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5085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EB83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BISG probability — Black</w:t>
            </w:r>
          </w:p>
        </w:tc>
      </w:tr>
      <w:tr w:rsidR="008C68C3" w14:paraId="7ACEE5E5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589E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IMPUTED_PROB_HISPANIC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7459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4BAC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BISG probability — Hispanic</w:t>
            </w:r>
          </w:p>
        </w:tc>
      </w:tr>
      <w:tr w:rsidR="008C68C3" w14:paraId="49F9A366" w14:textId="77777777" w:rsidTr="003328B3">
        <w:trPr>
          <w:trHeight w:val="157"/>
          <w:jc w:val="center"/>
        </w:trPr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66E7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lastRenderedPageBreak/>
              <w:t>RE_MAX</w:t>
            </w:r>
          </w:p>
        </w:tc>
        <w:tc>
          <w:tcPr>
            <w:tcW w:w="279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890D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9583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Most probable race/ethnicity</w:t>
            </w:r>
          </w:p>
        </w:tc>
      </w:tr>
      <w:tr w:rsidR="008C68C3" w14:paraId="7C685CA3" w14:textId="77777777" w:rsidTr="003328B3">
        <w:trPr>
          <w:trHeight w:val="157"/>
          <w:jc w:val="center"/>
        </w:trPr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E581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RE_MAX_PROB</w:t>
            </w:r>
          </w:p>
        </w:tc>
        <w:tc>
          <w:tcPr>
            <w:tcW w:w="27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691F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ABD9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Confidence of imputed R/E</w:t>
            </w:r>
          </w:p>
        </w:tc>
      </w:tr>
    </w:tbl>
    <w:p w14:paraId="4AB6D30C" w14:textId="77777777" w:rsidR="008C68C3" w:rsidRDefault="008C68C3">
      <w:pPr>
        <w:spacing w:after="20"/>
        <w:rPr>
          <w:rFonts w:hint="eastAsia"/>
        </w:rPr>
      </w:pPr>
    </w:p>
    <w:p w14:paraId="62CB5AAF" w14:textId="77777777" w:rsidR="008C68C3" w:rsidRDefault="00000000">
      <w:pPr>
        <w:pStyle w:val="Heading2"/>
      </w:pPr>
      <w:r>
        <w:rPr>
          <w:color w:val="3A7D44"/>
        </w:rPr>
        <w:t>→ Gold: tbl_member_sdoh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2102453D" w14:textId="77777777">
        <w:tc>
          <w:tcPr>
            <w:tcW w:w="10008" w:type="dxa"/>
            <w:shd w:val="clear" w:color="auto" w:fill="E7F3E8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62D7EC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6F26FA17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What it produces</w:t>
      </w:r>
      <w:r>
        <w:t>: SDOH profile per member — neighborhood vulnerability scores, deprivation index, and imputed race/ethnicity.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91"/>
        <w:gridCol w:w="2791"/>
        <w:gridCol w:w="4711"/>
      </w:tblGrid>
      <w:tr w:rsidR="008C68C3" w14:paraId="2B3C3FCA" w14:textId="77777777" w:rsidTr="003328B3">
        <w:trPr>
          <w:trHeight w:val="191"/>
          <w:tblHeader/>
          <w:jc w:val="center"/>
        </w:trPr>
        <w:tc>
          <w:tcPr>
            <w:tcW w:w="279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548C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79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4EC7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71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FFDE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7C5B30B8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7FD0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MEMBER_ID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3BF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ED62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2EFB2B2C" w14:textId="77777777" w:rsidTr="003328B3">
        <w:trPr>
          <w:trHeight w:val="165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901C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FIPS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5D76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484E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Census tract FIPS code</w:t>
            </w:r>
          </w:p>
        </w:tc>
      </w:tr>
      <w:tr w:rsidR="008C68C3" w14:paraId="5EE97635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3F2B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POP_DENSITY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2B45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C417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Urban / suburban / rural</w:t>
            </w:r>
          </w:p>
        </w:tc>
      </w:tr>
      <w:tr w:rsidR="008C68C3" w14:paraId="53C920B3" w14:textId="77777777" w:rsidTr="003328B3">
        <w:trPr>
          <w:trHeight w:val="173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8BD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E_POV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F6BF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D5EC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Persons below poverty</w:t>
            </w:r>
          </w:p>
        </w:tc>
      </w:tr>
      <w:tr w:rsidR="008C68C3" w14:paraId="7468B0E0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8665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E_UNEMP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B065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F700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Unemployed persons</w:t>
            </w:r>
          </w:p>
        </w:tc>
      </w:tr>
      <w:tr w:rsidR="008C68C3" w14:paraId="7321F13B" w14:textId="77777777" w:rsidTr="003328B3">
        <w:trPr>
          <w:trHeight w:val="165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66B6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E_PCI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302C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EFE6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Per capita income</w:t>
            </w:r>
          </w:p>
        </w:tc>
      </w:tr>
      <w:tr w:rsidR="008C68C3" w14:paraId="13A9D635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0596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E_NOHSDP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2665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DBC3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No HS diploma</w:t>
            </w:r>
          </w:p>
        </w:tc>
      </w:tr>
      <w:tr w:rsidR="008C68C3" w14:paraId="6066239D" w14:textId="77777777" w:rsidTr="003328B3">
        <w:trPr>
          <w:trHeight w:val="173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B756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E_AGE65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3316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B1F8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Elderly (65+)</w:t>
            </w:r>
          </w:p>
        </w:tc>
      </w:tr>
      <w:tr w:rsidR="008C68C3" w14:paraId="11809EC2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1222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E_LIMENG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78C5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F56C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Limited English</w:t>
            </w:r>
          </w:p>
        </w:tc>
      </w:tr>
      <w:tr w:rsidR="008C68C3" w14:paraId="41F8CD3F" w14:textId="77777777" w:rsidTr="003328B3">
        <w:trPr>
          <w:trHeight w:val="165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72E2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E_NOVEH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15D9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F324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No vehicle</w:t>
            </w:r>
          </w:p>
        </w:tc>
      </w:tr>
      <w:tr w:rsidR="008C68C3" w14:paraId="6482FFF6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6C29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E_UNINSUR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475A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223C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Uninsured</w:t>
            </w:r>
          </w:p>
        </w:tc>
      </w:tr>
      <w:tr w:rsidR="008C68C3" w14:paraId="2454AF8A" w14:textId="77777777" w:rsidTr="003328B3">
        <w:trPr>
          <w:trHeight w:val="173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27C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RPL_THEMES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30A5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F86D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Overall SVI (0=low, 1=high vulnerability)</w:t>
            </w:r>
          </w:p>
        </w:tc>
      </w:tr>
      <w:tr w:rsidR="008C68C3" w14:paraId="5E672375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EF4E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RPL_THEME1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655D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76EE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socioeconomic</w:t>
            </w:r>
          </w:p>
        </w:tc>
      </w:tr>
      <w:tr w:rsidR="008C68C3" w14:paraId="7AF515E4" w14:textId="77777777" w:rsidTr="003328B3">
        <w:trPr>
          <w:trHeight w:val="165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8238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RPL_THEME2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8050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6AC1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household/disability</w:t>
            </w:r>
          </w:p>
        </w:tc>
      </w:tr>
      <w:tr w:rsidR="008C68C3" w14:paraId="6C226438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5D1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RPL_THEME3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BA25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0A2C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minority/language</w:t>
            </w:r>
          </w:p>
        </w:tc>
      </w:tr>
      <w:tr w:rsidR="008C68C3" w14:paraId="04B7C3D1" w14:textId="77777777" w:rsidTr="003328B3">
        <w:trPr>
          <w:trHeight w:val="165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B98B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RPL_THEME4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DFBA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BC31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SVI: housing/transport</w:t>
            </w:r>
          </w:p>
        </w:tc>
      </w:tr>
      <w:tr w:rsidR="008C68C3" w14:paraId="462B7303" w14:textId="77777777" w:rsidTr="003328B3">
        <w:trPr>
          <w:trHeight w:val="173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FD70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ADI_NATRANK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8366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BDC9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ADI national percentile (1-100)</w:t>
            </w:r>
          </w:p>
        </w:tc>
      </w:tr>
      <w:tr w:rsidR="008C68C3" w14:paraId="0F686865" w14:textId="77777777" w:rsidTr="003328B3">
        <w:trPr>
          <w:trHeight w:val="165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81D3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ADI_STATERNK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D31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0332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ADI state decile (1-10)</w:t>
            </w:r>
          </w:p>
        </w:tc>
      </w:tr>
      <w:tr w:rsidR="008C68C3" w14:paraId="62B80464" w14:textId="77777777" w:rsidTr="003328B3">
        <w:trPr>
          <w:trHeight w:val="165"/>
          <w:jc w:val="center"/>
        </w:trPr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9A7C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RE_MAX</w:t>
            </w:r>
          </w:p>
        </w:tc>
        <w:tc>
          <w:tcPr>
            <w:tcW w:w="27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598B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16DA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Most probable R/E (imputed)</w:t>
            </w:r>
          </w:p>
        </w:tc>
      </w:tr>
      <w:tr w:rsidR="008C68C3" w14:paraId="1B0FE22B" w14:textId="77777777" w:rsidTr="003328B3">
        <w:trPr>
          <w:trHeight w:val="165"/>
          <w:jc w:val="center"/>
        </w:trPr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D6C0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RE_MAX_PROB</w:t>
            </w:r>
          </w:p>
        </w:tc>
        <w:tc>
          <w:tcPr>
            <w:tcW w:w="279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66AD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11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D7E3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Confidence of imputed R/E</w:t>
            </w:r>
          </w:p>
        </w:tc>
      </w:tr>
    </w:tbl>
    <w:p w14:paraId="4B644B89" w14:textId="77777777" w:rsidR="008C68C3" w:rsidRDefault="008C68C3">
      <w:pPr>
        <w:spacing w:after="20"/>
        <w:rPr>
          <w:rFonts w:hint="eastAsia"/>
        </w:rPr>
      </w:pPr>
    </w:p>
    <w:p w14:paraId="61B29E49" w14:textId="77777777" w:rsidR="008C68C3" w:rsidRDefault="00000000">
      <w:pPr>
        <w:rPr>
          <w:rFonts w:hint="eastAsia"/>
        </w:rPr>
      </w:pPr>
      <w:r>
        <w:br w:type="page"/>
      </w:r>
    </w:p>
    <w:p w14:paraId="1C6F365B" w14:textId="77777777" w:rsidR="008C68C3" w:rsidRDefault="00000000">
      <w:pPr>
        <w:pStyle w:val="Heading1"/>
      </w:pPr>
      <w:r>
        <w:lastRenderedPageBreak/>
        <w:t>3. Member Event Cost</w:t>
      </w:r>
    </w:p>
    <w:p w14:paraId="718500BF" w14:textId="77777777" w:rsidR="008C68C3" w:rsidRDefault="00000000">
      <w:pPr>
        <w:pStyle w:val="Heading2"/>
      </w:pPr>
      <w:r>
        <w:t>Silver: tbl_member_bis_ip_events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75CE1DB1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7A885D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7F55FB32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Inpatient hospital admissions — one row per admission. Costs, length of stay, ICU days, readmission tracking.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2"/>
        <w:gridCol w:w="2702"/>
        <w:gridCol w:w="4560"/>
      </w:tblGrid>
      <w:tr w:rsidR="008C68C3" w14:paraId="68764AE8" w14:textId="77777777" w:rsidTr="003328B3">
        <w:trPr>
          <w:trHeight w:val="184"/>
          <w:tblHeader/>
          <w:jc w:val="center"/>
        </w:trPr>
        <w:tc>
          <w:tcPr>
            <w:tcW w:w="270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29C9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70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DDDD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56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54A0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53D5D97F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87F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1C95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676B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51662DE0" w14:textId="77777777" w:rsidTr="003328B3">
        <w:trPr>
          <w:trHeight w:val="159"/>
          <w:jc w:val="center"/>
        </w:trPr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5B6C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admit_dt</w:t>
            </w:r>
          </w:p>
        </w:tc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C6E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date</w:t>
            </w:r>
          </w:p>
        </w:tc>
        <w:tc>
          <w:tcPr>
            <w:tcW w:w="456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A8B7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Admission date</w:t>
            </w:r>
          </w:p>
        </w:tc>
      </w:tr>
      <w:tr w:rsidR="008C68C3" w14:paraId="2CFC9F59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AC0C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discharge_dt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2099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date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7301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Discharge date</w:t>
            </w:r>
          </w:p>
        </w:tc>
      </w:tr>
      <w:tr w:rsidR="008C68C3" w14:paraId="61BE2C74" w14:textId="77777777" w:rsidTr="003328B3">
        <w:trPr>
          <w:trHeight w:val="168"/>
          <w:jc w:val="center"/>
        </w:trPr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9ED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los</w:t>
            </w:r>
          </w:p>
        </w:tc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DFA3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55A8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Length of stay (days)</w:t>
            </w:r>
          </w:p>
        </w:tc>
      </w:tr>
      <w:tr w:rsidR="008C68C3" w14:paraId="4F73B7C8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C485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billed_amt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F0DA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double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BFC1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billed</w:t>
            </w:r>
          </w:p>
        </w:tc>
      </w:tr>
      <w:tr w:rsidR="008C68C3" w14:paraId="4421529A" w14:textId="77777777" w:rsidTr="003328B3">
        <w:trPr>
          <w:trHeight w:val="159"/>
          <w:jc w:val="center"/>
        </w:trPr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E45E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allowed_amt</w:t>
            </w:r>
          </w:p>
        </w:tc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D7FD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double</w:t>
            </w:r>
          </w:p>
        </w:tc>
        <w:tc>
          <w:tcPr>
            <w:tcW w:w="456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F61A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allowed</w:t>
            </w:r>
          </w:p>
        </w:tc>
      </w:tr>
      <w:tr w:rsidR="008C68C3" w14:paraId="7DE78096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AB41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paid_amt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C92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double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AFA0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paid</w:t>
            </w:r>
          </w:p>
        </w:tc>
      </w:tr>
      <w:tr w:rsidR="008C68C3" w14:paraId="36750272" w14:textId="77777777" w:rsidTr="003328B3">
        <w:trPr>
          <w:trHeight w:val="168"/>
          <w:jc w:val="center"/>
        </w:trPr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CFFB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claims</w:t>
            </w:r>
          </w:p>
        </w:tc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AE7D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C430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Claim count</w:t>
            </w:r>
          </w:p>
        </w:tc>
      </w:tr>
      <w:tr w:rsidR="008C68C3" w14:paraId="7F09A35C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BA48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readm_elig_ind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3806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27D9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Readmission-eligible</w:t>
            </w:r>
          </w:p>
        </w:tc>
      </w:tr>
      <w:tr w:rsidR="008C68C3" w14:paraId="162D8D01" w14:textId="77777777" w:rsidTr="003328B3">
        <w:trPr>
          <w:trHeight w:val="159"/>
          <w:jc w:val="center"/>
        </w:trPr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CEA9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readm_readmission_ind</w:t>
            </w:r>
          </w:p>
        </w:tc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0B1E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56E8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Was a readmission</w:t>
            </w:r>
          </w:p>
        </w:tc>
      </w:tr>
      <w:tr w:rsidR="008C68C3" w14:paraId="4009A32A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72B0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icu_days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B0A0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BAD7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ICU days</w:t>
            </w:r>
          </w:p>
        </w:tc>
      </w:tr>
      <w:tr w:rsidR="008C68C3" w14:paraId="4782831C" w14:textId="77777777" w:rsidTr="003328B3">
        <w:trPr>
          <w:trHeight w:val="168"/>
          <w:jc w:val="center"/>
        </w:trPr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557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ccu_days</w:t>
            </w:r>
          </w:p>
        </w:tc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305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4D87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Cardiac care days</w:t>
            </w:r>
          </w:p>
        </w:tc>
      </w:tr>
      <w:tr w:rsidR="008C68C3" w14:paraId="5726F71E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CB67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nicu_days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1DA2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A4CF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Neonatal ICU days</w:t>
            </w:r>
          </w:p>
        </w:tc>
      </w:tr>
      <w:tr w:rsidR="008C68C3" w14:paraId="40DF9F79" w14:textId="77777777" w:rsidTr="003328B3">
        <w:trPr>
          <w:trHeight w:val="159"/>
          <w:jc w:val="center"/>
        </w:trPr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328D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psych_days</w:t>
            </w:r>
          </w:p>
        </w:tc>
        <w:tc>
          <w:tcPr>
            <w:tcW w:w="270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3A6D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53A6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Psychiatric days</w:t>
            </w:r>
          </w:p>
        </w:tc>
      </w:tr>
      <w:tr w:rsidR="008C68C3" w14:paraId="4A54DA73" w14:textId="77777777" w:rsidTr="003328B3">
        <w:trPr>
          <w:trHeight w:val="159"/>
          <w:jc w:val="center"/>
        </w:trPr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5C09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rehab_days</w:t>
            </w:r>
          </w:p>
        </w:tc>
        <w:tc>
          <w:tcPr>
            <w:tcW w:w="27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66A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1E46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Rehabilitation days</w:t>
            </w:r>
          </w:p>
        </w:tc>
      </w:tr>
    </w:tbl>
    <w:p w14:paraId="344D581A" w14:textId="77777777" w:rsidR="008C68C3" w:rsidRDefault="008C68C3">
      <w:pPr>
        <w:spacing w:after="20"/>
        <w:rPr>
          <w:rFonts w:hint="eastAsia"/>
        </w:rPr>
      </w:pPr>
    </w:p>
    <w:p w14:paraId="1639AD9F" w14:textId="77777777" w:rsidR="008C68C3" w:rsidRDefault="00000000">
      <w:pPr>
        <w:pStyle w:val="Heading2"/>
      </w:pPr>
      <w:r>
        <w:t>Silver: tbl_member_bis_op_events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0071FE4D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C66DE0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30356DDF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Outpatient events — ER visits, surgeries, costs, and NYU avoidable-ED classification.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7"/>
        <w:gridCol w:w="2767"/>
        <w:gridCol w:w="4670"/>
      </w:tblGrid>
      <w:tr w:rsidR="008C68C3" w14:paraId="1E0E1892" w14:textId="77777777" w:rsidTr="003328B3">
        <w:trPr>
          <w:trHeight w:val="173"/>
          <w:tblHeader/>
          <w:jc w:val="center"/>
        </w:trPr>
        <w:tc>
          <w:tcPr>
            <w:tcW w:w="276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4C9B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767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A942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67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2A69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6E55955D" w14:textId="77777777" w:rsidTr="003328B3">
        <w:trPr>
          <w:trHeight w:val="150"/>
          <w:jc w:val="center"/>
        </w:trPr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15C7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57A1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6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92F3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3CC31101" w14:textId="77777777" w:rsidTr="003328B3">
        <w:trPr>
          <w:trHeight w:val="150"/>
          <w:jc w:val="center"/>
        </w:trPr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0140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OP_EVENTS</w:t>
            </w:r>
          </w:p>
        </w:tc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E664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67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6A2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outpatient events</w:t>
            </w:r>
          </w:p>
        </w:tc>
      </w:tr>
      <w:tr w:rsidR="008C68C3" w14:paraId="635055F2" w14:textId="77777777" w:rsidTr="003328B3">
        <w:trPr>
          <w:trHeight w:val="150"/>
          <w:jc w:val="center"/>
        </w:trPr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0363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ER_VISITS</w:t>
            </w:r>
          </w:p>
        </w:tc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BE60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6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5119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ER visit count</w:t>
            </w:r>
          </w:p>
        </w:tc>
      </w:tr>
      <w:tr w:rsidR="008C68C3" w14:paraId="686FFD84" w14:textId="77777777" w:rsidTr="003328B3">
        <w:trPr>
          <w:trHeight w:val="158"/>
          <w:jc w:val="center"/>
        </w:trPr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E166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DAYS_SINCE_LAST_ER</w:t>
            </w:r>
          </w:p>
        </w:tc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F5A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67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FC4D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Days since last ER</w:t>
            </w:r>
          </w:p>
        </w:tc>
      </w:tr>
      <w:tr w:rsidR="008C68C3" w14:paraId="7EDDED4E" w14:textId="77777777" w:rsidTr="003328B3">
        <w:trPr>
          <w:trHeight w:val="150"/>
          <w:jc w:val="center"/>
        </w:trPr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DA9B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OP_SURG_VISITS</w:t>
            </w:r>
          </w:p>
        </w:tc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58A0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6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C3A1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Outpatient surgeries</w:t>
            </w:r>
          </w:p>
        </w:tc>
      </w:tr>
      <w:tr w:rsidR="008C68C3" w14:paraId="473B2E4D" w14:textId="77777777" w:rsidTr="003328B3">
        <w:trPr>
          <w:trHeight w:val="150"/>
          <w:jc w:val="center"/>
        </w:trPr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5BED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OP_OTHER_VISITS</w:t>
            </w:r>
          </w:p>
        </w:tc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6774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67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B85D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Other OP visits</w:t>
            </w:r>
          </w:p>
        </w:tc>
      </w:tr>
      <w:tr w:rsidR="008C68C3" w14:paraId="1139B3BA" w14:textId="77777777" w:rsidTr="003328B3">
        <w:trPr>
          <w:trHeight w:val="150"/>
          <w:jc w:val="center"/>
        </w:trPr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C109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OP_BILLED_AMT</w:t>
            </w:r>
          </w:p>
        </w:tc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5822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6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E80A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OP billed amount</w:t>
            </w:r>
          </w:p>
        </w:tc>
      </w:tr>
      <w:tr w:rsidR="008C68C3" w14:paraId="3483CCDC" w14:textId="77777777" w:rsidTr="003328B3">
        <w:trPr>
          <w:trHeight w:val="158"/>
          <w:jc w:val="center"/>
        </w:trPr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0A29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OP_ALLOWED_AMT</w:t>
            </w:r>
          </w:p>
        </w:tc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BB13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67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AB8E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OP allowed amount</w:t>
            </w:r>
          </w:p>
        </w:tc>
      </w:tr>
      <w:tr w:rsidR="008C68C3" w14:paraId="0A12C073" w14:textId="77777777" w:rsidTr="003328B3">
        <w:trPr>
          <w:trHeight w:val="150"/>
          <w:jc w:val="center"/>
        </w:trPr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6D91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OP_PAID_AMT</w:t>
            </w:r>
          </w:p>
        </w:tc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2C73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6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1082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OP paid amount</w:t>
            </w:r>
          </w:p>
        </w:tc>
      </w:tr>
      <w:tr w:rsidR="008C68C3" w14:paraId="038E9AE1" w14:textId="77777777" w:rsidTr="003328B3">
        <w:trPr>
          <w:trHeight w:val="150"/>
          <w:jc w:val="center"/>
        </w:trPr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DC51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OP_CLAIMS</w:t>
            </w:r>
          </w:p>
        </w:tc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D9CA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67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F821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OP claim count</w:t>
            </w:r>
          </w:p>
        </w:tc>
      </w:tr>
      <w:tr w:rsidR="008C68C3" w14:paraId="17A27D91" w14:textId="77777777" w:rsidTr="003328B3">
        <w:trPr>
          <w:trHeight w:val="150"/>
          <w:jc w:val="center"/>
        </w:trPr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85A3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ASC_VISITS</w:t>
            </w:r>
          </w:p>
        </w:tc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9DDD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6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FCC6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Ambulatory surgery center visits</w:t>
            </w:r>
          </w:p>
        </w:tc>
      </w:tr>
      <w:tr w:rsidR="008C68C3" w14:paraId="3080C6FF" w14:textId="77777777" w:rsidTr="003328B3">
        <w:trPr>
          <w:trHeight w:val="158"/>
          <w:jc w:val="center"/>
        </w:trPr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7E2D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NYU_NON_EMER_PCT</w:t>
            </w:r>
          </w:p>
        </w:tc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630A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67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5CC7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% ER visits that were non-emergent</w:t>
            </w:r>
          </w:p>
        </w:tc>
      </w:tr>
      <w:tr w:rsidR="008C68C3" w14:paraId="2F773CAF" w14:textId="77777777" w:rsidTr="003328B3">
        <w:trPr>
          <w:trHeight w:val="150"/>
          <w:jc w:val="center"/>
        </w:trPr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EE41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NYU_EMER_PRI_CARE_PCT</w:t>
            </w:r>
          </w:p>
        </w:tc>
        <w:tc>
          <w:tcPr>
            <w:tcW w:w="27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18D8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6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ED32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% treatable in primary care</w:t>
            </w:r>
          </w:p>
        </w:tc>
      </w:tr>
      <w:tr w:rsidR="008C68C3" w14:paraId="6D55C5D9" w14:textId="77777777" w:rsidTr="003328B3">
        <w:trPr>
          <w:trHeight w:val="150"/>
          <w:jc w:val="center"/>
        </w:trPr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FE44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NYU_EMER_DEPT_PCT</w:t>
            </w:r>
          </w:p>
        </w:tc>
        <w:tc>
          <w:tcPr>
            <w:tcW w:w="2767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58EC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67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31BF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% ED truly needed</w:t>
            </w:r>
          </w:p>
        </w:tc>
      </w:tr>
    </w:tbl>
    <w:p w14:paraId="0E94093A" w14:textId="77777777" w:rsidR="008C68C3" w:rsidRDefault="008C68C3">
      <w:pPr>
        <w:spacing w:after="20"/>
        <w:rPr>
          <w:rFonts w:hint="eastAsia"/>
        </w:rPr>
      </w:pPr>
    </w:p>
    <w:p w14:paraId="60329F0E" w14:textId="77777777" w:rsidR="008C68C3" w:rsidRDefault="00000000">
      <w:pPr>
        <w:pStyle w:val="Heading2"/>
      </w:pPr>
      <w:r>
        <w:rPr>
          <w:color w:val="3A7D44"/>
        </w:rPr>
        <w:t>→ Gold: tbl_member_event_cost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31BA1F1B" w14:textId="77777777">
        <w:tc>
          <w:tcPr>
            <w:tcW w:w="10008" w:type="dxa"/>
            <w:shd w:val="clear" w:color="auto" w:fill="E7F3E8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0CC3A4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4C480EF2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What it produces</w:t>
      </w:r>
      <w:r>
        <w:t>: Combined utilization and cost view — inpatient + outpatient per member.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2"/>
        <w:gridCol w:w="2512"/>
        <w:gridCol w:w="4240"/>
      </w:tblGrid>
      <w:tr w:rsidR="008C68C3" w14:paraId="05D7B8A9" w14:textId="77777777" w:rsidTr="003328B3">
        <w:trPr>
          <w:trHeight w:val="189"/>
          <w:tblHeader/>
          <w:jc w:val="center"/>
        </w:trPr>
        <w:tc>
          <w:tcPr>
            <w:tcW w:w="25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2465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5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124B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24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A414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60F6802A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3D9C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MEMBER_ID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66B7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60C6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2E7417BF" w14:textId="77777777" w:rsidTr="003328B3">
        <w:trPr>
          <w:trHeight w:val="163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FC6A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ER_VISITS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547D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0F1A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Emergency room visits</w:t>
            </w:r>
          </w:p>
        </w:tc>
      </w:tr>
      <w:tr w:rsidR="008C68C3" w14:paraId="72576A30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FC01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DAYS_SINCE_LAST_ER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8498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9BBD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ER recency</w:t>
            </w:r>
          </w:p>
        </w:tc>
      </w:tr>
      <w:tr w:rsidR="008C68C3" w14:paraId="6E3E9BA1" w14:textId="77777777" w:rsidTr="003328B3">
        <w:trPr>
          <w:trHeight w:val="172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199C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OP_EVENTS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5B90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7B81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outpatient events</w:t>
            </w:r>
          </w:p>
        </w:tc>
      </w:tr>
      <w:tr w:rsidR="008C68C3" w14:paraId="365FDB92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555B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OP_SURG_VISITS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537D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C63D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Outpatient surgeries</w:t>
            </w:r>
          </w:p>
        </w:tc>
      </w:tr>
      <w:tr w:rsidR="008C68C3" w14:paraId="4FE0D497" w14:textId="77777777" w:rsidTr="003328B3">
        <w:trPr>
          <w:trHeight w:val="163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7320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OP_BILLED_AMT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7F78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0224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OP billed</w:t>
            </w:r>
          </w:p>
        </w:tc>
      </w:tr>
      <w:tr w:rsidR="008C68C3" w14:paraId="4430958E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87E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OP_PAID_AMT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9E3F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AAE6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OP paid</w:t>
            </w:r>
          </w:p>
        </w:tc>
      </w:tr>
      <w:tr w:rsidR="008C68C3" w14:paraId="2E90C9AF" w14:textId="77777777" w:rsidTr="003328B3">
        <w:trPr>
          <w:trHeight w:val="172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64C0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NYU_NON_EMER_PCT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F10B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11F7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% non-emergent (avoidable)</w:t>
            </w:r>
          </w:p>
        </w:tc>
      </w:tr>
      <w:tr w:rsidR="008C68C3" w14:paraId="7CA9B980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613E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NYU_EMER_PRI_CARE_PCT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6F3F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928A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% primary-care treatable</w:t>
            </w:r>
          </w:p>
        </w:tc>
      </w:tr>
      <w:tr w:rsidR="008C68C3" w14:paraId="7C62C6C1" w14:textId="77777777" w:rsidTr="003328B3">
        <w:trPr>
          <w:trHeight w:val="163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E691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IP_ADMITS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2B8D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9613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Inpatient admissions</w:t>
            </w:r>
          </w:p>
        </w:tc>
      </w:tr>
      <w:tr w:rsidR="008C68C3" w14:paraId="1D21AC42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FC32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IP_DAYS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EEF3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BB31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inpatient days</w:t>
            </w:r>
          </w:p>
        </w:tc>
      </w:tr>
      <w:tr w:rsidR="008C68C3" w14:paraId="3840F666" w14:textId="77777777" w:rsidTr="003328B3">
        <w:trPr>
          <w:trHeight w:val="172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A16F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IP_BILLED_AMT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034B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3E7D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IP billed</w:t>
            </w:r>
          </w:p>
        </w:tc>
      </w:tr>
      <w:tr w:rsidR="008C68C3" w14:paraId="2C01A183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966D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IP_PAID_AMT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A4FD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6DF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IP paid</w:t>
            </w:r>
          </w:p>
        </w:tc>
      </w:tr>
      <w:tr w:rsidR="008C68C3" w14:paraId="0E9F59F4" w14:textId="77777777" w:rsidTr="003328B3">
        <w:trPr>
          <w:trHeight w:val="163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DE83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ICU_DAYS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3819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E78D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ICU days</w:t>
            </w:r>
          </w:p>
        </w:tc>
      </w:tr>
      <w:tr w:rsidR="008C68C3" w14:paraId="1F55990B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AAAC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READM_READMISSIONS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7470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D89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Readmissions (within 30 days)</w:t>
            </w:r>
          </w:p>
        </w:tc>
      </w:tr>
      <w:tr w:rsidR="008C68C3" w14:paraId="6EC268B7" w14:textId="77777777" w:rsidTr="003328B3">
        <w:trPr>
          <w:trHeight w:val="163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CED4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PSYCH_DAYS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76BB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B80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Psychiatric days</w:t>
            </w:r>
          </w:p>
        </w:tc>
      </w:tr>
      <w:tr w:rsidR="008C68C3" w14:paraId="7972AF73" w14:textId="77777777" w:rsidTr="003328B3">
        <w:trPr>
          <w:trHeight w:val="172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8389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NICU_DAYS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F689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C7F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Neonatal ICU days</w:t>
            </w:r>
          </w:p>
        </w:tc>
      </w:tr>
      <w:tr w:rsidR="008C68C3" w14:paraId="7E9260EA" w14:textId="77777777" w:rsidTr="003328B3">
        <w:trPr>
          <w:trHeight w:val="163"/>
          <w:jc w:val="center"/>
        </w:trPr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1C9F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ACO_NAME</w:t>
            </w:r>
          </w:p>
        </w:tc>
        <w:tc>
          <w:tcPr>
            <w:tcW w:w="2512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DAD8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240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6A84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Attributed ACO</w:t>
            </w:r>
          </w:p>
        </w:tc>
      </w:tr>
      <w:tr w:rsidR="008C68C3" w14:paraId="60AE153D" w14:textId="77777777" w:rsidTr="003328B3">
        <w:trPr>
          <w:trHeight w:val="163"/>
          <w:jc w:val="center"/>
        </w:trPr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CE8F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ACO_PARTICIPATION_IND</w:t>
            </w:r>
          </w:p>
        </w:tc>
        <w:tc>
          <w:tcPr>
            <w:tcW w:w="2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2449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E2E2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ACO participant</w:t>
            </w:r>
          </w:p>
        </w:tc>
      </w:tr>
    </w:tbl>
    <w:p w14:paraId="1171BB66" w14:textId="77777777" w:rsidR="008C68C3" w:rsidRDefault="008C68C3">
      <w:pPr>
        <w:spacing w:after="20"/>
        <w:rPr>
          <w:rFonts w:hint="eastAsia"/>
        </w:rPr>
      </w:pPr>
    </w:p>
    <w:p w14:paraId="532F03A8" w14:textId="77777777" w:rsidR="008C68C3" w:rsidRDefault="00000000">
      <w:pPr>
        <w:rPr>
          <w:rFonts w:hint="eastAsia"/>
        </w:rPr>
      </w:pPr>
      <w:r>
        <w:br w:type="page"/>
      </w:r>
    </w:p>
    <w:p w14:paraId="4DAC286F" w14:textId="77777777" w:rsidR="008C68C3" w:rsidRDefault="00000000">
      <w:pPr>
        <w:pStyle w:val="Heading1"/>
      </w:pPr>
      <w:r>
        <w:lastRenderedPageBreak/>
        <w:t>4. Clinical Conditions &amp; Risk Scores</w:t>
      </w:r>
    </w:p>
    <w:p w14:paraId="60981372" w14:textId="77777777" w:rsidR="008C68C3" w:rsidRDefault="00000000">
      <w:pPr>
        <w:pStyle w:val="Heading2"/>
      </w:pPr>
      <w:r>
        <w:t>Silver: tbl_member_bis_dxcg_v6_clinical_condition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35B5358C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2EF68C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03D409CA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DxCG v6 clinical condition category indicators — 31 ACHCC binary flags per member.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13"/>
        <w:gridCol w:w="2713"/>
        <w:gridCol w:w="4578"/>
      </w:tblGrid>
      <w:tr w:rsidR="008C68C3" w14:paraId="4F3506E8" w14:textId="77777777" w:rsidTr="003328B3">
        <w:trPr>
          <w:trHeight w:val="172"/>
          <w:tblHeader/>
          <w:jc w:val="center"/>
        </w:trPr>
        <w:tc>
          <w:tcPr>
            <w:tcW w:w="271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83A4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71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FF8C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57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8B00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70103DF4" w14:textId="77777777" w:rsidTr="003328B3">
        <w:trPr>
          <w:trHeight w:val="148"/>
          <w:jc w:val="center"/>
        </w:trPr>
        <w:tc>
          <w:tcPr>
            <w:tcW w:w="27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6C56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7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EDE9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D7A0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7B501BC2" w14:textId="77777777" w:rsidTr="003328B3">
        <w:trPr>
          <w:trHeight w:val="148"/>
          <w:jc w:val="center"/>
        </w:trPr>
        <w:tc>
          <w:tcPr>
            <w:tcW w:w="271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5B5C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DXCG_MODEL_POP</w:t>
            </w:r>
          </w:p>
        </w:tc>
        <w:tc>
          <w:tcPr>
            <w:tcW w:w="271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C2C3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7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8793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Model population segment</w:t>
            </w:r>
          </w:p>
        </w:tc>
      </w:tr>
      <w:tr w:rsidR="008C68C3" w14:paraId="5EBB1486" w14:textId="77777777" w:rsidTr="003328B3">
        <w:trPr>
          <w:trHeight w:val="148"/>
          <w:jc w:val="center"/>
        </w:trPr>
        <w:tc>
          <w:tcPr>
            <w:tcW w:w="27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5D26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ACHCC_1 through ACHCC_31</w:t>
            </w:r>
          </w:p>
        </w:tc>
        <w:tc>
          <w:tcPr>
            <w:tcW w:w="27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53C5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8B2A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Clinical condition categories (1 = present)</w:t>
            </w:r>
          </w:p>
        </w:tc>
      </w:tr>
    </w:tbl>
    <w:p w14:paraId="4A0F40C1" w14:textId="77777777" w:rsidR="008C68C3" w:rsidRDefault="008C68C3">
      <w:pPr>
        <w:spacing w:after="20"/>
        <w:rPr>
          <w:rFonts w:hint="eastAsia"/>
        </w:rPr>
      </w:pPr>
    </w:p>
    <w:p w14:paraId="4634116B" w14:textId="77777777" w:rsidR="008C68C3" w:rsidRDefault="00000000">
      <w:pPr>
        <w:pStyle w:val="Heading2"/>
      </w:pPr>
      <w:r>
        <w:t>Silver: tbl_member_bis_dxcg_v6_risk_scores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7A33A6B8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8CFF86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2A8FE864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Concurrent and prospective risk scores for medical, pharmacy, and hospitalization cost prediction.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5"/>
        <w:gridCol w:w="2545"/>
        <w:gridCol w:w="4295"/>
      </w:tblGrid>
      <w:tr w:rsidR="008C68C3" w14:paraId="17B59FDD" w14:textId="77777777" w:rsidTr="003328B3">
        <w:trPr>
          <w:trHeight w:val="173"/>
          <w:tblHeader/>
          <w:jc w:val="center"/>
        </w:trPr>
        <w:tc>
          <w:tcPr>
            <w:tcW w:w="2545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30E6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545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D847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295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F1E9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68351214" w14:textId="77777777" w:rsidTr="003328B3">
        <w:trPr>
          <w:trHeight w:val="149"/>
          <w:jc w:val="center"/>
        </w:trPr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2915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D94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2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54A0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467D7BF0" w14:textId="77777777" w:rsidTr="003328B3">
        <w:trPr>
          <w:trHeight w:val="149"/>
          <w:jc w:val="center"/>
        </w:trPr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383E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CLIN_CATEG_NM</w:t>
            </w:r>
          </w:p>
        </w:tc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8DBD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29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6782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Clinical category name</w:t>
            </w:r>
          </w:p>
        </w:tc>
      </w:tr>
      <w:tr w:rsidR="008C68C3" w14:paraId="561E8004" w14:textId="77777777" w:rsidTr="003328B3">
        <w:trPr>
          <w:trHeight w:val="149"/>
          <w:jc w:val="center"/>
        </w:trPr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8905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CLIN_COND_GRP_NM</w:t>
            </w:r>
          </w:p>
        </w:tc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7020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2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5698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Clinical condition group</w:t>
            </w:r>
          </w:p>
        </w:tc>
      </w:tr>
      <w:tr w:rsidR="008C68C3" w14:paraId="700FEC04" w14:textId="77777777" w:rsidTr="003328B3">
        <w:trPr>
          <w:trHeight w:val="157"/>
          <w:jc w:val="center"/>
        </w:trPr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1EBB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COST_CAT_CODE</w:t>
            </w:r>
          </w:p>
        </w:tc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D19F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9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AA31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Cost category code</w:t>
            </w:r>
          </w:p>
        </w:tc>
      </w:tr>
      <w:tr w:rsidR="008C68C3" w14:paraId="01717A2E" w14:textId="77777777" w:rsidTr="003328B3">
        <w:trPr>
          <w:trHeight w:val="149"/>
          <w:jc w:val="center"/>
        </w:trPr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E51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CONC_MED_MED_RISK</w:t>
            </w:r>
          </w:p>
        </w:tc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93D2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9F8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Concurrent medical risk</w:t>
            </w:r>
          </w:p>
        </w:tc>
      </w:tr>
      <w:tr w:rsidR="008C68C3" w14:paraId="682C4167" w14:textId="77777777" w:rsidTr="003328B3">
        <w:trPr>
          <w:trHeight w:val="149"/>
          <w:jc w:val="center"/>
        </w:trPr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8F2A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CONC_MED_TOT_RISK</w:t>
            </w:r>
          </w:p>
        </w:tc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1D67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9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EA5D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Concurrent total risk</w:t>
            </w:r>
          </w:p>
        </w:tc>
      </w:tr>
      <w:tr w:rsidR="008C68C3" w14:paraId="6FA60A26" w14:textId="77777777" w:rsidTr="003328B3">
        <w:trPr>
          <w:trHeight w:val="149"/>
          <w:jc w:val="center"/>
        </w:trPr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5FDA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PROSP_MED_MED_RISK</w:t>
            </w:r>
          </w:p>
        </w:tc>
        <w:tc>
          <w:tcPr>
            <w:tcW w:w="2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01B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41E9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Prospective medical risk</w:t>
            </w:r>
          </w:p>
        </w:tc>
      </w:tr>
      <w:tr w:rsidR="008C68C3" w14:paraId="5DEB98DE" w14:textId="77777777" w:rsidTr="003328B3">
        <w:trPr>
          <w:trHeight w:val="157"/>
          <w:jc w:val="center"/>
        </w:trPr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053B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PROSP_MED_TOT_RISK</w:t>
            </w:r>
          </w:p>
        </w:tc>
        <w:tc>
          <w:tcPr>
            <w:tcW w:w="254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822F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295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334C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Prospective total risk</w:t>
            </w:r>
          </w:p>
        </w:tc>
      </w:tr>
    </w:tbl>
    <w:p w14:paraId="325464CD" w14:textId="77777777" w:rsidR="008C68C3" w:rsidRDefault="008C68C3">
      <w:pPr>
        <w:spacing w:after="20"/>
        <w:rPr>
          <w:rFonts w:hint="eastAsia"/>
        </w:rPr>
      </w:pPr>
    </w:p>
    <w:p w14:paraId="6AABD261" w14:textId="77777777" w:rsidR="008C68C3" w:rsidRDefault="00000000">
      <w:pPr>
        <w:pStyle w:val="Heading2"/>
      </w:pPr>
      <w:r>
        <w:t>Silver: tbl_member_bis_dx_risk_factors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505B6AC5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B2BF22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5E1BE53A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Diagnosis-based behavioral and physical risk indicators.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4254"/>
      </w:tblGrid>
      <w:tr w:rsidR="008C68C3" w14:paraId="1FD31480" w14:textId="77777777" w:rsidTr="003328B3">
        <w:trPr>
          <w:trHeight w:val="173"/>
          <w:tblHeader/>
          <w:jc w:val="center"/>
        </w:trPr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5BDD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167F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25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DDCF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7A10C5D5" w14:textId="77777777" w:rsidTr="003328B3">
        <w:trPr>
          <w:trHeight w:val="150"/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6366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13D2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2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4864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3C2BC43A" w14:textId="77777777" w:rsidTr="003328B3">
        <w:trPr>
          <w:trHeight w:val="150"/>
          <w:jc w:val="center"/>
        </w:trPr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26D5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DX_HOMEBOUND_IND</w:t>
            </w:r>
          </w:p>
        </w:tc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ABA7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F4E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Homebound</w:t>
            </w:r>
          </w:p>
        </w:tc>
      </w:tr>
      <w:tr w:rsidR="008C68C3" w14:paraId="19BD0206" w14:textId="77777777" w:rsidTr="003328B3">
        <w:trPr>
          <w:trHeight w:val="150"/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3C06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DX_HIST_ALCOHOL_IND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93F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EBCC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Alcohol use history</w:t>
            </w:r>
          </w:p>
        </w:tc>
      </w:tr>
      <w:tr w:rsidR="008C68C3" w14:paraId="5B9FB42A" w14:textId="77777777" w:rsidTr="003328B3">
        <w:trPr>
          <w:trHeight w:val="158"/>
          <w:jc w:val="center"/>
        </w:trPr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370F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DX_HIST_SMOKING_IND</w:t>
            </w:r>
          </w:p>
        </w:tc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1132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7FF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Smoking history</w:t>
            </w:r>
          </w:p>
        </w:tc>
      </w:tr>
      <w:tr w:rsidR="008C68C3" w14:paraId="73DA4579" w14:textId="77777777" w:rsidTr="003328B3">
        <w:trPr>
          <w:trHeight w:val="150"/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F9C6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DX_HIST_OSTEOPENIA_IND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0F46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C5E4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Osteopenia</w:t>
            </w:r>
          </w:p>
        </w:tc>
      </w:tr>
      <w:tr w:rsidR="008C68C3" w14:paraId="19C4FB15" w14:textId="77777777" w:rsidTr="003328B3">
        <w:trPr>
          <w:trHeight w:val="150"/>
          <w:jc w:val="center"/>
        </w:trPr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8384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DX_HIST_ABNORMAL_GAIT_IND</w:t>
            </w:r>
          </w:p>
        </w:tc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2F4D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7FD8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Abnormal gait</w:t>
            </w:r>
          </w:p>
        </w:tc>
      </w:tr>
      <w:tr w:rsidR="008C68C3" w14:paraId="4344B5B2" w14:textId="77777777" w:rsidTr="003328B3">
        <w:trPr>
          <w:trHeight w:val="150"/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1177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DX_HIST_NEURO_DEFICIT_IND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E0AF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7A4A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Neurological deficit</w:t>
            </w:r>
          </w:p>
        </w:tc>
      </w:tr>
      <w:tr w:rsidR="008C68C3" w14:paraId="1DF3A602" w14:textId="77777777" w:rsidTr="003328B3">
        <w:trPr>
          <w:trHeight w:val="158"/>
          <w:jc w:val="center"/>
        </w:trPr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B406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DX_HIST_WEAKNESS_IND</w:t>
            </w:r>
          </w:p>
        </w:tc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1DDD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7A28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Weakness</w:t>
            </w:r>
          </w:p>
        </w:tc>
      </w:tr>
      <w:tr w:rsidR="008C68C3" w14:paraId="19DAAD3D" w14:textId="77777777" w:rsidTr="003328B3">
        <w:trPr>
          <w:trHeight w:val="150"/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469C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DX_HIST_AGE_DEBILITY_IND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AC2F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68F7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Age-related debility</w:t>
            </w:r>
          </w:p>
        </w:tc>
      </w:tr>
      <w:tr w:rsidR="008C68C3" w14:paraId="09EAF71F" w14:textId="77777777" w:rsidTr="003328B3">
        <w:trPr>
          <w:trHeight w:val="150"/>
          <w:jc w:val="center"/>
        </w:trPr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4AAF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DX_HIST_FALL_IND</w:t>
            </w:r>
          </w:p>
        </w:tc>
        <w:tc>
          <w:tcPr>
            <w:tcW w:w="2520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EB8B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124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Fall history</w:t>
            </w:r>
          </w:p>
        </w:tc>
      </w:tr>
      <w:tr w:rsidR="008C68C3" w14:paraId="6A5266A8" w14:textId="77777777" w:rsidTr="003328B3">
        <w:trPr>
          <w:trHeight w:val="150"/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7080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DX_HIST_MOBILITY_IND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C9F8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2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00E5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Mobility impairment</w:t>
            </w:r>
          </w:p>
        </w:tc>
      </w:tr>
    </w:tbl>
    <w:p w14:paraId="7639396F" w14:textId="77777777" w:rsidR="008C68C3" w:rsidRDefault="008C68C3">
      <w:pPr>
        <w:spacing w:after="20"/>
        <w:rPr>
          <w:rFonts w:hint="eastAsia"/>
        </w:rPr>
      </w:pPr>
    </w:p>
    <w:p w14:paraId="0C5D4193" w14:textId="77777777" w:rsidR="008C68C3" w:rsidRDefault="00000000">
      <w:pPr>
        <w:pStyle w:val="Heading2"/>
      </w:pPr>
      <w:r>
        <w:rPr>
          <w:color w:val="3A7D44"/>
        </w:rPr>
        <w:lastRenderedPageBreak/>
        <w:t>→ Gold: tbl_member_clinicalcondition_and_riskscores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2EE47EA6" w14:textId="77777777">
        <w:tc>
          <w:tcPr>
            <w:tcW w:w="10008" w:type="dxa"/>
            <w:shd w:val="clear" w:color="auto" w:fill="E7F3E8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A96DC1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0EDB71C3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What it produces</w:t>
      </w:r>
      <w:r>
        <w:t>: Complete clinical risk profile — conditions, risk scores, risk factors, and medication adherence.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8"/>
        <w:gridCol w:w="2488"/>
        <w:gridCol w:w="4199"/>
      </w:tblGrid>
      <w:tr w:rsidR="008C68C3" w14:paraId="2895490F" w14:textId="77777777" w:rsidTr="003328B3">
        <w:trPr>
          <w:trHeight w:val="196"/>
          <w:tblHeader/>
          <w:jc w:val="center"/>
        </w:trPr>
        <w:tc>
          <w:tcPr>
            <w:tcW w:w="248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7F5F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48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30FE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199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67D6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3FB2A1B8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095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MEMBER_ID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C5E1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1D41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5D4B8743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2D33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ACHCC_01 – ACHCC_31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D570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1231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Clinical condition categories (1 = present)</w:t>
            </w:r>
          </w:p>
        </w:tc>
      </w:tr>
      <w:tr w:rsidR="008C68C3" w14:paraId="3CBC8C33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0FCB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DXCG_PROSP_MED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CD1F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02C3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Prospective medical cost risk</w:t>
            </w:r>
          </w:p>
        </w:tc>
      </w:tr>
      <w:tr w:rsidR="008C68C3" w14:paraId="7FB84142" w14:textId="77777777" w:rsidTr="003328B3">
        <w:trPr>
          <w:trHeight w:val="178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B5B0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DXCG_PROSP_RX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078A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19FB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Prospective pharmacy cost risk</w:t>
            </w:r>
          </w:p>
        </w:tc>
      </w:tr>
      <w:tr w:rsidR="008C68C3" w14:paraId="3ADEAD6D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C79C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DXCG_PROSP_HOSP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800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BFCD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Prospective hospitalization risk</w:t>
            </w:r>
          </w:p>
        </w:tc>
      </w:tr>
      <w:tr w:rsidR="008C68C3" w14:paraId="73E418F0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FFD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DXCG_CONC_MED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574D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0B67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Concurrent medical risk</w:t>
            </w:r>
          </w:p>
        </w:tc>
      </w:tr>
      <w:tr w:rsidR="008C68C3" w14:paraId="4608591C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DB41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CC_HYPERTENSION_IND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3790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5E53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Has hypertension</w:t>
            </w:r>
          </w:p>
        </w:tc>
      </w:tr>
      <w:tr w:rsidR="008C68C3" w14:paraId="05047B14" w14:textId="77777777" w:rsidTr="003328B3">
        <w:trPr>
          <w:trHeight w:val="178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F5BF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CC_TYPE1_DIABETES_IND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8EA6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6388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Has Type 1 diabetes</w:t>
            </w:r>
          </w:p>
        </w:tc>
      </w:tr>
      <w:tr w:rsidR="008C68C3" w14:paraId="33C8CDCE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2596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CC_COMORBID_DIABETES_IND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D760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6A7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Comorbid diabetes</w:t>
            </w:r>
          </w:p>
        </w:tc>
      </w:tr>
      <w:tr w:rsidR="008C68C3" w14:paraId="5E2FD987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C2AD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CC_KIDNEY_FAILURE_IND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4F74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FA2A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Kidney failure</w:t>
            </w:r>
          </w:p>
        </w:tc>
      </w:tr>
      <w:tr w:rsidR="008C68C3" w14:paraId="32B50B77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8E95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CC_HIV_IND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D35A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1242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HIV</w:t>
            </w:r>
          </w:p>
        </w:tc>
      </w:tr>
      <w:tr w:rsidR="008C68C3" w14:paraId="3340A364" w14:textId="77777777" w:rsidTr="003328B3">
        <w:trPr>
          <w:trHeight w:val="178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5B48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DX_HIST_FALL_IND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AEF1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3159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History of falls</w:t>
            </w:r>
          </w:p>
        </w:tc>
      </w:tr>
      <w:tr w:rsidR="008C68C3" w14:paraId="25E31A45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9032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DX_HIST_SMOKING_IND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9CD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2354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History of smoking</w:t>
            </w:r>
          </w:p>
        </w:tc>
      </w:tr>
      <w:tr w:rsidR="008C68C3" w14:paraId="4F62A3A4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3A08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DX_HIST_ALCOHOL_IND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1741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F808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Alcohol use</w:t>
            </w:r>
          </w:p>
        </w:tc>
      </w:tr>
      <w:tr w:rsidR="008C68C3" w14:paraId="70BC84E5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CBA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DX_HIST_MOBILITY_IND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3C8C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A6BF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Mobility impairment</w:t>
            </w:r>
          </w:p>
        </w:tc>
      </w:tr>
      <w:tr w:rsidR="008C68C3" w14:paraId="56FE569E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33EC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DX_HOMEBOUND_IND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D10D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B13A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Homebound</w:t>
            </w:r>
          </w:p>
        </w:tc>
      </w:tr>
      <w:tr w:rsidR="008C68C3" w14:paraId="1613387C" w14:textId="77777777" w:rsidTr="003328B3">
        <w:trPr>
          <w:trHeight w:val="178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DE0E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PDC_DIABETES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9371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147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Medication adherence — diabetes (0–1)</w:t>
            </w:r>
          </w:p>
        </w:tc>
      </w:tr>
      <w:tr w:rsidR="008C68C3" w14:paraId="724C1229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AB9B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DIABETES_IS_ADHERENT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2DAE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47F7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adherent (PDC ≥ 0.8)</w:t>
            </w:r>
          </w:p>
        </w:tc>
      </w:tr>
      <w:tr w:rsidR="008C68C3" w14:paraId="7DC8B964" w14:textId="77777777" w:rsidTr="003328B3">
        <w:trPr>
          <w:trHeight w:val="169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1A5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PDC_HYPERTENSION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FD41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787F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Medication adherence — hypertension</w:t>
            </w:r>
          </w:p>
        </w:tc>
      </w:tr>
      <w:tr w:rsidR="008C68C3" w14:paraId="61AAFF2C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D324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HYPERTENSION_IS_ADHERENT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EBED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CDB6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adherent</w:t>
            </w:r>
          </w:p>
        </w:tc>
      </w:tr>
      <w:tr w:rsidR="008C68C3" w14:paraId="743296D1" w14:textId="77777777" w:rsidTr="003328B3">
        <w:trPr>
          <w:trHeight w:val="178"/>
          <w:jc w:val="center"/>
        </w:trPr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C309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PDC_STATINS</w:t>
            </w:r>
          </w:p>
        </w:tc>
        <w:tc>
          <w:tcPr>
            <w:tcW w:w="2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2245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1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9230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Medication adherence — statins</w:t>
            </w:r>
          </w:p>
        </w:tc>
      </w:tr>
      <w:tr w:rsidR="008C68C3" w14:paraId="203F46FC" w14:textId="77777777" w:rsidTr="003328B3">
        <w:trPr>
          <w:trHeight w:val="169"/>
          <w:jc w:val="center"/>
        </w:trPr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0BBB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STATINS_IS_ADHERENT</w:t>
            </w:r>
          </w:p>
        </w:tc>
        <w:tc>
          <w:tcPr>
            <w:tcW w:w="248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F76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199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1B16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adherent</w:t>
            </w:r>
          </w:p>
        </w:tc>
      </w:tr>
    </w:tbl>
    <w:p w14:paraId="3692FC7A" w14:textId="77777777" w:rsidR="008C68C3" w:rsidRDefault="008C68C3">
      <w:pPr>
        <w:spacing w:after="20"/>
        <w:rPr>
          <w:rFonts w:hint="eastAsia"/>
        </w:rPr>
      </w:pPr>
    </w:p>
    <w:p w14:paraId="3FECA05F" w14:textId="77777777" w:rsidR="008C68C3" w:rsidRDefault="00000000">
      <w:pPr>
        <w:rPr>
          <w:rFonts w:hint="eastAsia"/>
        </w:rPr>
      </w:pPr>
      <w:r>
        <w:br w:type="page"/>
      </w:r>
    </w:p>
    <w:p w14:paraId="73D1445C" w14:textId="77777777" w:rsidR="008C68C3" w:rsidRDefault="00000000">
      <w:pPr>
        <w:pStyle w:val="Heading1"/>
      </w:pPr>
      <w:r>
        <w:lastRenderedPageBreak/>
        <w:t>5. Financials &amp; Claims</w:t>
      </w:r>
    </w:p>
    <w:p w14:paraId="3E38742F" w14:textId="77777777" w:rsidR="008C68C3" w:rsidRDefault="00000000">
      <w:pPr>
        <w:pStyle w:val="Heading2"/>
      </w:pPr>
      <w:r>
        <w:t>Silver: tbl_member_bis_cost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78A91125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CE052B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0903A012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Medical claims cost summary — claim counts and paid amounts by service category, PMPM, medical vs Rx split.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3"/>
        <w:gridCol w:w="2843"/>
        <w:gridCol w:w="4798"/>
      </w:tblGrid>
      <w:tr w:rsidR="008C68C3" w14:paraId="60068F51" w14:textId="77777777" w:rsidTr="003328B3">
        <w:trPr>
          <w:trHeight w:val="187"/>
          <w:tblHeader/>
          <w:jc w:val="center"/>
        </w:trPr>
        <w:tc>
          <w:tcPr>
            <w:tcW w:w="284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08E1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84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88B2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79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F665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0E5FE13F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5039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7D10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A1E0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18B92526" w14:textId="77777777" w:rsidTr="003328B3">
        <w:trPr>
          <w:trHeight w:val="162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0DF6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FOP_CLM_CNT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7C1D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366B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outpatient claims</w:t>
            </w:r>
          </w:p>
        </w:tc>
      </w:tr>
      <w:tr w:rsidR="008C68C3" w14:paraId="0506CD0A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2D70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FOP_AMT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0188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A165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outpatient paid</w:t>
            </w:r>
          </w:p>
        </w:tc>
      </w:tr>
      <w:tr w:rsidR="008C68C3" w14:paraId="7AF8BA9D" w14:textId="77777777" w:rsidTr="003328B3">
        <w:trPr>
          <w:trHeight w:val="170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4A12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FIP_CLM_CNT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7D2B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BF6D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inpatient claims</w:t>
            </w:r>
          </w:p>
        </w:tc>
      </w:tr>
      <w:tr w:rsidR="008C68C3" w14:paraId="3D5BFC15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C218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FIP_AMT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01C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7106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inpatient paid</w:t>
            </w:r>
          </w:p>
        </w:tc>
      </w:tr>
      <w:tr w:rsidR="008C68C3" w14:paraId="1C7D8D30" w14:textId="77777777" w:rsidTr="003328B3">
        <w:trPr>
          <w:trHeight w:val="162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276D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PROF_CLM_CNT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6CFD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FE62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Professional claims</w:t>
            </w:r>
          </w:p>
        </w:tc>
      </w:tr>
      <w:tr w:rsidR="008C68C3" w14:paraId="23B8E466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E193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PROF_AMT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953D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1BC7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Professional paid</w:t>
            </w:r>
          </w:p>
        </w:tc>
      </w:tr>
      <w:tr w:rsidR="008C68C3" w14:paraId="0B484973" w14:textId="77777777" w:rsidTr="003328B3">
        <w:trPr>
          <w:trHeight w:val="170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EE07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RX_CLM_CNT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7078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8CA5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claims</w:t>
            </w:r>
          </w:p>
        </w:tc>
      </w:tr>
      <w:tr w:rsidR="008C68C3" w14:paraId="71DF010D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6775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RX_AMT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C8DF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FC68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paid</w:t>
            </w:r>
          </w:p>
        </w:tc>
      </w:tr>
      <w:tr w:rsidR="008C68C3" w14:paraId="0CF72463" w14:textId="77777777" w:rsidTr="003328B3">
        <w:trPr>
          <w:trHeight w:val="162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846C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TOTAL_EXPEND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0589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4B02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expenditure (med + Rx)</w:t>
            </w:r>
          </w:p>
        </w:tc>
      </w:tr>
      <w:tr w:rsidR="008C68C3" w14:paraId="6F5544C2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B976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TOTAL_MED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AF43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7167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medical spend</w:t>
            </w:r>
          </w:p>
        </w:tc>
      </w:tr>
      <w:tr w:rsidR="008C68C3" w14:paraId="5911E189" w14:textId="77777777" w:rsidTr="003328B3">
        <w:trPr>
          <w:trHeight w:val="170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BB53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TOTAL_PMPM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4112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360B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Per-member-per-month cost</w:t>
            </w:r>
          </w:p>
        </w:tc>
      </w:tr>
      <w:tr w:rsidR="008C68C3" w14:paraId="040C490F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6202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MED_PMPM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D75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6711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Medical PMPM</w:t>
            </w:r>
          </w:p>
        </w:tc>
      </w:tr>
      <w:tr w:rsidR="008C68C3" w14:paraId="336DB254" w14:textId="77777777" w:rsidTr="003328B3">
        <w:trPr>
          <w:trHeight w:val="162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B7A8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RX_PMPM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92C3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3292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PMPM</w:t>
            </w:r>
          </w:p>
        </w:tc>
      </w:tr>
      <w:tr w:rsidR="008C68C3" w14:paraId="2817CB28" w14:textId="77777777" w:rsidTr="003328B3">
        <w:trPr>
          <w:trHeight w:val="162"/>
          <w:jc w:val="center"/>
        </w:trPr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F041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MED_EXPEND_PCT</w:t>
            </w:r>
          </w:p>
        </w:tc>
        <w:tc>
          <w:tcPr>
            <w:tcW w:w="2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D2D2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993C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Medical as % of total</w:t>
            </w:r>
          </w:p>
        </w:tc>
      </w:tr>
      <w:tr w:rsidR="008C68C3" w14:paraId="637C1DE9" w14:textId="77777777" w:rsidTr="003328B3">
        <w:trPr>
          <w:trHeight w:val="162"/>
          <w:jc w:val="center"/>
        </w:trPr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9937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RX_EXPEND_PCT</w:t>
            </w:r>
          </w:p>
        </w:tc>
        <w:tc>
          <w:tcPr>
            <w:tcW w:w="284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B6FE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79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1072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Rx as % of total</w:t>
            </w:r>
          </w:p>
        </w:tc>
      </w:tr>
    </w:tbl>
    <w:p w14:paraId="2B945D12" w14:textId="77777777" w:rsidR="008C68C3" w:rsidRDefault="008C68C3">
      <w:pPr>
        <w:spacing w:after="20"/>
        <w:rPr>
          <w:rFonts w:hint="eastAsia"/>
        </w:rPr>
      </w:pPr>
    </w:p>
    <w:p w14:paraId="75C344D1" w14:textId="77777777" w:rsidR="008C68C3" w:rsidRDefault="00000000">
      <w:pPr>
        <w:pStyle w:val="Heading2"/>
      </w:pPr>
      <w:r>
        <w:t>Silver: tbl_member_bis_rx_clms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67D0C945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33F87D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4FC6518E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Pharmacy claims aggregated summary — annual and quarterly Rx fill counts, costs, mail vs retail.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3"/>
        <w:gridCol w:w="2653"/>
        <w:gridCol w:w="4478"/>
      </w:tblGrid>
      <w:tr w:rsidR="008C68C3" w14:paraId="7FAD1843" w14:textId="77777777" w:rsidTr="003328B3">
        <w:trPr>
          <w:trHeight w:val="173"/>
          <w:tblHeader/>
          <w:jc w:val="center"/>
        </w:trPr>
        <w:tc>
          <w:tcPr>
            <w:tcW w:w="265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3873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653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7C9B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47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123F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1BCEA8C3" w14:textId="77777777" w:rsidTr="003328B3">
        <w:trPr>
          <w:trHeight w:val="150"/>
          <w:jc w:val="center"/>
        </w:trPr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8C44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E3D5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42E3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1C431180" w14:textId="77777777" w:rsidTr="003328B3">
        <w:trPr>
          <w:trHeight w:val="150"/>
          <w:jc w:val="center"/>
        </w:trPr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D091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RX_CLAIMS</w:t>
            </w:r>
          </w:p>
        </w:tc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1D54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47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FC12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Rx claims reference</w:t>
            </w:r>
          </w:p>
        </w:tc>
      </w:tr>
      <w:tr w:rsidR="008C68C3" w14:paraId="2DBD017D" w14:textId="77777777" w:rsidTr="003328B3">
        <w:trPr>
          <w:trHeight w:val="150"/>
          <w:jc w:val="center"/>
        </w:trPr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324C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ANNUAL_DAYS_SUPPLY</w:t>
            </w:r>
          </w:p>
        </w:tc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6D8D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A3F5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total days supply</w:t>
            </w:r>
          </w:p>
        </w:tc>
      </w:tr>
      <w:tr w:rsidR="008C68C3" w14:paraId="0CED6EBE" w14:textId="77777777" w:rsidTr="003328B3">
        <w:trPr>
          <w:trHeight w:val="158"/>
          <w:jc w:val="center"/>
        </w:trPr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EEF4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ANNUAL_RX_CNT</w:t>
            </w:r>
          </w:p>
        </w:tc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D581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47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9758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fill count</w:t>
            </w:r>
          </w:p>
        </w:tc>
      </w:tr>
      <w:tr w:rsidR="008C68C3" w14:paraId="0DD8C7BC" w14:textId="77777777" w:rsidTr="003328B3">
        <w:trPr>
          <w:trHeight w:val="150"/>
          <w:jc w:val="center"/>
        </w:trPr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E2E3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ANNUAL_RX_ALLOW_AMT</w:t>
            </w:r>
          </w:p>
        </w:tc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EC60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EAA5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Rx allowed</w:t>
            </w:r>
          </w:p>
        </w:tc>
      </w:tr>
      <w:tr w:rsidR="008C68C3" w14:paraId="7ABBE1FB" w14:textId="77777777" w:rsidTr="003328B3">
        <w:trPr>
          <w:trHeight w:val="150"/>
          <w:jc w:val="center"/>
        </w:trPr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336C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ANNUAL_RX_COPAY_AMT</w:t>
            </w:r>
          </w:p>
        </w:tc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8AAE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47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17ED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Rx copay</w:t>
            </w:r>
          </w:p>
        </w:tc>
      </w:tr>
      <w:tr w:rsidR="008C68C3" w14:paraId="0702B4DE" w14:textId="77777777" w:rsidTr="003328B3">
        <w:trPr>
          <w:trHeight w:val="150"/>
          <w:jc w:val="center"/>
        </w:trPr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95F4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ANNUAL_RX_TRUE_OOP_AMT</w:t>
            </w:r>
          </w:p>
        </w:tc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8313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4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57E8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Rx out-of-pocket</w:t>
            </w:r>
          </w:p>
        </w:tc>
      </w:tr>
      <w:tr w:rsidR="008C68C3" w14:paraId="4B65BB44" w14:textId="77777777" w:rsidTr="003328B3">
        <w:trPr>
          <w:trHeight w:val="158"/>
          <w:jc w:val="center"/>
        </w:trPr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15D4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ANNUAL_RX_MAIL_CNT</w:t>
            </w:r>
          </w:p>
        </w:tc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3275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47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9B65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Mail-order fills</w:t>
            </w:r>
          </w:p>
        </w:tc>
      </w:tr>
      <w:tr w:rsidR="008C68C3" w14:paraId="22120E15" w14:textId="77777777" w:rsidTr="003328B3">
        <w:trPr>
          <w:trHeight w:val="150"/>
          <w:jc w:val="center"/>
        </w:trPr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E036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ANNUAL_RX_RETAIL_CNT</w:t>
            </w:r>
          </w:p>
        </w:tc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68A1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CB39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Retail pharmacy fills</w:t>
            </w:r>
          </w:p>
        </w:tc>
      </w:tr>
      <w:tr w:rsidR="008C68C3" w14:paraId="2F6CB4A9" w14:textId="77777777" w:rsidTr="003328B3">
        <w:trPr>
          <w:trHeight w:val="150"/>
          <w:jc w:val="center"/>
        </w:trPr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302E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ANNUAL_GCN_CNT</w:t>
            </w:r>
          </w:p>
        </w:tc>
        <w:tc>
          <w:tcPr>
            <w:tcW w:w="2653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28E5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478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B6B3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Distinct generic drugs</w:t>
            </w:r>
          </w:p>
        </w:tc>
      </w:tr>
      <w:tr w:rsidR="008C68C3" w14:paraId="46173310" w14:textId="77777777" w:rsidTr="003328B3">
        <w:trPr>
          <w:trHeight w:val="150"/>
          <w:jc w:val="center"/>
        </w:trPr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B7A2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ANNUAL_NDC_CNT</w:t>
            </w:r>
          </w:p>
        </w:tc>
        <w:tc>
          <w:tcPr>
            <w:tcW w:w="2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A244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F7AC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Distinct NDCs</w:t>
            </w:r>
          </w:p>
        </w:tc>
      </w:tr>
    </w:tbl>
    <w:p w14:paraId="030EBAD1" w14:textId="77777777" w:rsidR="008C68C3" w:rsidRDefault="008C68C3">
      <w:pPr>
        <w:spacing w:after="20"/>
        <w:rPr>
          <w:rFonts w:hint="eastAsia"/>
        </w:rPr>
      </w:pPr>
    </w:p>
    <w:p w14:paraId="67219AC5" w14:textId="77777777" w:rsidR="008C68C3" w:rsidRDefault="00000000">
      <w:pPr>
        <w:pStyle w:val="Heading2"/>
      </w:pPr>
      <w:r>
        <w:lastRenderedPageBreak/>
        <w:t>Silver: tbl_member_bis_rx_pdc_clms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77352BD3" w14:textId="77777777">
        <w:tc>
          <w:tcPr>
            <w:tcW w:w="10008" w:type="dxa"/>
            <w:shd w:val="clear" w:color="auto" w:fill="D9EAF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3B7647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4DDF3A08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Purpose</w:t>
      </w:r>
      <w:r>
        <w:t>: Pharmacy fill-level detail for Proportion of Days Covered (PDC) medication adherence calculation.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721"/>
        <w:gridCol w:w="4592"/>
      </w:tblGrid>
      <w:tr w:rsidR="008C68C3" w14:paraId="644E03AC" w14:textId="77777777" w:rsidTr="003328B3">
        <w:trPr>
          <w:trHeight w:val="173"/>
          <w:tblHeader/>
          <w:jc w:val="center"/>
        </w:trPr>
        <w:tc>
          <w:tcPr>
            <w:tcW w:w="272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232D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721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4B46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98E8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6F42AB77" w14:textId="77777777" w:rsidTr="003328B3">
        <w:trPr>
          <w:trHeight w:val="149"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FB88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MEMBER_ID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6BAC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7624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05F0ECC0" w14:textId="77777777" w:rsidTr="003328B3">
        <w:trPr>
          <w:trHeight w:val="149"/>
          <w:jc w:val="center"/>
        </w:trPr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8D45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FILL_DT</w:t>
            </w:r>
          </w:p>
        </w:tc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7CF6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date</w:t>
            </w:r>
          </w:p>
        </w:tc>
        <w:tc>
          <w:tcPr>
            <w:tcW w:w="4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D41C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Prescription fill date</w:t>
            </w:r>
          </w:p>
        </w:tc>
      </w:tr>
      <w:tr w:rsidR="008C68C3" w14:paraId="0750637D" w14:textId="77777777" w:rsidTr="003328B3">
        <w:trPr>
          <w:trHeight w:val="149"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72E7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DAYS_SUPPLY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F0F6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DEF4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Days supply this fill</w:t>
            </w:r>
          </w:p>
        </w:tc>
      </w:tr>
      <w:tr w:rsidR="008C68C3" w14:paraId="7A7A467D" w14:textId="77777777" w:rsidTr="003328B3">
        <w:trPr>
          <w:trHeight w:val="157"/>
          <w:jc w:val="center"/>
        </w:trPr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561F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FIRST_FILL_DATE</w:t>
            </w:r>
          </w:p>
        </w:tc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D0DD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date</w:t>
            </w:r>
          </w:p>
        </w:tc>
        <w:tc>
          <w:tcPr>
            <w:tcW w:w="4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9A0C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First fill for this drug class</w:t>
            </w:r>
          </w:p>
        </w:tc>
      </w:tr>
      <w:tr w:rsidR="008C68C3" w14:paraId="1A69DFEB" w14:textId="77777777" w:rsidTr="003328B3">
        <w:trPr>
          <w:trHeight w:val="149"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F12D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RUNNING_DAYS_SUPPLY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651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D434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Cumulative days supply</w:t>
            </w:r>
          </w:p>
        </w:tc>
      </w:tr>
      <w:tr w:rsidR="008C68C3" w14:paraId="325D71D1" w14:textId="77777777" w:rsidTr="003328B3">
        <w:trPr>
          <w:trHeight w:val="149"/>
          <w:jc w:val="center"/>
        </w:trPr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002E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DRUG_CLASS_NAME</w:t>
            </w:r>
          </w:p>
        </w:tc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C2B2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0BC8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Drug class (antidepressants, statins, etc.)</w:t>
            </w:r>
          </w:p>
        </w:tc>
      </w:tr>
      <w:tr w:rsidR="008C68C3" w14:paraId="67C97699" w14:textId="77777777" w:rsidTr="003328B3">
        <w:trPr>
          <w:trHeight w:val="149"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4328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NDC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3F39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57DD7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National Drug Code</w:t>
            </w:r>
          </w:p>
        </w:tc>
      </w:tr>
      <w:tr w:rsidR="008C68C3" w14:paraId="731840DD" w14:textId="77777777" w:rsidTr="003328B3">
        <w:trPr>
          <w:trHeight w:val="157"/>
          <w:jc w:val="center"/>
        </w:trPr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7AF1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GNRC_NM</w:t>
            </w:r>
          </w:p>
        </w:tc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4C13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4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5869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Generic drug name</w:t>
            </w:r>
          </w:p>
        </w:tc>
      </w:tr>
      <w:tr w:rsidR="008C68C3" w14:paraId="3A933659" w14:textId="77777777" w:rsidTr="003328B3">
        <w:trPr>
          <w:trHeight w:val="149"/>
          <w:jc w:val="center"/>
        </w:trPr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D567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RX_MAIL_FLAG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B20E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AC3B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mail order</w:t>
            </w:r>
          </w:p>
        </w:tc>
      </w:tr>
      <w:tr w:rsidR="008C68C3" w14:paraId="4C5439E3" w14:textId="77777777" w:rsidTr="003328B3">
        <w:trPr>
          <w:trHeight w:val="149"/>
          <w:jc w:val="center"/>
        </w:trPr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8B94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RX_RETAIL_FLAG</w:t>
            </w:r>
          </w:p>
        </w:tc>
        <w:tc>
          <w:tcPr>
            <w:tcW w:w="2721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843B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4592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B81E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1 = retail pharmacy</w:t>
            </w:r>
          </w:p>
        </w:tc>
      </w:tr>
    </w:tbl>
    <w:p w14:paraId="563D9CAB" w14:textId="77777777" w:rsidR="008C68C3" w:rsidRDefault="008C68C3">
      <w:pPr>
        <w:spacing w:after="20"/>
        <w:rPr>
          <w:rFonts w:hint="eastAsia"/>
        </w:rPr>
      </w:pPr>
    </w:p>
    <w:p w14:paraId="14B038D8" w14:textId="77777777" w:rsidR="008C68C3" w:rsidRDefault="00000000">
      <w:pPr>
        <w:pStyle w:val="Heading2"/>
      </w:pPr>
      <w:r>
        <w:rPr>
          <w:color w:val="3A7D44"/>
        </w:rPr>
        <w:t>→ Gold: tbl_member_bis_financials_and_claims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08"/>
      </w:tblGrid>
      <w:tr w:rsidR="008C68C3" w14:paraId="4E033578" w14:textId="77777777">
        <w:tc>
          <w:tcPr>
            <w:tcW w:w="10008" w:type="dxa"/>
            <w:shd w:val="clear" w:color="auto" w:fill="E7F3E8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817F73" w14:textId="77777777" w:rsidR="008C68C3" w:rsidRDefault="008C68C3">
            <w:pPr>
              <w:rPr>
                <w:rFonts w:hint="eastAsia"/>
              </w:rPr>
            </w:pPr>
          </w:p>
        </w:tc>
      </w:tr>
    </w:tbl>
    <w:p w14:paraId="6C271C80" w14:textId="77777777" w:rsidR="008C68C3" w:rsidRDefault="00000000">
      <w:pPr>
        <w:pStyle w:val="BodyText"/>
        <w:rPr>
          <w:rFonts w:hint="eastAsia"/>
        </w:rPr>
      </w:pPr>
      <w:r>
        <w:rPr>
          <w:b/>
          <w:color w:val="17365D"/>
        </w:rPr>
        <w:t>What it produces</w:t>
      </w:r>
      <w:r>
        <w:t>: Consolidated financial profile — medical + pharmacy cost summary per member.</w:t>
      </w:r>
    </w:p>
    <w:tbl>
      <w:tblPr>
        <w:tblStyle w:val="TableGrid"/>
        <w:tblW w:w="10720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808"/>
      </w:tblGrid>
      <w:tr w:rsidR="008C68C3" w14:paraId="1ACED71A" w14:textId="77777777" w:rsidTr="003328B3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D478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D9E3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80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CA41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8C68C3" w14:paraId="5B9DFE03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EB96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MEMBER_ID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B0CF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string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D3F3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Member identifier</w:t>
            </w:r>
          </w:p>
        </w:tc>
      </w:tr>
      <w:tr w:rsidR="008C68C3" w14:paraId="7B73134C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6904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FOP_CLM_CNT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AEAA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9259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outpatient claims</w:t>
            </w:r>
          </w:p>
        </w:tc>
      </w:tr>
      <w:tr w:rsidR="008C68C3" w14:paraId="38217174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852E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FOP_AMT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1515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A664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outpatient paid</w:t>
            </w:r>
          </w:p>
        </w:tc>
      </w:tr>
      <w:tr w:rsidR="008C68C3" w14:paraId="4DD91431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A3E9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FIP_CLM_CNT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F08D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2AA3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inpatient claims</w:t>
            </w:r>
          </w:p>
        </w:tc>
      </w:tr>
      <w:tr w:rsidR="008C68C3" w14:paraId="61352BD7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8713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FIP_AMT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C4DE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4971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Facility inpatient paid</w:t>
            </w:r>
          </w:p>
        </w:tc>
      </w:tr>
      <w:tr w:rsidR="008C68C3" w14:paraId="2CFEE59A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FB2E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PROF_CLM_CNT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EC23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DE60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Professional claims</w:t>
            </w:r>
          </w:p>
        </w:tc>
      </w:tr>
      <w:tr w:rsidR="008C68C3" w14:paraId="497BEF42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B01D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PROF_AMT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3489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573E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Professional paid</w:t>
            </w:r>
          </w:p>
        </w:tc>
      </w:tr>
      <w:tr w:rsidR="008C68C3" w14:paraId="133F9EFC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6938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RX_CLM_CNT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5EEF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C720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claims</w:t>
            </w:r>
          </w:p>
        </w:tc>
      </w:tr>
      <w:tr w:rsidR="008C68C3" w14:paraId="66AEDEDB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2E99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RX_AMT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8EB1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1023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paid</w:t>
            </w:r>
          </w:p>
        </w:tc>
      </w:tr>
      <w:tr w:rsidR="008C68C3" w14:paraId="200B7B5A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8607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TOTAL_EXPEND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94DB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7E7F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expenditure (med + Rx)</w:t>
            </w:r>
          </w:p>
        </w:tc>
      </w:tr>
      <w:tr w:rsidR="008C68C3" w14:paraId="75786A84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7E63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TOTAL_MED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7A08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5242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Total medical spend</w:t>
            </w:r>
          </w:p>
        </w:tc>
      </w:tr>
      <w:tr w:rsidR="008C68C3" w14:paraId="61FBF8AD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B4A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TOTAL_PMPM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E720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901E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Per-member-per-month cost</w:t>
            </w:r>
          </w:p>
        </w:tc>
      </w:tr>
      <w:tr w:rsidR="008C68C3" w14:paraId="12C3B4B1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FF04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MED_PMPM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2593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5895E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Medical PMPM</w:t>
            </w:r>
          </w:p>
        </w:tc>
      </w:tr>
      <w:tr w:rsidR="008C68C3" w14:paraId="6B8C5EA4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7A019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RX_PMPM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5C8F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B2BC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Pharmacy PMPM</w:t>
            </w:r>
          </w:p>
        </w:tc>
      </w:tr>
      <w:tr w:rsidR="008C68C3" w14:paraId="40033C26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7AD7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MED_EXPEND_PCT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7949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D1CB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Medical % of total</w:t>
            </w:r>
          </w:p>
        </w:tc>
      </w:tr>
      <w:tr w:rsidR="008C68C3" w14:paraId="312361DC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742F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RX_EXPEND_PCT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0CA4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E049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Rx % of total</w:t>
            </w:r>
          </w:p>
        </w:tc>
      </w:tr>
      <w:tr w:rsidR="008C68C3" w14:paraId="76CFDA29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E0D9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ANNUAL_RX_CNT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B2294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A7CB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Rx fills</w:t>
            </w:r>
          </w:p>
        </w:tc>
      </w:tr>
      <w:tr w:rsidR="008C68C3" w14:paraId="0C512B87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15AF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ANNUAL_DAYS_SUPPLY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CA51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6C6B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days supply</w:t>
            </w:r>
          </w:p>
        </w:tc>
      </w:tr>
      <w:tr w:rsidR="008C68C3" w14:paraId="2560E99D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F888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ANNUAL_RX_ALLOW_AMT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461A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324A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Rx allowed</w:t>
            </w:r>
          </w:p>
        </w:tc>
      </w:tr>
      <w:tr w:rsidR="008C68C3" w14:paraId="55F89278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EFD8F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ANNUAL_RX_COPAY_AMT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2226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E9FE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Rx copay</w:t>
            </w:r>
          </w:p>
        </w:tc>
      </w:tr>
      <w:tr w:rsidR="008C68C3" w14:paraId="598FCE77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7D89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ANNUAL_RX_TRUE_OOP_AMT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DE2C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decimal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149F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Annual Rx out-of-pocket</w:t>
            </w:r>
          </w:p>
        </w:tc>
      </w:tr>
      <w:tr w:rsidR="008C68C3" w14:paraId="030AD91F" w14:textId="77777777" w:rsidTr="003328B3">
        <w:trPr>
          <w:jc w:val="center"/>
        </w:trPr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0927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lastRenderedPageBreak/>
              <w:t>ANNUAL_RX_MAIL_CNT</w:t>
            </w:r>
          </w:p>
        </w:tc>
        <w:tc>
          <w:tcPr>
            <w:tcW w:w="3456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05E1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shd w:val="clear" w:color="auto" w:fill="E7F3E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55C83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Mail-order fills</w:t>
            </w:r>
          </w:p>
        </w:tc>
      </w:tr>
      <w:tr w:rsidR="008C68C3" w14:paraId="058A4A53" w14:textId="77777777" w:rsidTr="003328B3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8315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3A7D44"/>
                <w:sz w:val="15"/>
              </w:rPr>
              <w:t>ANNUAL_RX_RETAIL_CNT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97720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int</w:t>
            </w:r>
          </w:p>
        </w:tc>
        <w:tc>
          <w:tcPr>
            <w:tcW w:w="3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BF10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color w:val="263238"/>
                <w:sz w:val="15"/>
              </w:rPr>
              <w:t>Retail fills</w:t>
            </w:r>
          </w:p>
        </w:tc>
      </w:tr>
    </w:tbl>
    <w:p w14:paraId="25520F25" w14:textId="77777777" w:rsidR="008C68C3" w:rsidRDefault="008C68C3">
      <w:pPr>
        <w:spacing w:after="20"/>
        <w:rPr>
          <w:rFonts w:hint="eastAsia"/>
        </w:rPr>
      </w:pPr>
    </w:p>
    <w:p w14:paraId="3E705D66" w14:textId="503FBB20" w:rsidR="008C68C3" w:rsidRDefault="003328B3" w:rsidP="003328B3">
      <w:r>
        <w:br/>
      </w:r>
      <w:r w:rsidR="00000000">
        <w:t>How Gold Tables Connect</w:t>
      </w:r>
    </w:p>
    <w:p w14:paraId="77BBE97E" w14:textId="77777777" w:rsidR="008C68C3" w:rsidRDefault="00000000">
      <w:pPr>
        <w:pStyle w:val="BodyText"/>
        <w:rPr>
          <w:rFonts w:hint="eastAsia"/>
        </w:rPr>
      </w:pPr>
      <w:r>
        <w:t xml:space="preserve">All five Gold tables join on </w:t>
      </w:r>
      <w:r>
        <w:rPr>
          <w:rFonts w:ascii="Aptos Mono" w:hAnsi="Aptos Mono"/>
          <w:color w:val="2F75B5"/>
          <w:sz w:val="16"/>
        </w:rPr>
        <w:t>MEMBER_ID</w:t>
      </w:r>
      <w:r>
        <w:t xml:space="preserve">, enabling a </w:t>
      </w:r>
      <w:r>
        <w:rPr>
          <w:b/>
          <w:color w:val="17365D"/>
        </w:rPr>
        <w:t>360° member view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8C68C3" w14:paraId="34845110" w14:textId="77777777">
        <w:tc>
          <w:tcPr>
            <w:tcW w:w="10368" w:type="dxa"/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F98600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>┌─────────────────────────────┐</w:t>
            </w:r>
          </w:p>
          <w:p w14:paraId="45969853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>│     tbl_member_scaffold     │  WHO: demographics, enrollment, contact</w:t>
            </w:r>
          </w:p>
          <w:p w14:paraId="3D5E7867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>└─────────────┬───────────────┘</w:t>
            </w:r>
          </w:p>
          <w:p w14:paraId="6C3DCF7F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          │ MEMBER_ID</w:t>
            </w:r>
          </w:p>
          <w:p w14:paraId="1A4E314D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┌─────────┼─────────────────────────────────┐</w:t>
            </w:r>
          </w:p>
          <w:p w14:paraId="44C61BAF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│         │                                 │</w:t>
            </w:r>
          </w:p>
          <w:p w14:paraId="7F20D1B3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▼         ▼                                 ▼</w:t>
            </w:r>
          </w:p>
          <w:p w14:paraId="2919CB05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>┌────────┐ ┌──────────────┐ ┌────────────────────────────────────┐</w:t>
            </w:r>
          </w:p>
          <w:p w14:paraId="5D8E568E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>│  sdoh  │ │  event_cost  │ │  clinicalcondition_and_riskscores  │</w:t>
            </w:r>
          </w:p>
          <w:p w14:paraId="389B7A53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>│ WHERE  │ │ WHAT HAPPENED│ │  HOW SICK / HOW RISKY              │</w:t>
            </w:r>
          </w:p>
          <w:p w14:paraId="3FB09BD8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>└────────┘ └──────────────┘ └────────────────────────────────────┘</w:t>
            </w:r>
          </w:p>
          <w:p w14:paraId="75577133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                                    │</w:t>
            </w:r>
          </w:p>
          <w:p w14:paraId="369EB986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                                    ▼</w:t>
            </w:r>
          </w:p>
          <w:p w14:paraId="0240173C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                    ┌───────────────────────────────┐</w:t>
            </w:r>
          </w:p>
          <w:p w14:paraId="6FC80C32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                    │  financials_and_claims        │</w:t>
            </w:r>
          </w:p>
          <w:p w14:paraId="6888CB3B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                    │  HOW MUCH IT COSTS            │</w:t>
            </w:r>
          </w:p>
          <w:p w14:paraId="62E98AF2" w14:textId="77777777" w:rsidR="008C68C3" w:rsidRDefault="00000000">
            <w:pPr>
              <w:pStyle w:val="CodeBlock"/>
              <w:rPr>
                <w:rFonts w:hint="eastAsia"/>
              </w:rPr>
            </w:pPr>
            <w:r>
              <w:t xml:space="preserve">                        └───────────────────────────────┘</w:t>
            </w:r>
          </w:p>
        </w:tc>
      </w:tr>
    </w:tbl>
    <w:p w14:paraId="5326A2E9" w14:textId="77777777" w:rsidR="008C68C3" w:rsidRDefault="008C68C3">
      <w:pPr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192"/>
      </w:tblGrid>
      <w:tr w:rsidR="008C68C3" w14:paraId="21B55881" w14:textId="77777777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4A528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Gold Table</w:t>
            </w:r>
          </w:p>
        </w:tc>
        <w:tc>
          <w:tcPr>
            <w:tcW w:w="61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0A13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Question it answers</w:t>
            </w:r>
          </w:p>
        </w:tc>
      </w:tr>
      <w:tr w:rsidR="008C68C3" w14:paraId="7D1B0079" w14:textId="77777777">
        <w:trPr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11611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tbl_member_scaffold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875C6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**Who** is this member? Where do they live? What plan are they on?</w:t>
            </w:r>
          </w:p>
        </w:tc>
      </w:tr>
      <w:tr w:rsidR="008C68C3" w14:paraId="2058B429" w14:textId="77777777">
        <w:trPr>
          <w:jc w:val="center"/>
        </w:trPr>
        <w:tc>
          <w:tcPr>
            <w:tcW w:w="518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E101B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tbl_member_sdoh</w:t>
            </w:r>
          </w:p>
        </w:tc>
        <w:tc>
          <w:tcPr>
            <w:tcW w:w="518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C8FE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**Where** do they live and how vulnerable is their neighborhood?</w:t>
            </w:r>
          </w:p>
        </w:tc>
      </w:tr>
      <w:tr w:rsidR="008C68C3" w14:paraId="03C26340" w14:textId="77777777">
        <w:trPr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44152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tbl_member_event_cost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A91A5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**What** healthcare services did they use (ER, hospital, surgery)?</w:t>
            </w:r>
          </w:p>
        </w:tc>
      </w:tr>
      <w:tr w:rsidR="008C68C3" w14:paraId="4BD346AB" w14:textId="77777777">
        <w:trPr>
          <w:jc w:val="center"/>
        </w:trPr>
        <w:tc>
          <w:tcPr>
            <w:tcW w:w="518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64EEA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tbl_member_clinicalcondition_and_riskscores</w:t>
            </w:r>
          </w:p>
        </w:tc>
        <w:tc>
          <w:tcPr>
            <w:tcW w:w="5184" w:type="dxa"/>
            <w:shd w:val="clear" w:color="auto" w:fill="F2F4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E377C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**How sick** are they and what's their predicted future risk?</w:t>
            </w:r>
          </w:p>
        </w:tc>
      </w:tr>
      <w:tr w:rsidR="008C68C3" w14:paraId="580565BC" w14:textId="77777777">
        <w:trPr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AF7E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b/>
                <w:color w:val="263238"/>
                <w:sz w:val="15"/>
              </w:rPr>
              <w:t>tbl_member_bis_financials_and_claims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5DE7D" w14:textId="77777777" w:rsidR="008C68C3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 Mono" w:hAnsi="Aptos Mono"/>
                <w:color w:val="263238"/>
                <w:sz w:val="15"/>
              </w:rPr>
              <w:t>**How much** does their care cost?</w:t>
            </w:r>
          </w:p>
        </w:tc>
      </w:tr>
    </w:tbl>
    <w:p w14:paraId="621CC5AC" w14:textId="77777777" w:rsidR="008C68C3" w:rsidRDefault="008C68C3">
      <w:pPr>
        <w:spacing w:after="20"/>
        <w:rPr>
          <w:rFonts w:hint="eastAsia"/>
        </w:rPr>
      </w:pPr>
    </w:p>
    <w:p w14:paraId="5E9FB3F1" w14:textId="4C1624E2" w:rsidR="004338C6" w:rsidRDefault="004338C6"/>
    <w:sectPr w:rsidR="004338C6" w:rsidSect="00034616">
      <w:headerReference w:type="default" r:id="rId8"/>
      <w:footerReference w:type="default" r:id="rId9"/>
      <w:pgSz w:w="12240" w:h="15840"/>
      <w:pgMar w:top="936" w:right="936" w:bottom="936" w:left="93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C12C3" w14:textId="77777777" w:rsidR="004338C6" w:rsidRDefault="004338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046E93" w14:textId="77777777" w:rsidR="004338C6" w:rsidRDefault="004338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0B005" w14:textId="77777777" w:rsidR="008C68C3" w:rsidRDefault="00000000">
    <w:pPr>
      <w:pStyle w:val="Footer"/>
      <w:jc w:val="right"/>
      <w:rPr>
        <w:rFonts w:hint="eastAsia"/>
      </w:rPr>
    </w:pPr>
    <w:r>
      <w:rPr>
        <w:color w:val="667085"/>
        <w:sz w:val="16"/>
      </w:rPr>
      <w:t>Technical Data Dictionary  •  Internal Working Reference</w:t>
    </w:r>
    <w:r>
      <w:rPr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667085"/>
      </w:rPr>
      <w:t>1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color w:val="66708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391DF" w14:textId="77777777" w:rsidR="004338C6" w:rsidRDefault="004338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D7ACA3" w14:textId="77777777" w:rsidR="004338C6" w:rsidRDefault="004338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EDC9" w14:textId="77777777" w:rsidR="008C68C3" w:rsidRDefault="00000000">
    <w:pPr>
      <w:rPr>
        <w:rFonts w:hint="eastAsia"/>
      </w:rPr>
    </w:pPr>
    <w:r>
      <w:rPr>
        <w:b/>
        <w:color w:val="17365D"/>
        <w:sz w:val="16"/>
      </w:rPr>
      <w:t>MEMBER DNA  |  SILVER-TO-GOLD DATA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05469">
    <w:abstractNumId w:val="8"/>
  </w:num>
  <w:num w:numId="2" w16cid:durableId="1172454389">
    <w:abstractNumId w:val="6"/>
  </w:num>
  <w:num w:numId="3" w16cid:durableId="1371027939">
    <w:abstractNumId w:val="5"/>
  </w:num>
  <w:num w:numId="4" w16cid:durableId="1699545687">
    <w:abstractNumId w:val="4"/>
  </w:num>
  <w:num w:numId="5" w16cid:durableId="693073410">
    <w:abstractNumId w:val="7"/>
  </w:num>
  <w:num w:numId="6" w16cid:durableId="1292903214">
    <w:abstractNumId w:val="3"/>
  </w:num>
  <w:num w:numId="7" w16cid:durableId="1915822914">
    <w:abstractNumId w:val="2"/>
  </w:num>
  <w:num w:numId="8" w16cid:durableId="932130347">
    <w:abstractNumId w:val="1"/>
  </w:num>
  <w:num w:numId="9" w16cid:durableId="184851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8B3"/>
    <w:rsid w:val="004338C6"/>
    <w:rsid w:val="008C68C3"/>
    <w:rsid w:val="00AA1D8D"/>
    <w:rsid w:val="00AF753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1A3A0"/>
  <w14:defaultImageDpi w14:val="300"/>
  <w15:docId w15:val="{31FC5DA8-911E-4F99-B916-3EADDC99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/>
      <w:b/>
      <w:bCs/>
      <w:color w:val="263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216" w:right="216"/>
    </w:pPr>
    <w:rPr>
      <w:rFonts w:ascii="Aptos Mono" w:hAnsi="Aptos Mono"/>
      <w:color w:val="263238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2724</Words>
  <Characters>15532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DNA — Silver-to-Gold Data Dictionary</dc:title>
  <dc:subject>Member-level analytics data model and field reference</dc:subject>
  <dc:creator>python-docx</dc:creator>
  <cp:keywords>Member DNA, Silver, Gold, data dictionary, MEMBER_ID, healthcare analytics</cp:keywords>
  <dc:description>Professional Word conversion of the supplied Markdown source.</dc:description>
  <cp:lastModifiedBy>Anukul Dixit</cp:lastModifiedBy>
  <cp:revision>2</cp:revision>
  <dcterms:created xsi:type="dcterms:W3CDTF">2013-12-23T23:15:00Z</dcterms:created>
  <dcterms:modified xsi:type="dcterms:W3CDTF">2026-07-24T11:54:00Z</dcterms:modified>
  <cp:category/>
</cp:coreProperties>
</file>