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A290" w14:textId="73B8F772" w:rsidR="0058296F" w:rsidRPr="00123537" w:rsidRDefault="0058296F" w:rsidP="00123537">
      <w:pPr>
        <w:rPr>
          <w:b/>
          <w:color w:val="595959" w:themeColor="text1" w:themeTint="A6"/>
          <w:sz w:val="24"/>
        </w:rPr>
      </w:pPr>
      <w:r>
        <w:rPr>
          <w:b/>
          <w:noProof/>
          <w:color w:val="595959" w:themeColor="text1" w:themeTint="A6"/>
          <w:sz w:val="24"/>
        </w:rPr>
        <w:drawing>
          <wp:anchor distT="0" distB="0" distL="114300" distR="114300" simplePos="0" relativeHeight="251658246" behindDoc="0" locked="0" layoutInCell="1" allowOverlap="1" wp14:anchorId="3C38AF44" wp14:editId="667AA2D9">
            <wp:simplePos x="0" y="0"/>
            <wp:positionH relativeFrom="column">
              <wp:posOffset>4701275</wp:posOffset>
            </wp:positionH>
            <wp:positionV relativeFrom="paragraph">
              <wp:posOffset>-593767</wp:posOffset>
            </wp:positionV>
            <wp:extent cx="1564640" cy="3848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384810"/>
                    </a:xfrm>
                    <a:prstGeom prst="rect">
                      <a:avLst/>
                    </a:prstGeom>
                    <a:noFill/>
                    <a:ln>
                      <a:noFill/>
                    </a:ln>
                  </pic:spPr>
                </pic:pic>
              </a:graphicData>
            </a:graphic>
          </wp:anchor>
        </w:drawing>
      </w:r>
      <w:r>
        <w:rPr>
          <w:b/>
          <w:noProof/>
          <w:color w:val="595959" w:themeColor="text1" w:themeTint="A6"/>
          <w:sz w:val="24"/>
        </w:rPr>
        <mc:AlternateContent>
          <mc:Choice Requires="wps">
            <w:drawing>
              <wp:anchor distT="45720" distB="45720" distL="114300" distR="114300" simplePos="0" relativeHeight="251658242" behindDoc="0" locked="0" layoutInCell="1" allowOverlap="1" wp14:anchorId="0EF04359" wp14:editId="32545711">
                <wp:simplePos x="0" y="0"/>
                <wp:positionH relativeFrom="column">
                  <wp:posOffset>-225819</wp:posOffset>
                </wp:positionH>
                <wp:positionV relativeFrom="paragraph">
                  <wp:posOffset>8919073</wp:posOffset>
                </wp:positionV>
                <wp:extent cx="6523836" cy="26416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836" cy="264160"/>
                        </a:xfrm>
                        <a:prstGeom prst="rect">
                          <a:avLst/>
                        </a:prstGeom>
                        <a:noFill/>
                        <a:ln w="9525">
                          <a:noFill/>
                          <a:miter lim="800000"/>
                          <a:headEnd/>
                          <a:tailEnd/>
                        </a:ln>
                      </wps:spPr>
                      <wps:txbx>
                        <w:txbxContent>
                          <w:p w14:paraId="533AA292" w14:textId="77777777" w:rsidR="0039079E" w:rsidRPr="0039079E" w:rsidRDefault="0039079E">
                            <w:pPr>
                              <w:rPr>
                                <w:color w:val="A6A6A6" w:themeColor="background1" w:themeShade="A6"/>
                              </w:rPr>
                            </w:pPr>
                            <w:r>
                              <w:rPr>
                                <w:color w:val="A6A6A6" w:themeColor="background1" w:themeShade="A6"/>
                              </w:rPr>
                              <w:t>Copyright © AZILEN TECHNOLOGIES PVT. LTD.</w:t>
                            </w:r>
                            <w:r>
                              <w:rPr>
                                <w:color w:val="A6A6A6" w:themeColor="background1" w:themeShade="A6"/>
                              </w:rPr>
                              <w:tab/>
                            </w:r>
                            <w:r>
                              <w:rPr>
                                <w:color w:val="A6A6A6" w:themeColor="background1" w:themeShade="A6"/>
                              </w:rPr>
                              <w:tab/>
                            </w:r>
                            <w:r>
                              <w:rPr>
                                <w:color w:val="A6A6A6" w:themeColor="background1" w:themeShade="A6"/>
                              </w:rPr>
                              <w:tab/>
                            </w:r>
                            <w:r>
                              <w:rPr>
                                <w:color w:val="A6A6A6" w:themeColor="background1" w:themeShade="A6"/>
                              </w:rPr>
                              <w:tab/>
                              <w:t xml:space="preserve">  PRIVATE &amp; 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F04359" id="_x0000_t202" coordsize="21600,21600" o:spt="202" path="m,l,21600r21600,l21600,xe">
                <v:stroke joinstyle="miter"/>
                <v:path gradientshapeok="t" o:connecttype="rect"/>
              </v:shapetype>
              <v:shape id="Text Box 2" o:spid="_x0000_s1026" type="#_x0000_t202" style="position:absolute;margin-left:-17.8pt;margin-top:702.3pt;width:513.7pt;height:20.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" filled="f" stroked="f">
                <v:textbox>
                  <w:txbxContent>
                    <w:p w14:paraId="533AA292" w14:textId="77777777" w:rsidR="0039079E" w:rsidRPr="0039079E" w:rsidRDefault="0039079E">
                      <w:pPr>
                        <w:rPr>
                          <w:color w:val="A6A6A6" w:themeColor="background1" w:themeShade="A6"/>
                        </w:rPr>
                      </w:pPr>
                      <w:r>
                        <w:rPr>
                          <w:color w:val="A6A6A6" w:themeColor="background1" w:themeShade="A6"/>
                        </w:rPr>
                        <w:t>Copyright © AZILEN TECHNOLOGIES PVT. LTD.</w:t>
                      </w:r>
                      <w:r>
                        <w:rPr>
                          <w:color w:val="A6A6A6" w:themeColor="background1" w:themeShade="A6"/>
                        </w:rPr>
                        <w:tab/>
                      </w:r>
                      <w:r>
                        <w:rPr>
                          <w:color w:val="A6A6A6" w:themeColor="background1" w:themeShade="A6"/>
                        </w:rPr>
                        <w:tab/>
                      </w:r>
                      <w:r>
                        <w:rPr>
                          <w:color w:val="A6A6A6" w:themeColor="background1" w:themeShade="A6"/>
                        </w:rPr>
                        <w:tab/>
                      </w:r>
                      <w:r>
                        <w:rPr>
                          <w:color w:val="A6A6A6" w:themeColor="background1" w:themeShade="A6"/>
                        </w:rPr>
                        <w:tab/>
                        <w:t xml:space="preserve">  PRIVATE &amp; CONFIDENTIAL</w:t>
                      </w:r>
                    </w:p>
                  </w:txbxContent>
                </v:textbox>
              </v:shape>
            </w:pict>
          </mc:Fallback>
        </mc:AlternateContent>
      </w:r>
      <w:r>
        <w:rPr>
          <w:noProof/>
        </w:rPr>
        <w:drawing>
          <wp:anchor distT="0" distB="0" distL="114300" distR="114300" simplePos="0" relativeHeight="251658243" behindDoc="0" locked="0" layoutInCell="1" allowOverlap="1" wp14:anchorId="045B5E8D" wp14:editId="57234C3C">
            <wp:simplePos x="0" y="0"/>
            <wp:positionH relativeFrom="column">
              <wp:posOffset>-177777</wp:posOffset>
            </wp:positionH>
            <wp:positionV relativeFrom="paragraph">
              <wp:posOffset>1377950</wp:posOffset>
            </wp:positionV>
            <wp:extent cx="5759450" cy="43180"/>
            <wp:effectExtent l="0" t="0" r="0" b="0"/>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43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4300" distR="114300" simplePos="0" relativeHeight="251658241" behindDoc="0" locked="0" layoutInCell="1" allowOverlap="1" wp14:anchorId="0F511D49" wp14:editId="56895B98">
                <wp:simplePos x="0" y="0"/>
                <wp:positionH relativeFrom="column">
                  <wp:posOffset>-224790</wp:posOffset>
                </wp:positionH>
                <wp:positionV relativeFrom="paragraph">
                  <wp:posOffset>1450975</wp:posOffset>
                </wp:positionV>
                <wp:extent cx="6158865" cy="527050"/>
                <wp:effectExtent l="0" t="0" r="0" b="6350"/>
                <wp:wrapTopAndBottom/>
                <wp:docPr id="10" name="Text Box 10"/>
                <wp:cNvGraphicFramePr/>
                <a:graphic xmlns:a="http://schemas.openxmlformats.org/drawingml/2006/main">
                  <a:graphicData uri="http://schemas.microsoft.com/office/word/2010/wordprocessingShape">
                    <wps:wsp>
                      <wps:cNvSpPr txBox="1"/>
                      <wps:spPr>
                        <a:xfrm>
                          <a:off x="0" y="0"/>
                          <a:ext cx="6158865" cy="527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3EF694" w14:textId="5823A718" w:rsidR="004705F7" w:rsidRPr="00136F32" w:rsidRDefault="00AF71E9" w:rsidP="00AF71E9">
                            <w:pPr>
                              <w:spacing w:after="0" w:line="276" w:lineRule="auto"/>
                              <w:rPr>
                                <w:rFonts w:ascii="Montserrat" w:hAnsi="Montserrat"/>
                                <w:color w:val="1E1E24"/>
                                <w:sz w:val="24"/>
                                <w:szCs w:val="10"/>
                              </w:rPr>
                            </w:pPr>
                            <w:r>
                              <w:rPr>
                                <w:rFonts w:ascii="Montserrat" w:hAnsi="Montserrat"/>
                                <w:color w:val="1E1E24"/>
                                <w:sz w:val="24"/>
                                <w:szCs w:val="10"/>
                              </w:rPr>
                              <w:t xml:space="preserve">Version </w:t>
                            </w:r>
                            <w:r>
                              <w:rPr>
                                <w:rFonts w:ascii="Montserrat" w:hAnsi="Montserrat"/>
                                <w:color w:val="1E1E24"/>
                                <w:sz w:val="24"/>
                                <w:szCs w:val="10"/>
                              </w:rPr>
                              <w:fldChar w:fldCharType="begin"/>
                            </w:r>
                            <w:r>
                              <w:rPr>
                                <w:rFonts w:ascii="Montserrat" w:hAnsi="Montserrat"/>
                                <w:color w:val="1E1E24"/>
                                <w:sz w:val="24"/>
                                <w:szCs w:val="10"/>
                              </w:rPr>
                              <w:instrText xml:space="preserve"> DOCPROPERTY "Version"  \* MERGEFORMAT </w:instrText>
                            </w:r>
                            <w:r>
                              <w:rPr>
                                <w:rFonts w:ascii="Montserrat" w:hAnsi="Montserrat"/>
                                <w:color w:val="1E1E24"/>
                                <w:sz w:val="24"/>
                                <w:szCs w:val="10"/>
                              </w:rPr>
                              <w:fldChar w:fldCharType="separate"/>
                            </w:r>
                            <w:r>
                              <w:rPr>
                                <w:rFonts w:ascii="Montserrat" w:hAnsi="Montserrat"/>
                                <w:color w:val="1E1E24"/>
                                <w:sz w:val="24"/>
                                <w:szCs w:val="10"/>
                              </w:rPr>
                              <w:t>2.0</w:t>
                            </w:r>
                            <w:r>
                              <w:rPr>
                                <w:rFonts w:ascii="Montserrat" w:hAnsi="Montserrat"/>
                                <w:color w:val="1E1E24"/>
                                <w:sz w:val="24"/>
                                <w:szCs w:val="10"/>
                              </w:rPr>
                              <w:fldChar w:fldCharType="end"/>
                            </w:r>
                            <w:r>
                              <w:rPr>
                                <w:rFonts w:ascii="Montserrat" w:hAnsi="Montserrat"/>
                                <w:color w:val="1E1E24"/>
                                <w:sz w:val="24"/>
                                <w:szCs w:val="10"/>
                              </w:rPr>
                              <w:t xml:space="preserve"> | </w:t>
                            </w:r>
                            <w:r>
                              <w:rPr>
                                <w:rFonts w:ascii="Montserrat" w:hAnsi="Montserrat"/>
                                <w:color w:val="1E1E24"/>
                                <w:sz w:val="24"/>
                                <w:szCs w:val="10"/>
                                <w:lang w:val="en-US"/>
                              </w:rPr>
                              <w:fldChar w:fldCharType="begin"/>
                            </w:r>
                            <w:r>
                              <w:rPr>
                                <w:rFonts w:ascii="Montserrat" w:hAnsi="Montserrat"/>
                                <w:color w:val="1E1E24"/>
                                <w:sz w:val="24"/>
                                <w:szCs w:val="10"/>
                                <w:lang w:val="en-US"/>
                              </w:rPr>
                              <w:instrText xml:space="preserve"> DATE \@ "d MMMM yyyy" </w:instrText>
                            </w:r>
                            <w:r>
                              <w:rPr>
                                <w:rFonts w:ascii="Montserrat" w:hAnsi="Montserrat"/>
                                <w:color w:val="1E1E24"/>
                                <w:sz w:val="24"/>
                                <w:szCs w:val="10"/>
                                <w:lang w:val="en-US"/>
                              </w:rPr>
                              <w:fldChar w:fldCharType="separate"/>
                            </w:r>
                            <w:r w:rsidR="002C315D">
                              <w:rPr>
                                <w:rFonts w:ascii="Montserrat" w:hAnsi="Montserrat"/>
                                <w:noProof/>
                                <w:color w:val="1E1E24"/>
                                <w:sz w:val="24"/>
                                <w:szCs w:val="10"/>
                                <w:lang w:val="en-US"/>
                              </w:rPr>
                              <w:t>24 April 2026</w:t>
                            </w:r>
                            <w:r>
                              <w:rPr>
                                <w:rFonts w:ascii="Montserrat" w:hAnsi="Montserrat"/>
                                <w:color w:val="1E1E24"/>
                                <w:sz w:val="24"/>
                                <w:szCs w:val="10"/>
                                <w:lang w:val="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511D49" id="_x0000_t202" coordsize="21600,21600" o:spt="202" path="m,l,21600r21600,l21600,xe">
                <v:stroke joinstyle="miter"/>
                <v:path gradientshapeok="t" o:connecttype="rect"/>
              </v:shapetype>
              <v:shape id="Text Box 10" o:spid="_x0000_s1027" type="#_x0000_t202" style="position:absolute;margin-left:-17.7pt;margin-top:114.25pt;width:484.95pt;height: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" filled="f" stroked="f" strokeweight=".5pt">
                <v:textbox>
                  <w:txbxContent>
                    <w:p w14:paraId="203EF694" w14:textId="5823A718" w:rsidR="004705F7" w:rsidRPr="00136F32" w:rsidRDefault="00AF71E9" w:rsidP="00AF71E9">
                      <w:pPr>
                        <w:spacing w:after="0" w:line="276" w:lineRule="auto"/>
                        <w:rPr>
                          <w:rFonts w:ascii="Montserrat" w:hAnsi="Montserrat"/>
                          <w:color w:val="1E1E24"/>
                          <w:sz w:val="24"/>
                          <w:szCs w:val="10"/>
                        </w:rPr>
                      </w:pPr>
                      <w:r>
                        <w:rPr>
                          <w:rFonts w:ascii="Montserrat" w:hAnsi="Montserrat"/>
                          <w:color w:val="1E1E24"/>
                          <w:sz w:val="24"/>
                          <w:szCs w:val="10"/>
                        </w:rPr>
                        <w:t xml:space="preserve">Version </w:t>
                      </w:r>
                      <w:r>
                        <w:rPr>
                          <w:rFonts w:ascii="Montserrat" w:hAnsi="Montserrat"/>
                          <w:color w:val="1E1E24"/>
                          <w:sz w:val="24"/>
                          <w:szCs w:val="10"/>
                        </w:rPr>
                        <w:fldChar w:fldCharType="begin"/>
                      </w:r>
                      <w:r>
                        <w:rPr>
                          <w:rFonts w:ascii="Montserrat" w:hAnsi="Montserrat"/>
                          <w:color w:val="1E1E24"/>
                          <w:sz w:val="24"/>
                          <w:szCs w:val="10"/>
                        </w:rPr>
                        <w:instrText xml:space="preserve"> DOCPROPERTY "Version"  \* MERGEFORMAT </w:instrText>
                      </w:r>
                      <w:r>
                        <w:rPr>
                          <w:rFonts w:ascii="Montserrat" w:hAnsi="Montserrat"/>
                          <w:color w:val="1E1E24"/>
                          <w:sz w:val="24"/>
                          <w:szCs w:val="10"/>
                        </w:rPr>
                        <w:fldChar w:fldCharType="separate"/>
                      </w:r>
                      <w:r>
                        <w:rPr>
                          <w:rFonts w:ascii="Montserrat" w:hAnsi="Montserrat"/>
                          <w:color w:val="1E1E24"/>
                          <w:sz w:val="24"/>
                          <w:szCs w:val="10"/>
                        </w:rPr>
                        <w:t>2.0</w:t>
                      </w:r>
                      <w:r>
                        <w:rPr>
                          <w:rFonts w:ascii="Montserrat" w:hAnsi="Montserrat"/>
                          <w:color w:val="1E1E24"/>
                          <w:sz w:val="24"/>
                          <w:szCs w:val="10"/>
                        </w:rPr>
                        <w:fldChar w:fldCharType="end"/>
                      </w:r>
                      <w:r>
                        <w:rPr>
                          <w:rFonts w:ascii="Montserrat" w:hAnsi="Montserrat"/>
                          <w:color w:val="1E1E24"/>
                          <w:sz w:val="24"/>
                          <w:szCs w:val="10"/>
                        </w:rPr>
                        <w:t xml:space="preserve"> | </w:t>
                      </w:r>
                      <w:r>
                        <w:rPr>
                          <w:rFonts w:ascii="Montserrat" w:hAnsi="Montserrat"/>
                          <w:color w:val="1E1E24"/>
                          <w:sz w:val="24"/>
                          <w:szCs w:val="10"/>
                          <w:lang w:val="en-US"/>
                        </w:rPr>
                        <w:fldChar w:fldCharType="begin"/>
                      </w:r>
                      <w:r>
                        <w:rPr>
                          <w:rFonts w:ascii="Montserrat" w:hAnsi="Montserrat"/>
                          <w:color w:val="1E1E24"/>
                          <w:sz w:val="24"/>
                          <w:szCs w:val="10"/>
                          <w:lang w:val="en-US"/>
                        </w:rPr>
                        <w:instrText xml:space="preserve"> DATE \@ "d MMMM yyyy" </w:instrText>
                      </w:r>
                      <w:r>
                        <w:rPr>
                          <w:rFonts w:ascii="Montserrat" w:hAnsi="Montserrat"/>
                          <w:color w:val="1E1E24"/>
                          <w:sz w:val="24"/>
                          <w:szCs w:val="10"/>
                          <w:lang w:val="en-US"/>
                        </w:rPr>
                        <w:fldChar w:fldCharType="separate"/>
                      </w:r>
                      <w:r w:rsidR="002C315D">
                        <w:rPr>
                          <w:rFonts w:ascii="Montserrat" w:hAnsi="Montserrat"/>
                          <w:noProof/>
                          <w:color w:val="1E1E24"/>
                          <w:sz w:val="24"/>
                          <w:szCs w:val="10"/>
                          <w:lang w:val="en-US"/>
                        </w:rPr>
                        <w:t>24 April 2026</w:t>
                      </w:r>
                      <w:r>
                        <w:rPr>
                          <w:rFonts w:ascii="Montserrat" w:hAnsi="Montserrat"/>
                          <w:color w:val="1E1E24"/>
                          <w:sz w:val="24"/>
                          <w:szCs w:val="10"/>
                          <w:lang w:val="en-US"/>
                        </w:rPr>
                        <w:fldChar w:fldCharType="end"/>
                      </w:r>
                    </w:p>
                  </w:txbxContent>
                </v:textbox>
                <w10:wrap type="topAndBottom"/>
              </v:shape>
            </w:pict>
          </mc:Fallback>
        </mc:AlternateContent>
      </w:r>
      <w:r>
        <w:rPr>
          <w:noProof/>
          <w:lang w:eastAsia="en-IN"/>
        </w:rPr>
        <mc:AlternateContent>
          <mc:Choice Requires="wps">
            <w:drawing>
              <wp:anchor distT="0" distB="0" distL="114300" distR="114300" simplePos="0" relativeHeight="251658240" behindDoc="0" locked="0" layoutInCell="1" allowOverlap="1" wp14:anchorId="7BDECFC9" wp14:editId="57910998">
                <wp:simplePos x="0" y="0"/>
                <wp:positionH relativeFrom="column">
                  <wp:posOffset>-212090</wp:posOffset>
                </wp:positionH>
                <wp:positionV relativeFrom="paragraph">
                  <wp:posOffset>352425</wp:posOffset>
                </wp:positionV>
                <wp:extent cx="6775450" cy="1022350"/>
                <wp:effectExtent l="0" t="0" r="0" b="6350"/>
                <wp:wrapSquare wrapText="bothSides"/>
                <wp:docPr id="8" name="Text Box 8"/>
                <wp:cNvGraphicFramePr/>
                <a:graphic xmlns:a="http://schemas.openxmlformats.org/drawingml/2006/main">
                  <a:graphicData uri="http://schemas.microsoft.com/office/word/2010/wordprocessingShape">
                    <wps:wsp>
                      <wps:cNvSpPr txBox="1"/>
                      <wps:spPr>
                        <a:xfrm>
                          <a:off x="0" y="0"/>
                          <a:ext cx="6775450" cy="1022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B06E1F" w14:textId="77777777" w:rsidR="000D2817" w:rsidRPr="00D26E3C" w:rsidRDefault="00D26E3C" w:rsidP="0085316E">
                            <w:pPr>
                              <w:pStyle w:val="Title"/>
                              <w:rPr>
                                <w:rFonts w:ascii="Arial" w:hAnsi="Arial"/>
                                <w:color w:val="E8E8E8"/>
                                <w:sz w:val="30"/>
                                <w:szCs w:val="30"/>
                                <w:shd w:val="clear" w:color="auto" w:fill="1F1F1F"/>
                              </w:rPr>
                            </w:pPr>
                            <w:r>
                              <w:fldChar w:fldCharType="begin"/>
                            </w:r>
                            <w:r>
                              <w:rPr>
                                <w:rFonts w:ascii="Arial" w:hAnsi="Arial"/>
                                <w:color w:val="E8E8E8"/>
                                <w:sz w:val="30"/>
                                <w:szCs w:val="30"/>
                                <w:shd w:val="clear" w:color="auto" w:fill="1F1F1F"/>
                              </w:rPr>
                              <w:instrText xml:space="preserve">DOCPROPERTY "Title" \* MERGEFORMAT </w:instrText>
                            </w:r>
                            <w:r>
                              <w:fldChar w:fldCharType="separate"/>
                            </w:r>
                            <w:r>
                              <w:t>Azure AD App Registration &amp; Configuration Guide</w:t>
                            </w:r>
                            <w: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ECFC9" id="Text Box 8" o:spid="_x0000_s1028" type="#_x0000_t202" style="position:absolute;margin-left:-16.7pt;margin-top:27.75pt;width:533.5pt;height: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" filled="f" stroked="f" strokeweight=".5pt">
                <v:textbox>
                  <w:txbxContent>
                    <w:p w14:paraId="7CB06E1F" w14:textId="77777777" w:rsidR="000D2817" w:rsidRPr="00D26E3C" w:rsidRDefault="00D26E3C" w:rsidP="0085316E">
                      <w:pPr>
                        <w:pStyle w:val="Title"/>
                        <w:rPr>
                          <w:rFonts w:ascii="Arial" w:hAnsi="Arial"/>
                          <w:color w:val="E8E8E8"/>
                          <w:sz w:val="30"/>
                          <w:szCs w:val="30"/>
                          <w:shd w:val="clear" w:color="auto" w:fill="1F1F1F"/>
                        </w:rPr>
                      </w:pPr>
                      <w:r>
                        <w:fldChar w:fldCharType="begin"/>
                      </w:r>
                      <w:r>
                        <w:rPr>
                          <w:rFonts w:ascii="Arial" w:hAnsi="Arial"/>
                          <w:color w:val="E8E8E8"/>
                          <w:sz w:val="30"/>
                          <w:szCs w:val="30"/>
                          <w:shd w:val="clear" w:color="auto" w:fill="1F1F1F"/>
                        </w:rPr>
                        <w:instrText xml:space="preserve">DOCPROPERTY "Title" \* MERGEFORMAT </w:instrText>
                      </w:r>
                      <w:r>
                        <w:fldChar w:fldCharType="separate"/>
                      </w:r>
                      <w:r>
                        <w:t>Azure AD App Registration &amp; Configuration Guide</w:t>
                      </w:r>
                      <w:r>
                        <w:fldChar w:fldCharType="end"/>
                      </w:r>
                    </w:p>
                  </w:txbxContent>
                </v:textbox>
                <w10:wrap type="square"/>
              </v:shape>
            </w:pict>
          </mc:Fallback>
        </mc:AlternateContent>
      </w:r>
    </w:p>
    <w:p w14:paraId="493F2D07" w14:textId="77777777" w:rsidR="0058296F" w:rsidRDefault="0058296F" w:rsidP="00EE3590">
      <w:pPr>
        <w:jc w:val="center"/>
        <w:rPr>
          <w:rFonts w:ascii="Montserrat" w:hAnsi="Montserrat"/>
          <w:b/>
          <w:color w:val="1E1E24"/>
          <w:sz w:val="24"/>
        </w:rPr>
      </w:pPr>
    </w:p>
    <w:p w14:paraId="17AF40A9" w14:textId="77777777" w:rsidR="0058296F" w:rsidRDefault="0058296F" w:rsidP="00EE3590">
      <w:pPr>
        <w:jc w:val="center"/>
        <w:rPr>
          <w:rFonts w:ascii="Montserrat" w:hAnsi="Montserrat"/>
          <w:b/>
          <w:color w:val="1E1E24"/>
          <w:sz w:val="24"/>
        </w:rPr>
      </w:pPr>
    </w:p>
    <w:p w14:paraId="67F0F12B" w14:textId="77777777" w:rsidR="00123537" w:rsidRDefault="00123537" w:rsidP="00EE3590">
      <w:pPr>
        <w:jc w:val="center"/>
        <w:rPr>
          <w:rFonts w:ascii="Montserrat" w:hAnsi="Montserrat"/>
          <w:b/>
          <w:color w:val="1E1E24"/>
          <w:sz w:val="24"/>
        </w:rPr>
      </w:pPr>
    </w:p>
    <w:p w14:paraId="077910EB" w14:textId="77777777" w:rsidR="00123537" w:rsidRDefault="00123537" w:rsidP="00EE3590">
      <w:pPr>
        <w:jc w:val="center"/>
        <w:rPr>
          <w:rFonts w:ascii="Montserrat" w:hAnsi="Montserrat"/>
          <w:b/>
          <w:color w:val="1E1E24"/>
          <w:sz w:val="24"/>
        </w:rPr>
      </w:pPr>
    </w:p>
    <w:p w14:paraId="47F25FB6" w14:textId="77777777" w:rsidR="00123537" w:rsidRDefault="00123537" w:rsidP="00EE3590">
      <w:pPr>
        <w:jc w:val="center"/>
        <w:rPr>
          <w:rFonts w:ascii="Montserrat" w:hAnsi="Montserrat"/>
          <w:b/>
          <w:color w:val="1E1E24"/>
          <w:sz w:val="24"/>
        </w:rPr>
      </w:pPr>
    </w:p>
    <w:p w14:paraId="39FCB7A1" w14:textId="77777777" w:rsidR="00123537" w:rsidRDefault="00123537" w:rsidP="00EE3590">
      <w:pPr>
        <w:jc w:val="center"/>
        <w:rPr>
          <w:rFonts w:ascii="Montserrat" w:hAnsi="Montserrat"/>
          <w:b/>
          <w:color w:val="1E1E24"/>
          <w:sz w:val="24"/>
        </w:rPr>
      </w:pPr>
    </w:p>
    <w:p w14:paraId="14AA118A" w14:textId="77777777" w:rsidR="00123537" w:rsidRDefault="00123537" w:rsidP="00EE3590">
      <w:pPr>
        <w:jc w:val="center"/>
        <w:rPr>
          <w:rFonts w:ascii="Montserrat" w:hAnsi="Montserrat"/>
          <w:b/>
          <w:color w:val="1E1E24"/>
          <w:sz w:val="24"/>
        </w:rPr>
      </w:pPr>
    </w:p>
    <w:p w14:paraId="64A466FA" w14:textId="77777777" w:rsidR="00123537" w:rsidRDefault="00123537" w:rsidP="00EE3590">
      <w:pPr>
        <w:jc w:val="center"/>
        <w:rPr>
          <w:rFonts w:ascii="Montserrat" w:hAnsi="Montserrat"/>
          <w:b/>
          <w:color w:val="1E1E24"/>
          <w:sz w:val="24"/>
        </w:rPr>
      </w:pPr>
    </w:p>
    <w:p w14:paraId="7441B8F5" w14:textId="77777777" w:rsidR="00123537" w:rsidRDefault="00123537" w:rsidP="00EE3590">
      <w:pPr>
        <w:jc w:val="center"/>
        <w:rPr>
          <w:rFonts w:ascii="Montserrat" w:hAnsi="Montserrat"/>
          <w:b/>
          <w:color w:val="1E1E24"/>
          <w:sz w:val="24"/>
        </w:rPr>
      </w:pPr>
    </w:p>
    <w:p w14:paraId="7174F95C" w14:textId="77777777" w:rsidR="00123537" w:rsidRDefault="00123537" w:rsidP="00EE3590">
      <w:pPr>
        <w:jc w:val="center"/>
        <w:rPr>
          <w:rFonts w:ascii="Montserrat" w:hAnsi="Montserrat"/>
          <w:b/>
          <w:color w:val="1E1E24"/>
          <w:sz w:val="24"/>
        </w:rPr>
      </w:pPr>
    </w:p>
    <w:p w14:paraId="252BB442" w14:textId="77777777" w:rsidR="00123537" w:rsidRDefault="00123537" w:rsidP="00EE3590">
      <w:pPr>
        <w:jc w:val="center"/>
        <w:rPr>
          <w:rFonts w:ascii="Montserrat" w:hAnsi="Montserrat"/>
          <w:b/>
          <w:color w:val="1E1E24"/>
          <w:sz w:val="24"/>
        </w:rPr>
      </w:pPr>
    </w:p>
    <w:p w14:paraId="0C1C80E0" w14:textId="77777777" w:rsidR="00123537" w:rsidRDefault="00123537" w:rsidP="00EE3590">
      <w:pPr>
        <w:jc w:val="center"/>
        <w:rPr>
          <w:rFonts w:ascii="Montserrat" w:hAnsi="Montserrat"/>
          <w:b/>
          <w:color w:val="1E1E24"/>
          <w:sz w:val="24"/>
        </w:rPr>
      </w:pPr>
    </w:p>
    <w:p w14:paraId="681F77E8" w14:textId="77777777" w:rsidR="00123537" w:rsidRDefault="00123537" w:rsidP="00EE3590">
      <w:pPr>
        <w:jc w:val="center"/>
        <w:rPr>
          <w:rFonts w:ascii="Montserrat" w:hAnsi="Montserrat"/>
          <w:b/>
          <w:color w:val="1E1E24"/>
          <w:sz w:val="24"/>
        </w:rPr>
      </w:pPr>
    </w:p>
    <w:p w14:paraId="52D9DAFE" w14:textId="77777777" w:rsidR="00123537" w:rsidRDefault="00123537" w:rsidP="00EE3590">
      <w:pPr>
        <w:jc w:val="center"/>
        <w:rPr>
          <w:rFonts w:ascii="Montserrat" w:hAnsi="Montserrat"/>
          <w:b/>
          <w:color w:val="1E1E24"/>
          <w:sz w:val="24"/>
        </w:rPr>
      </w:pPr>
    </w:p>
    <w:p w14:paraId="13CEBBC5" w14:textId="77777777" w:rsidR="00123537" w:rsidRDefault="00123537" w:rsidP="00EE3590">
      <w:pPr>
        <w:jc w:val="center"/>
        <w:rPr>
          <w:rFonts w:ascii="Montserrat" w:hAnsi="Montserrat"/>
          <w:b/>
          <w:color w:val="1E1E24"/>
          <w:sz w:val="24"/>
        </w:rPr>
      </w:pPr>
    </w:p>
    <w:p w14:paraId="1D5DEAD3" w14:textId="77777777" w:rsidR="00123537" w:rsidRDefault="00123537" w:rsidP="00EE3590">
      <w:pPr>
        <w:jc w:val="center"/>
        <w:rPr>
          <w:rFonts w:ascii="Montserrat" w:hAnsi="Montserrat"/>
          <w:b/>
          <w:color w:val="1E1E24"/>
          <w:sz w:val="24"/>
        </w:rPr>
      </w:pPr>
    </w:p>
    <w:p w14:paraId="09BF1D30" w14:textId="77777777" w:rsidR="00123537" w:rsidRDefault="00123537" w:rsidP="00EE3590">
      <w:pPr>
        <w:jc w:val="center"/>
        <w:rPr>
          <w:rFonts w:ascii="Montserrat" w:hAnsi="Montserrat"/>
          <w:b/>
          <w:color w:val="1E1E24"/>
          <w:sz w:val="24"/>
        </w:rPr>
      </w:pPr>
    </w:p>
    <w:p w14:paraId="495F08AB" w14:textId="77777777" w:rsidR="00123537" w:rsidRDefault="00123537" w:rsidP="00EE3590">
      <w:pPr>
        <w:jc w:val="center"/>
        <w:rPr>
          <w:rFonts w:ascii="Montserrat" w:hAnsi="Montserrat"/>
          <w:b/>
          <w:color w:val="1E1E24"/>
          <w:sz w:val="24"/>
        </w:rPr>
      </w:pPr>
    </w:p>
    <w:p w14:paraId="6BC93EFA" w14:textId="77777777" w:rsidR="00123537" w:rsidRDefault="00123537" w:rsidP="00EE3590">
      <w:pPr>
        <w:jc w:val="center"/>
        <w:rPr>
          <w:rFonts w:ascii="Montserrat" w:hAnsi="Montserrat"/>
          <w:b/>
          <w:color w:val="1E1E24"/>
          <w:sz w:val="24"/>
        </w:rPr>
      </w:pPr>
    </w:p>
    <w:p w14:paraId="39504213" w14:textId="77777777" w:rsidR="00EE3590" w:rsidRPr="00C73D03" w:rsidRDefault="000F61E6" w:rsidP="00C73D03">
      <w:pPr>
        <w:jc w:val="center"/>
        <w:rPr>
          <w:rFonts w:ascii="Montserrat" w:hAnsi="Montserrat"/>
          <w:b/>
          <w:color w:val="1E1E24"/>
          <w:sz w:val="24"/>
        </w:rPr>
      </w:pPr>
      <w:r>
        <w:rPr>
          <w:noProof/>
          <w:lang w:eastAsia="en-IN"/>
        </w:rPr>
        <mc:AlternateContent>
          <mc:Choice Requires="wps">
            <w:drawing>
              <wp:anchor distT="0" distB="0" distL="114300" distR="114300" simplePos="0" relativeHeight="251658245" behindDoc="0" locked="0" layoutInCell="1" allowOverlap="1" wp14:anchorId="112031D6" wp14:editId="1B24AA1F">
                <wp:simplePos x="0" y="0"/>
                <wp:positionH relativeFrom="column">
                  <wp:posOffset>-186690</wp:posOffset>
                </wp:positionH>
                <wp:positionV relativeFrom="paragraph">
                  <wp:posOffset>394335</wp:posOffset>
                </wp:positionV>
                <wp:extent cx="4572000" cy="58102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572000" cy="581025"/>
                        </a:xfrm>
                        <a:prstGeom prst="rect">
                          <a:avLst/>
                        </a:prstGeom>
                        <a:noFill/>
                        <a:ln w="6350">
                          <a:noFill/>
                        </a:ln>
                        <a:effectLst/>
                      </wps:spPr>
                      <wps:txbx>
                        <w:txbxContent>
                          <w:p w14:paraId="47A842A7" w14:textId="77777777" w:rsidR="008527EE" w:rsidRPr="00ED6330" w:rsidRDefault="008527EE" w:rsidP="008527EE">
                            <w:pPr>
                              <w:spacing w:after="0" w:line="276" w:lineRule="auto"/>
                              <w:rPr>
                                <w:rFonts w:ascii="Source Sans Pro" w:hAnsi="Source Sans Pro"/>
                                <w:color w:val="1E1E24"/>
                                <w:sz w:val="32"/>
                                <w:szCs w:val="14"/>
                              </w:rPr>
                            </w:pPr>
                            <w:r>
                              <w:rPr>
                                <w:rFonts w:ascii="Source Sans Pro" w:hAnsi="Source Sans Pro"/>
                                <w:color w:val="1E1E24"/>
                                <w:sz w:val="32"/>
                                <w:szCs w:val="14"/>
                              </w:rPr>
                              <w:t>AZILEN TECHNOLOGIES PVT. LTD.</w:t>
                            </w:r>
                          </w:p>
                          <w:p w14:paraId="1D11CEE5" w14:textId="77777777" w:rsidR="008527EE" w:rsidRPr="00ED6330" w:rsidRDefault="008527EE" w:rsidP="008527EE">
                            <w:pPr>
                              <w:spacing w:after="0" w:line="276" w:lineRule="auto"/>
                              <w:rPr>
                                <w:rFonts w:ascii="Source Sans Pro" w:hAnsi="Source Sans Pro"/>
                                <w:color w:val="1E1E24"/>
                                <w:szCs w:val="6"/>
                              </w:rPr>
                            </w:pPr>
                            <w:r>
                              <w:rPr>
                                <w:rFonts w:ascii="Source Sans Pro" w:hAnsi="Source Sans Pro"/>
                                <w:color w:val="1E1E24"/>
                                <w:szCs w:val="6"/>
                              </w:rPr>
                              <w:t>UNITED STATES | GERMANY | SWITZERLAND | 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031D6" id="Text Box 16" o:spid="_x0000_s1029" type="#_x0000_t202" style="position:absolute;left:0;text-align:left;margin-left:-14.7pt;margin-top:31.05pt;width:5in;height:45.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" filled="f" stroked="f" strokeweight=".5pt">
                <v:textbox>
                  <w:txbxContent>
                    <w:p w14:paraId="47A842A7" w14:textId="77777777" w:rsidR="008527EE" w:rsidRPr="00ED6330" w:rsidRDefault="008527EE" w:rsidP="008527EE">
                      <w:pPr>
                        <w:spacing w:after="0" w:line="276" w:lineRule="auto"/>
                        <w:rPr>
                          <w:rFonts w:ascii="Source Sans Pro" w:hAnsi="Source Sans Pro"/>
                          <w:color w:val="1E1E24"/>
                          <w:sz w:val="32"/>
                          <w:szCs w:val="14"/>
                        </w:rPr>
                      </w:pPr>
                      <w:r>
                        <w:rPr>
                          <w:rFonts w:ascii="Source Sans Pro" w:hAnsi="Source Sans Pro"/>
                          <w:color w:val="1E1E24"/>
                          <w:sz w:val="32"/>
                          <w:szCs w:val="14"/>
                        </w:rPr>
                        <w:t>AZILEN TECHNOLOGIES PVT. LTD.</w:t>
                      </w:r>
                    </w:p>
                    <w:p w14:paraId="1D11CEE5" w14:textId="77777777" w:rsidR="008527EE" w:rsidRPr="00ED6330" w:rsidRDefault="008527EE" w:rsidP="008527EE">
                      <w:pPr>
                        <w:spacing w:after="0" w:line="276" w:lineRule="auto"/>
                        <w:rPr>
                          <w:rFonts w:ascii="Source Sans Pro" w:hAnsi="Source Sans Pro"/>
                          <w:color w:val="1E1E24"/>
                          <w:szCs w:val="6"/>
                        </w:rPr>
                      </w:pPr>
                      <w:r>
                        <w:rPr>
                          <w:rFonts w:ascii="Source Sans Pro" w:hAnsi="Source Sans Pro"/>
                          <w:color w:val="1E1E24"/>
                          <w:szCs w:val="6"/>
                        </w:rPr>
                        <w:t>UNITED STATES | GERMANY | SWITZERLAND | INDIA</w:t>
                      </w:r>
                    </w:p>
                  </w:txbxContent>
                </v:textbox>
                <w10:wrap type="topAndBottom"/>
              </v:shape>
            </w:pict>
          </mc:Fallback>
        </mc:AlternateContent>
      </w:r>
      <w:r>
        <w:rPr>
          <w:b/>
          <w:noProof/>
          <w:color w:val="595959" w:themeColor="text1" w:themeTint="A6"/>
          <w:sz w:val="24"/>
          <w:lang w:eastAsia="en-IN"/>
        </w:rPr>
        <mc:AlternateContent>
          <mc:Choice Requires="wpg">
            <w:drawing>
              <wp:anchor distT="0" distB="0" distL="114300" distR="114300" simplePos="0" relativeHeight="251658244" behindDoc="0" locked="0" layoutInCell="1" allowOverlap="1" wp14:anchorId="689F36C2" wp14:editId="3F04A5F7">
                <wp:simplePos x="0" y="0"/>
                <wp:positionH relativeFrom="column">
                  <wp:posOffset>4442460</wp:posOffset>
                </wp:positionH>
                <wp:positionV relativeFrom="paragraph">
                  <wp:posOffset>499110</wp:posOffset>
                </wp:positionV>
                <wp:extent cx="1678305" cy="360680"/>
                <wp:effectExtent l="0" t="0" r="0" b="1270"/>
                <wp:wrapTopAndBottom/>
                <wp:docPr id="52" name="Group 16"/>
                <wp:cNvGraphicFramePr/>
                <a:graphic xmlns:a="http://schemas.openxmlformats.org/drawingml/2006/main">
                  <a:graphicData uri="http://schemas.microsoft.com/office/word/2010/wordprocessingGroup">
                    <wpg:wgp>
                      <wpg:cNvGrpSpPr/>
                      <wpg:grpSpPr>
                        <a:xfrm>
                          <a:off x="0" y="0"/>
                          <a:ext cx="1678305" cy="360680"/>
                          <a:chOff x="0" y="0"/>
                          <a:chExt cx="1678305" cy="360874"/>
                        </a:xfrm>
                      </wpg:grpSpPr>
                      <wpg:grpSp>
                        <wpg:cNvPr id="53" name="Group 53"/>
                        <wpg:cNvGrpSpPr/>
                        <wpg:grpSpPr>
                          <a:xfrm>
                            <a:off x="0" y="1"/>
                            <a:ext cx="360873" cy="360873"/>
                            <a:chOff x="0" y="1"/>
                            <a:chExt cx="360873" cy="360873"/>
                          </a:xfrm>
                        </wpg:grpSpPr>
                        <pic:pic xmlns:pic="http://schemas.openxmlformats.org/drawingml/2006/picture">
                          <pic:nvPicPr>
                            <pic:cNvPr id="54" name="Picture 54">
                              <a:hlinkClick r:id="rId13"/>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1"/>
                              <a:ext cx="360873" cy="360873"/>
                            </a:xfrm>
                            <a:prstGeom prst="rect">
                              <a:avLst/>
                            </a:prstGeom>
                          </pic:spPr>
                        </pic:pic>
                        <pic:pic xmlns:pic="http://schemas.openxmlformats.org/drawingml/2006/picture">
                          <pic:nvPicPr>
                            <pic:cNvPr id="55" name="Picture 55">
                              <a:hlinkClick r:id="rId13"/>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45764" y="92683"/>
                              <a:ext cx="75182" cy="150364"/>
                            </a:xfrm>
                            <a:prstGeom prst="rect">
                              <a:avLst/>
                            </a:prstGeom>
                          </pic:spPr>
                        </pic:pic>
                      </wpg:grpSp>
                      <wpg:grpSp>
                        <wpg:cNvPr id="56" name="Group 56"/>
                        <wpg:cNvGrpSpPr/>
                        <wpg:grpSpPr>
                          <a:xfrm>
                            <a:off x="439144" y="1"/>
                            <a:ext cx="700704" cy="360873"/>
                            <a:chOff x="439144" y="1"/>
                            <a:chExt cx="700704" cy="360873"/>
                          </a:xfrm>
                        </wpg:grpSpPr>
                        <pic:pic xmlns:pic="http://schemas.openxmlformats.org/drawingml/2006/picture">
                          <pic:nvPicPr>
                            <pic:cNvPr id="57" name="Picture 57">
                              <a:hlinkClick r:id="rId16"/>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439144" y="1"/>
                              <a:ext cx="360873" cy="360873"/>
                            </a:xfrm>
                            <a:prstGeom prst="rect">
                              <a:avLst/>
                            </a:prstGeom>
                          </pic:spPr>
                        </pic:pic>
                        <pic:pic xmlns:pic="http://schemas.openxmlformats.org/drawingml/2006/picture">
                          <pic:nvPicPr>
                            <pic:cNvPr id="58" name="Picture 58">
                              <a:hlinkClick r:id="rId17"/>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974447" y="123886"/>
                              <a:ext cx="165401" cy="132320"/>
                            </a:xfrm>
                            <a:prstGeom prst="rect">
                              <a:avLst/>
                            </a:prstGeom>
                          </pic:spPr>
                        </pic:pic>
                      </wpg:grpSp>
                      <wpg:grpSp>
                        <wpg:cNvPr id="59" name="Group 59"/>
                        <wpg:cNvGrpSpPr/>
                        <wpg:grpSpPr>
                          <a:xfrm>
                            <a:off x="500791" y="0"/>
                            <a:ext cx="736789" cy="360873"/>
                            <a:chOff x="500791" y="0"/>
                            <a:chExt cx="736789" cy="360873"/>
                          </a:xfrm>
                        </wpg:grpSpPr>
                        <pic:pic xmlns:pic="http://schemas.openxmlformats.org/drawingml/2006/picture">
                          <pic:nvPicPr>
                            <pic:cNvPr id="60" name="Picture 60">
                              <a:hlinkClick r:id="rId17"/>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876707" y="0"/>
                              <a:ext cx="360873" cy="360873"/>
                            </a:xfrm>
                            <a:prstGeom prst="rect">
                              <a:avLst/>
                            </a:prstGeom>
                          </pic:spPr>
                        </pic:pic>
                        <wps:wsp>
                          <wps:cNvPr id="61" name="Rectangle 61">
                            <a:hlinkClick r:id="rId16"/>
                          </wps:cNvPr>
                          <wps:cNvSpPr>
                            <a:spLocks noChangeAspect="1"/>
                          </wps:cNvSpPr>
                          <wps:spPr>
                            <a:xfrm>
                              <a:off x="500791" y="44427"/>
                              <a:ext cx="237579" cy="231945"/>
                            </a:xfrm>
                            <a:prstGeom prst="rect">
                              <a:avLst/>
                            </a:prstGeom>
                            <a:blipFill dpi="0" rotWithShape="1">
                              <a:blip r:embed="rId19">
                                <a:alphaModFix amt="50000"/>
                              </a:blip>
                              <a:srcRect/>
                              <a:stretch>
                                <a:fillRect/>
                              </a:stretch>
                            </a:blipFill>
                            <a:ln w="12700" cap="flat" cmpd="sng" algn="ctr">
                              <a:noFill/>
                              <a:prstDash val="solid"/>
                              <a:miter lim="800000"/>
                            </a:ln>
                            <a:effectLst/>
                          </wps:spPr>
                          <wps:bodyPr rtlCol="0" anchor="ctr"/>
                        </wps:wsp>
                      </wpg:grpSp>
                      <wpg:grpSp>
                        <wpg:cNvPr id="62" name="Group 62"/>
                        <wpg:cNvGrpSpPr/>
                        <wpg:grpSpPr>
                          <a:xfrm>
                            <a:off x="1317432" y="0"/>
                            <a:ext cx="360873" cy="360873"/>
                            <a:chOff x="1317432" y="0"/>
                            <a:chExt cx="360873" cy="360873"/>
                          </a:xfrm>
                        </wpg:grpSpPr>
                        <pic:pic xmlns:pic="http://schemas.openxmlformats.org/drawingml/2006/picture">
                          <pic:nvPicPr>
                            <pic:cNvPr id="63" name="Picture 63">
                              <a:hlinkClick r:id="rId20"/>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317432" y="0"/>
                              <a:ext cx="360873" cy="360873"/>
                            </a:xfrm>
                            <a:prstGeom prst="rect">
                              <a:avLst/>
                            </a:prstGeom>
                          </pic:spPr>
                        </pic:pic>
                        <wps:wsp>
                          <wps:cNvPr id="192" name="Rectangle 192">
                            <a:hlinkClick r:id="rId20"/>
                          </wps:cNvPr>
                          <wps:cNvSpPr>
                            <a:spLocks noChangeAspect="1"/>
                          </wps:cNvSpPr>
                          <wps:spPr>
                            <a:xfrm>
                              <a:off x="1386724" y="59356"/>
                              <a:ext cx="222287" cy="217016"/>
                            </a:xfrm>
                            <a:prstGeom prst="rect">
                              <a:avLst/>
                            </a:prstGeom>
                            <a:blipFill dpi="0" rotWithShape="1">
                              <a:blip r:embed="rId21">
                                <a:alphaModFix amt="50000"/>
                              </a:blip>
                              <a:srcRect/>
                              <a:stretch>
                                <a:fillRect/>
                              </a:stretch>
                            </a:blipFill>
                            <a:ln w="12700" cap="flat" cmpd="sng" algn="ctr">
                              <a:noFill/>
                              <a:prstDash val="solid"/>
                              <a:miter lim="800000"/>
                            </a:ln>
                            <a:effectLst/>
                          </wps:spPr>
                          <wps:bodyPr rtlCol="0" anchor="ctr"/>
                        </wps:wsp>
                      </wpg:grpSp>
                    </wpg:wgp>
                  </a:graphicData>
                </a:graphic>
              </wp:anchor>
            </w:drawing>
          </mc:Choice>
          <mc:Fallback>
            <w:pict>
              <v:group w14:anchorId="66BC4F67" id="Group 16" o:spid="_x0000_s1026" style="position:absolute;margin-left:349.8pt;margin-top:39.3pt;width:132.15pt;height:28.4pt;z-index:251658244" coordsize="16783,360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pTIcVUQUAAAceAAAOAAAAZHJzL2Uyb0RvYy54bWzsWdtu4zYQfS/QfxD0 vrHuko04iyJpggLb1ui26DMj0xYRSSRIJk7+vjMkJTm+JHEQp8giC8RLiiI5MzwzhzM6/Xrf1N4d lYrxduqHJ4Hv0bbkc9Yup/4/f19+KXxPadLOSc1bOvUfqPK/nv380+lKTGjEK17PqfRgkVZNVmLq V1qLyWikyoo2RJ1wQVsYXHDZEA1duRzNJVnB6k09ioIgG624nAvJS6oUPL2wg/6ZWX+xoKX+c7FQ VHv11AfZtPmV5vcaf0dnp2SylERUrHRikFdI0RDWwqb9UhdEE+9Wsq2lGlZKrvhCn5S8GfHFgpXU 6ADahMGGNleS3wqjy3KyWoreTGDaDTu9etnyj7srKb6LmQRLrMQSbGF6qMv9Qjb4P0jp3RuTPfQm o/faK+FhmOVFHKS+V8JYnAVZ4WxaVmD4rWll9eueiUWe4GGMum1Hj4TpO1ZIkHomPTaf+mnsey1p AFnGWB70nSIHaxZaMHSagTJFDqs7xbBtwLKhmJs1KLZ73h69BCsn8OdOFlpbJ/u8B8AsfSup7xZp XrRGQ+TNrfgCIBREs2tWM/1gHArghkK1dzNWzqTtrJk76cwNw7irlyYG91XN2pvzmpU3TgzwsQ2M 7tDE4v+Cl7cNbbV1aElrkIi3qmJC+Z6c4DHL3+bG0COUzYgzSGblJGjHb7y8UV7LzyvSLukvSoD/ A0YNsLqZ9nWz0CMlr2smLlldI+Kx/eZ60OaaWlUiQBUERQ2oFZK12gJLaUl1WeH+C5DjL5DdOkQ/ YIQe5ESNFHjuXl99EaJ7ZIIFpdJXlDceNsDoIIE5XHL3TTlZulfAU4ftTRO69kyg8XHwDJHLho9Z h+f0E8+Ol57xywHPGCWPi+cwSfMMYg+QzDjKCheKu1Cdp2GBPgWjYRrE8OI6k7wFrgc2WmPJLS7K OjA5LspQDqSuA7goicdhYjXdcN88CPIARvYS0vbUgZV2T+59f9Cvi/kfyovzzvC9F+fv5MUWamCs T1Zy7Im22MNK2wDtPPiZS9NbuDDKBX8fh5ogc9qgpuKdQJ0+ujDJj3zVgpB8ZGoa50mSQABC8oni ojBBn0w6ZIdZmgShI6c4iiOTH/WB9y2QPQTvp8hp3MHJkdP4FeSUAgWNQRnQ1aV5nZp5DIkgbLGX nLanrpHTzsm9jQb9PiI5ZVB2eOzH8ASv7MdPmX4gPz5+ylTkWR5YP97A9juQ00pA+Ut1OSf0trLn gyo83ysiKIAMlx2S9ww81yIRc0vIkGvqwbP3waK9KPUC9bJh6QklUOKp5N3Nsy9jZ88NYy3KQFSO coxxQyyO4jzNXZCK4nCcWAfpSk4HxmJbJsCSgTcXzNTHJNf/Ml0Z82PdATc/ci3BXnRJLSryO59f snuPNJC7gyGCjmlQAmNiWbqiApj7+WLDoB9OrltvhQwHiQREeQKl2gXUaaDZCChqqHbpe6ReQg24 1NLo3XI0jbE/Fg0uiKq8OwJlWMVrNrcH0zAN1d+aNVO/QIE7ievWHJup37rSw3Do2Lrm8weoAEpd n3Nb2SVtWXEoOuH2mP3hW+BRpuWqmk+wYwbxxbqGZUfoH566hXGYJzGstE2Pu0MImfTFxB1zB37c PftH4ce+gjtzJZgsfqeYVBikYGLwWVK0pU+0xZ7QugOh3eXvGXweGFd3FhadO7vsDXrHIMhw3IeB gSHxIUaj41/XLBxRUwdH13xbigzjIssjW2FKx3G6ka9E8K+AaxBe5KMwD0Iz3seaA89y4JD/kyPH 5gA/OfJFHGmyLfjaaL7FuS+j+DlzvW9Ydfh+e/YfAAAA//8DAFBLAwQKAAAAAAAAACEAJ+sFyDwJ AAA8CQAAFAAAAGRycy9tZWRpYS9pbWFnZTEucG5niVBORw0KGgoAAAANSUhEUgAAAFcAAABXCAMA AABGFileAAAAAXNSR0IArs4c6QAAAARnQU1BAACxjwv8YQUAAAJeUExURQAAAAAAAAAAAAAAAAAA AAAAAAAAAAAAAAAAAAAAIAAAHBwcHAAAAAAAGhoaGgAAAAAAFxcXFwAAAAAAFRUVFQAAFBQUFBIS EhAQIA8PHhwcHA0NGxsbGw0NDQ0NGhoaGhgYGAwMFxcXFwsLFhYWFgsLFRUVFRUVIBQUFBQUHxQU HRMTHBwcHBwcJhsbGxsbJBERGhoaGhoaIhAQGRkZGRkZIRgYIA8PHxcXHxcXHhsbIhQUGhQUIRoa GhMTGhMTIBoaIBMTGRkZGRkZHxgYHhcXHRcXHBYWHBYWIRwcHBwcIRYWGxsbGxsbIRUVGxsbIBoa HxkZHhkZIx4eHhkZHRgYIhcXIBwcHBwcIBsbIBkZIR0dIRgYIBgYIBgYJBwcIBwcJBsbHxsbIxsb HxcXIhsbHhsbIhoaHhoaIhoaHhoaIRkZHRkZIBkZJBgYHxgYIxwcIxwcIhgYHxsbHxsbIhsbHhsb Ih4eIhoaIRoaHRoaIRoaHRoaIB0dIBwcHxwcIhwcJRsbHhsbIRsbHhsbIRsbIRoaIBoaIB0dIx0d IhsbIRsbJBsbIRsbIxsbIBsbIxsbIBsbIx0dIB0dIxoaIBoaIh0dIB0dIhoaHxoaIhoaHxoaIRkZ HhkZIRwcIRwcIRwcIxsbIBsbIxsbIBsbIhsbIhoaIh0dIh0dJBoaIR0dIR0dJBwcIRwcIxwcIRwc IxwcIBwcIxwcIhsbIhsbIhsbHxsbIh0dIh0dJB0dIR0dIxwcIxwcIh4eIh4eJB0dJBsbIR0dIR0d IxsbIR0dIR0dIx0dIxwcIhwcIh4eJIcoE9AAAADKdFJOUwABAgMEBQYHCAgJCQoKCgsLCwwMDA0N DhAREhMTFBQUFRYWFxcYGBgZGRobGxscHB4eHh8fHyAhISImJycnKCgoKSkpKywtLi4uLi8vLzAw MjMzMzQ1Nzc3OD0+P0BAQEBBQUJDQ0NEREVGR0dHSUlJSktLS0xMTE1OTk9PT1NTU1RUVVVWV1hY WV1dXl5fX2BgYGBhYWFhYmJjY2VlZWZmZ2doaGlqampra2tsbG1tbm5vcHFycnJyc3N1d3l5ent7 e3x8fH1+f4A/erwFAAAACXBIWXMAACHVAAAh1QEEnLSdAAAFkUlEQVRYR9WZ619URRjH5+ACGyVC hiCQ1Yquq2VqSnRTSoG8EEJUolKhRkSlFkhJgpYLFiktkQESF02NQF13MbNlXWxtL+e/6jdzHghw L2fPHl70fcFnfs/OPOcwM89cnsOiIaVkmUsOWQdcblmWvTcH2utLzFkpEv2qlZzKIx1OHzzOxOfs OFKWo911wjbbZCBIzmYT9E/aXkqkejGRYK4eDZAXOeh1Occ4zgkvmYC9eo2Baqtm2dfj1Fp2W2uL X1htyuWYni3Yse+72/SL/NfpdVRfFdLij/2iXWDS0biSjDMx1do9SgcFji9W3dEL99wSbSYHqzeF +0elDXXdynherUojWxQyzyoNzhekkyUk0sNb+0Q938VMMkUiscIjKndtJUMkCvvFK3jKo46fsZHP /8CVyofIEJklZb9xx+5jRjKE4ZELYjhORak2A2MPbxDsTSYdkrwf4TZoLyWpjorrvFFPqHlDrLLz Zw/nxRiilmHezL6K5AMsv4GfA62kYqGFR+aN5aTmkGzjj/0i4uQKQ3oLb2pbRHIWyb18yGpijnhB Yg3aBi+EGDxDE9z6WzStUcDQgMgPHnvwrSr4vG3R0gkK6a1o7y4nNU0moix4iYQ2hvEPe+aEdPpF PO36alLaMPFZ2rmQlELVfdjeJKERqRQ+7r1NSrDoCkw9JLRzCj1xazEJTjPcjqpfE8JhvAw/9STA eoSLr4xEPFRi2fQ/ToIZrHhMfwapeDB2wdPpBFJr/oQqJBEfhfA0bibxLkQvlePlPHy9pxSTMO98 anYdNeRPYiddIIqv4BGd6rad6KQOYqkt4iXpB0RwXbwHuWmqMbdsvJCLN78b07ElIpvu4uCRg8JO zDm7bq/LDBgtfyW64TCC70My6kEjuvWwxIwdGLanyKYHK+Gvw8iyHLJ8m0z6gA3CkcVW/SPLZ8ii D1gVfBb2Ol57H1n04SA8bmf1+FtCFn0owkQ4xNpxyykgiz7k46rQxgZkeWItWfTBckeWf2E3MXom sujDk5hhLoZoG8sliz5kj+AgwTBs8+BX/t/5RdTNg18fc83LfHDw+euK71w2l2cmZHmAtekfb3/L cjurxTJcTBZ9KMaw1bMd+FtLFn3YC4/bmQUB10YWfTgj1l++X7jJog9/iP1C7G8ryKQHJvjD/ib2 4way6cEHyn7MKnFBcmi7tYVC4qe9N1DI4eedjYpRB9ZNnXcYzmeB/cKmA1IdutUmjk/bcFIb1H4h nI2xE8P2siguuIo31yuUX+OnvSSl/D4eMQ/ndWZ2Quhzv9gCT641JBK+gbLFf31j7DGe+WqbnrTL MIV9OLPGzS70buA5EuBTPOZXHe6bo/BzggQnYxzBd5KEdn6G26uPkhC8cw+mnXHeBnbDx/0qEgqp Z2G7kUdKG5Zr8HFpToCJfMkQCW0MIYLn5ksov9MaR37nBNq7K0j9h6EBj/OHSCipI7GZ56OaQjRP 7odjuUZbossg8md9IZOf6d34TT4eMmkXhbTPedPuMDnVPJ6f9H9FKhZaeTo+/HRS8qlDFpIqkUxD vFn4fOpU/vfabpLqKLXzRpHyv4wl9fHBk3tiyFef5A2C/VGGxfgln8fy77uWkCEyxvLLPPXrbor6 Igb6HtC3mQyR2GzDwogoq1AzOzMvicpy76uRP4elPv+TqOc7p+b7BUivwk7KG9g+Wh/Os2Hj/kEc PMCtPbNTnRGQ0pp5r2E4PPa6ULmJFZ85PEoN/ycZMa2uG9pw8VC4/e3e4vynTbnZ2dm5JktB0UGr GFrOuPUJqq8aw9oDIkoUvBPOsZGRkTHnHa+YiJzA6AHzVMowJhJf7PL6p93MIhjwdhVpciqQcsuO fh/i++a5o2+Jo10cSClLLaX17QMO/gHS7Rqw1pZalkb7HsvYv5ZAInWIV+k0AAAAAElFTkSuQmCC UEsDBAoAAAAAAAAAIQCfHPu/fwEAAH8BAAAUAAAAZHJzL21lZGlhL2ltYWdlMi5wbmeJUE5HDQoa CgAAAA1JSERSAAAAGQAAADIIBgAAAKmCcJYAAAAJcEhZcwAAITgAACE4AUWWMWAAAAABc1JHQgCu zhzpAAAABGdBTUEAALGPC/xhBQAAARRJREFUeAHtlbENwjAQAN+GRC5dukDIBQMwQkZgBEZgJEZg FEokmjRIlGmQIhHbvKGNY4ckCEV/XfT2X/z/TgDmAoMv0FqLxwNknmeKMSdj63tJlNI6yxYFY0zh o0jdlyTBN5fGLHaYXMMXRCVeYC3fA/BoWULw2IKhgqgET7EdKohKjMm2MAJBiR9THE8NI7AMBepa qDxvoA/OsTt2sfLbkyRCGJwqSKXivDmWZVm1BYPlahqX3HBr3SUk6JT0ActUdcVHkeCdrmF6STfz kbxHWErdMklOpP8JnqI9x4d3lvV6c/AumAhqPEmmwX/+f3ASWwdv22q1KTiHAhIwhp1ut+s5FKfG k4QkJCEJSUhCkv+WvAAV7kE/Lnt7VgAAAABJRU5ErkJgglBLAwQKAAAAAAAAACEA1F3CEB4EAAAe BAAAFAAAAGRycy9tZWRpYS9pbWFnZTMucG5niVBORw0KGgoAAAANSUhEUgAAACgAAAAgCAMAAABX c8oyAAAAAXNSR0IArs4c6QAAAARnQU1BAACxjwv8YQUAAAGGUExURQAAAAAAAAAAAAAAAAAAAAAA AAAAAAAAAAAAIAAAABcXFwAAFRUVFRISEhAQEA8PHg4OHBwcHA0NDRoaGgwMGBgYGBcXFwsLFgsL IRUVFRUVIBQUHxQUHRMTExMTHBwcHBISGxISEhISGhoaGhgYGBgYIBcXHxYWHRUVHBsbGxMTGhIS HhgYHhcXHRwcIRsbGxsbIRUVIBsbIBUVGhUVHxoaHxkZHhkZHRgYHRsbHxoaHxoaIxUVIhoaIhkZ HRkZJRgYHBgYIBsbIxcXHhkZIBwcHxwcIxsbHxsbIhoaIRoaIRoaIBkZIxkZIhwcHxsbIRsbIR4e HhsbIRoaIBoaIx0dIBoaIhwcIh4eIRsbIRsbIxsbIBsbIxoaIh0dHxwcIRwcIRwcIRsbIBsbIh0d Ih0dIhoaIR0dIRwcIRwcIxwcIRsbIh4eIh0dIh0dJB0dIh0dIxoaIR0dIxwcIRwcIhwcIh4eIhsb Ih4eIh4eJBsbIR0dJB0dIx0dIx0dIxwcIhwcIh4eJPWgrfcAAACCdFJOUwABAgMEBQYICAkLDAwO EBESEhMUFRUWFxcYGBkaGxsbHB0dHiAgISMlJigrKywuLy8wMDExMjM0NTk6Ozw8PT4/P0JDR0lJ S0xNTk9RUlNUVVVWV1dXWVpcXV5gYGFiY2RlZ2lpamtrbGxtcHBxcXJzdHR1d3h4eXl5enp7fH1+ f4DL71M9AAAACXBIWXMAACHVAAAh1QEEnLSdAAABk0lEQVQ4T63U5VvCUBgF8AtI2AF2oSjYjd2t 2N0diGJhI1f3n7t77xkM3Pzk7wPsPe/h2fYMIP/A6unsbnBg0GceefqkNBLezmGTsZ29Wgez2Fsc +64Er97M8pajfRaW3J3k8m1M7hFqss/Te8lfxtImSTrO4HuFaQkleG40s3hIPjyoNfGKkP8hCkBX Zs5YzIpSaNjIO9wU30d9SdIyi9u++RhwWXhLFuBBDF1JZrHzQYxv6124VDHHLKbw2LKDWaLvG3Xs s7eYFQO8R4jnBQETOV+dDuFYgWK6ufkViY4OURy/HvNRRNoqRNEr3/6faJoouh4R6AmIHrFuItDj Q5FUPiHRRpvQI6T0z2awGDWZZ+8dqYY51fcltbLfL564hiqUmF7dlupWGMcF0t9u0tERqsPIE9Ee NBTuK+2zr/EfgYqhaPxS41EexJ+YM5jztrCOSvjRCUbnAtaKr8NC7FSSauaDCVcZmYw7r8lksxXU z/56Mt/hVgMq4F5/w07tfsKOfYzFNfqMteKxL1v9h0AI+QFyO3MohtOy0AAAAABJRU5ErkJgglBL AwQKAAAAAAAAACEAwm9ZRAA7AAAAOwAAFAAAAGRycy9tZWRpYS9pbWFnZTQucG5niVBORw0KGgoA AAANSUhEUgAAAgAAAAIAEAYAAACk6Ai5AAAABGdBTUEAALGPC/xhBQAAACBjSFJNAAB6JgAAgIQA APoAAACA6AAAdTAAAOpgAAA6mAAAF3CculE8AAAABmJLR0QAAAAAAAD5Q7t/AAAACXBIWXMAAABg AAAAYADwa0LPAAAAB3RJTUUH5gENBSQzizDhCQAAOe9JREFUeNrt3XmcnvO9//HP955sCIklZJt7 ZCYpUkslTu0qpbZq9CA4Yk1tPSEaVUq1tlbtqdhVLW0Tqiji2CvUUtojbagIsk4SQoLEmmVyf39/ pPo7PcfJIZJcM3M/n/94ZBK8kIlc7/le1xUBAAAAAAAAAAAAAAAAAAAAAAAAAAAAAAAAAAAAAAAA AAAAAAAAAAAAAAAAAAAAAAAAAAAAAAAAAAAAAAAAAAAAAAAAAAAAAAAAAAAAAAAAAAAAAAAAAAAA AAAAAAAAAAAAAAAAAAAAAAAAAAAAAAAAAAAAAAAAAAAAAAAAAAAAAAAAAAAAAAAAAAAAAAAAAAAA AAAAAAAAAAAAAAAAAAAAAAAAAAAAAAAAAAAAAAAAAAAAAAAAAAAAAAAAAAAAAAAAAAAAAAAAAAAA QCuXig6AlSelXh16dejVoVxuGt00us3aX/hCqk/1le9ttFG8GC+ms+rr47Q4LR5fY43IkWP/tdfO V+Wr4pdrrJHGpXF5jY4d4xfxi3TFGmvkCXlCHD5vXro6XR3Xvv9+fie/k/f74IP06/TrtOH776c3 0hux+pw5lahEdJs8ufTt0rfz4okTl6Qlqf3vX3555oiZIyYc8PbbRf8bAQAAqpcBgBapLtfluty5 c+XCyoVte+y0U/pd+l0++atfzY/lx9KtO+6YBqVBccjGG8f4GB8jV1+96N4YEkPyuLlz88n55DR+ /PhUk2rSMY89Fm/H25UvPPpoY4/GHj3v+tOfIiIeT01NRecCAACtjwGAZq3H7T1ur7+mT59S11LX tOEhh6TRaXTqsOee0Sk6xfP9+sWoGBUja2qK7vzcTowT8x3vv5+bclN6/Ikn0pXpynzZXXel6Wl6 06Tbbpuepqfpad68ojMBAICWywBAs/CPr+h/UPmgzXEDB6ZN0ibxpUMPjbqoS3fvsks0RmNMSlX3 8zWPz+OjaeHC1C11yzc9/HB0iS7pW7/8ZZcuXbp06nTXXc+Ne27cc+MWLy66EwAAaP6q7oKK5qGu fV37Lzzbq1feM++55MpTT8035hvTH444Im2Rtog27dsX3dfsdY7O+ebXXss1uSY2vuSSRestWm+N G6699o2H33j4+e998EHReQAAQPNjAGCVqB1QO6D3yIaGNDlNjh1POSVOj9PzjCFD4rw4L53Upk3R fS3egBiQb3nrrXxTvim2uuKKVJfqFtdddlljY2NjY+M77xSdBwAAFM8AwErR9ciuR/Ye2aVLu2Pb HZvXveCCGBkj0zOHHx5PxpNxf6lUdF9rl6fmqbHbvHnponRR/uuPftT4/cbvT376qquWfu+SJUX3 AQAAq54BgBUopdr3a99vOPbQQ9PF6eK46JJL4oa4IfVbb72iy6pdHpqH5kvGj0+HpEPihn//98Ye jT0m3/3000V3AQAAq07Lf3o6hardoHaD+tmbbtr5vM7nrfMvY8akQ9Ih6frjj4+/xF/Stc3g9XtE RET6c/pzeqhr13g5Xk5bHXnkWo+u9eg6h/Ts2e2tbm916fbYY2/95a2/vPWXRYuK7gQAAFYeJwBY Lku/0n/YYen76fux61VXxT1xTzptjTWK7uIzujQujWGvvJL2S/ulJw48cHqanl797V//WnQWAACw 4hkA+FS6DOoyqO9tHTt22K/Dfgt3uOaadEo6Je00eHDRXawYH79uMDpGx3j61FNntJ3RdlL3yy4r ugsAAFhxDAAsU8/hPYc3XNq7d/pS+lLEvfemH6Yfpqs22qjoLlaufEg+JF80enT7ru27phlDhkwa NmnYpGELFxbdBQAALD8DAJ/o43v70wZpgzT5wQdjXsxLh3fvXnQXq1Y+LB8WHR97rO2otqMq87/5 zSlTp0ydMnX+/KK7AACAz84AwD+py3W5Ie+8c2VKZUr62l13pQFpQEzr1KnoLgo2OAbHsBdeyJ1z 55q/7rHHjFNnnPryDa+9VnQWAADw6XkfOxERUdu3tm/DqH32qcyrzEu9HnjAhT//ZFSMipGbbZZe Ta8ueeXxx+t71feq71UuF50FAAB8egaAKvfxV/zTzDQz3XzrrWmLtEW0ad++6C6aqYfioZjdu3fT Lk27lHr8/vf1s+tn189ef/2iswAAgP+bWwCqVI8XerzQ66jNNy/1LfWtaff446lX6hUPde5cdBct zN6xd1z/5z9/NOejOe3e/OpX5/x2zm8nHPD++0VnAQAA/5MTAFWmdkDtgN4jGxpKXUtdazZ/8EEX /nwu98a9cdS//EuHGzvcuKjbXXf1Htl7ZO+RTpAAAEBzZACoEl0GdRnU97aOHeOIOCI3/cd/pP6p f4zs2rXoLlqH1Df1jSN32WXhiwtfjMcuuaToHgAA4H9yC0CVKLcrt+t90C9/GV2ja/znoYcW3UPr lr6YvhgTBg+efv/0+ye1Gz266B4AAMAJgFav/ED5gYYJRx3lwp9VqTKoMigvueaa7u92f7fX777w haJ7AAAAJwBardoNajeon73ppunL6cul2559NsbH+Bi5+upFd1GFdn7uuXYntzs5Nt9++0nDJg2b NGzhwqKTAACgGjkB0CqVSnFmnFmq/fnPXfhTuMf691909KKj09Xf+17RKQAAUM2cAGhlai+ovaD3 3OOOS1emK2Obq68uugciIqJTdIo9Pvoo5sf8tO2mmzY2Nja+OnjKlKKzAACgmjgB0Ep0f7f7uxsP XXfd9FH6KLc799yie+CfzI/58cBqq8WtcWt+8Mori84BAIBqZABoJdpMaDNh8XYXXRQ3xA2p33rr Fd0Dn+igOCie3mOP2r61fRtG7bNP0TkAAFBN3ALQwtVtU7dNn1M22STX5/r80d/+Fk/Gk3F/ybBD s5afzc/msS+9NKPbjG6TazfddOlHK5WiuwAAoDVzodjCVW6s3Jh/c/rpLvxpSdLWaes0YJNNyi+V X+pT+td/LboHAACqgQvGFqpcLpf7jKqvT4+nx/PlBx1UdA8sj/xSfqny6hlnLP1WciIJAABWIgNA C5b7nnpqnBfnpZPatCm6BZZH+k76Ttr9S1+qG1E3omHtPfYougcAAFozA0AL03N4z+F9b1tnnTw+ j49/PfzwontgRagcXTk63fPd7xbdAQAArVlN0QF8Nms9sdYTnWYeeWRpk9ImsWDgwKJ7YEVI49P4 WLThhmsMXGPg2t1uvPG9J9574p2X33236C4AAGhNnABoYdLP08/jPw89tOgOWKH+/hDLNr9q86u0 y8EHF50DAACtkQGghehxe4/b66/p0yeNTqNjl623LroHVoq34q0447DDis4AAIDWyADQQpS6lrqm DQ85JBqjMSZ5Wjqt1Lqxbqzft2/5gfIDDRP69Ss6BwAAWhMDQAuRzkxnplf22qvoDlgV8tA8NC7a c8+iOwAAoDUxADRz9b3qe9X36tQpvhxfjthyy6J7YJUYH+PTkAEDis4AAIDWxADQzC1ebfFq6cc7 7xyjYlSMrPHWBqpC6p66x7nbb99zeM/hPYevtlrRPQAA0BoYAJq5tFZaK97wlVCqTOfoHFM6dKjp XNO5fdpmm6JzAACgNTAANHP5sfxYunXHHYvugCLkh/PDacJOOxXdAQAArYEBoFlLKQ1Kg+KQjTcu ugQKsWPsGHttsknRGQAA0BoYAJqpXh16dejVoVyO8TE+Rq6+etE9UIT8L/lf8tc32qjoDgAAaA0M AM1U07ZN29Zc6MKH6pbOTGemER9/HpT8egUAAJ+D31A3U2n3tHu+1QBAlZsf8+OB1VZb+jrMnj2L zgEAgJbMANBcDYpBqcuGGxadAc3BkilLpqQp9fVFdwAAQEtmAGim8u359vhzp05Fd0BzULmwcmHq sdZaRXcAAEBLZgBoptIf0h9i5zXXLLoDmoN0XDouvu/zAQAAPg8DQDOVj8vHxdCOHYvugOYgX5Ov iYMNAAAA8HkYAJqpNDqNzq+64IGIiNQ1dU27+XwAAIDPwwDQXG0T28Rq7dsXnQHNwgaxQf5thw5F ZwAAQEtmAGim8rp53XT/Bx8U3QHNQX44PxxD3n+/6A4AAGjJDADNVHo4PRzPvPde0R3QHKSvpa/l q30+AADA52EAaKZyj9wj/9RXPCEiIt+b743TDAAAAPB5GACaqTQhTYjfueCBiIjSfaX78p4+HwAA 4PMwADRXA2JAevvtt4vOgGZhckwuLfL5AAAAn4cBoJnKp+RTYvSrrxbdAc3B4vcWv9fmZZ8PAADw eRgAmqk0JU3Jh778ctEdUKghMSSPmzv3tbVeW2vilW+9VXQOAAC0ZAaAZqpyceXi9oMnTiy6Awp1 YVyYbjKEAQDAimAAaKZmjpg5YsIBb78dA2JAvsVXPqlOeZ+8T/6GAQAAAFYEA0Azl0/IJ6Q/jh9f dAcU4pfxy9T++eeLzgAAgNbAANDMpTvSHRGPP150BxShMrEyccmPxo4tugMAAFoDA0Azl4/KR1VG PPpo0R2wSv391pdZm83abOr1f/tb0TkAANAaGACauTWfW/O5Dhf86U8xMAbmn37wQdE9sEo8Go+m gz4eviqVonMAAKA1MAA0cxMOmHDAhAMWLYq20Tb2eeqpontgVci9c+840dF/AABYkQwALUTlwsqF 6St33110B6xUO8QOsWelsmS7Jdvl3997b9E5AADQmhgAWopT4pR2w2+9NY/P46Np4cKic2BlyCfl k6LPY4+99pPXfjL57hkziu4BAIDWxADQQswcMXPEhAPefjtdn66PHR54oOgeWCm2j+3jiF//uugM AABojQwALc3esXca/atfFZ0BK9S8mBf1Cxa07d62e2WLO+8sOgcAAFojA0AL0+7hdg/nn917bwyJ IXnc3LlF98CKkK/L1+Wb7rhjytQpU6dMnT+/6B4AAGiNDAAtzKRhk4ZNGrZwYSyMhemmyy8vugdW hNQ5dY55l15adAcAALRmqegAlk99r/pe9b06dVr8yOJHSg3Tp6cBaUBM69Sp6C74TN6MN/P1997b uKBxweSdv/GNonMAAKA1cwKghfrHUekO0SHvcO21RffAcjkwDswfnn9+0RkAAFANDAAtXKl7qXvT mSNGRKfoFHt89FHRPfBp5MPyYdHxsccab268ecpeTz1VdA8AAFQDA0ALNz1NT9PT7Nn56nx13vui i4rugWXaIXaIPSuV/EH+ID1y6qlF5wAAQDUxALQS+Y58x8IHzz8/cuT85JQpRffAJ+obffNm1103 c8TMEa+u96c/FZ0DAADVxADQSswcMXPEzBEffZSPz8enfsOHF90D/2TD2DCf/fbbi7ss7lLznz/8 YdE5AABQjbwFoJUqdyh3aHhszJhYP9ZPR+29d9E9VLnr4rp8z9FHN+7RuMfkvtdfX3QOAABUIycA WqnKtyvfLm163HExJIbkcXPnFt1Dlbo1bo3tHnhg6YX/DTcUnQMAANXMANBKLb3Hetas1Cl1irrD DotylKN3zkV3UR3y7fn2+Nobb6Rt07aLbz7yyKUfrVSK7gIAgGpmAGjlpg+fPnzyO/ffHzfHzdF+ xIiie2jl/v6U//TH9MfKosGDP35LRdFZAACAAaBqdHyu43PtBp92Wnw3vpt/4unrrCSN0RivnnNO 44mNJ075xe9/X3QOAADw/3kIYJXpemTXI3uP7NKl3UbtNooXn3oqroqr4vd9+hTdRQt3YVwYo2+9 tfGgxoMmfXnw4KUfdOQfAACaEycAqszsG2ffOGnYnDn5wfxgfHHPPT++V7voLlqmfF4+L3YYO7bd m+3ejGeOOGLpR134AwBAc+QEQJWrvaD2gvpTttoqtUlt0uCxY+OyuCzt17Fj0V00c4NjcAx74YV0 Xjpv8Qk77bT0Xv9584rOAgAA/ncGACIionZA7YDeI3fbLXVMHSN+97sYH+Nj5OqrF91FM/NWvBVv TpgQd8QdbV7fddfGPRr3mLjG668XnQUAAPzfDAD8k57Dew7vM/fLXy69XXq7MvW++2JsjE3/tu66 RXdRsL1j77j+z39evMXiLUqj99rr9WNfP/aV6+bOLToLAAD49DwDgH8yc8TMEa+u96c/Rffonv64 007RL/rlZ2fNKrqLYuQ7850x7NFHV1uw2oKaX+6yiwt/AABouZwAYJnK5XK5z6j6+vxsfray0733 pq3T1mnAJpsU3cXKlR/MD8biX/96zRfWfKHdRd/61oQDJhww4YBFi4ruAgAAlp8BgE+ly6Aug/re 1rFjhz4d+ixse+216dfp1+l7Bx9cdBcrRh6fx0fTwoXRMTrG06eeOqPtjLaTul92WdFdAADAimMA YLnUvl/7fsOxhx2Wtk3bprbXXBPzY348sNpqRXfx2eRT8imxa2Nj5d8q/5b+dsABs9adte6rTz77 bNFdAADAimcA4HMpP1B+oGFCv37xeDyeHrnpphgVo2LkZpsV3cWy5QvzhfkPo0aVDiwd2NTt+OO9 xg8AAFo/AwArzFdymza1i2sXz3p96ND4Vfwqr33uuemsdFbabM01i26reg3REG9Pnly5unJ1NA0d OnPjmRtPevfBB4vOAgAAVh0DACtFrw69OvTqUFe35MAlB9ZsOHJkjI2x0TRwYNFdVWNezIv6BQti 89g8Suefn55ITyy+/4ILln6lf8GCovMAAIBVzwDAKlE+vHx4/X3bbx+/id+k1b///Vg/1k9H7b13 0V2tRb4n35NfWrQoDUwD099uumnJPkv2iSfOPXfW5bMunzRs5syi+wAAgOIZAChE3XfqvtPw1rbb 5mvyNfHC6afHVrFVOv/rX4/GaIxJyc/L/8PHT+1PW6Qt4nc331zZr7Jfqj3nnJkjZo54db1Zs4ru AwAAmh8XWjQLtU/WPtnwwBe/GGNiTKo94oh0VboqPzN4cKwda6efdutWdF/R8iv5lVhn3Li0Z9oz tbv55sUHLT4o9R09+vVjXz/2levmzi26DwAAaP4MADRjNTV19XX19dfsvns+MB9YWnTYYfnH+ccx cffdU6/UKx7q3LnowhUtT86T88+nTo3dYrf0wp13xoSYUDngpptmvDHjjSld//a3ovsAAICWywBA C1RTUy6Xyw0NX/pSREQ6cdddI0fObXfdNebH/PS7HXaIztE5pnToUHTp/zAkhuRxc+fGL+IXacux YyNFyvHII3l0Hh1XPvXUjB1m7DB5jxdfLDoTAABofQwAtCr9+/Xv179f27avP/b6Y2//sFevmm1q til9uMkm6f30fnpr443jtrgtr7vRRvFgPBhfbGjI++Z907Zrrpn2SnvlqZ06xbfiW7H6WmvlE/OJ afM110xbpC2iTfv2cWKcmO94//04K86K/3zvvbgxbkwfvPdenBQnxfPvvRe3xq2xaM6c/Lf8t9hq 0qR8ZD4ybnnppdJVpasqfV9+uTKtMq3mgokT3aMPAAAAAAAAAAAAAAAAAAAAAAAAAAAAAAAAAAAA AAAAAAAAAAAAAAAAAAAAAAAAAAAAAAAAAAAAAAAAAAAAAAAAAAAAAAAAAAAAAAAAAAAAAAAAAAAA AAAAAAAAAAAAAAAAAAAAAAAAAAAAAAAAAAAAAAAAAAAAAAAAALRuqegAAABYdVIql8vlcrlz58p+ lf06XpxS6Y7SHYsXd+6cG3JDfiulNDlNzpd17pyH5qF5v5TSFemKmi06d/7HX+Kr8dUla3/0UYyN semEBQs+/nDpZ6Wf1Sxpaqp8p/Kd/JP33vv44zVv1rzZ9K0lS1K31C11mzdvytQpU6dMnT+/6H8T QPUxAAAA0Kz179e/X/9+bdu+OfLNkfPO+8IX4ql4Kg1paMgn5ZOirmfPdGm6NG/btWtaK60VC2tr Y4vYIr3XtWtcGpdG+5494814M+/cvXtMi2npzHXWKfqfJ3aIHWLPSiXaRtt82DvvRGM0pt3nzYtS lOKsd96JNtEmf/mdd2JCTEiD583LP8w/jBPfeCPaRJt89GuvpSVpSfqXGTMqe1f2TksaG0tbl7aO M2bO7Hhxx4vbtp05c8IBEw6YcMCiRUX/YwLNjwEAAIBC1LWva/+FZ3v1qsyszKw8u+mmMSbG5KM3 3TRtm7aNszfbLJ6JZ9JuX/xi3jJvmXfceOM0MA1Mm7RrV3R3s1WOcvTOOcbH+Dxo9ux8Qb4gHTd9 erwX70WXF18s3Vy6OZ/70ktL7lxyZxr+t7+127PdnpV1X3pp6YmExsai84GVzwAAAMBKkFLtk7VP NjzQt2/pgNIB8cWdd841uSbt/JWv5DvyHbHbTjul/dP+8fAGGxRdWu3yTfmmWPjuu2lRWpQffOml 2Cq2Sjs991wMjsH53meeWXL0kqPzX595Ztb+s/afctyrrxbdCyw/AwAAAMul+w+6/6Bhn9ratje2 vTGuGDiwclvltnhxwIA0OU1OQ3baKX4YP4zVu3QpupMV5Nw4Nz6cMydGxsj8yjPP5KF5aNT88Y/x lfhK7vvEEzMaZjTUTnnmmYiIx1NTU9G5wP9kAAAAYJnqcl3eKG+4YaWp0rTk9X32SZ1Sp7h90KDo F/3ivu22i8ZojEnJ7yur3cAYmH/6wQdxfVwfXcaOjfVj/fjWmDGV/Sr7lZ79j/+YOWLmiFfXmzWr 6EyoZn6hBgAgIiLK5XK5z6j6+jw9T68cfNhh6fR0erp8331jVIyKkZttVnQfLdTHzyZojMboOW5c DI7Bsfk991QWVBbkptGjZ46YOWLySZMmFZ0J1cAA0ErUz66fXT97/fUX37z45lK/884rugc+SelH pR/F2Nmzpy+cvnDSRmecUXQPy1Z7Z+2dDTtdeGH6TvpOuqxTp6J7qE75ufxcPHHvvTO6zOgyadiY MUX3tBYfP1V/zqg5o97968CBcV1cV1lwzDHxRryRvrvrrvFkPBn3l0pFd1Ilrovr8j3PPhsXxAWl Y0aPrmmoaWja+De/mXr91OunXv/GG0XnQWtiAGgletze4/b6a/r0qTmp5qTSxa+8UnQPfKJL49IY 9sorjfs37j9p2EYbFZ3DspXXLK/Z8IvXXou1Y+30027diu6hOuXpeXp+9eyzZ6QZaXI666yie1qq j5+2n5/MT1aePeqovGHeMGLIkNQ/9Y+RXbsW3Qf/5PQ4PV/a1BSbx+bp9kceqbSrtMsvXnvtzK1m bjX5uXvuWfqDKpWiM6ElalN0AAAAK1btBrUb1M/edNP0Tnqn9J1TTskn5ZMqzx58cOwX+8XImprk a0A0Z+fFeemkNn+/Ttljj1KUIsUee9Qurl3cMHbq1NSQGtIL115b2a+yX7uuP//5zBEzR0w44O23 i86GlsDRLgCAFq7n8J7D+8z98pfLh5cP773x3XenPqlP6Yjnn4+u0TX+89BDl97DX1NTdCd8Hqkh NaSje/WKiIiR559f6lnquXCj6dPLc8tze6935ZUfP8Oi6E5ozgwAAAAtTPnw8uH1922/fXn38u4N zzz0UOmO0h15m2efjbExNpoGDvRUfqrCZXFZ2q9jx+gX/aLzv/97viJfUdly4sRyuVzu/Zdrr/34 NZVFZ0JzYgAAAGjmepzQ44TeI3v2LLcrt+t90C9/GZNjcmnkE0/ES/FSOuRrXyu6D5qDdHw6Pg1s 2zYiIgYdc0zNoJpBcfukSR8PArUX1F6w0ZDu3YvuhCIZAAAAmpkug7oM6ntbx47lP5f/3HvkT35S c3PNzXHvq6/+40i/r/DD/ykNTAPTJu3aRUTEoGOOSTPSjKY9X3mlfFr5tN4jf/Sj3iN7j+w9sn37 ojthVTIAAAA0CynVvl/7fsOxhx222survbywx8svL31o3+mnR+foHFM6dCi6EFq0e+KedNoaayx9 JsbZZy/6cNGH8eILL9TeWXtnn25O0lAdvAUAAKAg5QfKD2z8QbducUvc0tT/mmuib/SN3w8cGBER vy+6Dlq5q+Kq+H2fPilS5DUeeqjcodyh4bF7723TrU23fOTQoVOmTpk6ZWpjY9GZsCI5AQAAsEql VC6Xyw0NxxyT2+V2TRtPnPiPh/cBxVk/1k9H7b334kcWP1JqeP75uj3r9uy96OCDi86CFckAAACw ktXlurxR3nDD2vdr3+/9xMMPR0SkdO216Yh0RLRfa62i+4D/Lw1IA2Jap075xfxi9B016uOHby59 ZoDPV1o2AwAAwEpSe0HtBb27DxyY63LdksvHjUt9U984cpddiu4CPoO/P3xzYe+FvSOef752cu3k +l477FB0FiwPAwAAwArSv1//fv37tW1bnlye3HufSy5JY9KY2PyuuyIiYuTaaxfdByy/dFw6LkbW 1aWH08PpsrFjy+eXz2/Y7oQTiu6Cz8IAAADwOfUc3nN4n7k9esyZOGfi/CPGjo0BMSBePOkkr+uD Vui8OC+d1KZNXBVXpTdHjqydUzun98jrrvt4ACw6D5bFAAAAsJxqj6g9os9TO+5Y+lLpS3nzv/wl 1ov1YuT22xfdBaw6qX/qHyOPPvrNk948af7mDz7Yc3jP4X1vW2edorvgkxgAAAA+o9rja49v2OfA A9Od6c589kMPxQ/jh7F6ly5FdwHFSaen0+PJAQNK75XeWzTy2WfL5XK5z6j6+qK74L8yAAAAfEq1 i2sX937txBPT2+ntVB49OjpH55jSoUPRXUAz8lA8FLN7987P5efyW089Vftk7ZMND3zxi0VnQYQB AADg/1BTU3ts7bG9973iitSQGmKnn/0snown4/6S30cB/6ultwZ07RqvxWvpgkcf7fFCjxd6HbX5 5kV3Ud38jwsA4BPV1NSeXnt6w+9++ct0f7o/nh86tOgioOVJJ6eTY8b669d8vebrNZs/9liPt3q8 1WeHrbcuuovqZAAAAPgn/+XC/9fp1+l7Bx9cdBHQSoxce+3SvNK83OHBB50IoAgGAACAiHDhD6wK aUAaENM6dar5Yc0PSxfcd199r/pe9b3K5aK7qA4GAACgqn0lt2lTri3X9m645RYX/sAqMy7Gpa17 9Gjq39S/tOt//Eddrst1uXPnorNo3QwAAEDVKpfL5Vl/vfLKSJEiDRpUdA9Qhf4Uf4qxm26az8nn tBl/991LhwBvF2HlMAAAAFWn/FH5oz6bnHFGREQMOuaYonsA4hfxi7T/TjtV5lbmtr185Miic2id DAAAQNXo+UTPJ/oc9W//Fl+Lr+W6c84pugfgv1v6+sCjj65rX9e+d/9vfavoHloXAwAA0OrVta9r Xz/7q19Na6Y1K1ffdFM0RmNMSqnoLoD/TW6f28e6V1xRLpfLDQ39+xfdQ+tgAAAAWq3uP+j+g4Z9 amvzafm0tPpvfpMGpoFpk3btiu4C+D91js4xpUOH/FB+KL57++09h/cc3ve2ddYpOouWzQAAALQ6 /fv179e/X9u2bUa0GZF2ueWWuCFuSP3WW6/oLoDPKu2WdkuXbrhhWpwWL6q9/vqie2jZDAAAQKvz 5vVvXj//pksuifVivRi5/fZF9wB8XumedE8c+q//Wnt87fEN+xx4YNE9tEwGAACg1SjXlmt7Nwwa lL6Zvhn7nnBC0T0AK1p6L70XZ1x55dLXBXbtWnQPLYsBAABo8coPlB/Y+INu3aJX9MrnXHNN0T0A K83YGJv+bd1181Z5qzYfXHdd0Tm0LAYAAKDleyFeaDr26qtjWkxLZ3pIFlAF5sSc9KVvfKP2ydon Gx444ICic2gZDAAAQItV/nn55703PeSQuDwuj2f22afoHoBVLd2Z7kyHXXLJBl/b4GubX7TGGkX3 0LwZAACAFqfXUb2O6nXUBhvEr+JX+bTLLiu6B6Awt8ftsVbPnh3+0OEPHw487bSic2jeDAAAQIvT 9EHTB6UfnHeeI/8AS1VmV2bH7ief3OP2HrfXX9OnT9E9NE8GAACgxag7qO6g3iO33DKllNKlRxxR dA9Ac5G2SFtEm/bta6bWTC09edFFRffQPBkAAIAWIz+Vn8ptL7wwnown4/6S38cA/Hd/fyZKj7d6 vNVnh623LjqH5sX/OAGA5mtuzE2Xd+9eO6B2QO+R3/52pEjpkl13LToLoLmr+XHNjyuPnnNO0R00 L22KDgAA+N+k/ql/jDz66KI7AFqcO+KO1He33Xq+3vP1PpvstNPMbjO7vfrSH/5QdBbFcgIAAACg lSqdVDqpcuqPf1x0B82DAQAAAKC1eiqeSj/eccfaI2qP6PPUjjsWnUOxDAAAAACtXcfomEvDhxed QbEMAAAAAK1ceju9HaP32WfpQ1UbGoruoRgGAAAAgNbu769PTR+lj3LTCScUnUMxDAAAAABVIh+T j4lvDxlS36u+V32vTp2K7mHVMgAAAABUiXRWOitttuaaTcc2HZu6HXZY0T2sWgYAAACAarNBbJB+ fNRRRWewahkAAAAAqs2ZcWYcs/nmdQfVHdR75JZbFp3DqmEAAAAAqFKVUyqnxM5HHll0B6uGAQAA AKBKpe+k7+QXBg+uy3W5LnfoUHQPK5cBAAAAoFpNi2npzHXWyRPzxHY1X/960TmsXAYAAAAAonLK fvsV3cDKZQAAAACodvfFffFv3/hGz+E9h/ccvtpqReewchgAAAAAqt1lcVnar2PH9GB6sP1Wu+1W dA4rhwEAAACAiIhIk9KkNMatAK2VAQAAAICIiMgf5Y9inW98o3+//v3692vbtugeViwDAAAAABER kXqlXvFQ585vbv7m5u9evs02RfewYhkAAAAA+CelW0q35PV2373oDlYsAwAAAAD/JG+QN4iL9tij 6A5WLAMAAAAA/6wc5ZjZr1/97PrZ9bPXX7/oHFYMAwAAAAD/rDEaY1JKTWOaxpR29VrA1sIAAAAA wCfKj+ZH85gBA4ruYMUwAAAAAPCJ0n5pvzRmhx2K7mDFMAAAAADwyU6Kk2LkF75QfqD8wMYfdOtW dA6fjwEAAACAZauLuiVrbrdd0Rl8PgYAAAAAlu3quLryZ7cCtHQGAAAAAJbtxXgxPWUAaOkMAAAA ACxTviRfkr+9+ea9R/Ye2Xtk+/ZF97B82hQdAADAKnJ6nJ4vbWqKa+Ka9NOXX44tYot4Z/Lk6BSd 8qgpU6J7dI8TpkxJd6W7SjvMmrVk2yXb5p5vvZX2S/vlL8ydW9q+tH3T7m+9letyXa5buLDdye1O bnfyhx9OGjZp2KRhCxd+0t/yK7lNm3K5XJ5at+aai3+w+Acd9qipaTut7bTKpuuvX1lQWRDRpUvN xJqJcVyPHpXZldn5va5d46F4KI3aeONUl+oi+vaNrWKrvO4mm8S0mJbOXGedov81QjVKA9PAtEm7 dguHLhxa2XezzZZ+9D//s+guPhsDAABAa9E5OuebX3stJsbEdPnvf5/PzefGFU8/nWfn2SnGjas5 tubYxes+//z046YfN33gggXx1/jrP/7c/v/tr/V0RDwTz0RExIgY8Yl/v2ExLIYtO+nx1NTU2NjY GPHOO3FsHBvXffw9c+f+t7/W/9cluvzT9/0h/hARUTugdkDvkQ0NsV6sl57YccdoE20qF+64Yxwa h6Yxu+ySjkvHxci6uqL/M0CrtlfsVTO+f/84NU41ALQ8BgAAgJaiHOXonXM+K58Vc555Ju6P+6Pj b39burh0cWmj+++fnqanV7afOPEfP/7UODVu/S9//v92Id9CzBg7Y+ykYZMnL/3W3//425tuilvi loiI2gtqL6g/ZautUofUoTRh333j4rg4X3/ggZEipR3q64vuh1aha3TNX++/dDJ8sOgYPisDAABA M5Ufyg/lk6ZNi6fj6Tjyuuvantv23Nx31Kgpu07ZdcrUxsZ//MBL4pJ4vOja4s04dcapUy78+CuS f/9j1zPOqKuvq6+/Zo89KpdVLittNnRouiXdErfusUc8GU/G/SXPxILPIPVP/eP5fv2K7mD5+AUP AKC52D62z2c88UR+Lj8XwwYOnLHxjI0n/3vv3jOGzBgyebWf/nTK1ClT/+nCn0+hUpk+ZfqUKcfd d9+Mb8z4xqTtv/71JactOW3JR1tuGQNiQLS5556iC6Elyffke/LVm23Wv1//fv37tW1bdA+fjQEA AKAg+YZ8Q3T64x8jR05nf+1rjbc03jL5iJ12mtFlRpdJw8aMWfqjliwpurO1mbXZrM2mXv/88403 N948aeI++6R907752e22y0Pz0HzJ+PFF90Fz9vHDAOe2m9vu3V179y66h8/GLQAAAKvKO/FOPu31 12NmzEwffO97MzrN6DRp2OjRERExOOei86rV9J9N/9nkdf/4x4iIr+SttiqXy+VZ07/73ZgX8+Le s86KztE5pnToUHQnND+bbLL0jy+9VHQJn44TAAAAK1u/6Je3u/badj9p95P0wcYbN3Zq7DRp2KhR S7/ThX9z8vFbCyYNu+CCtFfaK/bebrtoiIZ4++OHDwIREXlsHhtj+vYtuoPPxgAAALCiDYkhedzc ublj7pjP/uY3G+9qvGvyL487btKwScMmDXv33aLz+HSm3zr91knD/vKXNtPaTKt06t8/X5mvjJvv u6/oLmgWpsW0yj4GgJbGAAAAsKKcHWfHdc8/X3N+zfmV9bfaasaEGRMmD7777qKz+HyWPnxx/vyl DxEcOHDpQxp//vOiu6BI+aX8Uhz98S0AtBQGAACAzymfnk/Ph99558LRC0ev/tx2201dMHXB1AXT pxfdxcqwZMnShzQee2y+K98Vd15+edFFUIR0Zjozjdhoo79/KxXdw6djAAAAWE75kHxIvmj06BnH zTiu5xkHHvjGw288/Pz3Pvig6C5WhZxn9JvRb9LmJ56Yh+ah8eEvflF0EaxS82N+PLDaaj2H9xze Z2737kXn8OkYAAAAPqOPj4DPOG/GeZP/9dBDI5Y+PK7oLoqQ84xTZ5zaY9Zxx+WheWgMu//+ootg lTolTokdGxqKzuDTMQAAAHxaJ8QJsc3ddy89Av7tby/9YKVSdBbFezw1NaUr05WLLh48OHaL3aLr pElFN8GqkIalYbFpfX3RHXw6BgAAgP/Lt+Jb+fY//CGdnE5e/KuDDlr6wSVLis6ieWlsbGxsbHzn ncqalTUrs/bdN+bFvKhfsKDoLliptoqtKrUGgJbCAAAA8L/ZP/aPd2fOXDRt0bT0h/33n56mp+nJ BR3LNnPEzBFTpr7wQlwel6e5P/pR0T2wUtVFXZxsAGgpDAAAAP9Nviffk19atChdki6JMwYNmn3j 7BsnDZszp+guWpbGwxsPf3XcJZfE3Jgbw556qugeWCm2j+3TGb16FZ3Bp2MAAAD478bFuGg666zp aXqaNOyZZ4rOoSWrVPJD+aH8hWOPjdPj9Hyph0XSytwdd0e7nj2LzuDTMQAAAPxXOz/33PpXrH9F 5+0vvrjoFFqHGTvM2GHyHi++GBvGhtH75z8vugdWqHKU87Bu3ZZ+o6am6ByWzQAAAFS9fEW+It+z eHEenUfn/Q8//Llxz417btzixUV30bos+s2i36RHzjwzBsbA/NMPPii6B1aEdHw6Pg1s27Yu1+W6 3KVL0T0smwEAAKh66ZH0SHx05ZX/+EotrAQfP0sifzV/NS6/6qqie2BFynW5rk3vHj2K7mDZDAAA QPUaEkPyuLlz02XpsqZ+Z59ddA7Voe12bbfLt118cXSKTrHHRx8V3QMrQh6ah6aPDADNnQEAAKhe vaJXaecLL1z6er9584rOoTpM6Tql65Sub76ZL8mXxBujRhXdAyvM8927F53AshkAAIDq8068k097 /fXFCxYveP/YK68sOocqtXqsnr/1s59FOcrRO+eic+DzSGPSmDhkgw2K7mDZDAAAQPWZGBPjnksv ff3Y1499/dgPPyw6h+r08TMn8ln5rJjjdZO0bPmwfFjstd56RXewbAYAAKBq5LPyWfmF995rs0Ob HfLzXsdGM7EoFsXht91WdAZ8HunudHc8s/76RXewbAYAAKBqpKPT0XHQjTdOmTpl6pSp8+cX3QMR EZX7K/dH3H577BA7xJ6VStE9sDzy2fns2MYJgObOAAAAVI3Sb0u/rRl/ww1Fd8B/NevyWZdPGjZz ZrwUL8Wgp58uugeWRzo/nR8vOAHQ3BkAAIDW7614K96cMGHavtP2fWXa+PFF58AnOjAOzN93KwAt Uz4lnxJtunQpuoNlMwAAAK1efj4/H1/+1a+K7oBlySmnNhvfcYe3AtAi9Yk+cX/nzkVnsGwGAACg 9fr7hVSpvlRf8/CttxadA8sy49QZp758w2uv5d/m3+afT5xYdA98FmmLtEW0ad++f7/+/fr3a9u2 6B4+mQEAAGi18s5555j9+OPT0/T0cpo2rege+DTSL9Iv4v7HHy+6A5bHnLlz5s6Z27Fj0R18MgMA ANBqpf3T/vmwO+4ougM+i/RUeiod8cQTRXfA8qh5s+bNmjfXWqvoDj6ZAQAAaLXSFmmLmomPPFJ0 B3wWSzZesnF61wkAWqamR5oeKd3lBEBzZQAAAFqfftEvPztr1vQ0Pb1ynXupaVlmjpg54tX1Zs2K HDk/OWVK0T3wWVQ2qWxS+rEBoLkyAAAArc/usXv86OGHi86AzyM/lB9KWz/9dNEd8FmUHi89HpPd AtBcGQAAgNbn4Dg4beToPy1b2j3tHt/929+K7oDPojS3NHfJbU4ANFcGAACg9fj7a//SWmmtxSf8 /vdF58Dn0i/6pR+8+GLRGfBZVA6uHJx+veaaRXfwyQwAAEDr0Tbaxp+mTJmepqfpafbsonPg80j3 p/vTIwYAWpbcPrdPzzsB0FwZAACAViP/Lv8uv/qXvxTdASvC9IXTF76y9bRpcWKcmO94//2ie+DT KB1VOipuNQA0VwYAAKD16B/94+S//rXoDFhxco7JMTm989JLRZfAp5Hn5/n5624BaK4MAABAq5Gu TFeW+hoAaGWuj+vjGq+zpGVIs9PsGGIAaK4MAABAq1F5sPJgHGkAoHVJKaU4u7Gx6A74NPKYPCa1 WX31ojv4ZAYAAKDFyxfni6P2zTdnjpg54tX1Zs0qugdWpMo5lXNi3Zkzi+6AT2VYDMvfqKkpOoNP ZgAAAFq8FCnyo+6RpnVKW6Qt0o0zZhTdAZ9GmpQmpTFt2hTdwSczAAAALV85yjF6ypSiM2BlWNJj SY+mlw0AtAz5u/m7eX8nAJorAwAA0PLNi3lpm6lTi86AlaHm6zVfX/KQAYCWIY1P49PtTgA0VwYA AKDlmxEzYh8DAK1TY2NjY2PjO+/EFrFFDPvww6J7YFlyXa7L89u2LbqDT2YAAABavr1ir9zgFgBa uT7RJ3789ttFZ8CypPfSe+lltwA0VwYAAKDFS91T96a7DAC0cpvFZnGrAYDmLe+b98393ALQXPkP AwC0WHl8Hh9NCxc2psY0Pb3xRtE9sFKtEWvkAe+8ExGRim6B/0V6ND2abjAANFdOAAAALVY6N50b H86Zs/RbORfdAyvVWrFWunzpAADN1jlxTh7qFoDmygAAALRY+ch8ZLz38QAArVu+Od+cv+EWAJq3 fHg+PF3rBEBzZQAAAFqsdHI6OY+dO7foDlglZsfsNMYJAJq3dGm6NIZ4C0BzZQAAAFqsfGQ+Mspv vll0B6wS58a5+QsffFB0BixLvjhfHN91C0BzZQAAAFqs9LP0s7jVCQCqRLfoli7+6KOiM2BZ0h3p jrjELQDNlQEAAGix8pw8J17wDACqQzoqHZUWfPhh0R2wTK/Gq/F88qKKZsoAAAC0WOmOdEdsNn9+ 0R2wSmwSm1R2dgIAWH4GAACgxcpb563TUe6JpkpsGVumuwwAwPIzAAAALdfRcXQ+1JFoqkP6RfpF 2svPd2D5GQAAgBYr7Z32Lu3w/vtFd8CqUBlTGZN7Ll5cdAfQchkAAIAWK+2edq+c7BYAqkN6Lj2X FlYqRXcALZcBAABosZY0LWmq/NUAQHWoPFh5sFKzZEnRHUDLZQAAAFqs1DP1TN08FI3qkHZMO5Yu MgAAy88AAAC0WKXZpdltftTUVHQHrArpxHRiXJxz0R1Ay2UAAABarKY7mu5o6ucrolSHdFQ6qvKc n+/A8jMAAAAtVpvBbQa32dIJAKrDknlL5qUNPQQQWH4GAACgxarpXtO96SBfEaU6pOPT8ZURfr4D y88AAAC0WIu+ueibNX92QUR1SB1Sh7S5EwDA8jMAAAAtVs2lNZcuWtcAQHVI3VP3tIsBAFh+BgAA oMUqHV06unS0p6JTHZY0LWlasqPBC1h+BgAAAGgBSg2lhtL+TgAAy88AAAAALUDaLm2XTjQAAMvP AAAAAABVwAAAAAAAVcAAAAAAAFXAAAAAAABVwAAAAAAAVcAAAAAAAFXAAAAAAABVwAAAAAAAVcAA AAAAAFXAAAAAAABVwAAAAAAAVcAAAAAAAFXAAAAAAABVwAAAAAAAVcAAAAAAAFXAAAAAAABVwAAA AAAAVcAAAAAAAFXAAAAAAABVwAAAAAAAVcAAAAAAAFXAAAAAAABVwAAAAAAAVcAAAAAAAFXAAAAA AABVwAAAAAAAVcAAAAAAAFXAAAAAAABVwAAAAAAAVcAAAAAAAFXAAAAAAABVwAAAAAAAVcAAAAAA AFXAAAAAAABVwAAAAAAAVcAAAAAAAFXAAAAAAABVwAAAAAAAVcAAAAAAAFXAAAAAAABVwAAAAAAA VcAAAAAAAFXAAAAAAABVwAAAAAAAVcAAAAAAAFXAAAAAAABVwAAAAAAAVcAAAAAAAFXAAAAAAABV wAAAAAAAVcAAAAAAAFXAAAAAAABVwAAAAAAAVcAAAAAAAFXAAAAAAABVwAAAAAAAVcAAAAAAAFXA AAAAAABVwAAAAAAAVcAAAAAAAFXAAAAAAABVwAAAAAAAVcAAAAAAAFXAAAAAAABVwAAAAAAAVcAA AAAAAFXAAAAAAABVwAAAAAAAVcAAAAAAAFXAAAAAAABVwAAAAAAAVcAAAAAAAFXAAAAAAABVwAAA AAAAVcAAAAAAAFXAAAAAAABVwAAAAAAAVcAAAAAAAFXAAAAAAABVwAAAAAAAVcAAAAAAAFXAAAAA AABVwAAAAAAAVcAAAAAAAFXAAAAAAABVwAAAAAAAVcAAAAAAAFXAAAAAAABVwAAAAAAAVcAAAAAA AFXAAAAAAABVwAAAAAAAVcAAAAAAAFXAAAAAAABVwAAAAAAAVcAAAAAAAFXAAAAAAABVwAAAAAAA VcAAAAAAAFXAAAAAAABVwAAAAAAAVcAAAAAAAFXAAAAAAABVwAAAAAAAVcAAAAAAAFXAAAAAAABV wAAAAAAAVcAAAAAAAFXAAAAAAABVwAAAAAAAVcAAAAAAAFXAAAAAAABVwAAAAAAAVcAAAAAAAFXA AAAAAABVwAAAAAAAVcAAAAAAAFXAAAAAAABVwAAAAAAAVcAAAAAAAFXAAAAAAABVwAAAAAAAVcAA AAAAAFXAAAAAAABVwAAAAAAAVcAAAAAAAFXAAAAAAABVwAAAAAAAVcAAAAAAAFXAAAAAAABVwAAA AAAAVcAAAAAAAFWgTdEBrBj5L/kv6f4FC/Ir+ZVYZ9y4onvgE90UN+X506YVncGndGlcmkY8/3yc G+fGzq+9VnQOfJLFay5ec7XdFi+OiIjri66BlavD6h1Wr/nrpEkf5Y9y5eyvfa3oHvgklf0r+8fu 774bI2KEX5cBAAAAAAAAAAAAAAAAAAAAAAAAAAAAAAAAAAAAAAAAAAAAAAAAAAAAAAAAAAAAAAAA AAAAAAAAAAAAAAAAAAAAAAAAAAAAAAAAAAAAAAAAAAAAAAAAAAAAAAAAAAAAAAAAAAAAAAAAAAAA AAAAAAAAAAAAAAAAAAAAAAAAAAAAAAAAAAAAAAAAAAAAAAAAAAAAAAAAAAAAAAAAAAAAAAAAAAAA AAAAAAAAAAAAAAAAAAAAAAAAAAAAAAAAAAAAAAAAAAAAAAAAAAAAYJX7f1COiIWg23HlAAAAJXRF WHRkYXRlOmNyZWF0ZQAyMDIyLTAxLTEzVDA1OjM2OjUxKzAwOjAwPATwHgAAACV0RVh0ZGF0ZTpt b2RpZnkAMjAyMi0wMS0xM1QwNTozNjo1MSswMDowME1ZSKIAAAAASUVORK5CYIJQSwMECgAAAAAA AAAhAPnhVqVmDAAAZgwAABQAAABkcnMvbWVkaWEvaW1hZ2U1LnBuZ4lQTkcNChoKAAAADUlIRFIA AACAAAAAgAgDAAAA9OCR+QAAAANzQklUCAgI2+FP4AAAAAlwSFlzAAATigAAE4oB3HTKoQAAABl0 RVh0U29mdHdhcmUAd3d3Lmlua3NjYXBlLm9yZ5vuPBoAAALWUExURf///w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J0vbQUAAADxdFJOUwABAgMEBQYHCAkKCw0ODxAREhMU FRYXGBkaGxwdHh8gISIjJCUmJygqKywtLzAxMjM0NTY3ODk6Ozw+P0BBQkNERUZHSElKS0xNTk9Q UVJTVFVWV1hZWltdXmBhYmNkZWZnaGlqa2xtbm9wcXN0dXZ3eHl6e3x9fn+AgYKDhIWGh4iJiouM jY+QkZKTlJaXmJmam52eoKGio6SlpqeoqaqrrK6vsLGys7S1tre4ubq7vL2/wMHCxMXGx8jJysvM zc7P0NHS09TV1tfY2drb3N3e3+Dh4uPk5ebn6Onq6+zt7u/w8fLz9PX29/j5+vv8/f4XxcoPAAAI BUlEQVR42u2b6UNUVRTAL4ygoiGYmuIGISC5EipIKCFqaLik5G65a2ommkuRmbaIpSIaYYpJllu4 pJGiRi7ghqICguKICgIKwjDvP2jmnvvevAf3vcFm7vUL5wNzzrnzzvnBzF3PBSEVGSOAjJY8aeD4 CfGR5mWQL150uDwHxxhOAGgH5Lst2uFgP2/JC+Ad8hm8Tux1YB7hlR85PYKMs4n9D5hzuQGgbZBx L1iuBjA78wMIg4ylOmyNBCuTX36kuw85g7C1EYwvOAKgHyDnamxcAiOQJ0Aw5Dxl1tuCXuTAE8Ah HyetcTXp0QCwDXGVbyBrlElNAHUkX4C+kHWzSb2JtWcuYpPv6pN3qooy4oIs7+4Sh6U3NpZhfZ6t BDk4bQ5CnQHlAPG33GIk46RwRBoY+oMjGhvZWP/LVgAy/HqiqaDMAHfb64JFSnoxBAiEmDPJzGTs APPieUEu97uyA3AowHF+RXfxawZ45wtK2c4OAH0Pf2V/iL0K+xxvkcQ15LWqHTuAtyBoErzAF3w0 GDlBTfyOgRrLDkD3AAeqxT/vgC8FXF4mtdl9sZuwAhDnZGk8MMlpbBzH+ndYr2QIMEwGMBRcediI w/oUaGnFDsC5TMpf0RRcsDhdjvXh0NSdHQD6QwIgS6PWYC3ERigYYQwBlkoAU8DhQwEYxxCgv5i/ tg04/CgA0QwBnCoIQDp6OQDoKAGIeVkAnxIA/5cFQBZjAmoEaARoBGgEINKRAhDJE8AJ9iRL5AdH fXkCIFgmrsf6+9DWQQYwgTlAJjaTZauFWp0MYLpZ937CECAVm2V4n/ovnBpgfy943wKT6pErMARY QfZDjgjNE8jOSXaG8adpR3dFYAnw6jNw5O8lxzbkFMmhGqwLl6VVHBsAFF9nb3iG+PNlPiNLAJ9K JYB4bJJuSR/DshcgFGWQ518pupNET+V4xBYARd2X0lculrzti8BVHGTXcWBEHojC6bb2NuRK6Cbz hpiPdKq2dTGpx/Ezu1meYHkPjo7wb1LH6TFqYCvUKKykhYent4+ff4+efQL6DQgOCR0cHjE8cuTI yOER4WGhIcED+gX06dXD38/H29OjhV0SOrp59Qkb+8GStZuTU89c11cLLyDVD66fPZy8Ze2SD8eG 9fVyd3zB1E0GrknPLTUKdhNjad7ptSFODUzfNrFUYCJlO9o3JP/EhwIzKZliNb3LAYGpHLZW9ftF YCy/a5c8YgTm8plW/qG17AGMWkWP8wIHuaKeP0DgIgNVARL4ACSpDvbluH1SNE1WqMZbitu/ajjA M7UZOwTam2mfF9YTKNkMfYE/wRAVgLm8ABarAMTzAkhUATjFC+CcCsATXgDPdNQUpDjJAUDwoaYY RFqvZ2MhdWpnsLLz7AkwTHMHIk6c4G1mNdr/AJhMBVjAD4DeD7/kB7DOaoWOMcCPVID92gAPdmOB DSjomXUAas+sCp+0vUYRRh8/MzJ0wvJTijX2ASpAujYA2ekelm2VY5QASa2x9kaxLP1Esct3PSiL nU4FOGcjwDpxtRcs/bZpbvWnGvWhMMsmgPD5lkjiL5uhXAIvkmJnUQGu2QQg332NU3w9LXJWjHWN CnDTJgC5BMETJ+rtecRYN6kA+bYBuMSePUWGWC/F4dX4tMsbYX5xukdi5VMB7toE0Mn8CVZ5YL05 9Fv4VCLMX8md8MC3JNZdKsADW7uhSUbJJvYMWfW7Bq6/zBPHFCpAiR0AyGU7fM1nvzzsCPntD6GE ClBhB4BD0JBmuQ4LH4cwTbGoqKACPLcDwAXZNRO4BtgOnv4IG11IrOdUAKMdAC5Cw26zPgerr8kr PC7i/pCWXyfYGWBWfQApGG1R6MwGwGUhlt7KYM60QzE2AAqRglGPzWr5AdRSv4RV/ACqqADl/ADK qQCPmQDousrEl8R6TAXQs+yGStFTAQr5ARRSAXL5AeRSAW7wA7hBBbjCEmBxf7OEaJ7UXbQzwMdy gLcVk9FFKkCGHQBOy+rbG7DaCp4Oxoa7uF6nAqQ1COCQJgD5n5wLZj0FdCiz9oHKorhhoQKkNAjg N7OeqgYwAxqKZPsv2O94Yd2TxEqhAmzSBjgL9i6TetKlPkAgLucGwMRqkK29F5OaPt60kVibqACr tAEKwH7X+DTJFVH2BYPyBOFnR9kyzOiLjaZ7BOFSgLLuvooKMFMbwEDm8E6v1KkuSDsjb3LJHPWE J7YSs51Y3m0h3pCdSQUYZeWAQlZxaqq9NSOHFZVt6viniqFGUQEGWAEIkN7pnlYfoKevJVIseSJO mcBV2v4OoAK4WwGYJr7RK5vWDYulf8BpIdXdPlEsOk9IodzoJ6X3tAFKoCuhfnr6OFBBbl47yPpz vKsUvbtloCtQOao9qgA4H4XlPYsnK8odId8t5qUbtMGViUVY/1wQqndNbodQ31R5lHtrepsPTnRh 22UrvlQVgA3WC043n1h7Q0X9OvLdK3rlgvdrFYDpAieZpALQjxdALxUAXSGf/LmqxdNYPgArVct2 nWt55Dd0VK9cHuIBcFCjdOv5iH3+h55a1eswA+v8NaHa9wcWsQaYY+0KxewylulLp1u/Q9I5lV3+ Ax4NukYzJpnJPZbinVENv8MUuDQucd/fWQXltuctL8hK25cYt/TNF73NBOLUpltgxPhZy9YnpBzL yLx8NTvnVt6dwiJ98ePSsqeV1Qaj0VBd+bSs9HGxvqjwTt6tnOyrlzMzju3Zuj5m1vghgd3aNLGS 4D9vz1oE6b7jnAAAAABJRU5ErkJgglBLAwQUAAYACAAAACEAdDJF9eEAAAAKAQAADwAAAGRycy9k b3ducmV2LnhtbEyPwWqDQBCG74W+wzKF3prV2thoXUMIbU8h0KQQctvoRCXurLgbNW/f6ak9DcN8 /PP92XIyrRiwd40lBeEsAIFU2LKhSsH3/uNpAcJ5TaVuLaGCGzpY5vd3mU5LO9IXDjtfCQ4hl2oF tfddKqUrajTazWyHxLez7Y32vPaVLHs9crhp5XMQxNLohvhDrTtc11hcdlej4HPU4yoK34fN5by+ Hffz7WETolKPD9PqDYTHyf/B8KvP6pCz08leqXSiVRAnScyogtcFTwaSOEpAnJiM5i8g80z+r5D/ AAAA//8DAFBLAwQUAAYACAAAACEAifg39mgBAAAdBgAAGQAAAGRycy9fcmVscy9lMm9Eb2MueG1s LnJlbHO8lMtOwzAQRfdI/EPkfeK+eahphQRIXbBB5QNcZ5JYdWzLdpqGr2caqERRm4KIuowj33tm PHOn820hgw1YJ7SKST/qkQAU14lQWUzels/hLQmcZyphUiuISQ2OzGfXV9NXkMzjJZcL4wJUUS4m uffmnlLHcyiYi7QBhX9SbQvm8dNm1DC+ZhnQQa83ofa7BpkdaAaLJCZ2kaD/sjbofF5bp6ng8Kh5 WYDyRyxojkpWCrVGUWYz8J+yDpmrqopqXfpyBRHXBS0dWPrwLiSoJfBcaakzgcV/XXzRCTI9bT1Y xSShx+GHXcKLAhu3949JAYlgtDkcREZlpxhuLsMwamMYXIah38bQ75LhzCCljMNK63UzSf8dokmX 4KeHaNjWvHGXDC3N85XwuFI/+obmzbb+bulGF2LdJcYuS3APVQOMsWGYqilrUiP032IjNBsfSp/8 rZK7Lis5/fLj/cvTg1CffQAAAP//AwBQSwECLQAUAAYACAAAACEAsYJntgoBAAATAgAAEwAAAAAA AAAAAAAAAAAAAAAAW0NvbnRlbnRfVHlwZXNdLnhtbFBLAQItABQABgAIAAAAIQA4/SH/1gAAAJQB AAALAAAAAAAAAAAAAAAAADsBAABfcmVscy8ucmVsc1BLAQItABQABgAIAAAAIQBpTIcVUQUAAAce AAAOAAAAAAAAAAAAAAAAADoCAABkcnMvZTJvRG9jLnhtbFBLAQItAAoAAAAAAAAAIQAn6wXIPAkA ADwJAAAUAAAAAAAAAAAAAAAAALcHAABkcnMvbWVkaWEvaW1hZ2UxLnBuZ1BLAQItAAoAAAAAAAAA IQCfHPu/fwEAAH8BAAAUAAAAAAAAAAAAAAAAACURAABkcnMvbWVkaWEvaW1hZ2UyLnBuZ1BLAQIt AAoAAAAAAAAAIQDUXcIQHgQAAB4EAAAUAAAAAAAAAAAAAAAAANYSAABkcnMvbWVkaWEvaW1hZ2Uz LnBuZ1BLAQItAAoAAAAAAAAAIQDCb1lEADsAAAA7AAAUAAAAAAAAAAAAAAAAACYXAABkcnMvbWVk aWEvaW1hZ2U0LnBuZ1BLAQItAAoAAAAAAAAAIQD54ValZgwAAGYMAAAUAAAAAAAAAAAAAAAAAFhS AABkcnMvbWVkaWEvaW1hZ2U1LnBuZ1BLAQItABQABgAIAAAAIQB0MkX14QAAAAoBAAAPAAAAAAAA AAAAAAAAAPBeAABkcnMvZG93bnJldi54bWxQSwECLQAUAAYACAAAACEAifg39mgBAAAdBgAAGQAA AAAAAAAAAAAAAAD+XwAAZHJzL19yZWxzL2Uyb0RvYy54bWwucmVsc1BLBQYAAAAACgAKAIQCAACd YQAAAAA= ">
                <v:group id="Group 53" o:spid="_x0000_s1027" style="position:absolute;width:3608;height:3608" coordorigin=",1" coordsize="360873,3608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heWtxQAAANsAAAAPAAAAZHJzL2Rvd25yZXYueG1sRI9Pa8JA FMTvhX6H5RW81U0Ui6TZiIgVD1KoCtLbI/vyh2Tfhuw2id/eLRR6HGbmN0y6mUwrBupdbVlBPI9A EOdW11wquF4+XtcgnEfW2FomBXdysMmen1JMtB35i4azL0WAsEtQQeV9l0jp8ooMurntiINX2N6g D7Ivpe5xDHDTykUUvUmDNYeFCjvaVZQ35x+j4DDiuF3G++HUFLv792X1eTvFpNTsZdq+g/A0+f/w X/uoFayW8Psl/ACZPQAAAP//AwBQSwECLQAUAAYACAAAACEA2+H2y+4AAACFAQAAEwAAAAAAAAAA AAAAAAAAAAAAW0NvbnRlbnRfVHlwZXNdLnhtbFBLAQItABQABgAIAAAAIQBa9CxbvwAAABUBAAAL AAAAAAAAAAAAAAAAAB8BAABfcmVscy8ucmVsc1BLAQItABQABgAIAAAAIQCLheWtxQAAANsAAAAP AAAAAAAAAAAAAAAAAAcCAABkcnMvZG93bnJldi54bWxQSwUGAAAAAAMAAwC3AAAA+QI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8" type="#_x0000_t75" href="https://www.facebook.com/AzilenTechnologies" style="position:absolute;top:1;width:360873;height:3608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d24gxAAAANsAAAAPAAAAZHJzL2Rvd25yZXYueG1sRI9Ba8JA FITvQv/D8gre6kaxUqOrFEFbvVij4PWRfU22zb4N2a2J/fVdoeBxmJlvmPmys5W4UOONYwXDQQKC OHfacKHgdFw/vYDwAVlj5ZgUXMnDcvHQm2OqXcsHumShEBHCPkUFZQh1KqXPS7LoB64mjt6nayyG KJtC6gbbCLeVHCXJRFo0HBdKrGlVUv6d/VgF/uuNq337ezZyutmbj62xu2GmVP+xe52BCNSFe/i/ /a4VPI/h9iX+ALn4AwAA//8DAFBLAQItABQABgAIAAAAIQDb4fbL7gAAAIUBAAATAAAAAAAAAAAA AAAAAAAAAABbQ29udGVudF9UeXBlc10ueG1sUEsBAi0AFAAGAAgAAAAhAFr0LFu/AAAAFQEAAAsA AAAAAAAAAAAAAAAAHwEAAF9yZWxzLy5yZWxzUEsBAi0AFAAGAAgAAAAhAE53biDEAAAA2wAAAA8A AAAAAAAAAAAAAAAABwIAAGRycy9kb3ducmV2LnhtbFBLBQYAAAAAAwADALcAAAD4AgAAAAA= " o:button="t">
                    <v:fill o:detectmouseclick="t"/>
                    <v:imagedata r:id="rId23" o:title=""/>
                  </v:shape>
                  <v:shape id="Picture 55" o:spid="_x0000_s1029" type="#_x0000_t75" href="https://www.facebook.com/AzilenTechnologies" style="position:absolute;left:145764;top:92683;width:75182;height:15036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EBHGxQAAANsAAAAPAAAAZHJzL2Rvd25yZXYueG1sRI9Pa8JA FMTvgt9heUJvurFgK2lWEVHwUFr8A70+sy+baPZtmt3G9Nt3hYLHYWZ+w2TL3taio9ZXjhVMJwkI 4tzpio2C03E7noPwAVlj7ZgU/JKH5WI4yDDV7sZ76g7BiAhhn6KCMoQmldLnJVn0E9cQR69wrcUQ ZWukbvEW4baWz0nyIi1WHBdKbGhdUn49/FgFbnM873RvCnq/fG1fP86d+W4+lXoa9as3EIH68Aj/ t3dawWwG9y/xB8jFHwAAAP//AwBQSwECLQAUAAYACAAAACEA2+H2y+4AAACFAQAAEwAAAAAAAAAA AAAAAAAAAAAAW0NvbnRlbnRfVHlwZXNdLnhtbFBLAQItABQABgAIAAAAIQBa9CxbvwAAABUBAAAL AAAAAAAAAAAAAAAAAB8BAABfcmVscy8ucmVsc1BLAQItABQABgAIAAAAIQCFEBHGxQAAANsAAAAP AAAAAAAAAAAAAAAAAAcCAABkcnMvZG93bnJldi54bWxQSwUGAAAAAAMAAwC3AAAA+QIAAAAA " o:button="t">
                    <v:fill o:detectmouseclick="t"/>
                    <v:imagedata r:id="rId24" o:title=""/>
                  </v:shape>
                </v:group>
                <v:group id="Group 56" o:spid="_x0000_s1030" style="position:absolute;left:4391;width:7007;height:3608" coordorigin="4391" coordsize="7007,36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8kY1xQAAANsAAAAPAAAAZHJzL2Rvd25yZXYueG1sRI9Ba8JA FITvhf6H5RV6azZRFImuIYiVHqRQI4i3R/aZBLNvQ3abxH/fLRR6HGbmG2aTTaYVA/WusawgiWIQ xKXVDVcKzsX72wqE88gaW8uk4EEOsu3z0wZTbUf+ouHkKxEg7FJUUHvfpVK6siaDLrIdcfButjfo g+wrqXscA9y0chbHS2mw4bBQY0e7msr76dsoOIw45vNkPxzvt93jWiw+L8eElHp9mfI1CE+T/w// tT+0gsUSfr+EHyC3PwAAAP//AwBQSwECLQAUAAYACAAAACEA2+H2y+4AAACFAQAAEwAAAAAAAAAA AAAAAAAAAAAAW0NvbnRlbnRfVHlwZXNdLnhtbFBLAQItABQABgAIAAAAIQBa9CxbvwAAABUBAAAL AAAAAAAAAAAAAAAAAB8BAABfcmVscy8ucmVsc1BLAQItABQABgAIAAAAIQCb8kY1xQAAANsAAAAP AAAAAAAAAAAAAAAAAAcCAABkcnMvZG93bnJldi54bWxQSwUGAAAAAAMAAwC3AAAA+QIAAAAA ">
                  <v:shape id="Picture 57" o:spid="_x0000_s1031" type="#_x0000_t75" href="https://www.linkedin.com/company/azilen-technologies-pvt-ltd" style="position:absolute;left:4391;width:3609;height:36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fBXxAAAANsAAAAPAAAAZHJzL2Rvd25yZXYueG1sRI9Ba8JA FITvQv/D8gre6kbBWqOrFEFbvVij4PWRfU22zb4N2a2J/fVdoeBxmJlvmPmys5W4UOONYwXDQQKC OHfacKHgdFw/vYDwAVlj5ZgUXMnDcvHQm2OqXcsHumShEBHCPkUFZQh1KqXPS7LoB64mjt6nayyG KJtC6gbbCLeVHCXJs7RoOC6UWNOqpPw7+7EK/NcbV/v292zkdLM3H1tjd8NMqf5j9zoDEagL9/B/ +10rGE/g9iX+ALn4AwAA//8DAFBLAQItABQABgAIAAAAIQDb4fbL7gAAAIUBAAATAAAAAAAAAAAA AAAAAAAAAABbQ29udGVudF9UeXBlc10ueG1sUEsBAi0AFAAGAAgAAAAhAFr0LFu/AAAAFQEAAAsA AAAAAAAAAAAAAAAAHwEAAF9yZWxzLy5yZWxzUEsBAi0AFAAGAAgAAAAhAL6l8FfEAAAA2wAAAA8A AAAAAAAAAAAAAAAABwIAAGRycy9kb3ducmV2LnhtbFBLBQYAAAAAAwADALcAAAD4AgAAAAA= " o:button="t">
                    <v:fill o:detectmouseclick="t"/>
                    <v:imagedata r:id="rId23" o:title=""/>
                  </v:shape>
                  <v:shape id="Picture 58" o:spid="_x0000_s1032" type="#_x0000_t75" href="https://twitter.com/AzilenTech" style="position:absolute;left:9744;top:1238;width:1654;height:132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6ZbuvwAAANsAAAAPAAAAZHJzL2Rvd25yZXYueG1sRE9Ni8Iw EL0L/ocwgjdNXVC0GkWWXVioF63gdWjGprSZlCar2X+/OQgeH+97d4i2Ew8afONYwWKegSCunG64 VnAtv2drED4ga+wck4I/8nDYj0c7zLV78pkel1CLFMI+RwUmhD6X0leGLPq564kTd3eDxZDgUEs9 4DOF205+ZNlKWmw4NRjs6dNQ1V5+rYK7KTZH93XeFEXJ7tSuYlvcolLTSTxuQQSK4S1+uX+0gmUa m76kHyD3/wAAAP//AwBQSwECLQAUAAYACAAAACEA2+H2y+4AAACFAQAAEwAAAAAAAAAAAAAAAAAA AAAAW0NvbnRlbnRfVHlwZXNdLnhtbFBLAQItABQABgAIAAAAIQBa9CxbvwAAABUBAAALAAAAAAAA AAAAAAAAAB8BAABfcmVscy8ucmVsc1BLAQItABQABgAIAAAAIQBu6ZbuvwAAANsAAAAPAAAAAAAA AAAAAAAAAAcCAABkcnMvZG93bnJldi54bWxQSwUGAAAAAAMAAwC3AAAA8wIAAAAA " o:button="t">
                    <v:fill o:detectmouseclick="t"/>
                    <v:imagedata r:id="rId25" o:title=""/>
                  </v:shape>
                </v:group>
                <v:group id="Group 59" o:spid="_x0000_s1033" style="position:absolute;left:5007;width:7368;height:3608" coordorigin="5007" coordsize="7367,36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bdJHxQAAANsAAAAPAAAAZHJzL2Rvd25yZXYueG1sRI9Pa8JA FMTvQr/D8gq91U1aUmp0FZG29CAFk4J4e2SfSTD7NmS3+fPtXaHgcZiZ3zCrzWga0VPnassK4nkE griwuuZSwW/++fwOwnlkjY1lUjCRg836YbbCVNuBD9RnvhQBwi5FBZX3bSqlKyoy6Oa2JQ7e2XYG fZBdKXWHQ4CbRr5E0Zs0WHNYqLClXUXFJfszCr4GHLav8Ue/v5x30ylPfo77mJR6ehy3SxCeRn8P /7e/tYJkAbcv4QfI9RUAAP//AwBQSwECLQAUAAYACAAAACEA2+H2y+4AAACFAQAAEwAAAAAAAAAA AAAAAAAAAAAAW0NvbnRlbnRfVHlwZXNdLnhtbFBLAQItABQABgAIAAAAIQBa9CxbvwAAABUBAAAL AAAAAAAAAAAAAAAAAB8BAABfcmVscy8ucmVsc1BLAQItABQABgAIAAAAIQDqbdJHxQAAANsAAAAP AAAAAAAAAAAAAAAAAAcCAABkcnMvZG93bnJldi54bWxQSwUGAAAAAAMAAwC3AAAA+QIAAAAA ">
                  <v:shape id="Picture 60" o:spid="_x0000_s1034" type="#_x0000_t75" href="https://twitter.com/AzilenTech" style="position:absolute;left:8767;width:3608;height:36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KKewQAAANsAAAAPAAAAZHJzL2Rvd25yZXYueG1sRE+7bsIw FN2R+g/WrdSNOOmASoqJEFJfLNC0EutVfEkM8XUUuyT06/GAxHh03otitK04U++NYwVZkoIgrpw2 XCv4/XmbvoDwAVlj65gUXMhDsXyYLDDXbuBvOpehFjGEfY4KmhC6XEpfNWTRJ64jjtzB9RZDhH0t dY9DDLetfE7TmbRoODY02NG6oepU/lkF/vjB7Xb43xs5f9+a3Zexm6xU6ulxXL2CCDSGu/jm/tQK ZnF9/BJ/gFxeAQAA//8DAFBLAQItABQABgAIAAAAIQDb4fbL7gAAAIUBAAATAAAAAAAAAAAAAAAA AAAAAABbQ29udGVudF9UeXBlc10ueG1sUEsBAi0AFAAGAAgAAAAhAFr0LFu/AAAAFQEAAAsAAAAA AAAAAAAAAAAAHwEAAF9yZWxzLy5yZWxzUEsBAi0AFAAGAAgAAAAhAP8gop7BAAAA2wAAAA8AAAAA AAAAAAAAAAAABwIAAGRycy9kb3ducmV2LnhtbFBLBQYAAAAAAwADALcAAAD1AgAAAAA= " o:button="t">
                    <v:fill o:detectmouseclick="t"/>
                    <v:imagedata r:id="rId23" o:title=""/>
                  </v:shape>
                  <v:rect id="Rectangle 61" o:spid="_x0000_s1035" href="https://www.linkedin.com/company/azilen-technologies-pvt-ltd" style="position:absolute;left:5007;top:444;width:2376;height:231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mAmxAAAANsAAAAPAAAAZHJzL2Rvd25yZXYueG1sRI9Ba8JA FITvBf/D8oTe6iYWpERXEVFQ8FC1UI+P7DNZkn0bsqtJ+uu7BaHHYWa+YRar3tbiQa03jhWkkwQE ce604ULB12X39gHCB2SNtWNSMJCH1XL0ssBMu45P9DiHQkQI+wwVlCE0mZQ+L8min7iGOHo311oM UbaF1C12EW5rOU2SmbRoOC6U2NCmpLw6362Cz+64/eH3Q3Ud9PH7UpnBbVKj1Ou4X89BBOrDf/jZ 3msFsxT+vsQfIJe/AAAA//8DAFBLAQItABQABgAIAAAAIQDb4fbL7gAAAIUBAAATAAAAAAAAAAAA AAAAAAAAAABbQ29udGVudF9UeXBlc10ueG1sUEsBAi0AFAAGAAgAAAAhAFr0LFu/AAAAFQEAAAsA AAAAAAAAAAAAAAAAHwEAAF9yZWxzLy5yZWxzUEsBAi0AFAAGAAgAAAAhAHIOYCbEAAAA2wAAAA8A AAAAAAAAAAAAAAAABwIAAGRycy9kb3ducmV2LnhtbFBLBQYAAAAAAwADALcAAAD4AgAAAAA= " o:button="t" stroked="f" strokeweight="1pt">
                    <v:fill r:id="rId26" o:title="" opacity=".5" recolor="t" rotate="t" o:detectmouseclick="t" type="frame"/>
                    <o:lock v:ext="edit" aspectratio="t"/>
                  </v:rect>
                </v:group>
                <v:group id="Group 62" o:spid="_x0000_s1036" style="position:absolute;left:13174;width:3609;height:3608" coordorigin="13174" coordsize="3608,36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pYqLxAAAANsAAAAPAAAAZHJzL2Rvd25yZXYueG1sRI9Bi8Iw FITvgv8hPMGbplUUqUYR2V32IIJ1YfH2aJ5tsXkpTbat/34jCB6HmfmG2ex6U4mWGldaVhBPIxDE mdUl5wp+Lp+TFQjnkTVWlknBgxzstsPBBhNtOz5Tm/pcBAi7BBUU3teJlC4ryKCb2po4eDfbGPRB NrnUDXYBbio5i6KlNFhyWCiwpkNB2T39Mwq+Ouz28/ijPd5vh8f1sjj9HmNSajzq92sQnnr/Dr/a 31rBcgbPL+EHyO0/AAAA//8DAFBLAQItABQABgAIAAAAIQDb4fbL7gAAAIUBAAATAAAAAAAAAAAA AAAAAAAAAABbQ29udGVudF9UeXBlc10ueG1sUEsBAi0AFAAGAAgAAAAhAFr0LFu/AAAAFQEAAAsA AAAAAAAAAAAAAAAAHwEAAF9yZWxzLy5yZWxzUEsBAi0AFAAGAAgAAAAhACqliovEAAAA2wAAAA8A AAAAAAAAAAAAAAAABwIAAGRycy9kb3ducmV2LnhtbFBLBQYAAAAAAwADALcAAAD4AgAAAAA= ">
                  <v:shape id="Picture 63" o:spid="_x0000_s1037" type="#_x0000_t75" href="https://www.youtube.com/user/AzilenTechnologies" style="position:absolute;left:13174;width:3609;height:36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8jzpxAAAANsAAAAPAAAAZHJzL2Rvd25yZXYueG1sRI9Pa8JA FMTvgt9heUJvzcYWRKOriGD/XdS04PWRfU22Zt+G7NZEP31XKHgcZuY3zGLV21qcqfXGsYJxkoIg Lpw2XCr4+tw+TkH4gKyxdkwKLuRhtRwOFphp1/GBznkoRYSwz1BBFUKTSemLiiz6xDXE0ft2rcUQ ZVtK3WIX4baWT2k6kRYNx4UKG9pUVJzyX6vA/7xyveuuRyNnLzuzfzf2Y5wr9TDq13MQgfpwD/+3 37SCyTPcvsQfIJd/AAAA//8DAFBLAQItABQABgAIAAAAIQDb4fbL7gAAAIUBAAATAAAAAAAAAAAA AAAAAAAAAABbQ29udGVudF9UeXBlc10ueG1sUEsBAi0AFAAGAAgAAAAhAFr0LFu/AAAAFQEAAAsA AAAAAAAAAAAAAAAAHwEAAF9yZWxzLy5yZWxzUEsBAi0AFAAGAAgAAAAhAA/yPOnEAAAA2wAAAA8A AAAAAAAAAAAAAAAABwIAAGRycy9kb3ducmV2LnhtbFBLBQYAAAAAAwADALcAAAD4AgAAAAA= " o:button="t">
                    <v:fill o:detectmouseclick="t"/>
                    <v:imagedata r:id="rId23" o:title=""/>
                  </v:shape>
                  <v:rect id="Rectangle 192" o:spid="_x0000_s1038" href="https://www.youtube.com/user/AzilenTechnologies" style="position:absolute;left:13867;top:593;width:2223;height:217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Th6SwQAAANwAAAAPAAAAZHJzL2Rvd25yZXYueG1sRE9Ni8Iw EL0L/ocwgjdN9SBajSKKiwcRdFfxODRjW20m3SZq/fdGELzN433OZFabQtypcrllBb1uBII4sTrn VMHf76ozBOE8ssbCMil4koPZtNmYYKztg3d03/tUhBB2MSrIvC9jKV2SkUHXtSVx4M62MugDrFKp K3yEcFPIfhQNpMGcQ0OGJS0ySq77m1FQnOzouryszrfdz+H4rDfH/3JrlGq36vkYhKfaf8Uf91qH +aM+vJ8JF8jpCwAA//8DAFBLAQItABQABgAIAAAAIQDb4fbL7gAAAIUBAAATAAAAAAAAAAAAAAAA AAAAAABbQ29udGVudF9UeXBlc10ueG1sUEsBAi0AFAAGAAgAAAAhAFr0LFu/AAAAFQEAAAsAAAAA AAAAAAAAAAAAHwEAAF9yZWxzLy5yZWxzUEsBAi0AFAAGAAgAAAAhAJ1OHpLBAAAA3AAAAA8AAAAA AAAAAAAAAAAABwIAAGRycy9kb3ducmV2LnhtbFBLBQYAAAAAAwADALcAAAD1AgAAAAA= " o:button="t" stroked="f" strokeweight="1pt">
                    <v:fill r:id="rId27" o:title="" opacity=".5" recolor="t" rotate="t" o:detectmouseclick="t" type="frame"/>
                    <o:lock v:ext="edit" aspectratio="t"/>
                  </v:rect>
                </v:group>
                <w10:wrap type="topAndBottom"/>
              </v:group>
            </w:pict>
          </mc:Fallback>
        </mc:AlternateContent>
      </w:r>
    </w:p>
    <w:p w14:paraId="5703B2F6" w14:textId="77777777" w:rsidR="00052476" w:rsidRDefault="00EB213D" w:rsidP="00052476">
      <w:pPr>
        <w:pStyle w:val="TOC2"/>
        <w:tabs>
          <w:tab w:val="right" w:leader="dot" w:pos="9360"/>
        </w:tabs>
        <w:rPr>
          <w:rFonts w:ascii="Source Sans Pro" w:hAnsi="Source Sans Pro"/>
        </w:rPr>
      </w:pPr>
      <w:bookmarkStart w:id="0" w:name="_Toc101185408"/>
      <w:r>
        <w:rPr>
          <w:rFonts w:ascii="Montserrat Medium" w:hAnsi="Montserrat Medium"/>
          <w:color w:val="FF0000"/>
          <w:sz w:val="32"/>
          <w:szCs w:val="32"/>
        </w:rPr>
        <w:br w:type="column"/>
      </w:r>
      <w:bookmarkEnd w:id="0"/>
      <w:r>
        <w:rPr>
          <w:rFonts w:ascii="Source Sans Pro" w:hAnsi="Source Sans Pro"/>
        </w:rPr>
        <w:lastRenderedPageBreak/>
        <w:t xml:space="preserve"> </w:t>
      </w:r>
    </w:p>
    <w:sdt>
      <w:sdtPr>
        <w:rPr>
          <w:b w:val="0"/>
          <w:color w:val="595959" w:themeColor="text1" w:themeTint="A6"/>
        </w:rPr>
        <w:id w:val="2010832896"/>
        <w:docPartObj>
          <w:docPartGallery w:val="Table of Contents"/>
          <w:docPartUnique/>
        </w:docPartObj>
      </w:sdtPr>
      <w:sdtEndPr/>
      <w:sdtContent>
        <w:p w14:paraId="3A787EF1" w14:textId="52161D67" w:rsidR="009F6E06" w:rsidRDefault="260394C1">
          <w:pPr>
            <w:pStyle w:val="TOC1"/>
            <w:tabs>
              <w:tab w:val="right" w:leader="dot" w:pos="9629"/>
            </w:tabs>
            <w:rPr>
              <w:rFonts w:asciiTheme="minorHAnsi" w:hAnsiTheme="minorHAnsi" w:cstheme="minorBidi"/>
              <w:b w:val="0"/>
              <w:noProof/>
              <w:kern w:val="2"/>
              <w:sz w:val="24"/>
              <w:szCs w:val="24"/>
              <w:lang w:val="en-IN" w:eastAsia="en-IN"/>
              <w14:ligatures w14:val="standardContextual"/>
            </w:rPr>
          </w:pPr>
          <w:r>
            <w:fldChar w:fldCharType="begin"/>
          </w:r>
          <w:r>
            <w:instrText>TOC \o "1-9" \z \u \h</w:instrText>
          </w:r>
          <w:r>
            <w:fldChar w:fldCharType="separate"/>
          </w:r>
          <w:hyperlink w:anchor="_Toc227852236" w:history="1">
            <w:r w:rsidR="009F6E06" w:rsidRPr="008D5CC9">
              <w:rPr>
                <w:rStyle w:val="Hyperlink"/>
                <w:noProof/>
              </w:rPr>
              <w:t>Version History</w:t>
            </w:r>
            <w:r w:rsidR="009F6E06">
              <w:rPr>
                <w:noProof/>
                <w:webHidden/>
              </w:rPr>
              <w:tab/>
            </w:r>
            <w:r w:rsidR="009F6E06">
              <w:rPr>
                <w:noProof/>
                <w:webHidden/>
              </w:rPr>
              <w:fldChar w:fldCharType="begin"/>
            </w:r>
            <w:r w:rsidR="009F6E06">
              <w:rPr>
                <w:noProof/>
                <w:webHidden/>
              </w:rPr>
              <w:instrText xml:space="preserve"> PAGEREF _Toc227852236 \h </w:instrText>
            </w:r>
            <w:r w:rsidR="009F6E06">
              <w:rPr>
                <w:noProof/>
                <w:webHidden/>
              </w:rPr>
            </w:r>
            <w:r w:rsidR="009F6E06">
              <w:rPr>
                <w:noProof/>
                <w:webHidden/>
              </w:rPr>
              <w:fldChar w:fldCharType="separate"/>
            </w:r>
            <w:r w:rsidR="009F6E06">
              <w:rPr>
                <w:noProof/>
                <w:webHidden/>
              </w:rPr>
              <w:t>3</w:t>
            </w:r>
            <w:r w:rsidR="009F6E06">
              <w:rPr>
                <w:noProof/>
                <w:webHidden/>
              </w:rPr>
              <w:fldChar w:fldCharType="end"/>
            </w:r>
          </w:hyperlink>
        </w:p>
        <w:p w14:paraId="3BAAA3C4" w14:textId="137CE2AF" w:rsidR="009F6E06" w:rsidRDefault="009F6E06">
          <w:pPr>
            <w:pStyle w:val="TOC1"/>
            <w:tabs>
              <w:tab w:val="left" w:pos="440"/>
              <w:tab w:val="right" w:leader="dot" w:pos="9629"/>
            </w:tabs>
            <w:rPr>
              <w:rFonts w:asciiTheme="minorHAnsi" w:hAnsiTheme="minorHAnsi" w:cstheme="minorBidi"/>
              <w:b w:val="0"/>
              <w:noProof/>
              <w:kern w:val="2"/>
              <w:sz w:val="24"/>
              <w:szCs w:val="24"/>
              <w:lang w:val="en-IN" w:eastAsia="en-IN"/>
              <w14:ligatures w14:val="standardContextual"/>
            </w:rPr>
          </w:pPr>
          <w:hyperlink w:anchor="_Toc227852237" w:history="1">
            <w:r w:rsidRPr="008D5CC9">
              <w:rPr>
                <w:rStyle w:val="Hyperlink"/>
                <w:noProof/>
              </w:rPr>
              <w:t>1.</w:t>
            </w:r>
            <w:r>
              <w:rPr>
                <w:rFonts w:asciiTheme="minorHAnsi" w:hAnsiTheme="minorHAnsi" w:cstheme="minorBidi"/>
                <w:b w:val="0"/>
                <w:noProof/>
                <w:kern w:val="2"/>
                <w:sz w:val="24"/>
                <w:szCs w:val="24"/>
                <w:lang w:val="en-IN" w:eastAsia="en-IN"/>
                <w14:ligatures w14:val="standardContextual"/>
              </w:rPr>
              <w:tab/>
            </w:r>
            <w:r w:rsidRPr="008D5CC9">
              <w:rPr>
                <w:rStyle w:val="Hyperlink"/>
                <w:noProof/>
              </w:rPr>
              <w:t>Pre-Requisites: Azure Account &amp; Subscription Setup</w:t>
            </w:r>
            <w:r>
              <w:rPr>
                <w:noProof/>
                <w:webHidden/>
              </w:rPr>
              <w:tab/>
            </w:r>
            <w:r>
              <w:rPr>
                <w:noProof/>
                <w:webHidden/>
              </w:rPr>
              <w:fldChar w:fldCharType="begin"/>
            </w:r>
            <w:r>
              <w:rPr>
                <w:noProof/>
                <w:webHidden/>
              </w:rPr>
              <w:instrText xml:space="preserve"> PAGEREF _Toc227852237 \h </w:instrText>
            </w:r>
            <w:r>
              <w:rPr>
                <w:noProof/>
                <w:webHidden/>
              </w:rPr>
            </w:r>
            <w:r>
              <w:rPr>
                <w:noProof/>
                <w:webHidden/>
              </w:rPr>
              <w:fldChar w:fldCharType="separate"/>
            </w:r>
            <w:r>
              <w:rPr>
                <w:noProof/>
                <w:webHidden/>
              </w:rPr>
              <w:t>4</w:t>
            </w:r>
            <w:r>
              <w:rPr>
                <w:noProof/>
                <w:webHidden/>
              </w:rPr>
              <w:fldChar w:fldCharType="end"/>
            </w:r>
          </w:hyperlink>
        </w:p>
        <w:p w14:paraId="1C59633B" w14:textId="5CDB144F" w:rsidR="009F6E06" w:rsidRDefault="009F6E06">
          <w:pPr>
            <w:pStyle w:val="TOC2"/>
            <w:tabs>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38" w:history="1">
            <w:r w:rsidRPr="008D5CC9">
              <w:rPr>
                <w:rStyle w:val="Hyperlink"/>
                <w:noProof/>
              </w:rPr>
              <w:t>Scenario A: You Already Have an Azure Account (Company/Work Account)</w:t>
            </w:r>
            <w:r>
              <w:rPr>
                <w:noProof/>
                <w:webHidden/>
              </w:rPr>
              <w:tab/>
            </w:r>
            <w:r>
              <w:rPr>
                <w:noProof/>
                <w:webHidden/>
              </w:rPr>
              <w:fldChar w:fldCharType="begin"/>
            </w:r>
            <w:r>
              <w:rPr>
                <w:noProof/>
                <w:webHidden/>
              </w:rPr>
              <w:instrText xml:space="preserve"> PAGEREF _Toc227852238 \h </w:instrText>
            </w:r>
            <w:r>
              <w:rPr>
                <w:noProof/>
                <w:webHidden/>
              </w:rPr>
            </w:r>
            <w:r>
              <w:rPr>
                <w:noProof/>
                <w:webHidden/>
              </w:rPr>
              <w:fldChar w:fldCharType="separate"/>
            </w:r>
            <w:r>
              <w:rPr>
                <w:noProof/>
                <w:webHidden/>
              </w:rPr>
              <w:t>4</w:t>
            </w:r>
            <w:r>
              <w:rPr>
                <w:noProof/>
                <w:webHidden/>
              </w:rPr>
              <w:fldChar w:fldCharType="end"/>
            </w:r>
          </w:hyperlink>
        </w:p>
        <w:p w14:paraId="2C409DC9" w14:textId="2F679F26" w:rsidR="009F6E06" w:rsidRDefault="009F6E06">
          <w:pPr>
            <w:pStyle w:val="TOC2"/>
            <w:tabs>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39" w:history="1">
            <w:r w:rsidRPr="008D5CC9">
              <w:rPr>
                <w:rStyle w:val="Hyperlink"/>
                <w:noProof/>
              </w:rPr>
              <w:t>Scenario B: You Have a Personal Microsoft / Outlook Account (No Azure Tenant Yet)</w:t>
            </w:r>
            <w:r>
              <w:rPr>
                <w:noProof/>
                <w:webHidden/>
              </w:rPr>
              <w:tab/>
            </w:r>
            <w:r>
              <w:rPr>
                <w:noProof/>
                <w:webHidden/>
              </w:rPr>
              <w:fldChar w:fldCharType="begin"/>
            </w:r>
            <w:r>
              <w:rPr>
                <w:noProof/>
                <w:webHidden/>
              </w:rPr>
              <w:instrText xml:space="preserve"> PAGEREF _Toc227852239 \h </w:instrText>
            </w:r>
            <w:r>
              <w:rPr>
                <w:noProof/>
                <w:webHidden/>
              </w:rPr>
            </w:r>
            <w:r>
              <w:rPr>
                <w:noProof/>
                <w:webHidden/>
              </w:rPr>
              <w:fldChar w:fldCharType="separate"/>
            </w:r>
            <w:r>
              <w:rPr>
                <w:noProof/>
                <w:webHidden/>
              </w:rPr>
              <w:t>4</w:t>
            </w:r>
            <w:r>
              <w:rPr>
                <w:noProof/>
                <w:webHidden/>
              </w:rPr>
              <w:fldChar w:fldCharType="end"/>
            </w:r>
          </w:hyperlink>
        </w:p>
        <w:p w14:paraId="45F1E935" w14:textId="0BF51999" w:rsidR="009F6E06" w:rsidRDefault="009F6E06">
          <w:pPr>
            <w:pStyle w:val="TOC2"/>
            <w:tabs>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40" w:history="1">
            <w:r w:rsidRPr="008D5CC9">
              <w:rPr>
                <w:rStyle w:val="Hyperlink"/>
                <w:noProof/>
              </w:rPr>
              <w:t>Scenario C: You Have No Microsoft Account at All</w:t>
            </w:r>
            <w:r>
              <w:rPr>
                <w:noProof/>
                <w:webHidden/>
              </w:rPr>
              <w:tab/>
            </w:r>
            <w:r>
              <w:rPr>
                <w:noProof/>
                <w:webHidden/>
              </w:rPr>
              <w:fldChar w:fldCharType="begin"/>
            </w:r>
            <w:r>
              <w:rPr>
                <w:noProof/>
                <w:webHidden/>
              </w:rPr>
              <w:instrText xml:space="preserve"> PAGEREF _Toc227852240 \h </w:instrText>
            </w:r>
            <w:r>
              <w:rPr>
                <w:noProof/>
                <w:webHidden/>
              </w:rPr>
            </w:r>
            <w:r>
              <w:rPr>
                <w:noProof/>
                <w:webHidden/>
              </w:rPr>
              <w:fldChar w:fldCharType="separate"/>
            </w:r>
            <w:r>
              <w:rPr>
                <w:noProof/>
                <w:webHidden/>
              </w:rPr>
              <w:t>4</w:t>
            </w:r>
            <w:r>
              <w:rPr>
                <w:noProof/>
                <w:webHidden/>
              </w:rPr>
              <w:fldChar w:fldCharType="end"/>
            </w:r>
          </w:hyperlink>
        </w:p>
        <w:p w14:paraId="6C8C7124" w14:textId="40AF1965" w:rsidR="009F6E06" w:rsidRDefault="009F6E06">
          <w:pPr>
            <w:pStyle w:val="TOC2"/>
            <w:tabs>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41" w:history="1">
            <w:r w:rsidRPr="008D5CC9">
              <w:rPr>
                <w:rStyle w:val="Hyperlink"/>
                <w:noProof/>
              </w:rPr>
              <w:t>Free Services Confirmation</w:t>
            </w:r>
            <w:r>
              <w:rPr>
                <w:noProof/>
                <w:webHidden/>
              </w:rPr>
              <w:tab/>
            </w:r>
            <w:r>
              <w:rPr>
                <w:noProof/>
                <w:webHidden/>
              </w:rPr>
              <w:fldChar w:fldCharType="begin"/>
            </w:r>
            <w:r>
              <w:rPr>
                <w:noProof/>
                <w:webHidden/>
              </w:rPr>
              <w:instrText xml:space="preserve"> PAGEREF _Toc227852241 \h </w:instrText>
            </w:r>
            <w:r>
              <w:rPr>
                <w:noProof/>
                <w:webHidden/>
              </w:rPr>
            </w:r>
            <w:r>
              <w:rPr>
                <w:noProof/>
                <w:webHidden/>
              </w:rPr>
              <w:fldChar w:fldCharType="separate"/>
            </w:r>
            <w:r>
              <w:rPr>
                <w:noProof/>
                <w:webHidden/>
              </w:rPr>
              <w:t>5</w:t>
            </w:r>
            <w:r>
              <w:rPr>
                <w:noProof/>
                <w:webHidden/>
              </w:rPr>
              <w:fldChar w:fldCharType="end"/>
            </w:r>
          </w:hyperlink>
        </w:p>
        <w:p w14:paraId="62DD5894" w14:textId="514D23F5" w:rsidR="009F6E06" w:rsidRDefault="009F6E06">
          <w:pPr>
            <w:pStyle w:val="TOC1"/>
            <w:tabs>
              <w:tab w:val="left" w:pos="440"/>
              <w:tab w:val="right" w:leader="dot" w:pos="9629"/>
            </w:tabs>
            <w:rPr>
              <w:rFonts w:asciiTheme="minorHAnsi" w:hAnsiTheme="minorHAnsi" w:cstheme="minorBidi"/>
              <w:b w:val="0"/>
              <w:noProof/>
              <w:kern w:val="2"/>
              <w:sz w:val="24"/>
              <w:szCs w:val="24"/>
              <w:lang w:val="en-IN" w:eastAsia="en-IN"/>
              <w14:ligatures w14:val="standardContextual"/>
            </w:rPr>
          </w:pPr>
          <w:hyperlink w:anchor="_Toc227852242" w:history="1">
            <w:r w:rsidRPr="008D5CC9">
              <w:rPr>
                <w:rStyle w:val="Hyperlink"/>
                <w:noProof/>
              </w:rPr>
              <w:t>2.</w:t>
            </w:r>
            <w:r>
              <w:rPr>
                <w:rFonts w:asciiTheme="minorHAnsi" w:hAnsiTheme="minorHAnsi" w:cstheme="minorBidi"/>
                <w:b w:val="0"/>
                <w:noProof/>
                <w:kern w:val="2"/>
                <w:sz w:val="24"/>
                <w:szCs w:val="24"/>
                <w:lang w:val="en-IN" w:eastAsia="en-IN"/>
                <w14:ligatures w14:val="standardContextual"/>
              </w:rPr>
              <w:tab/>
            </w:r>
            <w:r w:rsidRPr="008D5CC9">
              <w:rPr>
                <w:rStyle w:val="Hyperlink"/>
                <w:noProof/>
              </w:rPr>
              <w:t>Purpose:</w:t>
            </w:r>
            <w:r>
              <w:rPr>
                <w:noProof/>
                <w:webHidden/>
              </w:rPr>
              <w:tab/>
            </w:r>
            <w:r>
              <w:rPr>
                <w:noProof/>
                <w:webHidden/>
              </w:rPr>
              <w:fldChar w:fldCharType="begin"/>
            </w:r>
            <w:r>
              <w:rPr>
                <w:noProof/>
                <w:webHidden/>
              </w:rPr>
              <w:instrText xml:space="preserve"> PAGEREF _Toc227852242 \h </w:instrText>
            </w:r>
            <w:r>
              <w:rPr>
                <w:noProof/>
                <w:webHidden/>
              </w:rPr>
            </w:r>
            <w:r>
              <w:rPr>
                <w:noProof/>
                <w:webHidden/>
              </w:rPr>
              <w:fldChar w:fldCharType="separate"/>
            </w:r>
            <w:r>
              <w:rPr>
                <w:noProof/>
                <w:webHidden/>
              </w:rPr>
              <w:t>6</w:t>
            </w:r>
            <w:r>
              <w:rPr>
                <w:noProof/>
                <w:webHidden/>
              </w:rPr>
              <w:fldChar w:fldCharType="end"/>
            </w:r>
          </w:hyperlink>
        </w:p>
        <w:p w14:paraId="609C122F" w14:textId="3E2C6D2D" w:rsidR="009F6E06" w:rsidRDefault="009F6E06">
          <w:pPr>
            <w:pStyle w:val="TOC1"/>
            <w:tabs>
              <w:tab w:val="left" w:pos="440"/>
              <w:tab w:val="right" w:leader="dot" w:pos="9629"/>
            </w:tabs>
            <w:rPr>
              <w:rFonts w:asciiTheme="minorHAnsi" w:hAnsiTheme="minorHAnsi" w:cstheme="minorBidi"/>
              <w:b w:val="0"/>
              <w:noProof/>
              <w:kern w:val="2"/>
              <w:sz w:val="24"/>
              <w:szCs w:val="24"/>
              <w:lang w:val="en-IN" w:eastAsia="en-IN"/>
              <w14:ligatures w14:val="standardContextual"/>
            </w:rPr>
          </w:pPr>
          <w:hyperlink w:anchor="_Toc227852243" w:history="1">
            <w:r w:rsidRPr="008D5CC9">
              <w:rPr>
                <w:rStyle w:val="Hyperlink"/>
                <w:noProof/>
              </w:rPr>
              <w:t>3.</w:t>
            </w:r>
            <w:r>
              <w:rPr>
                <w:rFonts w:asciiTheme="minorHAnsi" w:hAnsiTheme="minorHAnsi" w:cstheme="minorBidi"/>
                <w:b w:val="0"/>
                <w:noProof/>
                <w:kern w:val="2"/>
                <w:sz w:val="24"/>
                <w:szCs w:val="24"/>
                <w:lang w:val="en-IN" w:eastAsia="en-IN"/>
                <w14:ligatures w14:val="standardContextual"/>
              </w:rPr>
              <w:tab/>
            </w:r>
            <w:r w:rsidRPr="008D5CC9">
              <w:rPr>
                <w:rStyle w:val="Hyperlink"/>
                <w:noProof/>
              </w:rPr>
              <w:t>Azure AD App Registration:</w:t>
            </w:r>
            <w:r>
              <w:rPr>
                <w:noProof/>
                <w:webHidden/>
              </w:rPr>
              <w:tab/>
            </w:r>
            <w:r>
              <w:rPr>
                <w:noProof/>
                <w:webHidden/>
              </w:rPr>
              <w:fldChar w:fldCharType="begin"/>
            </w:r>
            <w:r>
              <w:rPr>
                <w:noProof/>
                <w:webHidden/>
              </w:rPr>
              <w:instrText xml:space="preserve"> PAGEREF _Toc227852243 \h </w:instrText>
            </w:r>
            <w:r>
              <w:rPr>
                <w:noProof/>
                <w:webHidden/>
              </w:rPr>
            </w:r>
            <w:r>
              <w:rPr>
                <w:noProof/>
                <w:webHidden/>
              </w:rPr>
              <w:fldChar w:fldCharType="separate"/>
            </w:r>
            <w:r>
              <w:rPr>
                <w:noProof/>
                <w:webHidden/>
              </w:rPr>
              <w:t>6</w:t>
            </w:r>
            <w:r>
              <w:rPr>
                <w:noProof/>
                <w:webHidden/>
              </w:rPr>
              <w:fldChar w:fldCharType="end"/>
            </w:r>
          </w:hyperlink>
        </w:p>
        <w:p w14:paraId="5E728EE8" w14:textId="469638B8" w:rsidR="009F6E06" w:rsidRDefault="009F6E06">
          <w:pPr>
            <w:pStyle w:val="TOC2"/>
            <w:tabs>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44" w:history="1">
            <w:r w:rsidRPr="008D5CC9">
              <w:rPr>
                <w:rStyle w:val="Hyperlink"/>
                <w:noProof/>
              </w:rPr>
              <w:t>2.1 Login and start app registration</w:t>
            </w:r>
            <w:r>
              <w:rPr>
                <w:noProof/>
                <w:webHidden/>
              </w:rPr>
              <w:tab/>
            </w:r>
            <w:r>
              <w:rPr>
                <w:noProof/>
                <w:webHidden/>
              </w:rPr>
              <w:fldChar w:fldCharType="begin"/>
            </w:r>
            <w:r>
              <w:rPr>
                <w:noProof/>
                <w:webHidden/>
              </w:rPr>
              <w:instrText xml:space="preserve"> PAGEREF _Toc227852244 \h </w:instrText>
            </w:r>
            <w:r>
              <w:rPr>
                <w:noProof/>
                <w:webHidden/>
              </w:rPr>
            </w:r>
            <w:r>
              <w:rPr>
                <w:noProof/>
                <w:webHidden/>
              </w:rPr>
              <w:fldChar w:fldCharType="separate"/>
            </w:r>
            <w:r>
              <w:rPr>
                <w:noProof/>
                <w:webHidden/>
              </w:rPr>
              <w:t>6</w:t>
            </w:r>
            <w:r>
              <w:rPr>
                <w:noProof/>
                <w:webHidden/>
              </w:rPr>
              <w:fldChar w:fldCharType="end"/>
            </w:r>
          </w:hyperlink>
        </w:p>
        <w:p w14:paraId="6BE14175" w14:textId="128A51DF" w:rsidR="009F6E06" w:rsidRDefault="009F6E06">
          <w:pPr>
            <w:pStyle w:val="TOC2"/>
            <w:tabs>
              <w:tab w:val="left" w:pos="960"/>
              <w:tab w:val="right" w:leader="dot" w:pos="9629"/>
            </w:tabs>
            <w:rPr>
              <w:rFonts w:asciiTheme="minorHAnsi" w:hAnsiTheme="minorHAnsi" w:cstheme="minorBidi"/>
              <w:noProof/>
              <w:color w:val="auto"/>
              <w:kern w:val="2"/>
              <w:sz w:val="24"/>
              <w:szCs w:val="24"/>
              <w:lang w:val="en-IN" w:eastAsia="en-IN"/>
              <w14:ligatures w14:val="standardContextual"/>
            </w:rPr>
          </w:pPr>
          <w:hyperlink w:anchor="_Toc227852245" w:history="1">
            <w:r w:rsidRPr="008D5CC9">
              <w:rPr>
                <w:rStyle w:val="Hyperlink"/>
                <w:noProof/>
              </w:rPr>
              <w:t>3.2</w:t>
            </w:r>
            <w:r>
              <w:rPr>
                <w:rFonts w:asciiTheme="minorHAnsi" w:hAnsiTheme="minorHAnsi" w:cstheme="minorBidi"/>
                <w:noProof/>
                <w:color w:val="auto"/>
                <w:kern w:val="2"/>
                <w:sz w:val="24"/>
                <w:szCs w:val="24"/>
                <w:lang w:val="en-IN" w:eastAsia="en-IN"/>
                <w14:ligatures w14:val="standardContextual"/>
              </w:rPr>
              <w:tab/>
            </w:r>
            <w:r w:rsidRPr="008D5CC9">
              <w:rPr>
                <w:rStyle w:val="Hyperlink"/>
                <w:noProof/>
              </w:rPr>
              <w:t>Configure app registration settings:</w:t>
            </w:r>
            <w:r>
              <w:rPr>
                <w:noProof/>
                <w:webHidden/>
              </w:rPr>
              <w:tab/>
            </w:r>
            <w:r>
              <w:rPr>
                <w:noProof/>
                <w:webHidden/>
              </w:rPr>
              <w:fldChar w:fldCharType="begin"/>
            </w:r>
            <w:r>
              <w:rPr>
                <w:noProof/>
                <w:webHidden/>
              </w:rPr>
              <w:instrText xml:space="preserve"> PAGEREF _Toc227852245 \h </w:instrText>
            </w:r>
            <w:r>
              <w:rPr>
                <w:noProof/>
                <w:webHidden/>
              </w:rPr>
            </w:r>
            <w:r>
              <w:rPr>
                <w:noProof/>
                <w:webHidden/>
              </w:rPr>
              <w:fldChar w:fldCharType="separate"/>
            </w:r>
            <w:r>
              <w:rPr>
                <w:noProof/>
                <w:webHidden/>
              </w:rPr>
              <w:t>7</w:t>
            </w:r>
            <w:r>
              <w:rPr>
                <w:noProof/>
                <w:webHidden/>
              </w:rPr>
              <w:fldChar w:fldCharType="end"/>
            </w:r>
          </w:hyperlink>
        </w:p>
        <w:p w14:paraId="3B9903EA" w14:textId="715BADD1"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46" w:history="1">
            <w:r w:rsidRPr="008D5CC9">
              <w:rPr>
                <w:rStyle w:val="Hyperlink"/>
                <w:noProof/>
              </w:rPr>
              <w:t>3. Authentication settings:</w:t>
            </w:r>
            <w:r>
              <w:rPr>
                <w:noProof/>
                <w:webHidden/>
              </w:rPr>
              <w:tab/>
            </w:r>
            <w:r>
              <w:rPr>
                <w:noProof/>
                <w:webHidden/>
              </w:rPr>
              <w:fldChar w:fldCharType="begin"/>
            </w:r>
            <w:r>
              <w:rPr>
                <w:noProof/>
                <w:webHidden/>
              </w:rPr>
              <w:instrText xml:space="preserve"> PAGEREF _Toc227852246 \h </w:instrText>
            </w:r>
            <w:r>
              <w:rPr>
                <w:noProof/>
                <w:webHidden/>
              </w:rPr>
            </w:r>
            <w:r>
              <w:rPr>
                <w:noProof/>
                <w:webHidden/>
              </w:rPr>
              <w:fldChar w:fldCharType="separate"/>
            </w:r>
            <w:r>
              <w:rPr>
                <w:noProof/>
                <w:webHidden/>
              </w:rPr>
              <w:t>8</w:t>
            </w:r>
            <w:r>
              <w:rPr>
                <w:noProof/>
                <w:webHidden/>
              </w:rPr>
              <w:fldChar w:fldCharType="end"/>
            </w:r>
          </w:hyperlink>
        </w:p>
        <w:p w14:paraId="7837FCC0" w14:textId="5030EC90"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47" w:history="1">
            <w:r w:rsidRPr="008D5CC9">
              <w:rPr>
                <w:rStyle w:val="Hyperlink"/>
                <w:noProof/>
              </w:rPr>
              <w:t>4. Assign app owners</w:t>
            </w:r>
            <w:r>
              <w:rPr>
                <w:noProof/>
                <w:webHidden/>
              </w:rPr>
              <w:tab/>
            </w:r>
            <w:r>
              <w:rPr>
                <w:noProof/>
                <w:webHidden/>
              </w:rPr>
              <w:fldChar w:fldCharType="begin"/>
            </w:r>
            <w:r>
              <w:rPr>
                <w:noProof/>
                <w:webHidden/>
              </w:rPr>
              <w:instrText xml:space="preserve"> PAGEREF _Toc227852247 \h </w:instrText>
            </w:r>
            <w:r>
              <w:rPr>
                <w:noProof/>
                <w:webHidden/>
              </w:rPr>
            </w:r>
            <w:r>
              <w:rPr>
                <w:noProof/>
                <w:webHidden/>
              </w:rPr>
              <w:fldChar w:fldCharType="separate"/>
            </w:r>
            <w:r>
              <w:rPr>
                <w:noProof/>
                <w:webHidden/>
              </w:rPr>
              <w:t>10</w:t>
            </w:r>
            <w:r>
              <w:rPr>
                <w:noProof/>
                <w:webHidden/>
              </w:rPr>
              <w:fldChar w:fldCharType="end"/>
            </w:r>
          </w:hyperlink>
        </w:p>
        <w:p w14:paraId="16E83C4D" w14:textId="3D7975BA"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48" w:history="1">
            <w:r w:rsidRPr="008D5CC9">
              <w:rPr>
                <w:rStyle w:val="Hyperlink"/>
                <w:noProof/>
              </w:rPr>
              <w:t>5. API permissions</w:t>
            </w:r>
            <w:r>
              <w:rPr>
                <w:noProof/>
                <w:webHidden/>
              </w:rPr>
              <w:tab/>
            </w:r>
            <w:r>
              <w:rPr>
                <w:noProof/>
                <w:webHidden/>
              </w:rPr>
              <w:fldChar w:fldCharType="begin"/>
            </w:r>
            <w:r>
              <w:rPr>
                <w:noProof/>
                <w:webHidden/>
              </w:rPr>
              <w:instrText xml:space="preserve"> PAGEREF _Toc227852248 \h </w:instrText>
            </w:r>
            <w:r>
              <w:rPr>
                <w:noProof/>
                <w:webHidden/>
              </w:rPr>
            </w:r>
            <w:r>
              <w:rPr>
                <w:noProof/>
                <w:webHidden/>
              </w:rPr>
              <w:fldChar w:fldCharType="separate"/>
            </w:r>
            <w:r>
              <w:rPr>
                <w:noProof/>
                <w:webHidden/>
              </w:rPr>
              <w:t>11</w:t>
            </w:r>
            <w:r>
              <w:rPr>
                <w:noProof/>
                <w:webHidden/>
              </w:rPr>
              <w:fldChar w:fldCharType="end"/>
            </w:r>
          </w:hyperlink>
        </w:p>
        <w:p w14:paraId="665E14D6" w14:textId="3CEDF8E8"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49" w:history="1">
            <w:r w:rsidRPr="008D5CC9">
              <w:rPr>
                <w:rStyle w:val="Hyperlink"/>
                <w:noProof/>
              </w:rPr>
              <w:t>6. Summary:</w:t>
            </w:r>
            <w:r>
              <w:rPr>
                <w:noProof/>
                <w:webHidden/>
              </w:rPr>
              <w:tab/>
            </w:r>
            <w:r>
              <w:rPr>
                <w:noProof/>
                <w:webHidden/>
              </w:rPr>
              <w:fldChar w:fldCharType="begin"/>
            </w:r>
            <w:r>
              <w:rPr>
                <w:noProof/>
                <w:webHidden/>
              </w:rPr>
              <w:instrText xml:space="preserve"> PAGEREF _Toc227852249 \h </w:instrText>
            </w:r>
            <w:r>
              <w:rPr>
                <w:noProof/>
                <w:webHidden/>
              </w:rPr>
            </w:r>
            <w:r>
              <w:rPr>
                <w:noProof/>
                <w:webHidden/>
              </w:rPr>
              <w:fldChar w:fldCharType="separate"/>
            </w:r>
            <w:r>
              <w:rPr>
                <w:noProof/>
                <w:webHidden/>
              </w:rPr>
              <w:t>12</w:t>
            </w:r>
            <w:r>
              <w:rPr>
                <w:noProof/>
                <w:webHidden/>
              </w:rPr>
              <w:fldChar w:fldCharType="end"/>
            </w:r>
          </w:hyperlink>
        </w:p>
        <w:p w14:paraId="42523ECB" w14:textId="1AC4A051"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50" w:history="1">
            <w:r w:rsidRPr="008D5CC9">
              <w:rPr>
                <w:rStyle w:val="Hyperlink"/>
                <w:noProof/>
              </w:rPr>
              <w:t>7. Architecture flow overview:</w:t>
            </w:r>
            <w:r>
              <w:rPr>
                <w:noProof/>
                <w:webHidden/>
              </w:rPr>
              <w:tab/>
            </w:r>
            <w:r>
              <w:rPr>
                <w:noProof/>
                <w:webHidden/>
              </w:rPr>
              <w:fldChar w:fldCharType="begin"/>
            </w:r>
            <w:r>
              <w:rPr>
                <w:noProof/>
                <w:webHidden/>
              </w:rPr>
              <w:instrText xml:space="preserve"> PAGEREF _Toc227852250 \h </w:instrText>
            </w:r>
            <w:r>
              <w:rPr>
                <w:noProof/>
                <w:webHidden/>
              </w:rPr>
            </w:r>
            <w:r>
              <w:rPr>
                <w:noProof/>
                <w:webHidden/>
              </w:rPr>
              <w:fldChar w:fldCharType="separate"/>
            </w:r>
            <w:r>
              <w:rPr>
                <w:noProof/>
                <w:webHidden/>
              </w:rPr>
              <w:t>12</w:t>
            </w:r>
            <w:r>
              <w:rPr>
                <w:noProof/>
                <w:webHidden/>
              </w:rPr>
              <w:fldChar w:fldCharType="end"/>
            </w:r>
          </w:hyperlink>
        </w:p>
        <w:p w14:paraId="683FBE8C" w14:textId="3404705D"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51" w:history="1">
            <w:r w:rsidRPr="008D5CC9">
              <w:rPr>
                <w:rStyle w:val="Hyperlink"/>
                <w:noProof/>
              </w:rPr>
              <w:t>8. Scope and usage notes:</w:t>
            </w:r>
            <w:r>
              <w:rPr>
                <w:noProof/>
                <w:webHidden/>
              </w:rPr>
              <w:tab/>
            </w:r>
            <w:r>
              <w:rPr>
                <w:noProof/>
                <w:webHidden/>
              </w:rPr>
              <w:fldChar w:fldCharType="begin"/>
            </w:r>
            <w:r>
              <w:rPr>
                <w:noProof/>
                <w:webHidden/>
              </w:rPr>
              <w:instrText xml:space="preserve"> PAGEREF _Toc227852251 \h </w:instrText>
            </w:r>
            <w:r>
              <w:rPr>
                <w:noProof/>
                <w:webHidden/>
              </w:rPr>
            </w:r>
            <w:r>
              <w:rPr>
                <w:noProof/>
                <w:webHidden/>
              </w:rPr>
              <w:fldChar w:fldCharType="separate"/>
            </w:r>
            <w:r>
              <w:rPr>
                <w:noProof/>
                <w:webHidden/>
              </w:rPr>
              <w:t>12</w:t>
            </w:r>
            <w:r>
              <w:rPr>
                <w:noProof/>
                <w:webHidden/>
              </w:rPr>
              <w:fldChar w:fldCharType="end"/>
            </w:r>
          </w:hyperlink>
        </w:p>
        <w:p w14:paraId="707DE1AA" w14:textId="1A3853F1"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52" w:history="1">
            <w:r w:rsidRPr="008D5CC9">
              <w:rPr>
                <w:rStyle w:val="Hyperlink"/>
                <w:noProof/>
              </w:rPr>
              <w:t xml:space="preserve">9. </w:t>
            </w:r>
            <w:r w:rsidRPr="008D5CC9">
              <w:rPr>
                <w:rStyle w:val="Hyperlink"/>
                <w:bCs/>
                <w:noProof/>
              </w:rPr>
              <w:t>Azure App Configuration Export (For .env or client config):</w:t>
            </w:r>
            <w:r>
              <w:rPr>
                <w:noProof/>
                <w:webHidden/>
              </w:rPr>
              <w:tab/>
            </w:r>
            <w:r>
              <w:rPr>
                <w:noProof/>
                <w:webHidden/>
              </w:rPr>
              <w:fldChar w:fldCharType="begin"/>
            </w:r>
            <w:r>
              <w:rPr>
                <w:noProof/>
                <w:webHidden/>
              </w:rPr>
              <w:instrText xml:space="preserve"> PAGEREF _Toc227852252 \h </w:instrText>
            </w:r>
            <w:r>
              <w:rPr>
                <w:noProof/>
                <w:webHidden/>
              </w:rPr>
            </w:r>
            <w:r>
              <w:rPr>
                <w:noProof/>
                <w:webHidden/>
              </w:rPr>
              <w:fldChar w:fldCharType="separate"/>
            </w:r>
            <w:r>
              <w:rPr>
                <w:noProof/>
                <w:webHidden/>
              </w:rPr>
              <w:t>13</w:t>
            </w:r>
            <w:r>
              <w:rPr>
                <w:noProof/>
                <w:webHidden/>
              </w:rPr>
              <w:fldChar w:fldCharType="end"/>
            </w:r>
          </w:hyperlink>
        </w:p>
        <w:p w14:paraId="28472AAC" w14:textId="52A93DB7" w:rsidR="009F6E06" w:rsidRDefault="009F6E06">
          <w:pPr>
            <w:pStyle w:val="TOC1"/>
            <w:tabs>
              <w:tab w:val="right" w:leader="dot" w:pos="9629"/>
            </w:tabs>
            <w:rPr>
              <w:rFonts w:asciiTheme="minorHAnsi" w:hAnsiTheme="minorHAnsi" w:cstheme="minorBidi"/>
              <w:b w:val="0"/>
              <w:noProof/>
              <w:kern w:val="2"/>
              <w:sz w:val="24"/>
              <w:szCs w:val="24"/>
              <w:lang w:val="en-IN" w:eastAsia="en-IN"/>
              <w14:ligatures w14:val="standardContextual"/>
            </w:rPr>
          </w:pPr>
          <w:hyperlink w:anchor="_Toc227852253" w:history="1">
            <w:r w:rsidRPr="008D5CC9">
              <w:rPr>
                <w:rStyle w:val="Hyperlink"/>
                <w:noProof/>
              </w:rPr>
              <w:t xml:space="preserve">10 </w:t>
            </w:r>
            <w:r w:rsidRPr="008D5CC9">
              <w:rPr>
                <w:rStyle w:val="Hyperlink"/>
                <w:bCs/>
                <w:noProof/>
              </w:rPr>
              <w:t>MSAL Client Configuration Example (Angular):</w:t>
            </w:r>
            <w:r>
              <w:rPr>
                <w:noProof/>
                <w:webHidden/>
              </w:rPr>
              <w:tab/>
            </w:r>
            <w:r>
              <w:rPr>
                <w:noProof/>
                <w:webHidden/>
              </w:rPr>
              <w:fldChar w:fldCharType="begin"/>
            </w:r>
            <w:r>
              <w:rPr>
                <w:noProof/>
                <w:webHidden/>
              </w:rPr>
              <w:instrText xml:space="preserve"> PAGEREF _Toc227852253 \h </w:instrText>
            </w:r>
            <w:r>
              <w:rPr>
                <w:noProof/>
                <w:webHidden/>
              </w:rPr>
            </w:r>
            <w:r>
              <w:rPr>
                <w:noProof/>
                <w:webHidden/>
              </w:rPr>
              <w:fldChar w:fldCharType="separate"/>
            </w:r>
            <w:r>
              <w:rPr>
                <w:noProof/>
                <w:webHidden/>
              </w:rPr>
              <w:t>13</w:t>
            </w:r>
            <w:r>
              <w:rPr>
                <w:noProof/>
                <w:webHidden/>
              </w:rPr>
              <w:fldChar w:fldCharType="end"/>
            </w:r>
          </w:hyperlink>
        </w:p>
        <w:p w14:paraId="35F9939F" w14:textId="4D3CE253" w:rsidR="260394C1" w:rsidRDefault="260394C1" w:rsidP="260394C1">
          <w:pPr>
            <w:pStyle w:val="TOC3"/>
            <w:tabs>
              <w:tab w:val="left" w:pos="990"/>
              <w:tab w:val="right" w:leader="dot" w:pos="9360"/>
            </w:tabs>
            <w:rPr>
              <w:rStyle w:val="Hyperlink"/>
            </w:rPr>
          </w:pPr>
          <w:r>
            <w:fldChar w:fldCharType="end"/>
          </w:r>
        </w:p>
      </w:sdtContent>
    </w:sdt>
    <w:p w14:paraId="42A10B9C" w14:textId="77777777" w:rsidR="00052476" w:rsidRDefault="00052476" w:rsidP="5138DE37">
      <w:pPr>
        <w:widowControl w:val="0"/>
        <w:spacing w:line="240" w:lineRule="auto"/>
      </w:pPr>
      <w:r>
        <w:br w:type="page"/>
      </w:r>
    </w:p>
    <w:p w14:paraId="37473923" w14:textId="77777777" w:rsidR="24F4F7D2" w:rsidRDefault="24F4F7D2" w:rsidP="008D69BE">
      <w:pPr>
        <w:pStyle w:val="Heading1"/>
        <w:rPr>
          <w:lang w:val="en-US"/>
        </w:rPr>
      </w:pPr>
      <w:bookmarkStart w:id="1" w:name="_Toc227852236"/>
      <w:r>
        <w:lastRenderedPageBreak/>
        <w:t>Version History</w:t>
      </w:r>
      <w:bookmarkEnd w:id="1"/>
    </w:p>
    <w:tbl>
      <w:tblPr>
        <w:tblStyle w:val="GridTable4-Accent1"/>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02"/>
        <w:gridCol w:w="3195"/>
        <w:gridCol w:w="3202"/>
      </w:tblGrid>
      <w:tr w:rsidR="260394C1" w14:paraId="0259C2CE" w14:textId="77777777" w:rsidTr="260394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2" w:type="dxa"/>
            <w:tcBorders>
              <w:top w:val="single" w:sz="6" w:space="0" w:color="5B9BD5" w:themeColor="accent1"/>
              <w:left w:val="single" w:sz="6" w:space="0" w:color="5B9BD5" w:themeColor="accent1"/>
              <w:bottom w:val="single" w:sz="6" w:space="0" w:color="5B9BD5" w:themeColor="accent1"/>
            </w:tcBorders>
            <w:tcMar>
              <w:left w:w="105" w:type="dxa"/>
              <w:right w:w="105" w:type="dxa"/>
            </w:tcMar>
          </w:tcPr>
          <w:p w14:paraId="4267C8E9" w14:textId="77777777" w:rsidR="260394C1" w:rsidRDefault="260394C1" w:rsidP="260394C1">
            <w:pPr>
              <w:spacing w:line="259" w:lineRule="auto"/>
              <w:rPr>
                <w:rFonts w:eastAsia="Arial"/>
                <w:szCs w:val="20"/>
              </w:rPr>
            </w:pPr>
            <w:r>
              <w:rPr>
                <w:rFonts w:eastAsia="Arial"/>
                <w:szCs w:val="20"/>
              </w:rPr>
              <w:t>Version</w:t>
            </w:r>
          </w:p>
        </w:tc>
        <w:tc>
          <w:tcPr>
            <w:tcW w:w="3195" w:type="dxa"/>
            <w:tcBorders>
              <w:top w:val="single" w:sz="6" w:space="0" w:color="5B9BD5" w:themeColor="accent1"/>
              <w:bottom w:val="single" w:sz="6" w:space="0" w:color="5B9BD5" w:themeColor="accent1"/>
            </w:tcBorders>
            <w:tcMar>
              <w:left w:w="105" w:type="dxa"/>
              <w:right w:w="105" w:type="dxa"/>
            </w:tcMar>
          </w:tcPr>
          <w:p w14:paraId="22935A47" w14:textId="77777777" w:rsidR="260394C1" w:rsidRDefault="260394C1" w:rsidP="260394C1">
            <w:pPr>
              <w:spacing w:line="259" w:lineRule="auto"/>
              <w:cnfStyle w:val="100000000000" w:firstRow="1" w:lastRow="0" w:firstColumn="0" w:lastColumn="0" w:oddVBand="0" w:evenVBand="0" w:oddHBand="0" w:evenHBand="0" w:firstRowFirstColumn="0" w:firstRowLastColumn="0" w:lastRowFirstColumn="0" w:lastRowLastColumn="0"/>
              <w:rPr>
                <w:rFonts w:eastAsia="Arial"/>
                <w:b w:val="0"/>
                <w:bCs w:val="0"/>
                <w:szCs w:val="20"/>
              </w:rPr>
            </w:pPr>
            <w:r>
              <w:rPr>
                <w:rFonts w:eastAsia="Arial"/>
                <w:szCs w:val="20"/>
              </w:rPr>
              <w:t>Date</w:t>
            </w:r>
          </w:p>
        </w:tc>
        <w:tc>
          <w:tcPr>
            <w:tcW w:w="3202" w:type="dxa"/>
            <w:tcBorders>
              <w:top w:val="single" w:sz="6" w:space="0" w:color="5B9BD5" w:themeColor="accent1"/>
              <w:bottom w:val="single" w:sz="6" w:space="0" w:color="5B9BD5" w:themeColor="accent1"/>
              <w:right w:val="single" w:sz="6" w:space="0" w:color="5B9BD5" w:themeColor="accent1"/>
            </w:tcBorders>
            <w:tcMar>
              <w:left w:w="105" w:type="dxa"/>
              <w:right w:w="105" w:type="dxa"/>
            </w:tcMar>
          </w:tcPr>
          <w:p w14:paraId="09FB2226" w14:textId="77777777" w:rsidR="260394C1" w:rsidRDefault="260394C1" w:rsidP="260394C1">
            <w:pPr>
              <w:spacing w:line="259" w:lineRule="auto"/>
              <w:cnfStyle w:val="100000000000" w:firstRow="1" w:lastRow="0" w:firstColumn="0" w:lastColumn="0" w:oddVBand="0" w:evenVBand="0" w:oddHBand="0" w:evenHBand="0" w:firstRowFirstColumn="0" w:firstRowLastColumn="0" w:lastRowFirstColumn="0" w:lastRowLastColumn="0"/>
              <w:rPr>
                <w:rFonts w:eastAsia="Arial"/>
                <w:b w:val="0"/>
                <w:bCs w:val="0"/>
                <w:szCs w:val="20"/>
              </w:rPr>
            </w:pPr>
            <w:r>
              <w:rPr>
                <w:rFonts w:eastAsia="Arial"/>
                <w:szCs w:val="20"/>
              </w:rPr>
              <w:t>Amendment</w:t>
            </w:r>
          </w:p>
        </w:tc>
      </w:tr>
      <w:tr w:rsidR="260394C1" w14:paraId="2F89731F" w14:textId="77777777" w:rsidTr="260394C1">
        <w:trPr>
          <w:trHeight w:val="300"/>
        </w:trPr>
        <w:tc>
          <w:tcPr>
            <w:cnfStyle w:val="001000000000" w:firstRow="0" w:lastRow="0" w:firstColumn="1" w:lastColumn="0" w:oddVBand="0" w:evenVBand="0" w:oddHBand="0" w:evenHBand="0" w:firstRowFirstColumn="0" w:firstRowLastColumn="0" w:lastRowFirstColumn="0" w:lastRowLastColumn="0"/>
            <w:tcW w:w="3202" w:type="dxa"/>
            <w:tcMar>
              <w:left w:w="105" w:type="dxa"/>
              <w:right w:w="105" w:type="dxa"/>
            </w:tcMar>
          </w:tcPr>
          <w:p w14:paraId="489318C0" w14:textId="77777777" w:rsidR="00232332" w:rsidRDefault="00FF1A6F">
            <w:r>
              <w:t>1.0</w:t>
            </w:r>
          </w:p>
        </w:tc>
        <w:tc>
          <w:tcPr>
            <w:tcW w:w="3195" w:type="dxa"/>
            <w:tcMar>
              <w:left w:w="105" w:type="dxa"/>
              <w:right w:w="105" w:type="dxa"/>
            </w:tcMar>
          </w:tcPr>
          <w:p w14:paraId="4E295545" w14:textId="77777777" w:rsidR="00232332" w:rsidRDefault="00FF1A6F">
            <w:pPr>
              <w:cnfStyle w:val="000000000000" w:firstRow="0" w:lastRow="0" w:firstColumn="0" w:lastColumn="0" w:oddVBand="0" w:evenVBand="0" w:oddHBand="0" w:evenHBand="0" w:firstRowFirstColumn="0" w:firstRowLastColumn="0" w:lastRowFirstColumn="0" w:lastRowLastColumn="0"/>
            </w:pPr>
            <w:r>
              <w:t>2026-02-18</w:t>
            </w:r>
          </w:p>
        </w:tc>
        <w:tc>
          <w:tcPr>
            <w:tcW w:w="3202" w:type="dxa"/>
            <w:tcMar>
              <w:left w:w="105" w:type="dxa"/>
              <w:right w:w="105" w:type="dxa"/>
            </w:tcMar>
          </w:tcPr>
          <w:p w14:paraId="22B9088B" w14:textId="40B7B6BE" w:rsidR="00232332" w:rsidRDefault="00FF1A6F">
            <w:pPr>
              <w:cnfStyle w:val="000000000000" w:firstRow="0" w:lastRow="0" w:firstColumn="0" w:lastColumn="0" w:oddVBand="0" w:evenVBand="0" w:oddHBand="0" w:evenHBand="0" w:firstRowFirstColumn="0" w:firstRowLastColumn="0" w:lastRowFirstColumn="0" w:lastRowLastColumn="0"/>
            </w:pPr>
            <w:r>
              <w:t>Initial version for Email Integration – Azure AD</w:t>
            </w:r>
          </w:p>
        </w:tc>
      </w:tr>
      <w:tr w:rsidR="260394C1" w14:paraId="2F89732A" w14:textId="77777777" w:rsidTr="260394C1">
        <w:trPr>
          <w:trHeight w:val="300"/>
        </w:trPr>
        <w:tc>
          <w:tcPr>
            <w:cnfStyle w:val="001000000000" w:firstRow="0" w:lastRow="0" w:firstColumn="1" w:lastColumn="0" w:oddVBand="0" w:evenVBand="0" w:oddHBand="0" w:evenHBand="0" w:firstRowFirstColumn="0" w:firstRowLastColumn="0" w:lastRowFirstColumn="0" w:lastRowLastColumn="0"/>
            <w:tcW w:w="3202" w:type="dxa"/>
            <w:tcMar>
              <w:left w:w="105" w:type="dxa"/>
              <w:right w:w="105" w:type="dxa"/>
            </w:tcMar>
          </w:tcPr>
          <w:p w14:paraId="3A89732B" w14:textId="77777777" w:rsidR="00232332" w:rsidRDefault="00FF1A6F">
            <w:r>
              <w:t>2.0</w:t>
            </w:r>
          </w:p>
        </w:tc>
        <w:tc>
          <w:tcPr>
            <w:tcW w:w="3195" w:type="dxa"/>
            <w:tcMar>
              <w:left w:w="105" w:type="dxa"/>
              <w:right w:w="105" w:type="dxa"/>
            </w:tcMar>
          </w:tcPr>
          <w:p w14:paraId="4E29554A" w14:textId="77777777" w:rsidR="00232332" w:rsidRDefault="00FF1A6F">
            <w:pPr>
              <w:cnfStyle w:val="000000000000" w:firstRow="0" w:lastRow="0" w:firstColumn="0" w:lastColumn="0" w:oddVBand="0" w:evenVBand="0" w:oddHBand="0" w:evenHBand="0" w:firstRowFirstColumn="0" w:firstRowLastColumn="0" w:lastRowFirstColumn="0" w:lastRowLastColumn="0"/>
            </w:pPr>
            <w:r>
              <w:t>2026-04-23</w:t>
            </w:r>
          </w:p>
        </w:tc>
        <w:tc>
          <w:tcPr>
            <w:tcW w:w="3202" w:type="dxa"/>
            <w:tcMar>
              <w:left w:w="105" w:type="dxa"/>
              <w:right w:w="105" w:type="dxa"/>
            </w:tcMar>
          </w:tcPr>
          <w:p w14:paraId="22B9088C" w14:textId="77777777" w:rsidR="00232332" w:rsidRDefault="00FF1A6F">
            <w:pPr>
              <w:cnfStyle w:val="000000000000" w:firstRow="0" w:lastRow="0" w:firstColumn="0" w:lastColumn="0" w:oddVBand="0" w:evenVBand="0" w:oddHBand="0" w:evenHBand="0" w:firstRowFirstColumn="0" w:firstRowLastColumn="0" w:lastRowFirstColumn="0" w:lastRowLastColumn="0"/>
            </w:pPr>
            <w:r>
              <w:t>Added pre-requisite account setup sections (new Azure account, existing account upgrade, no Microsoft account flow) and credit card clarification notes</w:t>
            </w:r>
          </w:p>
        </w:tc>
      </w:tr>
    </w:tbl>
    <w:p w14:paraId="1FBCABCA" w14:textId="6AE0FA08" w:rsidR="00232332" w:rsidRDefault="260394C1">
      <w:r>
        <w:br w:type="page"/>
      </w:r>
    </w:p>
    <w:p w14:paraId="5D0EF322" w14:textId="77777777" w:rsidR="00232332" w:rsidRDefault="00FF1A6F" w:rsidP="007734A8">
      <w:pPr>
        <w:pStyle w:val="Heading1"/>
        <w:numPr>
          <w:ilvl w:val="0"/>
          <w:numId w:val="20"/>
        </w:numPr>
      </w:pPr>
      <w:bookmarkStart w:id="2" w:name="_Toc227852237"/>
      <w:r>
        <w:lastRenderedPageBreak/>
        <w:t>Pre-Requisites: Azure Account &amp; Subscription Setup</w:t>
      </w:r>
      <w:bookmarkEnd w:id="2"/>
    </w:p>
    <w:p w14:paraId="6BA687D8" w14:textId="77777777" w:rsidR="00232332" w:rsidRDefault="00FF1A6F">
      <w:r>
        <w:t>Before registering an application, you must have an active Azure account with an Azure Active Directory (Azure AD) tenant. Follow the applicable scenario below based on your current account status.</w:t>
      </w:r>
    </w:p>
    <w:p w14:paraId="10D4F38F" w14:textId="77777777" w:rsidR="00232332" w:rsidRDefault="00FF1A6F">
      <w:pPr>
        <w:spacing w:before="120" w:after="60"/>
        <w:rPr>
          <w:b/>
          <w:color w:val="FF8C00"/>
        </w:rPr>
      </w:pPr>
      <w:r>
        <w:rPr>
          <w:b/>
          <w:color w:val="FF8C00"/>
        </w:rPr>
        <w:t>⚠</w:t>
      </w:r>
      <w:r>
        <w:rPr>
          <w:b/>
          <w:color w:val="FF8C00"/>
        </w:rPr>
        <w:t xml:space="preserve"> Important Note on Credit Card:</w:t>
      </w:r>
    </w:p>
    <w:p w14:paraId="1B20CFC1" w14:textId="77777777" w:rsidR="00232332" w:rsidRDefault="00FF1A6F">
      <w:r>
        <w:t xml:space="preserve">Microsoft requires a credit or debit card during Azure free account signup for </w:t>
      </w:r>
      <w:r>
        <w:rPr>
          <w:b/>
        </w:rPr>
        <w:t>identity verification only</w:t>
      </w:r>
      <w:r>
        <w:t xml:space="preserve">. A temporary hold of ₹2–5 may appear on your card and will be automatically reversed within 3–5 business days. </w:t>
      </w:r>
      <w:r>
        <w:rPr>
          <w:b/>
        </w:rPr>
        <w:t>You will never be automatically charged</w:t>
      </w:r>
      <w:r>
        <w:t xml:space="preserve"> unless you manually upgrade to a “Pay-As-You-Go” subscription. All services required for this application (Azure AD, App Registration, Microsoft Graph Mail API) are </w:t>
      </w:r>
      <w:r>
        <w:rPr>
          <w:b/>
        </w:rPr>
        <w:t>completely free and remain free forever</w:t>
      </w:r>
      <w:r>
        <w:t xml:space="preserve"> — they do not consume any paid credits.</w:t>
      </w:r>
    </w:p>
    <w:p w14:paraId="3B8D543B" w14:textId="77777777" w:rsidR="00232332" w:rsidRDefault="00FF1A6F">
      <w:pPr>
        <w:pStyle w:val="Heading2"/>
      </w:pPr>
      <w:bookmarkStart w:id="3" w:name="_Toc227852238"/>
      <w:r>
        <w:t>Scenario A: You Already Have an Azure Account (Company/Work Account)</w:t>
      </w:r>
      <w:bookmarkEnd w:id="3"/>
    </w:p>
    <w:p w14:paraId="1BFE34AD" w14:textId="77777777" w:rsidR="00232332" w:rsidRDefault="00FF1A6F">
      <w:r>
        <w:t xml:space="preserve">If you have an existing company Microsoft account (e.g., yourname@company.com) and can already sign in at portal.azure.com, skip Scenarios B and C and proceed directly to </w:t>
      </w:r>
      <w:r>
        <w:rPr>
          <w:b/>
        </w:rPr>
        <w:t>Section 2: Azure AD App Registration</w:t>
      </w:r>
      <w:r>
        <w:t>.</w:t>
      </w:r>
    </w:p>
    <w:p w14:paraId="632F69C4" w14:textId="77777777" w:rsidR="00232332" w:rsidRDefault="00FF1A6F">
      <w:r>
        <w:rPr>
          <w:b/>
        </w:rPr>
        <w:t>Verification steps:</w:t>
      </w:r>
    </w:p>
    <w:p w14:paraId="779B6AC5" w14:textId="77777777" w:rsidR="00232332" w:rsidRDefault="00FF1A6F">
      <w:pPr>
        <w:pStyle w:val="ListBullet3"/>
        <w:numPr>
          <w:ilvl w:val="0"/>
          <w:numId w:val="34"/>
        </w:numPr>
      </w:pPr>
      <w:r>
        <w:t xml:space="preserve">Go to </w:t>
      </w:r>
      <w:r>
        <w:rPr>
          <w:b/>
        </w:rPr>
        <w:t>portal.azure.com</w:t>
      </w:r>
      <w:r>
        <w:t xml:space="preserve"> and sign in with your company account.</w:t>
      </w:r>
    </w:p>
    <w:p w14:paraId="6EEB207D" w14:textId="77777777" w:rsidR="00232332" w:rsidRDefault="00FF1A6F">
      <w:pPr>
        <w:pStyle w:val="ListBullet3"/>
        <w:numPr>
          <w:ilvl w:val="0"/>
          <w:numId w:val="34"/>
        </w:numPr>
      </w:pPr>
      <w:r>
        <w:t xml:space="preserve">In the top-right corner, confirm you see your </w:t>
      </w:r>
      <w:r>
        <w:rPr>
          <w:b/>
        </w:rPr>
        <w:t>Directory/Tenant name</w:t>
      </w:r>
      <w:r>
        <w:t xml:space="preserve"> (e.g., “Default Directory” or your company name).</w:t>
      </w:r>
    </w:p>
    <w:p w14:paraId="61D8BCCE" w14:textId="77777777" w:rsidR="00232332" w:rsidRDefault="00FF1A6F">
      <w:pPr>
        <w:pStyle w:val="ListBullet3"/>
        <w:numPr>
          <w:ilvl w:val="0"/>
          <w:numId w:val="34"/>
        </w:numPr>
      </w:pPr>
      <w:r>
        <w:t xml:space="preserve">If you see your tenant — you are ready. Proceed to </w:t>
      </w:r>
      <w:r>
        <w:rPr>
          <w:b/>
        </w:rPr>
        <w:t>Section 2</w:t>
      </w:r>
      <w:r>
        <w:t>.</w:t>
      </w:r>
    </w:p>
    <w:p w14:paraId="1BDF1888" w14:textId="77777777" w:rsidR="00232332" w:rsidRDefault="00FF1A6F">
      <w:pPr>
        <w:pStyle w:val="Heading2"/>
      </w:pPr>
      <w:bookmarkStart w:id="4" w:name="_Toc227852239"/>
      <w:r>
        <w:t>Scenario B: You Have a Personal Microsoft / Outlook Account (No Azure Tenant Yet)</w:t>
      </w:r>
      <w:bookmarkEnd w:id="4"/>
    </w:p>
    <w:p w14:paraId="772515DE" w14:textId="77777777" w:rsidR="00232332" w:rsidRDefault="00FF1A6F">
      <w:r>
        <w:t>If you have a personal Microsoft account (e.g., yourname@outlook.com or yourname@hotmail.com) but it is not linked to an Azure subscription, follow these steps to attach a free Azure account. This will automatically create an Azure AD tenant.</w:t>
      </w:r>
    </w:p>
    <w:p w14:paraId="46183A88" w14:textId="77777777" w:rsidR="00232332" w:rsidRDefault="00FF1A6F">
      <w:pPr>
        <w:numPr>
          <w:ilvl w:val="0"/>
          <w:numId w:val="35"/>
        </w:numPr>
      </w:pPr>
      <w:r>
        <w:t xml:space="preserve">Go to </w:t>
      </w:r>
      <w:r>
        <w:rPr>
          <w:b/>
        </w:rPr>
        <w:t>https://azure.microsoft.com/en-us/free</w:t>
      </w:r>
      <w:r>
        <w:t xml:space="preserve"> and click </w:t>
      </w:r>
      <w:r>
        <w:rPr>
          <w:b/>
        </w:rPr>
        <w:t>“Start free”</w:t>
      </w:r>
      <w:r>
        <w:t>.</w:t>
      </w:r>
    </w:p>
    <w:p w14:paraId="6ECE3359" w14:textId="77777777" w:rsidR="00232332" w:rsidRDefault="00FF1A6F">
      <w:pPr>
        <w:numPr>
          <w:ilvl w:val="0"/>
          <w:numId w:val="35"/>
        </w:numPr>
      </w:pPr>
      <w:r>
        <w:t xml:space="preserve">Click </w:t>
      </w:r>
      <w:r>
        <w:rPr>
          <w:b/>
        </w:rPr>
        <w:t>“Sign in”</w:t>
      </w:r>
      <w:r>
        <w:t xml:space="preserve"> and use your </w:t>
      </w:r>
      <w:r>
        <w:rPr>
          <w:b/>
        </w:rPr>
        <w:t>existing Outlook/Hotmail account</w:t>
      </w:r>
      <w:r>
        <w:t xml:space="preserve"> — do not create a new account.</w:t>
      </w:r>
    </w:p>
    <w:p w14:paraId="339149C4" w14:textId="77777777" w:rsidR="00232332" w:rsidRDefault="00FF1A6F">
      <w:pPr>
        <w:numPr>
          <w:ilvl w:val="0"/>
          <w:numId w:val="35"/>
        </w:numPr>
      </w:pPr>
      <w:r>
        <w:t xml:space="preserve">Fill in your details: </w:t>
      </w:r>
      <w:r>
        <w:rPr>
          <w:b/>
        </w:rPr>
        <w:t>Country (India), First/Last name, Phone number</w:t>
      </w:r>
      <w:r>
        <w:t xml:space="preserve">. Click </w:t>
      </w:r>
      <w:r>
        <w:rPr>
          <w:b/>
        </w:rPr>
        <w:t>“Send verification code”</w:t>
      </w:r>
      <w:r>
        <w:t>, enter the received code and verify.</w:t>
      </w:r>
    </w:p>
    <w:p w14:paraId="2C3765F0" w14:textId="77777777" w:rsidR="00232332" w:rsidRDefault="00FF1A6F">
      <w:pPr>
        <w:numPr>
          <w:ilvl w:val="0"/>
          <w:numId w:val="35"/>
        </w:numPr>
      </w:pPr>
      <w:r>
        <w:t xml:space="preserve">Enter your </w:t>
      </w:r>
      <w:r>
        <w:rPr>
          <w:b/>
        </w:rPr>
        <w:t>credit or debit card details</w:t>
      </w:r>
      <w:r>
        <w:t xml:space="preserve"> (for identity verification only — </w:t>
      </w:r>
      <w:r>
        <w:rPr>
          <w:b/>
        </w:rPr>
        <w:t>no charges will be made</w:t>
      </w:r>
      <w:r>
        <w:t>).</w:t>
      </w:r>
    </w:p>
    <w:p w14:paraId="460188CC" w14:textId="77777777" w:rsidR="00232332" w:rsidRDefault="00FF1A6F">
      <w:pPr>
        <w:numPr>
          <w:ilvl w:val="0"/>
          <w:numId w:val="35"/>
        </w:numPr>
      </w:pPr>
      <w:r>
        <w:t xml:space="preserve">Accept the agreement and click </w:t>
      </w:r>
      <w:r>
        <w:rPr>
          <w:b/>
        </w:rPr>
        <w:t>“Sign up”</w:t>
      </w:r>
      <w:r>
        <w:t>.</w:t>
      </w:r>
    </w:p>
    <w:p w14:paraId="246FB762" w14:textId="77777777" w:rsidR="00232332" w:rsidRDefault="00FF1A6F">
      <w:pPr>
        <w:numPr>
          <w:ilvl w:val="0"/>
          <w:numId w:val="35"/>
        </w:numPr>
      </w:pPr>
      <w:r>
        <w:t xml:space="preserve">You will see the </w:t>
      </w:r>
      <w:r>
        <w:rPr>
          <w:b/>
        </w:rPr>
        <w:t>“Welcome to Microsoft Azure”</w:t>
      </w:r>
      <w:r>
        <w:t xml:space="preserve"> screen. An Azure AD tenant is now automatically created for your account.</w:t>
      </w:r>
    </w:p>
    <w:p w14:paraId="50AF7B68" w14:textId="77777777" w:rsidR="00232332" w:rsidRDefault="00FF1A6F">
      <w:pPr>
        <w:numPr>
          <w:ilvl w:val="0"/>
          <w:numId w:val="35"/>
        </w:numPr>
      </w:pPr>
      <w:r>
        <w:t xml:space="preserve">Go to </w:t>
      </w:r>
      <w:r>
        <w:rPr>
          <w:b/>
        </w:rPr>
        <w:t>portal.azure.com</w:t>
      </w:r>
      <w:r>
        <w:t xml:space="preserve"> and confirm you see </w:t>
      </w:r>
      <w:r>
        <w:rPr>
          <w:b/>
        </w:rPr>
        <w:t>“Default Directory”</w:t>
      </w:r>
      <w:r>
        <w:t xml:space="preserve"> in the top-right corner. You are now ready for Section 2.</w:t>
      </w:r>
    </w:p>
    <w:p w14:paraId="23E6C098" w14:textId="77777777" w:rsidR="00232332" w:rsidRDefault="00FF1A6F">
      <w:pPr>
        <w:pStyle w:val="Heading2"/>
      </w:pPr>
      <w:bookmarkStart w:id="5" w:name="_Toc227852240"/>
      <w:r>
        <w:t>Scenario C: You Have No Microsoft Account at All</w:t>
      </w:r>
      <w:bookmarkEnd w:id="5"/>
    </w:p>
    <w:p w14:paraId="3334292B" w14:textId="77777777" w:rsidR="00232332" w:rsidRDefault="00FF1A6F">
      <w:r>
        <w:t>If you do not have any Microsoft account, you must first create one and then follow Scenario B above.</w:t>
      </w:r>
    </w:p>
    <w:p w14:paraId="2C922B6F" w14:textId="77777777" w:rsidR="00232332" w:rsidRDefault="00FF1A6F">
      <w:pPr>
        <w:numPr>
          <w:ilvl w:val="0"/>
          <w:numId w:val="35"/>
        </w:numPr>
      </w:pPr>
      <w:r>
        <w:t xml:space="preserve">Go to </w:t>
      </w:r>
      <w:r>
        <w:rPr>
          <w:b/>
        </w:rPr>
        <w:t>https://account.microsoft.com</w:t>
      </w:r>
      <w:r>
        <w:t xml:space="preserve"> and click </w:t>
      </w:r>
      <w:r>
        <w:rPr>
          <w:b/>
        </w:rPr>
        <w:t>“Create a Microsoft account”</w:t>
      </w:r>
      <w:r>
        <w:t>.</w:t>
      </w:r>
    </w:p>
    <w:p w14:paraId="14117479" w14:textId="77777777" w:rsidR="00232332" w:rsidRDefault="00FF1A6F">
      <w:pPr>
        <w:numPr>
          <w:ilvl w:val="0"/>
          <w:numId w:val="35"/>
        </w:numPr>
      </w:pPr>
      <w:r>
        <w:t xml:space="preserve">Choose </w:t>
      </w:r>
      <w:r>
        <w:rPr>
          <w:b/>
        </w:rPr>
        <w:t>“Get a new email address”</w:t>
      </w:r>
      <w:r>
        <w:t xml:space="preserve"> to create a free </w:t>
      </w:r>
      <w:r>
        <w:rPr>
          <w:b/>
        </w:rPr>
        <w:t>@outlook.com</w:t>
      </w:r>
      <w:r>
        <w:t xml:space="preserve"> address, or use your existing Gmail or other email as a Microsoft account.</w:t>
      </w:r>
    </w:p>
    <w:p w14:paraId="57D6E0D3" w14:textId="77777777" w:rsidR="00232332" w:rsidRDefault="00FF1A6F">
      <w:pPr>
        <w:numPr>
          <w:ilvl w:val="0"/>
          <w:numId w:val="35"/>
        </w:numPr>
      </w:pPr>
      <w:r>
        <w:t>Complete the account creation (name, password, phone verification).</w:t>
      </w:r>
    </w:p>
    <w:p w14:paraId="5B6D0ED6" w14:textId="77777777" w:rsidR="00232332" w:rsidRDefault="00FF1A6F">
      <w:pPr>
        <w:numPr>
          <w:ilvl w:val="0"/>
          <w:numId w:val="35"/>
        </w:numPr>
      </w:pPr>
      <w:r>
        <w:t xml:space="preserve">Once your Microsoft account is created, return to </w:t>
      </w:r>
      <w:r>
        <w:rPr>
          <w:b/>
        </w:rPr>
        <w:t>Scenario B</w:t>
      </w:r>
      <w:r>
        <w:t xml:space="preserve"> above to link it to a free Azure subscription.</w:t>
      </w:r>
    </w:p>
    <w:p w14:paraId="45B2D352" w14:textId="77777777" w:rsidR="00232332" w:rsidRDefault="00FF1A6F">
      <w:pPr>
        <w:pStyle w:val="Heading2"/>
      </w:pPr>
      <w:bookmarkStart w:id="6" w:name="_Toc227852241"/>
      <w:r>
        <w:lastRenderedPageBreak/>
        <w:t>Free Services Confirmation</w:t>
      </w:r>
      <w:bookmarkEnd w:id="6"/>
    </w:p>
    <w:p w14:paraId="21DC60F4" w14:textId="77777777" w:rsidR="00232332" w:rsidRDefault="00FF1A6F">
      <w:r>
        <w:t>All services required by this application are free and will remain free regardless of your Azure subscription type:</w:t>
      </w:r>
    </w:p>
    <w:tbl>
      <w:tblPr>
        <w:tblStyle w:val="GridTable4-Accent1"/>
        <w:tblW w:w="9360" w:type="dxa"/>
        <w:tblLayout w:type="fixed"/>
        <w:tblLook w:val="06A0" w:firstRow="1" w:lastRow="0" w:firstColumn="1" w:lastColumn="0" w:noHBand="1" w:noVBand="1"/>
      </w:tblPr>
      <w:tblGrid>
        <w:gridCol w:w="3120"/>
        <w:gridCol w:w="3120"/>
        <w:gridCol w:w="1560"/>
        <w:gridCol w:w="1560"/>
      </w:tblGrid>
      <w:tr w:rsidR="00232332" w14:paraId="136587D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left w:w="105" w:type="dxa"/>
              <w:right w:w="105" w:type="dxa"/>
            </w:tcMar>
          </w:tcPr>
          <w:p w14:paraId="55CE921A" w14:textId="77777777" w:rsidR="00232332" w:rsidRDefault="00232332">
            <w:pPr>
              <w:spacing w:line="259" w:lineRule="auto"/>
            </w:pPr>
            <w:r>
              <w:t>Service</w:t>
            </w:r>
          </w:p>
        </w:tc>
        <w:tc>
          <w:tcPr>
            <w:tcW w:w="3120" w:type="dxa"/>
            <w:tcMar>
              <w:left w:w="105" w:type="dxa"/>
              <w:right w:w="105" w:type="dxa"/>
            </w:tcMar>
          </w:tcPr>
          <w:p w14:paraId="5B954234" w14:textId="77777777" w:rsidR="00232332" w:rsidRDefault="00232332">
            <w:pPr>
              <w:spacing w:line="259" w:lineRule="auto"/>
              <w:cnfStyle w:val="100000000000" w:firstRow="1" w:lastRow="0" w:firstColumn="0" w:lastColumn="0" w:oddVBand="0" w:evenVBand="0" w:oddHBand="0" w:evenHBand="0" w:firstRowFirstColumn="0" w:firstRowLastColumn="0" w:lastRowFirstColumn="0" w:lastRowLastColumn="0"/>
            </w:pPr>
            <w:r>
              <w:t>Used For</w:t>
            </w:r>
          </w:p>
        </w:tc>
        <w:tc>
          <w:tcPr>
            <w:tcW w:w="1560" w:type="dxa"/>
            <w:tcMar>
              <w:left w:w="105" w:type="dxa"/>
              <w:right w:w="105" w:type="dxa"/>
            </w:tcMar>
          </w:tcPr>
          <w:p w14:paraId="2B8F66BD" w14:textId="77777777" w:rsidR="00232332" w:rsidRDefault="00232332">
            <w:pPr>
              <w:spacing w:line="259" w:lineRule="auto"/>
              <w:cnfStyle w:val="100000000000" w:firstRow="1" w:lastRow="0" w:firstColumn="0" w:lastColumn="0" w:oddVBand="0" w:evenVBand="0" w:oddHBand="0" w:evenHBand="0" w:firstRowFirstColumn="0" w:firstRowLastColumn="0" w:lastRowFirstColumn="0" w:lastRowLastColumn="0"/>
            </w:pPr>
            <w:r>
              <w:t>Cost</w:t>
            </w:r>
          </w:p>
        </w:tc>
        <w:tc>
          <w:tcPr>
            <w:tcW w:w="1560" w:type="dxa"/>
            <w:tcMar>
              <w:left w:w="105" w:type="dxa"/>
              <w:right w:w="105" w:type="dxa"/>
            </w:tcMar>
          </w:tcPr>
          <w:p w14:paraId="40A1753E" w14:textId="77777777" w:rsidR="00232332" w:rsidRDefault="00232332">
            <w:pPr>
              <w:spacing w:line="259" w:lineRule="auto"/>
              <w:cnfStyle w:val="100000000000" w:firstRow="1" w:lastRow="0" w:firstColumn="0" w:lastColumn="0" w:oddVBand="0" w:evenVBand="0" w:oddHBand="0" w:evenHBand="0" w:firstRowFirstColumn="0" w:firstRowLastColumn="0" w:lastRowFirstColumn="0" w:lastRowLastColumn="0"/>
            </w:pPr>
            <w:r>
              <w:t>Duration</w:t>
            </w:r>
          </w:p>
        </w:tc>
      </w:tr>
      <w:tr w:rsidR="00232332" w14:paraId="2F589DC8"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left w:w="105" w:type="dxa"/>
              <w:right w:w="105" w:type="dxa"/>
            </w:tcMar>
          </w:tcPr>
          <w:p w14:paraId="2DC7D50C" w14:textId="77777777" w:rsidR="00232332" w:rsidRDefault="00232332">
            <w:r>
              <w:t>Microsoft Entra ID (Azure AD)</w:t>
            </w:r>
          </w:p>
        </w:tc>
        <w:tc>
          <w:tcPr>
            <w:tcW w:w="3120" w:type="dxa"/>
            <w:tcMar>
              <w:left w:w="105" w:type="dxa"/>
              <w:right w:w="105" w:type="dxa"/>
            </w:tcMar>
          </w:tcPr>
          <w:p w14:paraId="669E16B6" w14:textId="77777777" w:rsidR="00232332" w:rsidRDefault="00232332">
            <w:pPr>
              <w:cnfStyle w:val="000000000000" w:firstRow="0" w:lastRow="0" w:firstColumn="0" w:lastColumn="0" w:oddVBand="0" w:evenVBand="0" w:oddHBand="0" w:evenHBand="0" w:firstRowFirstColumn="0" w:firstRowLastColumn="0" w:lastRowFirstColumn="0" w:lastRowLastColumn="0"/>
            </w:pPr>
            <w:r>
              <w:t>User authentication &amp; login</w:t>
            </w:r>
          </w:p>
        </w:tc>
        <w:tc>
          <w:tcPr>
            <w:tcW w:w="1560" w:type="dxa"/>
            <w:tcMar>
              <w:left w:w="105" w:type="dxa"/>
              <w:right w:w="105" w:type="dxa"/>
            </w:tcMar>
          </w:tcPr>
          <w:p w14:paraId="69C50446" w14:textId="77777777" w:rsidR="00232332" w:rsidRDefault="00232332">
            <w:pPr>
              <w:cnfStyle w:val="000000000000" w:firstRow="0" w:lastRow="0" w:firstColumn="0" w:lastColumn="0" w:oddVBand="0" w:evenVBand="0" w:oddHBand="0" w:evenHBand="0" w:firstRowFirstColumn="0" w:firstRowLastColumn="0" w:lastRowFirstColumn="0" w:lastRowLastColumn="0"/>
            </w:pPr>
            <w:r>
              <w:rPr>
                <w:b/>
              </w:rPr>
              <w:t>Free</w:t>
            </w:r>
          </w:p>
        </w:tc>
        <w:tc>
          <w:tcPr>
            <w:tcW w:w="1560" w:type="dxa"/>
            <w:tcMar>
              <w:left w:w="105" w:type="dxa"/>
              <w:right w:w="105" w:type="dxa"/>
            </w:tcMar>
          </w:tcPr>
          <w:p w14:paraId="71209985" w14:textId="77777777" w:rsidR="00232332" w:rsidRDefault="00232332">
            <w:pPr>
              <w:cnfStyle w:val="000000000000" w:firstRow="0" w:lastRow="0" w:firstColumn="0" w:lastColumn="0" w:oddVBand="0" w:evenVBand="0" w:oddHBand="0" w:evenHBand="0" w:firstRowFirstColumn="0" w:firstRowLastColumn="0" w:lastRowFirstColumn="0" w:lastRowLastColumn="0"/>
            </w:pPr>
            <w:r>
              <w:t>Forever</w:t>
            </w:r>
          </w:p>
        </w:tc>
      </w:tr>
      <w:tr w:rsidR="00232332" w14:paraId="339BC0C8"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left w:w="105" w:type="dxa"/>
              <w:right w:w="105" w:type="dxa"/>
            </w:tcMar>
          </w:tcPr>
          <w:p w14:paraId="13D06537" w14:textId="77777777" w:rsidR="00232332" w:rsidRDefault="00232332">
            <w:r>
              <w:t>App Registration</w:t>
            </w:r>
          </w:p>
        </w:tc>
        <w:tc>
          <w:tcPr>
            <w:tcW w:w="3120" w:type="dxa"/>
            <w:tcMar>
              <w:left w:w="105" w:type="dxa"/>
              <w:right w:w="105" w:type="dxa"/>
            </w:tcMar>
          </w:tcPr>
          <w:p w14:paraId="1E4018BF" w14:textId="77777777" w:rsidR="00232332" w:rsidRDefault="00232332">
            <w:pPr>
              <w:cnfStyle w:val="000000000000" w:firstRow="0" w:lastRow="0" w:firstColumn="0" w:lastColumn="0" w:oddVBand="0" w:evenVBand="0" w:oddHBand="0" w:evenHBand="0" w:firstRowFirstColumn="0" w:firstRowLastColumn="0" w:lastRowFirstColumn="0" w:lastRowLastColumn="0"/>
            </w:pPr>
            <w:r>
              <w:t>Registering your desktop application</w:t>
            </w:r>
          </w:p>
        </w:tc>
        <w:tc>
          <w:tcPr>
            <w:tcW w:w="1560" w:type="dxa"/>
            <w:tcMar>
              <w:left w:w="105" w:type="dxa"/>
              <w:right w:w="105" w:type="dxa"/>
            </w:tcMar>
          </w:tcPr>
          <w:p w14:paraId="497FAE95" w14:textId="77777777" w:rsidR="00232332" w:rsidRDefault="00232332">
            <w:pPr>
              <w:cnfStyle w:val="000000000000" w:firstRow="0" w:lastRow="0" w:firstColumn="0" w:lastColumn="0" w:oddVBand="0" w:evenVBand="0" w:oddHBand="0" w:evenHBand="0" w:firstRowFirstColumn="0" w:firstRowLastColumn="0" w:lastRowFirstColumn="0" w:lastRowLastColumn="0"/>
            </w:pPr>
            <w:r>
              <w:rPr>
                <w:b/>
              </w:rPr>
              <w:t>Free</w:t>
            </w:r>
          </w:p>
        </w:tc>
        <w:tc>
          <w:tcPr>
            <w:tcW w:w="1560" w:type="dxa"/>
            <w:tcMar>
              <w:left w:w="105" w:type="dxa"/>
              <w:right w:w="105" w:type="dxa"/>
            </w:tcMar>
          </w:tcPr>
          <w:p w14:paraId="7F453BA5" w14:textId="77777777" w:rsidR="00232332" w:rsidRDefault="00232332">
            <w:pPr>
              <w:cnfStyle w:val="000000000000" w:firstRow="0" w:lastRow="0" w:firstColumn="0" w:lastColumn="0" w:oddVBand="0" w:evenVBand="0" w:oddHBand="0" w:evenHBand="0" w:firstRowFirstColumn="0" w:firstRowLastColumn="0" w:lastRowFirstColumn="0" w:lastRowLastColumn="0"/>
            </w:pPr>
            <w:r>
              <w:t>Forever</w:t>
            </w:r>
          </w:p>
        </w:tc>
      </w:tr>
      <w:tr w:rsidR="00232332" w14:paraId="2BFC5445"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left w:w="105" w:type="dxa"/>
              <w:right w:w="105" w:type="dxa"/>
            </w:tcMar>
          </w:tcPr>
          <w:p w14:paraId="3B1587BC" w14:textId="77777777" w:rsidR="00232332" w:rsidRDefault="00232332">
            <w:r>
              <w:t>Microsoft Graph API (Mail)</w:t>
            </w:r>
          </w:p>
        </w:tc>
        <w:tc>
          <w:tcPr>
            <w:tcW w:w="3120" w:type="dxa"/>
            <w:tcMar>
              <w:left w:w="105" w:type="dxa"/>
              <w:right w:w="105" w:type="dxa"/>
            </w:tcMar>
          </w:tcPr>
          <w:p w14:paraId="29738314" w14:textId="77777777" w:rsidR="00232332" w:rsidRDefault="00232332">
            <w:pPr>
              <w:cnfStyle w:val="000000000000" w:firstRow="0" w:lastRow="0" w:firstColumn="0" w:lastColumn="0" w:oddVBand="0" w:evenVBand="0" w:oddHBand="0" w:evenHBand="0" w:firstRowFirstColumn="0" w:firstRowLastColumn="0" w:lastRowFirstColumn="0" w:lastRowLastColumn="0"/>
            </w:pPr>
            <w:r>
              <w:t>Reading/sending emails via API</w:t>
            </w:r>
          </w:p>
        </w:tc>
        <w:tc>
          <w:tcPr>
            <w:tcW w:w="1560" w:type="dxa"/>
            <w:tcMar>
              <w:left w:w="105" w:type="dxa"/>
              <w:right w:w="105" w:type="dxa"/>
            </w:tcMar>
          </w:tcPr>
          <w:p w14:paraId="13338D68" w14:textId="77777777" w:rsidR="00232332" w:rsidRDefault="00232332">
            <w:pPr>
              <w:cnfStyle w:val="000000000000" w:firstRow="0" w:lastRow="0" w:firstColumn="0" w:lastColumn="0" w:oddVBand="0" w:evenVBand="0" w:oddHBand="0" w:evenHBand="0" w:firstRowFirstColumn="0" w:firstRowLastColumn="0" w:lastRowFirstColumn="0" w:lastRowLastColumn="0"/>
            </w:pPr>
            <w:r>
              <w:rPr>
                <w:b/>
              </w:rPr>
              <w:t>Free</w:t>
            </w:r>
          </w:p>
        </w:tc>
        <w:tc>
          <w:tcPr>
            <w:tcW w:w="1560" w:type="dxa"/>
            <w:tcMar>
              <w:left w:w="105" w:type="dxa"/>
              <w:right w:w="105" w:type="dxa"/>
            </w:tcMar>
          </w:tcPr>
          <w:p w14:paraId="6E44B054" w14:textId="77777777" w:rsidR="00232332" w:rsidRDefault="00232332">
            <w:pPr>
              <w:cnfStyle w:val="000000000000" w:firstRow="0" w:lastRow="0" w:firstColumn="0" w:lastColumn="0" w:oddVBand="0" w:evenVBand="0" w:oddHBand="0" w:evenHBand="0" w:firstRowFirstColumn="0" w:firstRowLastColumn="0" w:lastRowFirstColumn="0" w:lastRowLastColumn="0"/>
            </w:pPr>
            <w:r>
              <w:t>Forever</w:t>
            </w:r>
          </w:p>
        </w:tc>
      </w:tr>
      <w:tr w:rsidR="00232332" w14:paraId="695CA1BD"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left w:w="105" w:type="dxa"/>
              <w:right w:w="105" w:type="dxa"/>
            </w:tcMar>
          </w:tcPr>
          <w:p w14:paraId="1C6133CB" w14:textId="77777777" w:rsidR="00232332" w:rsidRDefault="00232332">
            <w:r>
              <w:t>OAuth 2.0 / MSAL Login</w:t>
            </w:r>
          </w:p>
        </w:tc>
        <w:tc>
          <w:tcPr>
            <w:tcW w:w="3120" w:type="dxa"/>
            <w:tcMar>
              <w:left w:w="105" w:type="dxa"/>
              <w:right w:w="105" w:type="dxa"/>
            </w:tcMar>
          </w:tcPr>
          <w:p w14:paraId="71BA2CF7" w14:textId="77777777" w:rsidR="00232332" w:rsidRDefault="00232332">
            <w:pPr>
              <w:cnfStyle w:val="000000000000" w:firstRow="0" w:lastRow="0" w:firstColumn="0" w:lastColumn="0" w:oddVBand="0" w:evenVBand="0" w:oddHBand="0" w:evenHBand="0" w:firstRowFirstColumn="0" w:firstRowLastColumn="0" w:lastRowFirstColumn="0" w:lastRowLastColumn="0"/>
            </w:pPr>
            <w:r>
              <w:t>Secure user sign-in flow</w:t>
            </w:r>
          </w:p>
        </w:tc>
        <w:tc>
          <w:tcPr>
            <w:tcW w:w="1560" w:type="dxa"/>
            <w:tcMar>
              <w:left w:w="105" w:type="dxa"/>
              <w:right w:w="105" w:type="dxa"/>
            </w:tcMar>
          </w:tcPr>
          <w:p w14:paraId="1D1E8FD3" w14:textId="77777777" w:rsidR="00232332" w:rsidRDefault="00232332">
            <w:pPr>
              <w:cnfStyle w:val="000000000000" w:firstRow="0" w:lastRow="0" w:firstColumn="0" w:lastColumn="0" w:oddVBand="0" w:evenVBand="0" w:oddHBand="0" w:evenHBand="0" w:firstRowFirstColumn="0" w:firstRowLastColumn="0" w:lastRowFirstColumn="0" w:lastRowLastColumn="0"/>
            </w:pPr>
            <w:r>
              <w:rPr>
                <w:b/>
              </w:rPr>
              <w:t>Free</w:t>
            </w:r>
          </w:p>
        </w:tc>
        <w:tc>
          <w:tcPr>
            <w:tcW w:w="1560" w:type="dxa"/>
            <w:tcMar>
              <w:left w:w="105" w:type="dxa"/>
              <w:right w:w="105" w:type="dxa"/>
            </w:tcMar>
          </w:tcPr>
          <w:p w14:paraId="1D1539F6" w14:textId="77777777" w:rsidR="00232332" w:rsidRDefault="00232332">
            <w:pPr>
              <w:cnfStyle w:val="000000000000" w:firstRow="0" w:lastRow="0" w:firstColumn="0" w:lastColumn="0" w:oddVBand="0" w:evenVBand="0" w:oddHBand="0" w:evenHBand="0" w:firstRowFirstColumn="0" w:firstRowLastColumn="0" w:lastRowFirstColumn="0" w:lastRowLastColumn="0"/>
            </w:pPr>
            <w:r>
              <w:t>Forever</w:t>
            </w:r>
          </w:p>
        </w:tc>
      </w:tr>
    </w:tbl>
    <w:p w14:paraId="55C0A47B" w14:textId="77777777" w:rsidR="00232332" w:rsidRDefault="00232332">
      <w:r>
        <w:br w:type="page"/>
      </w:r>
    </w:p>
    <w:p w14:paraId="24171BFB" w14:textId="1C0EDF5A" w:rsidR="00232332" w:rsidRDefault="00FF1A6F" w:rsidP="007734A8">
      <w:pPr>
        <w:pStyle w:val="Heading1"/>
        <w:numPr>
          <w:ilvl w:val="0"/>
          <w:numId w:val="20"/>
        </w:numPr>
      </w:pPr>
      <w:bookmarkStart w:id="7" w:name="_Toc227852242"/>
      <w:r>
        <w:lastRenderedPageBreak/>
        <w:t>Purpose:</w:t>
      </w:r>
      <w:bookmarkEnd w:id="7"/>
    </w:p>
    <w:p w14:paraId="25993D7C" w14:textId="4E8F14F5" w:rsidR="00232332" w:rsidRDefault="00FF1A6F">
      <w:r>
        <w:t>This document outlines the steps required to register an Azure Active Directory (Azure AD) application and configure it for use with Microsoft Graph API, specifically for accessing Outlook emails and related resources.</w:t>
      </w:r>
    </w:p>
    <w:p w14:paraId="44FDCE0D" w14:textId="6223E7F3" w:rsidR="00232332" w:rsidRDefault="00FF1A6F" w:rsidP="007734A8">
      <w:pPr>
        <w:pStyle w:val="Heading1"/>
        <w:numPr>
          <w:ilvl w:val="0"/>
          <w:numId w:val="20"/>
        </w:numPr>
      </w:pPr>
      <w:bookmarkStart w:id="8" w:name="_Toc227852243"/>
      <w:r>
        <w:t>Azure AD App Registration:</w:t>
      </w:r>
      <w:bookmarkEnd w:id="8"/>
    </w:p>
    <w:p w14:paraId="57D6929A" w14:textId="77777777" w:rsidR="00232332" w:rsidRDefault="00FF1A6F" w:rsidP="00123537">
      <w:pPr>
        <w:pStyle w:val="Heading2"/>
      </w:pPr>
      <w:bookmarkStart w:id="9" w:name="_Toc227852244"/>
      <w:r>
        <w:t>2.1 Login and start app registration</w:t>
      </w:r>
      <w:bookmarkEnd w:id="9"/>
    </w:p>
    <w:p w14:paraId="02BC56DA" w14:textId="77777777" w:rsidR="00714D0B" w:rsidRPr="00714D0B" w:rsidRDefault="00714D0B" w:rsidP="007734A8">
      <w:pPr>
        <w:pStyle w:val="ListBullet3"/>
        <w:numPr>
          <w:ilvl w:val="0"/>
          <w:numId w:val="34"/>
        </w:numPr>
        <w:rPr>
          <w:b/>
          <w:bCs/>
          <w:lang w:val="en-IN"/>
        </w:rPr>
      </w:pPr>
      <w:r>
        <w:rPr>
          <w:lang w:val="en-IN"/>
        </w:rPr>
        <w:t>Sign in to the</w:t>
      </w:r>
      <w:r>
        <w:rPr>
          <w:b/>
          <w:bCs/>
          <w:lang w:val="en-IN"/>
        </w:rPr>
        <w:t> Azure Portal. </w:t>
      </w:r>
    </w:p>
    <w:p w14:paraId="0E5CA165" w14:textId="77777777" w:rsidR="00714D0B" w:rsidRPr="00714D0B" w:rsidRDefault="00714D0B" w:rsidP="007734A8">
      <w:pPr>
        <w:pStyle w:val="ListBullet3"/>
        <w:numPr>
          <w:ilvl w:val="0"/>
          <w:numId w:val="34"/>
        </w:numPr>
        <w:rPr>
          <w:b/>
          <w:bCs/>
          <w:lang w:val="en-IN"/>
        </w:rPr>
      </w:pPr>
      <w:r>
        <w:rPr>
          <w:lang w:val="en-IN"/>
        </w:rPr>
        <w:t>Navigate to:</w:t>
      </w:r>
      <w:r>
        <w:rPr>
          <w:b/>
          <w:bCs/>
          <w:lang w:val="en-IN"/>
        </w:rPr>
        <w:t> </w:t>
      </w:r>
      <w:r>
        <w:rPr>
          <w:b/>
          <w:bCs/>
          <w:lang w:val="en-IN"/>
        </w:rPr>
        <w:br/>
        <w:t>Azure Active Directory → App Registrations </w:t>
      </w:r>
    </w:p>
    <w:p w14:paraId="12A85C04" w14:textId="77777777" w:rsidR="00714D0B" w:rsidRPr="00714D0B" w:rsidRDefault="00714D0B" w:rsidP="007734A8">
      <w:pPr>
        <w:pStyle w:val="ListBullet3"/>
        <w:numPr>
          <w:ilvl w:val="0"/>
          <w:numId w:val="34"/>
        </w:numPr>
        <w:rPr>
          <w:b/>
          <w:bCs/>
          <w:lang w:val="en-IN"/>
        </w:rPr>
      </w:pPr>
      <w:r>
        <w:rPr>
          <w:lang w:val="en-IN"/>
        </w:rPr>
        <w:t>Click</w:t>
      </w:r>
      <w:r>
        <w:rPr>
          <w:b/>
          <w:bCs/>
          <w:lang w:val="en-IN"/>
        </w:rPr>
        <w:t> "New Registration". </w:t>
      </w:r>
    </w:p>
    <w:p w14:paraId="5C3BD4FB" w14:textId="77777777" w:rsidR="00714D0B" w:rsidRDefault="00714D0B" w:rsidP="00714D0B">
      <w:pPr>
        <w:pStyle w:val="ListParagraph"/>
        <w:ind w:left="1440"/>
        <w:rPr>
          <w:i/>
          <w:iCs/>
        </w:rPr>
      </w:pPr>
    </w:p>
    <w:p w14:paraId="72D8D82C" w14:textId="69361E78" w:rsidR="00123537" w:rsidRDefault="00123537" w:rsidP="00714D0B">
      <w:pPr>
        <w:pStyle w:val="ListParagraph"/>
        <w:ind w:left="1440"/>
      </w:pPr>
      <w:r>
        <w:rPr>
          <w:i/>
          <w:iCs/>
        </w:rPr>
        <w:t>(See reference screenshot in the actual documentation repository if applicable.)</w:t>
      </w:r>
      <w:r>
        <w:t> </w:t>
      </w:r>
    </w:p>
    <w:p w14:paraId="3CA7F2EA" w14:textId="77777777" w:rsidR="00232332" w:rsidRDefault="00FF1A6F" w:rsidP="00714D0B">
      <w:pPr>
        <w:ind w:left="720"/>
        <w:jc w:val="center"/>
      </w:pPr>
      <w:r>
        <w:rPr>
          <w:noProof/>
        </w:rPr>
        <w:drawing>
          <wp:inline distT="0" distB="0" distL="0" distR="0" wp14:anchorId="305FC761" wp14:editId="197D3B3E">
            <wp:extent cx="5340350" cy="2381250"/>
            <wp:effectExtent l="0" t="0" r="0" b="0"/>
            <wp:docPr id="1169172356" name="Picture 116917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8"/>
                    <a:stretch>
                      <a:fillRect/>
                    </a:stretch>
                  </pic:blipFill>
                  <pic:spPr>
                    <a:xfrm>
                      <a:off x="0" y="0"/>
                      <a:ext cx="5362984" cy="2391342"/>
                    </a:xfrm>
                    <a:prstGeom prst="rect">
                      <a:avLst/>
                    </a:prstGeom>
                  </pic:spPr>
                </pic:pic>
              </a:graphicData>
            </a:graphic>
          </wp:inline>
        </w:drawing>
      </w:r>
    </w:p>
    <w:p w14:paraId="121ECF9B" w14:textId="77777777" w:rsidR="00232332" w:rsidRDefault="00FF1A6F">
      <w:pPr>
        <w:jc w:val="center"/>
      </w:pPr>
      <w:r>
        <w:t>Figure 1: Azure AD - App registrations (New registration)</w:t>
      </w:r>
    </w:p>
    <w:p w14:paraId="7B0733E1" w14:textId="77777777" w:rsidR="00123537" w:rsidRDefault="00123537">
      <w:pPr>
        <w:jc w:val="center"/>
      </w:pPr>
    </w:p>
    <w:p w14:paraId="0688C7DA" w14:textId="77777777" w:rsidR="00123537" w:rsidRDefault="00123537">
      <w:pPr>
        <w:jc w:val="center"/>
      </w:pPr>
    </w:p>
    <w:p w14:paraId="4BCDFE31" w14:textId="77777777" w:rsidR="00123537" w:rsidRDefault="00123537">
      <w:pPr>
        <w:jc w:val="center"/>
      </w:pPr>
    </w:p>
    <w:p w14:paraId="0B236A57" w14:textId="77777777" w:rsidR="00123537" w:rsidRDefault="00123537">
      <w:pPr>
        <w:jc w:val="center"/>
      </w:pPr>
    </w:p>
    <w:p w14:paraId="41A441FD" w14:textId="77777777" w:rsidR="00123537" w:rsidRDefault="00123537">
      <w:pPr>
        <w:jc w:val="center"/>
      </w:pPr>
    </w:p>
    <w:p w14:paraId="514FC521" w14:textId="77777777" w:rsidR="00123537" w:rsidRDefault="00123537">
      <w:pPr>
        <w:jc w:val="center"/>
      </w:pPr>
    </w:p>
    <w:p w14:paraId="4DFFE9DB" w14:textId="77777777" w:rsidR="00123537" w:rsidRDefault="00123537">
      <w:pPr>
        <w:jc w:val="center"/>
      </w:pPr>
    </w:p>
    <w:p w14:paraId="4824926A" w14:textId="77777777" w:rsidR="00123537" w:rsidRDefault="00123537">
      <w:pPr>
        <w:jc w:val="center"/>
      </w:pPr>
    </w:p>
    <w:p w14:paraId="49C82374" w14:textId="77777777" w:rsidR="00123537" w:rsidRDefault="00123537">
      <w:pPr>
        <w:jc w:val="center"/>
      </w:pPr>
    </w:p>
    <w:p w14:paraId="616CC321" w14:textId="77777777" w:rsidR="00123537" w:rsidRDefault="00123537">
      <w:pPr>
        <w:jc w:val="center"/>
      </w:pPr>
    </w:p>
    <w:p w14:paraId="5CBCA9B4" w14:textId="77777777" w:rsidR="00123537" w:rsidRDefault="00123537">
      <w:pPr>
        <w:jc w:val="center"/>
      </w:pPr>
    </w:p>
    <w:p w14:paraId="12D8F4B1" w14:textId="77777777" w:rsidR="00123537" w:rsidRDefault="00123537">
      <w:pPr>
        <w:jc w:val="center"/>
      </w:pPr>
    </w:p>
    <w:p w14:paraId="3632818C" w14:textId="77777777" w:rsidR="00123537" w:rsidRDefault="00123537">
      <w:pPr>
        <w:jc w:val="center"/>
      </w:pPr>
    </w:p>
    <w:p w14:paraId="5702D7DD" w14:textId="77777777" w:rsidR="00123537" w:rsidRDefault="00123537" w:rsidP="00123537"/>
    <w:p w14:paraId="430F238F" w14:textId="2D7FE2F6" w:rsidR="00232332" w:rsidRDefault="00FF1A6F" w:rsidP="007734A8">
      <w:pPr>
        <w:pStyle w:val="Heading2"/>
        <w:numPr>
          <w:ilvl w:val="1"/>
          <w:numId w:val="20"/>
        </w:numPr>
        <w:ind w:left="1120"/>
      </w:pPr>
      <w:bookmarkStart w:id="10" w:name="_Toc227852245"/>
      <w:r>
        <w:t>Configure app registration settings:</w:t>
      </w:r>
      <w:bookmarkEnd w:id="10"/>
    </w:p>
    <w:p w14:paraId="2B49138D" w14:textId="77777777" w:rsidR="00123537" w:rsidRPr="00123537" w:rsidRDefault="00123537" w:rsidP="00123537">
      <w:pPr>
        <w:rPr>
          <w:lang w:val="en-US"/>
        </w:rPr>
      </w:pPr>
    </w:p>
    <w:p w14:paraId="36D3EBE8" w14:textId="77777777" w:rsidR="00232332" w:rsidRPr="00123537" w:rsidRDefault="00FF1A6F" w:rsidP="00123537">
      <w:pPr>
        <w:ind w:left="720"/>
        <w:rPr>
          <w:b/>
          <w:bCs/>
        </w:rPr>
      </w:pPr>
      <w:r>
        <w:rPr>
          <w:b/>
          <w:bCs/>
        </w:rPr>
        <w:t>During registration:</w:t>
      </w:r>
    </w:p>
    <w:p w14:paraId="55387E50" w14:textId="77777777" w:rsidR="00123537" w:rsidRPr="00123537" w:rsidRDefault="00123537" w:rsidP="007734A8">
      <w:pPr>
        <w:pStyle w:val="ListBullet3"/>
        <w:numPr>
          <w:ilvl w:val="0"/>
          <w:numId w:val="21"/>
        </w:numPr>
        <w:ind w:left="1800"/>
      </w:pPr>
      <w:r>
        <w:rPr>
          <w:b/>
          <w:bCs/>
          <w:lang w:val="en-IN"/>
        </w:rPr>
        <w:t>Supported Account Types:</w:t>
      </w:r>
      <w:r>
        <w:rPr>
          <w:lang w:val="en-IN"/>
        </w:rPr>
        <w:t> </w:t>
      </w:r>
      <w:r>
        <w:rPr>
          <w:lang w:val="en-IN"/>
        </w:rPr>
        <w:br/>
        <w:t>Select: </w:t>
      </w:r>
      <w:r>
        <w:rPr>
          <w:b/>
          <w:bCs/>
          <w:lang w:val="en-IN"/>
        </w:rPr>
        <w:t>Accounts in any organizational directory (Any Microsoft tenant - multitenant) and personal Microsoft accounts (e.g., Skype, Xbox).</w:t>
      </w:r>
      <w:r>
        <w:rPr>
          <w:lang w:val="en-IN"/>
        </w:rPr>
        <w:t> </w:t>
      </w:r>
    </w:p>
    <w:p w14:paraId="2E2641B1" w14:textId="77777777" w:rsidR="00123537" w:rsidRPr="00123537" w:rsidRDefault="00123537" w:rsidP="007734A8">
      <w:pPr>
        <w:numPr>
          <w:ilvl w:val="0"/>
          <w:numId w:val="22"/>
        </w:numPr>
        <w:tabs>
          <w:tab w:val="clear" w:pos="720"/>
          <w:tab w:val="num" w:pos="1800"/>
        </w:tabs>
        <w:ind w:left="1800"/>
        <w:rPr>
          <w:rFonts w:asciiTheme="minorHAnsi" w:eastAsiaTheme="minorEastAsia" w:hAnsiTheme="minorHAnsi" w:cstheme="minorBidi"/>
          <w:sz w:val="22"/>
        </w:rPr>
      </w:pPr>
      <w:r>
        <w:rPr>
          <w:rFonts w:asciiTheme="minorHAnsi" w:eastAsiaTheme="minorEastAsia" w:hAnsiTheme="minorHAnsi" w:cstheme="minorBidi"/>
          <w:b/>
          <w:bCs/>
          <w:sz w:val="22"/>
        </w:rPr>
        <w:t>Redirect URI:</w:t>
      </w:r>
      <w:r>
        <w:rPr>
          <w:rFonts w:asciiTheme="minorHAnsi" w:eastAsiaTheme="minorEastAsia" w:hAnsiTheme="minorHAnsi" w:cstheme="minorBidi"/>
          <w:sz w:val="22"/>
        </w:rPr>
        <w:t> </w:t>
      </w:r>
    </w:p>
    <w:p w14:paraId="0CB2F859" w14:textId="77777777" w:rsidR="00123537" w:rsidRPr="00123537" w:rsidRDefault="00123537" w:rsidP="007734A8">
      <w:pPr>
        <w:numPr>
          <w:ilvl w:val="0"/>
          <w:numId w:val="23"/>
        </w:numPr>
        <w:tabs>
          <w:tab w:val="clear" w:pos="720"/>
          <w:tab w:val="num" w:pos="1800"/>
        </w:tabs>
        <w:ind w:left="2160"/>
        <w:rPr>
          <w:rFonts w:asciiTheme="minorHAnsi" w:eastAsiaTheme="minorEastAsia" w:hAnsiTheme="minorHAnsi" w:cstheme="minorBidi"/>
          <w:sz w:val="22"/>
        </w:rPr>
      </w:pPr>
      <w:r>
        <w:rPr>
          <w:rFonts w:asciiTheme="minorHAnsi" w:eastAsiaTheme="minorEastAsia" w:hAnsiTheme="minorHAnsi" w:cstheme="minorBidi"/>
          <w:sz w:val="22"/>
        </w:rPr>
        <w:t>Choose </w:t>
      </w:r>
      <w:r>
        <w:rPr>
          <w:rFonts w:asciiTheme="minorHAnsi" w:eastAsiaTheme="minorEastAsia" w:hAnsiTheme="minorHAnsi" w:cstheme="minorBidi"/>
          <w:b/>
          <w:bCs/>
          <w:sz w:val="22"/>
        </w:rPr>
        <w:t>"Single-page application (SPA)"</w:t>
      </w:r>
      <w:r>
        <w:rPr>
          <w:rFonts w:asciiTheme="minorHAnsi" w:eastAsiaTheme="minorEastAsia" w:hAnsiTheme="minorHAnsi" w:cstheme="minorBidi"/>
          <w:sz w:val="22"/>
        </w:rPr>
        <w:t> as the platform. </w:t>
      </w:r>
    </w:p>
    <w:p w14:paraId="48EE2807" w14:textId="77777777" w:rsidR="00123537" w:rsidRPr="00123537" w:rsidRDefault="00123537" w:rsidP="007734A8">
      <w:pPr>
        <w:numPr>
          <w:ilvl w:val="0"/>
          <w:numId w:val="24"/>
        </w:numPr>
        <w:tabs>
          <w:tab w:val="clear" w:pos="720"/>
          <w:tab w:val="num" w:pos="1800"/>
        </w:tabs>
        <w:ind w:left="2160"/>
        <w:rPr>
          <w:rFonts w:asciiTheme="minorHAnsi" w:eastAsiaTheme="minorEastAsia" w:hAnsiTheme="minorHAnsi" w:cstheme="minorBidi"/>
          <w:sz w:val="22"/>
        </w:rPr>
      </w:pPr>
      <w:r>
        <w:rPr>
          <w:rFonts w:asciiTheme="minorHAnsi" w:eastAsiaTheme="minorEastAsia" w:hAnsiTheme="minorHAnsi" w:cstheme="minorBidi"/>
          <w:sz w:val="22"/>
        </w:rPr>
        <w:t>Set the redirect URI to:http://localhost:4200/  </w:t>
      </w:r>
      <w:r>
        <w:rPr>
          <w:rFonts w:asciiTheme="minorHAnsi" w:eastAsiaTheme="minorEastAsia" w:hAnsiTheme="minorHAnsi" w:cstheme="minorBidi"/>
          <w:i/>
          <w:iCs/>
          <w:sz w:val="22"/>
        </w:rPr>
        <w:t>(This is temporary and used while developing the Electron-based desktop app.)</w:t>
      </w:r>
      <w:r>
        <w:rPr>
          <w:rFonts w:asciiTheme="minorHAnsi" w:eastAsiaTheme="minorEastAsia" w:hAnsiTheme="minorHAnsi" w:cstheme="minorBidi"/>
          <w:sz w:val="22"/>
        </w:rPr>
        <w:t> </w:t>
      </w:r>
    </w:p>
    <w:p w14:paraId="40BE1286" w14:textId="77777777" w:rsidR="00232332" w:rsidRDefault="00FF1A6F" w:rsidP="00123537">
      <w:pPr>
        <w:ind w:left="720"/>
      </w:pPr>
      <w:r>
        <w:t>Once completed, click "</w:t>
      </w:r>
      <w:r>
        <w:rPr>
          <w:b/>
          <w:bCs/>
        </w:rPr>
        <w:t>Register</w:t>
      </w:r>
      <w:r>
        <w:t>".</w:t>
      </w:r>
    </w:p>
    <w:p w14:paraId="56D9767F" w14:textId="77777777" w:rsidR="00232332" w:rsidRDefault="00FF1A6F" w:rsidP="00123537">
      <w:pPr>
        <w:ind w:left="720"/>
        <w:jc w:val="center"/>
      </w:pPr>
      <w:r>
        <w:rPr>
          <w:noProof/>
        </w:rPr>
        <w:drawing>
          <wp:inline distT="0" distB="0" distL="0" distR="0" wp14:anchorId="2B15D201" wp14:editId="7F2640FC">
            <wp:extent cx="5760720" cy="3006626"/>
            <wp:effectExtent l="0" t="0" r="0" b="0"/>
            <wp:docPr id="1169172357" name="Picture 116917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9"/>
                    <a:stretch>
                      <a:fillRect/>
                    </a:stretch>
                  </pic:blipFill>
                  <pic:spPr>
                    <a:xfrm>
                      <a:off x="0" y="0"/>
                      <a:ext cx="5760720" cy="3006626"/>
                    </a:xfrm>
                    <a:prstGeom prst="rect">
                      <a:avLst/>
                    </a:prstGeom>
                  </pic:spPr>
                </pic:pic>
              </a:graphicData>
            </a:graphic>
          </wp:inline>
        </w:drawing>
      </w:r>
    </w:p>
    <w:p w14:paraId="6FA3BB7A" w14:textId="77777777" w:rsidR="00232332" w:rsidRDefault="00FF1A6F">
      <w:pPr>
        <w:jc w:val="center"/>
      </w:pPr>
      <w:r>
        <w:t>Figure 2: Register an application - account types and redirect URI</w:t>
      </w:r>
    </w:p>
    <w:p w14:paraId="20FD7F20" w14:textId="77777777" w:rsidR="00123537" w:rsidRDefault="00123537">
      <w:pPr>
        <w:jc w:val="center"/>
      </w:pPr>
    </w:p>
    <w:p w14:paraId="5C0B2356" w14:textId="77777777" w:rsidR="00123537" w:rsidRDefault="00123537">
      <w:pPr>
        <w:jc w:val="center"/>
      </w:pPr>
    </w:p>
    <w:p w14:paraId="5FD39DE3" w14:textId="77777777" w:rsidR="00123537" w:rsidRDefault="00123537">
      <w:pPr>
        <w:jc w:val="center"/>
      </w:pPr>
    </w:p>
    <w:p w14:paraId="0BEBA3F5" w14:textId="77777777" w:rsidR="00123537" w:rsidRDefault="00123537">
      <w:pPr>
        <w:jc w:val="center"/>
      </w:pPr>
    </w:p>
    <w:p w14:paraId="44DA9E51" w14:textId="77777777" w:rsidR="00123537" w:rsidRDefault="00123537">
      <w:pPr>
        <w:jc w:val="center"/>
      </w:pPr>
    </w:p>
    <w:p w14:paraId="0235ABAC" w14:textId="77777777" w:rsidR="00123537" w:rsidRDefault="00123537">
      <w:pPr>
        <w:jc w:val="center"/>
      </w:pPr>
    </w:p>
    <w:p w14:paraId="1C39816D" w14:textId="77777777" w:rsidR="00123537" w:rsidRDefault="00123537">
      <w:pPr>
        <w:jc w:val="center"/>
      </w:pPr>
    </w:p>
    <w:p w14:paraId="2337F757" w14:textId="77777777" w:rsidR="00123537" w:rsidRDefault="00123537">
      <w:pPr>
        <w:jc w:val="center"/>
      </w:pPr>
    </w:p>
    <w:p w14:paraId="08F41616" w14:textId="77777777" w:rsidR="00123537" w:rsidRDefault="00123537">
      <w:pPr>
        <w:jc w:val="center"/>
      </w:pPr>
    </w:p>
    <w:p w14:paraId="775C3340" w14:textId="79209DE5" w:rsidR="00232332" w:rsidRDefault="00FF1A6F" w:rsidP="008D69BE">
      <w:pPr>
        <w:pStyle w:val="Heading1"/>
      </w:pPr>
      <w:bookmarkStart w:id="11" w:name="_Toc227852246"/>
      <w:r>
        <w:lastRenderedPageBreak/>
        <w:t>3. Authentication settings:</w:t>
      </w:r>
      <w:bookmarkEnd w:id="11"/>
    </w:p>
    <w:p w14:paraId="272708E0" w14:textId="77777777" w:rsidR="00232332" w:rsidRDefault="00FF1A6F" w:rsidP="00123537">
      <w:pPr>
        <w:spacing w:line="276" w:lineRule="auto"/>
      </w:pPr>
      <w:r>
        <w:t>After the app is created:</w:t>
      </w:r>
    </w:p>
    <w:p w14:paraId="7F26DA03" w14:textId="77777777" w:rsidR="00123537" w:rsidRPr="00123537" w:rsidRDefault="00123537" w:rsidP="007734A8">
      <w:pPr>
        <w:pStyle w:val="ListParagraph"/>
        <w:numPr>
          <w:ilvl w:val="0"/>
          <w:numId w:val="28"/>
        </w:numPr>
        <w:tabs>
          <w:tab w:val="clear" w:pos="720"/>
          <w:tab w:val="num" w:pos="1080"/>
        </w:tabs>
        <w:spacing w:line="276" w:lineRule="auto"/>
        <w:ind w:left="1080"/>
      </w:pPr>
      <w:r>
        <w:t>Go to the </w:t>
      </w:r>
      <w:r>
        <w:rPr>
          <w:b/>
          <w:bCs/>
        </w:rPr>
        <w:t>Overview</w:t>
      </w:r>
      <w:r>
        <w:t> page. </w:t>
      </w:r>
    </w:p>
    <w:p w14:paraId="1086AED0" w14:textId="77777777" w:rsidR="00123537" w:rsidRPr="00123537" w:rsidRDefault="00123537" w:rsidP="007734A8">
      <w:pPr>
        <w:pStyle w:val="ListParagraph"/>
        <w:numPr>
          <w:ilvl w:val="0"/>
          <w:numId w:val="29"/>
        </w:numPr>
        <w:tabs>
          <w:tab w:val="clear" w:pos="720"/>
          <w:tab w:val="num" w:pos="1080"/>
        </w:tabs>
        <w:spacing w:line="276" w:lineRule="auto"/>
        <w:ind w:left="1080"/>
      </w:pPr>
      <w:r>
        <w:t>Under </w:t>
      </w:r>
      <w:r>
        <w:rPr>
          <w:b/>
          <w:bCs/>
        </w:rPr>
        <w:t>Supported account types</w:t>
      </w:r>
      <w:r>
        <w:t>, ensure </w:t>
      </w:r>
      <w:r>
        <w:rPr>
          <w:b/>
          <w:bCs/>
        </w:rPr>
        <w:t>“All Microsoft account users”</w:t>
      </w:r>
      <w:r>
        <w:t> is selected. </w:t>
      </w:r>
    </w:p>
    <w:p w14:paraId="6BC3A35B" w14:textId="66FE429D" w:rsidR="00232332" w:rsidRDefault="00123537" w:rsidP="007734A8">
      <w:pPr>
        <w:pStyle w:val="ListParagraph"/>
        <w:numPr>
          <w:ilvl w:val="0"/>
          <w:numId w:val="25"/>
        </w:numPr>
        <w:spacing w:line="276" w:lineRule="auto"/>
      </w:pPr>
      <w:r>
        <w:t>Scroll to the </w:t>
      </w:r>
      <w:r>
        <w:rPr>
          <w:b/>
          <w:bCs/>
        </w:rPr>
        <w:t>Authentication</w:t>
      </w:r>
      <w:r>
        <w:t> tab. </w:t>
      </w:r>
    </w:p>
    <w:p w14:paraId="3F131442" w14:textId="77777777" w:rsidR="00123537" w:rsidRPr="00123537" w:rsidRDefault="00123537" w:rsidP="007734A8">
      <w:pPr>
        <w:pStyle w:val="ListParagraph"/>
        <w:numPr>
          <w:ilvl w:val="0"/>
          <w:numId w:val="25"/>
        </w:numPr>
        <w:spacing w:line="276" w:lineRule="auto"/>
      </w:pPr>
      <w:r>
        <w:t>Under </w:t>
      </w:r>
      <w:r>
        <w:rPr>
          <w:b/>
          <w:bCs/>
        </w:rPr>
        <w:t>“Select the tokens you would like to be issued by the authorization endpoint”</w:t>
      </w:r>
      <w:r>
        <w:t>, enable: </w:t>
      </w:r>
    </w:p>
    <w:p w14:paraId="59FD0F9A" w14:textId="77777777" w:rsidR="00123537" w:rsidRPr="00123537" w:rsidRDefault="00123537" w:rsidP="007734A8">
      <w:pPr>
        <w:pStyle w:val="ListParagraph"/>
        <w:numPr>
          <w:ilvl w:val="0"/>
          <w:numId w:val="26"/>
        </w:numPr>
        <w:tabs>
          <w:tab w:val="clear" w:pos="720"/>
          <w:tab w:val="num" w:pos="1440"/>
        </w:tabs>
        <w:spacing w:line="276" w:lineRule="auto"/>
        <w:ind w:left="1440"/>
      </w:pPr>
      <w:r>
        <w:rPr>
          <w:rFonts w:ascii="Segoe UI Symbol" w:hAnsi="Segoe UI Symbol" w:cs="Segoe UI Symbol"/>
        </w:rPr>
        <w:t>✔</w:t>
      </w:r>
      <w:r>
        <w:t> </w:t>
      </w:r>
      <w:r>
        <w:rPr>
          <w:b/>
          <w:bCs/>
        </w:rPr>
        <w:t>Access Tokens</w:t>
      </w:r>
      <w:r>
        <w:t> </w:t>
      </w:r>
    </w:p>
    <w:p w14:paraId="5C4C68CD" w14:textId="77777777" w:rsidR="00123537" w:rsidRPr="00123537" w:rsidRDefault="00123537" w:rsidP="007734A8">
      <w:pPr>
        <w:pStyle w:val="ListParagraph"/>
        <w:numPr>
          <w:ilvl w:val="0"/>
          <w:numId w:val="27"/>
        </w:numPr>
        <w:tabs>
          <w:tab w:val="clear" w:pos="720"/>
          <w:tab w:val="num" w:pos="1440"/>
        </w:tabs>
        <w:spacing w:line="276" w:lineRule="auto"/>
        <w:ind w:left="1440"/>
      </w:pPr>
      <w:r>
        <w:rPr>
          <w:rFonts w:ascii="Segoe UI Symbol" w:hAnsi="Segoe UI Symbol" w:cs="Segoe UI Symbol"/>
        </w:rPr>
        <w:t>✔</w:t>
      </w:r>
      <w:r>
        <w:t> </w:t>
      </w:r>
      <w:r>
        <w:rPr>
          <w:b/>
          <w:bCs/>
        </w:rPr>
        <w:t>ID Tokens</w:t>
      </w:r>
      <w:r>
        <w:t> </w:t>
      </w:r>
    </w:p>
    <w:p w14:paraId="115DE8B6" w14:textId="5FE0EA44" w:rsidR="00232332" w:rsidRDefault="00123537" w:rsidP="00123537">
      <w:pPr>
        <w:spacing w:line="276" w:lineRule="auto"/>
      </w:pPr>
      <w:r>
        <w:t>Click </w:t>
      </w:r>
      <w:r>
        <w:rPr>
          <w:b/>
          <w:bCs/>
        </w:rPr>
        <w:t>Save</w:t>
      </w:r>
      <w:r>
        <w:t> to apply the changes. </w:t>
      </w:r>
    </w:p>
    <w:p w14:paraId="5AB557FF" w14:textId="77777777" w:rsidR="00232332" w:rsidRDefault="00FF1A6F">
      <w:pPr>
        <w:jc w:val="center"/>
      </w:pPr>
      <w:r>
        <w:rPr>
          <w:noProof/>
        </w:rPr>
        <w:drawing>
          <wp:inline distT="0" distB="0" distL="0" distR="0" wp14:anchorId="7997EE77" wp14:editId="1DF994E6">
            <wp:extent cx="6026809" cy="2874010"/>
            <wp:effectExtent l="0" t="0" r="0" b="2540"/>
            <wp:docPr id="1169172358" name="Picture 116917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0"/>
                    <a:stretch>
                      <a:fillRect/>
                    </a:stretch>
                  </pic:blipFill>
                  <pic:spPr>
                    <a:xfrm>
                      <a:off x="0" y="0"/>
                      <a:ext cx="6027570" cy="2874373"/>
                    </a:xfrm>
                    <a:prstGeom prst="rect">
                      <a:avLst/>
                    </a:prstGeom>
                  </pic:spPr>
                </pic:pic>
              </a:graphicData>
            </a:graphic>
          </wp:inline>
        </w:drawing>
      </w:r>
    </w:p>
    <w:p w14:paraId="79FDAF38" w14:textId="77777777" w:rsidR="00232332" w:rsidRDefault="00FF1A6F">
      <w:pPr>
        <w:jc w:val="center"/>
      </w:pPr>
      <w:r>
        <w:t>Figure 3: Overview page - supported account types</w:t>
      </w:r>
    </w:p>
    <w:p w14:paraId="1437F287" w14:textId="77777777" w:rsidR="00232332" w:rsidRDefault="00FF1A6F">
      <w:pPr>
        <w:jc w:val="center"/>
      </w:pPr>
      <w:r>
        <w:rPr>
          <w:noProof/>
        </w:rPr>
        <w:drawing>
          <wp:inline distT="0" distB="0" distL="0" distR="0" wp14:anchorId="3F19A59F" wp14:editId="55F39E86">
            <wp:extent cx="5760720" cy="2999934"/>
            <wp:effectExtent l="0" t="0" r="0" b="0"/>
            <wp:docPr id="1169172359" name="Picture 116917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1"/>
                    <a:stretch>
                      <a:fillRect/>
                    </a:stretch>
                  </pic:blipFill>
                  <pic:spPr>
                    <a:xfrm>
                      <a:off x="0" y="0"/>
                      <a:ext cx="5760720" cy="2999934"/>
                    </a:xfrm>
                    <a:prstGeom prst="rect">
                      <a:avLst/>
                    </a:prstGeom>
                  </pic:spPr>
                </pic:pic>
              </a:graphicData>
            </a:graphic>
          </wp:inline>
        </w:drawing>
      </w:r>
    </w:p>
    <w:p w14:paraId="415FF032" w14:textId="77777777" w:rsidR="00232332" w:rsidRDefault="00FF1A6F">
      <w:pPr>
        <w:jc w:val="center"/>
      </w:pPr>
      <w:r>
        <w:t>Figure 4: Authentication tab - token settings</w:t>
      </w:r>
    </w:p>
    <w:p w14:paraId="188E8F20" w14:textId="77777777" w:rsidR="00232332" w:rsidRDefault="00FF1A6F">
      <w:pPr>
        <w:jc w:val="center"/>
      </w:pPr>
      <w:r>
        <w:rPr>
          <w:noProof/>
        </w:rPr>
        <w:lastRenderedPageBreak/>
        <w:drawing>
          <wp:inline distT="0" distB="0" distL="0" distR="0" wp14:anchorId="7E156BBE" wp14:editId="2E2BEC52">
            <wp:extent cx="5760720" cy="3094951"/>
            <wp:effectExtent l="0" t="0" r="0" b="6350"/>
            <wp:docPr id="1169172360" name="Picture 116917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2"/>
                    <a:stretch>
                      <a:fillRect/>
                    </a:stretch>
                  </pic:blipFill>
                  <pic:spPr>
                    <a:xfrm>
                      <a:off x="0" y="0"/>
                      <a:ext cx="5760720" cy="3094951"/>
                    </a:xfrm>
                    <a:prstGeom prst="rect">
                      <a:avLst/>
                    </a:prstGeom>
                  </pic:spPr>
                </pic:pic>
              </a:graphicData>
            </a:graphic>
          </wp:inline>
        </w:drawing>
      </w:r>
    </w:p>
    <w:p w14:paraId="301573C0" w14:textId="77777777" w:rsidR="00232332" w:rsidRDefault="00FF1A6F">
      <w:pPr>
        <w:jc w:val="center"/>
      </w:pPr>
      <w:r>
        <w:t>Figure 5: Token settings saved</w:t>
      </w:r>
    </w:p>
    <w:p w14:paraId="10D0FD15" w14:textId="38BB8899" w:rsidR="00123537" w:rsidRDefault="00123537">
      <w:pPr>
        <w:jc w:val="center"/>
      </w:pPr>
      <w:r>
        <w:rPr>
          <w:noProof/>
        </w:rPr>
        <w:drawing>
          <wp:inline distT="0" distB="0" distL="0" distR="0" wp14:anchorId="787A173D" wp14:editId="130B28E1">
            <wp:extent cx="5721350" cy="2971800"/>
            <wp:effectExtent l="0" t="0" r="0" b="0"/>
            <wp:docPr id="1283754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1350" cy="2971800"/>
                    </a:xfrm>
                    <a:prstGeom prst="rect">
                      <a:avLst/>
                    </a:prstGeom>
                    <a:noFill/>
                    <a:ln>
                      <a:noFill/>
                    </a:ln>
                  </pic:spPr>
                </pic:pic>
              </a:graphicData>
            </a:graphic>
          </wp:inline>
        </w:drawing>
      </w:r>
    </w:p>
    <w:p w14:paraId="14D87601" w14:textId="393ACB1B" w:rsidR="00123537" w:rsidRDefault="00123537" w:rsidP="00123537">
      <w:pPr>
        <w:jc w:val="center"/>
      </w:pPr>
      <w:r>
        <w:t>Figure 6: Add Redirect URIs for 3 platforms (Web, single page application &amp; Mobile/Desktop application)</w:t>
      </w:r>
    </w:p>
    <w:p w14:paraId="39863F5C" w14:textId="541B946A" w:rsidR="00123537" w:rsidRDefault="00123537">
      <w:pPr>
        <w:jc w:val="center"/>
      </w:pPr>
      <w:r>
        <w:rPr>
          <w:noProof/>
        </w:rPr>
        <w:lastRenderedPageBreak/>
        <w:drawing>
          <wp:inline distT="0" distB="0" distL="0" distR="0" wp14:anchorId="58C1DD14" wp14:editId="06BBFEA3">
            <wp:extent cx="5721350" cy="2933700"/>
            <wp:effectExtent l="0" t="0" r="0" b="6350"/>
            <wp:docPr id="1264855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1350" cy="2933700"/>
                    </a:xfrm>
                    <a:prstGeom prst="rect">
                      <a:avLst/>
                    </a:prstGeom>
                    <a:noFill/>
                    <a:ln>
                      <a:noFill/>
                    </a:ln>
                  </pic:spPr>
                </pic:pic>
              </a:graphicData>
            </a:graphic>
          </wp:inline>
        </w:drawing>
      </w:r>
    </w:p>
    <w:p w14:paraId="14C37D9C" w14:textId="38E2CA56" w:rsidR="00123537" w:rsidRDefault="00123537" w:rsidP="00123537">
      <w:pPr>
        <w:jc w:val="center"/>
      </w:pPr>
      <w:r>
        <w:t>Figure 7: Add Redirect URIs for 3 platforms (Web, single page application &amp; Mobile/Desktop application)</w:t>
      </w:r>
    </w:p>
    <w:p w14:paraId="1512A2AA" w14:textId="77777777" w:rsidR="00123537" w:rsidRDefault="00123537">
      <w:pPr>
        <w:jc w:val="center"/>
      </w:pPr>
    </w:p>
    <w:p w14:paraId="42065E46" w14:textId="3F213CA7" w:rsidR="00232332" w:rsidRDefault="00FF1A6F" w:rsidP="008D69BE">
      <w:pPr>
        <w:pStyle w:val="Heading1"/>
      </w:pPr>
      <w:bookmarkStart w:id="12" w:name="_Toc227852247"/>
      <w:r>
        <w:t>4. Assign app owners</w:t>
      </w:r>
      <w:bookmarkEnd w:id="12"/>
    </w:p>
    <w:p w14:paraId="2BCFB551" w14:textId="5FE05D63" w:rsidR="00123537" w:rsidRPr="00123537" w:rsidRDefault="00123537" w:rsidP="007734A8">
      <w:pPr>
        <w:pStyle w:val="ListParagraph"/>
        <w:numPr>
          <w:ilvl w:val="0"/>
          <w:numId w:val="30"/>
        </w:numPr>
      </w:pPr>
      <w:r>
        <w:t>Navigate to the </w:t>
      </w:r>
      <w:r>
        <w:rPr>
          <w:b/>
          <w:bCs/>
        </w:rPr>
        <w:t>Owners</w:t>
      </w:r>
      <w:r>
        <w:t> tab. </w:t>
      </w:r>
    </w:p>
    <w:p w14:paraId="5A6B9C8C" w14:textId="3CA00D7B" w:rsidR="00123537" w:rsidRPr="00123537" w:rsidRDefault="00123537" w:rsidP="007734A8">
      <w:pPr>
        <w:pStyle w:val="ListParagraph"/>
        <w:numPr>
          <w:ilvl w:val="0"/>
          <w:numId w:val="30"/>
        </w:numPr>
      </w:pPr>
      <w:r>
        <w:t>Click </w:t>
      </w:r>
      <w:r>
        <w:rPr>
          <w:b/>
          <w:bCs/>
        </w:rPr>
        <w:t>Add Owners</w:t>
      </w:r>
      <w:r>
        <w:t> to assign team members who need administrative access to this app. </w:t>
      </w:r>
    </w:p>
    <w:p w14:paraId="6D618292" w14:textId="77777777" w:rsidR="00123537" w:rsidRPr="00123537" w:rsidRDefault="00123537" w:rsidP="00123537">
      <w:pPr>
        <w:ind w:left="360"/>
      </w:pPr>
      <w:r>
        <w:rPr>
          <w:i/>
          <w:iCs/>
        </w:rPr>
        <w:t>(All required team members are already added as owners.)</w:t>
      </w:r>
      <w:r>
        <w:t> </w:t>
      </w:r>
    </w:p>
    <w:p w14:paraId="13B9AA92" w14:textId="3BD9C3E2" w:rsidR="00232332" w:rsidRDefault="00474B6E">
      <w:pPr>
        <w:jc w:val="center"/>
      </w:pPr>
      <w:r>
        <w:rPr>
          <w:noProof/>
        </w:rPr>
        <mc:AlternateContent>
          <mc:Choice Requires="wpi">
            <w:drawing>
              <wp:anchor distT="0" distB="0" distL="114300" distR="114300" simplePos="0" relativeHeight="251667462" behindDoc="0" locked="0" layoutInCell="1" allowOverlap="1" wp14:anchorId="2C3C9589" wp14:editId="513200EC">
                <wp:simplePos x="0" y="0"/>
                <wp:positionH relativeFrom="column">
                  <wp:posOffset>1800670</wp:posOffset>
                </wp:positionH>
                <wp:positionV relativeFrom="paragraph">
                  <wp:posOffset>1752010</wp:posOffset>
                </wp:positionV>
                <wp:extent cx="451800" cy="18000"/>
                <wp:effectExtent l="57150" t="76200" r="62865" b="77470"/>
                <wp:wrapNone/>
                <wp:docPr id="1104700473" name="Ink 47"/>
                <wp:cNvGraphicFramePr/>
                <a:graphic xmlns:a="http://schemas.openxmlformats.org/drawingml/2006/main">
                  <a:graphicData uri="http://schemas.microsoft.com/office/word/2010/wordprocessingInk">
                    <w14:contentPart bwMode="auto" r:id="rId35">
                      <w14:nvContentPartPr>
                        <w14:cNvContentPartPr/>
                      </w14:nvContentPartPr>
                      <w14:xfrm>
                        <a:off x="0" y="0"/>
                        <a:ext cx="451800" cy="18000"/>
                      </w14:xfrm>
                    </w14:contentPart>
                  </a:graphicData>
                </a:graphic>
              </wp:anchor>
            </w:drawing>
          </mc:Choice>
          <mc:Fallback>
            <w:pict>
              <v:shapetype w14:anchorId="2EA288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140.4pt;margin-top:135.1pt;width:38.4pt;height:7.05pt;z-index:2516674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JteCUB3AQAADAMAAA4AAABkcnMvZTJvRG9jLnhtbJxSQU7DMBC8I/EH y3eatLSlRE17oELqAegBHmAcu7GIvdHabdLfs0kKTUEIqRfL3pFnZ3Z2vqxtwfYKvQGX8uEg5kw5 CZlx25S/vT7ezDjzQbhMFOBUyg/K8+Xi+mpelYkaQQ5FppARifNJVaY8D6FMosjLXFnhB1AqR6AG tCLQE7dRhqIidltEozieRhVgViJI5T1VVx3IFy2/1kqGF629CqwgdbM4Jn0h5bfT9oZUu7ufTDh7 p9pkNo15tJiLZIuizI08yhIXqLLCOBLxTbUSQbAdml9U1kgEDzoMJNgItDZStZ7I3TD+4W7tPhpn w7HcYSLBBeXCRmD4ml8LXNLCFjSC6gkySkjsAvAjIw3o/0A60SuQO0t6ulRQFSLQSvjclJ4zTEyW clxnw5N+t384OdjgydfzOUCJREfLf32pNdpm2KSE1SmnjA/N2Wap6sAkFceTJn7OJEHdIvSIO4Kv Nr3JUu+zDPvvRldviRefAAAA//8DAFBLAwQUAAYACAAAACEAOLdV2BUCAADqBAAAEAAAAGRycy9p bmsvaW5rMS54bWykU9uK2zAQfS/0H4T2YV98kZybbdZZKHSh0NLQ3UL76HVmbRFbCpK8Sf6+40sU Q9OlpRhkWeNzZs7M0d39sanJK2gjlMwoDxglIAu1FbLM6PenBz+mxNhcbvNaScjoCQy9X79/dyfk rqlTXAkySNPtmjqjlbX7NAwPh0NwmAVKl2HE2Cz8JHdfPtP1iNrCi5DCYkpzPiqUtHC0HVkqthkt 7JG5/5H7UbW6ABfuTnRx+cPqvIAHpZvcOsYqlxJqIvMG6/5BiT3tcSMwTwmakkagYD8K+Hw1jz8m eJAfMzr5brFEg5U0NLzO+fM/OcO+Z+mfa99otQdtBVzaNIgaAydSDN+9vkGoBqPqtustJa953aJk zhiOdZTDwyuCfudDbf/GN4oZC5pWPkbcEM/NtKIBtFazd1O1Buvsjh+t7g0YsWjps8jn8ROP0tkq XSQBS+JuIOd8g2/OnM+6NZXje9YXh/QRp3PQdhBbW7k2sYC7Lk17dA1ZgSgrO4FGfw0tVK3QfuNs bj5E3XOx2LVsVuwdQEOB17Gs4W2Izo0F/fWCa3Kz24B8GyVKqTRs0EOm1eBy8knD+/pc+6/c5N7O ZLzP3+Alozf9ZSY9cjjoB8MIT7zbeM5umUf9ZZxQP/Fiwjx/sSAcXzxO/JnnJysy9/gqwgjvot2C WNzMyRLXBNfEX3g89pdnW/RFuCrReutfAAAA//8DAFBLAwQUAAYACAAAACEAySrMsuAAAAALAQAA DwAAAGRycy9kb3ducmV2LnhtbEyPwU7DMBBE70j8g7VI3KhNSpM2xKkQglNFJVoOPW5ik0TE6yh2 28DXsz3BbVYzmnlbrCfXi5MdQ+dJw/1MgbBUe9NRo+Fj/3q3BBEiksHek9XwbQOsy+urAnPjz/Ru T7vYCC6hkKOGNsYhlzLUrXUYZn6wxN6nHx1GPsdGmhHPXO56mSiVSocd8UKLg31ubf21OzoN2+Ql ZpvhZ1Gv9lvaHN4qTE2m9e3N9PQIItop/oXhgs/oUDJT5Y9kgug1JEvF6JFFphIQnJgvshREdbEe 5iDLQv7/ofwFAAD//wMAUEsDBBQABgAIAAAAIQB5GLydvwAAACEBAAAZAAAAZHJzL19yZWxzL2Uy b0RvYy54bWwucmVsc4TPsWrEMAwG4L3QdzDaGyUdylHiZDkOspYUbjWOkpjEsrGc0nv7euzBwQ0a hND3S23/63f1Q0lcYA1NVYMitmFyvGj4Hi9vJ1CSDU9mD0wabiTQd68v7RftJpclWV0UVRQWDWvO 8RNR7EreSBUicZnMIXmTS5sWjMZuZiF8r+sPTP8N6O5MNUwa0jA1oMZbLMnP7TDPztI52MMT5wcR aA/JwV/9XlCTFsoaHG9YqqnKoYBdi3ePdX8AAAD//wMAUEsBAi0AFAAGAAgAAAAhAJszJzcMAQAA LQIAABMAAAAAAAAAAAAAAAAAAAAAAFtDb250ZW50X1R5cGVzXS54bWxQSwECLQAUAAYACAAAACEA OP0h/9YAAACUAQAACwAAAAAAAAAAAAAAAAA9AQAAX3JlbHMvLnJlbHNQSwECLQAUAAYACAAAACEA m14JQHcBAAAMAwAADgAAAAAAAAAAAAAAAAA8AgAAZHJzL2Uyb0RvYy54bWxQSwECLQAUAAYACAAA ACEAOLdV2BUCAADqBAAAEAAAAAAAAAAAAAAAAADfAwAAZHJzL2luay9pbmsxLnhtbFBLAQItABQA BgAIAAAAIQDJKsyy4AAAAAsBAAAPAAAAAAAAAAAAAAAAACIGAABkcnMvZG93bnJldi54bWxQSwEC LQAUAAYACAAAACEAeRi8nb8AAAAhAQAAGQAAAAAAAAAAAAAAAAAvBwAAZHJzL19yZWxzL2Uyb0Rv Yy54bWwucmVsc1BLBQYAAAAABgAGAHgBAAAlCAAAAAA= ">
                <v:imagedata r:id="rId36" o:title=""/>
              </v:shape>
            </w:pict>
          </mc:Fallback>
        </mc:AlternateContent>
      </w:r>
      <w:r>
        <w:rPr>
          <w:noProof/>
        </w:rPr>
        <mc:AlternateContent>
          <mc:Choice Requires="wpi">
            <w:drawing>
              <wp:anchor distT="0" distB="0" distL="114300" distR="114300" simplePos="0" relativeHeight="251666438" behindDoc="0" locked="0" layoutInCell="1" allowOverlap="1" wp14:anchorId="35A4AB73" wp14:editId="397C91B7">
                <wp:simplePos x="0" y="0"/>
                <wp:positionH relativeFrom="column">
                  <wp:posOffset>5204470</wp:posOffset>
                </wp:positionH>
                <wp:positionV relativeFrom="paragraph">
                  <wp:posOffset>1764970</wp:posOffset>
                </wp:positionV>
                <wp:extent cx="228960" cy="6840"/>
                <wp:effectExtent l="57150" t="76200" r="57150" b="88900"/>
                <wp:wrapNone/>
                <wp:docPr id="1459955155" name="Ink 46"/>
                <wp:cNvGraphicFramePr/>
                <a:graphic xmlns:a="http://schemas.openxmlformats.org/drawingml/2006/main">
                  <a:graphicData uri="http://schemas.microsoft.com/office/word/2010/wordprocessingInk">
                    <w14:contentPart bwMode="auto" r:id="rId37">
                      <w14:nvContentPartPr>
                        <w14:cNvContentPartPr/>
                      </w14:nvContentPartPr>
                      <w14:xfrm>
                        <a:off x="0" y="0"/>
                        <a:ext cx="228960" cy="6840"/>
                      </w14:xfrm>
                    </w14:contentPart>
                  </a:graphicData>
                </a:graphic>
              </wp:anchor>
            </w:drawing>
          </mc:Choice>
          <mc:Fallback>
            <w:pict>
              <v:shape w14:anchorId="1D75A0BD" id="Ink 46" o:spid="_x0000_s1026" type="#_x0000_t75" style="position:absolute;margin-left:408.4pt;margin-top:136.15pt;width:20.9pt;height:6.25pt;z-index:2516664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N0cOyF1AQAACwMAAA4AAABkcnMvZTJvRG9jLnhtbJxSy27CMBC8V+o/ WL6XhJRGISJwKKrEoS2H9gOMYxOrsTdaGwJ/3+UdWlWVuETxjjw7D48mG1uztUJvwBW834s5U05C adyy4J8fLw8ZZz4IV4oanCr4Vnk+Gd/fjdomVwlUUJcKGZE4n7dNwasQmjyKvKyUFb4HjXIEakAr Ah1xGZUoWmK3dZTEcRq1gGWDIJX3NJ0eQD7e82utZHjX2qvAalKXxTHpCwV/fEoH9Ifn2YJm6WAY 82g8EvkSRVMZeZQlblBlhXEk4kw1FUGwFZpfVNZIBA869CTYCLQ2Uu09kbt+/MPdzH3tnPUHcoW5 BBeUC3OB4ZTfHrhlha05W7SvUFJDYhWAHxkpoP8LOYieglxZ0nNoBVUtAj0JX5nGU9C5KQuOs7J/ 0e/WzxcHc7z4ersGqJHoaPmvKxuNdhc2KWGbglOz291336XaBCZpmCTZMCVEEpRm1H6H93D/tKUT LK2+qrB73snqvOHxNwAAAP//AwBQSwMEFAAGAAgAAAAhAG6jUGoAAgAANQUAABAAAABkcnMvaW5r L2luazEueG1stFRNb5wwEL1X6n+wnMNeumBgs7tBYSNV6kqVWmXVpFJ7JDABa8FGttmPf9/hYw1R SNRDKySEx7w34zdvfHt3KgtyAKW5FBH1HEYJiESmXGQR/fm4na8p0SYWaVxIARE9g6Z3m48fbrnY l0WIb4IMQjdfZRHR3JgqdN3j8egcA0eqzPUZC9yvYv/9G930qBSeueAGU+pLKJHCwMk0ZCFPI5qY E7P/I/eDrFUCdruJqGT4w6g4ga1UZWwsYx4LAQURcYl1/6LEnCv84JgnA0VJyfHAc9/xFqvF+ssN BuJTREfrGkvUWElJ3WnO3/+Bc/uasykr8FfLFSV9SSkcmprcVvPw7bPvlKxAGQ6DzJ0o/caZJN26 1acTSoGWRd30hpJDXNQomccY2qLP7bkTgrzmQ23+KR/q8ibfuLiX0vTHG+vQi2YtdWmt4SWg0cvK esxoJG7CD0a14+Azfzln/txbP3p+GKzC64WDoVErehdfOJ9UrXPL96QGv7Y7VrXuZEeemtyKzhzP aj5WfAqZA89yM4L6fw1NZCFxGPpOX332m2cw/FQ2wysLUJDg5ZAV8D5ExdqAuh9wZaz3OxDvo3gm pIIdOlLXCmxObyR4W5+dhIl7pR0O0vflBzxH9Kq9WkiL7AJtYxjxbgj7NFsG1zPs8Iy9GC+bAn2z +QMAAP//AwBQSwMEFAAGAAgAAAAhAGJQZFXfAAAACwEAAA8AAABkcnMvZG93bnJldi54bWxMj8FO wzAQRO9I/IO1SNyo0wDBSuNUFRK5ItIirm68TQLxOthOGvh6zAmOOzuaeVNsFzOwGZ3vLUlYrxJg SI3VPbUSDvunGwHMB0VaDZZQwhd62JaXF4XKtT3TC851aFkMIZ8rCV0IY865bzo0yq/siBR/J+uM CvF0LddOnWO4GXiaJBk3qqfY0KkRHztsPurJSHAHwed6p17T6vlTv03Vu8mqbymvr5bdBljAJfyZ 4Rc/okMZmY52Iu3ZIEGss4geJKQP6S2w6BD3IgN2jIq4E8DLgv/fUP4AAAD//wMAUEsDBBQABgAI AAAAIQB5GLydvwAAACEBAAAZAAAAZHJzL19yZWxzL2Uyb0RvYy54bWwucmVsc4TPsWrEMAwG4L3Q dzDaGyUdylHiZDkOspYUbjWOkpjEsrGc0nv7euzBwQ0ahND3S23/63f1Q0lcYA1NVYMitmFyvGj4 Hi9vJ1CSDU9mD0wabiTQd68v7RftJpclWV0UVRQWDWvO8RNR7EreSBUicZnMIXmTS5sWjMZuZiF8 r+sPTP8N6O5MNUwa0jA1oMZbLMnP7TDPztI52MMT5wcRaA/JwV/9XlCTFsoaHG9YqqnKoYBdi3eP dX8AAAD//wMAUEsBAi0AFAAGAAgAAAAhAJszJzcMAQAALQIAABMAAAAAAAAAAAAAAAAAAAAAAFtD b250ZW50X1R5cGVzXS54bWxQSwECLQAUAAYACAAAACEAOP0h/9YAAACUAQAACwAAAAAAAAAAAAAA AAA9AQAAX3JlbHMvLnJlbHNQSwECLQAUAAYACAAAACEA3Rw7IXUBAAALAwAADgAAAAAAAAAAAAAA AAA8AgAAZHJzL2Uyb0RvYy54bWxQSwECLQAUAAYACAAAACEAbqNQagACAAA1BQAAEAAAAAAAAAAA AAAAAADdAwAAZHJzL2luay9pbmsxLnhtbFBLAQItABQABgAIAAAAIQBiUGRV3wAAAAsBAAAPAAAA AAAAAAAAAAAAAAsGAABkcnMvZG93bnJldi54bWxQSwECLQAUAAYACAAAACEAeRi8nb8AAAAhAQAA GQAAAAAAAAAAAAAAAAAXBwAAZHJzL19yZWxzL2Uyb0RvYy54bWwucmVsc1BLBQYAAAAABgAGAHgB AAANCAAAAAA= ">
                <v:imagedata r:id="rId38" o:title=""/>
              </v:shape>
            </w:pict>
          </mc:Fallback>
        </mc:AlternateContent>
      </w:r>
      <w:r>
        <w:rPr>
          <w:noProof/>
        </w:rPr>
        <mc:AlternateContent>
          <mc:Choice Requires="wpi">
            <w:drawing>
              <wp:anchor distT="0" distB="0" distL="114300" distR="114300" simplePos="0" relativeHeight="251664390" behindDoc="0" locked="0" layoutInCell="1" allowOverlap="1" wp14:anchorId="783F110E" wp14:editId="71C31DA8">
                <wp:simplePos x="0" y="0"/>
                <wp:positionH relativeFrom="column">
                  <wp:posOffset>4296550</wp:posOffset>
                </wp:positionH>
                <wp:positionV relativeFrom="paragraph">
                  <wp:posOffset>1771450</wp:posOffset>
                </wp:positionV>
                <wp:extent cx="704880" cy="6480"/>
                <wp:effectExtent l="57150" t="76200" r="57150" b="88900"/>
                <wp:wrapNone/>
                <wp:docPr id="1291587148" name="Ink 44"/>
                <wp:cNvGraphicFramePr/>
                <a:graphic xmlns:a="http://schemas.openxmlformats.org/drawingml/2006/main">
                  <a:graphicData uri="http://schemas.microsoft.com/office/word/2010/wordprocessingInk">
                    <w14:contentPart bwMode="auto" r:id="rId39">
                      <w14:nvContentPartPr>
                        <w14:cNvContentPartPr/>
                      </w14:nvContentPartPr>
                      <w14:xfrm>
                        <a:off x="0" y="0"/>
                        <a:ext cx="704880" cy="6480"/>
                      </w14:xfrm>
                    </w14:contentPart>
                  </a:graphicData>
                </a:graphic>
              </wp:anchor>
            </w:drawing>
          </mc:Choice>
          <mc:Fallback>
            <w:pict>
              <v:shape w14:anchorId="6C21E9F1" id="Ink 44" o:spid="_x0000_s1026" type="#_x0000_t75" style="position:absolute;margin-left:336.9pt;margin-top:136.7pt;width:58.3pt;height:6.15pt;z-index:2516643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GPDLKV4AQAACwMAAA4AAABkcnMvZTJvRG9jLnhtbJxSX0/CMBB/N/E7 LH2XbTAHWdh4kJjwoPKgH6B2LWtce8u1sPHtvQHK0BgTXprrXfq735/OF52pg51Ep8HmLB5FLJBW QKntJmdvr493MxY4z23Ja7AyZ3vp2KK4vZm3TSbHUEFdSgwIxLqsbXJWed9kYehEJQ13I2ikpaEC NNzTFTdhibwldFOH4yhKwxawbBCEdI66y+OQFQd8paTwL0o56YOa2M2iiPj5nE3u04QqpN40nVL1 Tr00nkQsLOY82yBvKi1OtPgVrAzXlkh8Qy2558EW9S8oowWCA+VHAkwISmkhD5pIXRz9ULeyH72y OBFbzARYL61fc/Rf/h0G16wwNVnQPkFJCfGtB3ZCJIP+D+RIeglia4jPMRWUNff0JVylG0dGZ7rM Ga7K+Mzf7h7OCtZ41vV8OaBEwpPkv550Ck1vNjEJupxRnvv+PGQpOx8Iak6jZDajiaBRmlA1wD2+ /9oyMJZWX0Q4vPe0Bn+4+AQAAP//AwBQSwMEFAAGAAgAAAAhAIY3JJwCAgAANgUAABAAAABkcnMv aW5rL2luazEueG1stFRda9swFH0f7D8I9SEviy0pbZyaOoXBAoONhrWD7tG1b20RWwqSnI9/v2vH UVyalj5sGIx15XPu1bnn6uZ2V1dkA8ZKrRLKA0YJqEznUhUJ/f2wGM8osS5VeVppBQndg6W388+f bqRa1VWMb4IMyrZfdZXQ0rl1HIbb7TbYTgJtilAwNgm/q9XPH3Teo3J4lko6TGmPoUwrBzvXksUy T2jmdsz/j9z3ujEZ+O02YrLTH86kGSy0qVPnGctUKaiISmus+5ESt1/jh8Q8BRhKaokHHouAX0aX s2/XGEh3CR2sGyzRYiU1Dc9z/vkPnIvXnG1ZExFNI0r6knLYtDWFnebx22dfGr0G4yScZD6I0m/s SXZYd/ochDJgddW0vaFkk1YNSsYZQ1v0uXl4RpDXfKjNP+VDXd7kGxb3Upr+eEMdetG8pY6tdbIG NHq99h5zFonb8L0z3TgIJqZjJsZ89sBFPIniKxEINh20onfxkfPJNLb0fE/m5Ndux6t2ONlW5q70 orOAe82Hip9DliCL0g2g4sPQTFcah6Hv9MVX0T4nw5/L5uTaAwxkeDkUFbwPMal1YO5OuDq1qyWo 91GyUNrAEh1pGwM+Jx8I3tXnJ+HMvdINB+n78gueE3rRXS2kQx4CXWMY4RFhX0b8+ioajfl0xF7M l8+Bxpn/BQAA//8DAFBLAwQUAAYACAAAACEAh+eKR+IAAAALAQAADwAAAGRycy9kb3ducmV2Lnht bEyPQUvDQBCF7wX/wzIFL2I3tprEmE0RQRAriI3odZudJrHZ2ZDdtvHfdzzZ25t5jzff5MvRduKA g28dKbiZRSCQKmdaqhV8ls/XKQgfNBndOUIFv+hhWVxMcp0Zd6QPPKxDLbiEfKYVNCH0mZS+atBq P3M9EntbN1gdeBxqaQZ95HLbyXkUxdLqlvhCo3t8arDarfdWwWr3EuqftzJ9v6piWr1+sf4ulbqc jo8PIAKO4T8Mf/iMDgUzbdyejBedgjhZMHpQME8WtyA4kdxHLDa8Se8SkEUuz38oTgAAAP//AwBQ SwMEFAAGAAgAAAAhAHkYvJ2/AAAAIQEAABkAAABkcnMvX3JlbHMvZTJvRG9jLnhtbC5yZWxzhM+x asQwDAbgvdB3MNobJR3KUeJkOQ6ylhRuNY6SmMSysZzSe/t67MHBDRqE0PdLbf/rd/VDSVxgDU1V gyK2YXK8aPgeL28nUJINT2YPTBpuJNB3ry/tF+0mlyVZXRRVFBYNa87xE1HsSt5IFSJxmcwheZNL mxaMxm5mIXyv6w9M/w3o7kw1TBrSMDWgxlssyc/tMM/O0jnYwxPnBxFoD8nBX/1eUJMWyhocb1iq qcqhgF2Ld491fwAAAP//AwBQSwECLQAUAAYACAAAACEAmzMnNwwBAAAtAgAAEwAAAAAAAAAAAAAA AAAAAAAAW0NvbnRlbnRfVHlwZXNdLnhtbFBLAQItABQABgAIAAAAIQA4/SH/1gAAAJQBAAALAAAA AAAAAAAAAAAAAD0BAABfcmVscy8ucmVsc1BLAQItABQABgAIAAAAIQBjwyyleAEAAAsDAAAOAAAA AAAAAAAAAAAAADwCAABkcnMvZTJvRG9jLnhtbFBLAQItABQABgAIAAAAIQCGNyScAgIAADYFAAAQ AAAAAAAAAAAAAAAAAOADAABkcnMvaW5rL2luazEueG1sUEsBAi0AFAAGAAgAAAAhAIfnikfiAAAA CwEAAA8AAAAAAAAAAAAAAAAAEAYAAGRycy9kb3ducmV2LnhtbFBLAQItABQABgAIAAAAIQB5GLyd vwAAACEBAAAZAAAAAAAAAAAAAAAAAB8HAABkcnMvX3JlbHMvZTJvRG9jLnhtbC5yZWxzUEsFBgAA AAAGAAYAeAEAABUIAAAAAA== ">
                <v:imagedata r:id="rId40" o:title=""/>
              </v:shape>
            </w:pict>
          </mc:Fallback>
        </mc:AlternateContent>
      </w:r>
      <w:r>
        <w:rPr>
          <w:noProof/>
        </w:rPr>
        <mc:AlternateContent>
          <mc:Choice Requires="wpi">
            <w:drawing>
              <wp:anchor distT="0" distB="0" distL="114300" distR="114300" simplePos="0" relativeHeight="251662342" behindDoc="0" locked="0" layoutInCell="1" allowOverlap="1" wp14:anchorId="4CA1068A" wp14:editId="7D001337">
                <wp:simplePos x="0" y="0"/>
                <wp:positionH relativeFrom="column">
                  <wp:posOffset>3324910</wp:posOffset>
                </wp:positionH>
                <wp:positionV relativeFrom="paragraph">
                  <wp:posOffset>1767490</wp:posOffset>
                </wp:positionV>
                <wp:extent cx="662400" cy="4320"/>
                <wp:effectExtent l="57150" t="76200" r="61595" b="91440"/>
                <wp:wrapNone/>
                <wp:docPr id="1000412960" name="Ink 42"/>
                <wp:cNvGraphicFramePr/>
                <a:graphic xmlns:a="http://schemas.openxmlformats.org/drawingml/2006/main">
                  <a:graphicData uri="http://schemas.microsoft.com/office/word/2010/wordprocessingInk">
                    <w14:contentPart bwMode="auto" r:id="rId41">
                      <w14:nvContentPartPr>
                        <w14:cNvContentPartPr/>
                      </w14:nvContentPartPr>
                      <w14:xfrm>
                        <a:off x="0" y="0"/>
                        <a:ext cx="662400" cy="4320"/>
                      </w14:xfrm>
                    </w14:contentPart>
                  </a:graphicData>
                </a:graphic>
              </wp:anchor>
            </w:drawing>
          </mc:Choice>
          <mc:Fallback>
            <w:pict>
              <v:shape w14:anchorId="409780D7" id="Ink 42" o:spid="_x0000_s1026" type="#_x0000_t75" style="position:absolute;margin-left:260.4pt;margin-top:136.35pt;width:54.95pt;height:6.05pt;z-index:2516623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DVJfNx5AQAACwMAAA4AAABkcnMvZTJvRG9jLnhtbJxSy27CMBC8V+o/ WL6XJDwCiggciipxaMuh/QDXsYnV2ButDYG/7yZAgVZVJS5Rdkcez8PT+c5WbKvQG3A5T3oxZ8pJ KIxb5/z97elhwpkPwhWiAqdyvleez2f3d9OmzlQfSqgKhYxInM+aOudlCHUWRV6Wygrfg1o5AjWg FYFGXEcFiobYbRX14ziNGsCiRpDKe9ouDiCfdfxaKxletfYqsIrUTeKY9IWcD0bpkP6QduPxYMTZ B+3SURLzaDYV2RpFXRp5lCVuUGWFcSTim2ohgmAbNL+orJEIHnToSbARaG2k6jyRuyT+4W7pPltn yVBuMJPggnJhJTCc8uuAW66wFUXQPENBDYlNAH5kpID+L+QgegFyY0nPoRVUlQj0JHxpak9BZ6bI OS6L5KzfbR/PDlZ49vVyDVAj0dHyX0d2Gm0bNilhu5xTs/v223WpdoFJWqZpf9i2LwkaDvodeuI9 nD9NF8HS1VcVXs6trIs3PPsCAAD//wMAUEsDBBQABgAIAAAAIQAcEoGk/AEAAMUEAAAQAAAAZHJz L2luay9pbmsxLnhtbKRT24rbMBB9L/QfhPZhX3yR7FAnZp2FQhcKLQ17gfbR68zaIrZkJHmd/H3H lyiBZpeWYmykkefMOWdGN7f7piavoI1QMqM8YJSALNRWyDKjT493/pISY3O5zWslIaMHMPR2/fHD jZC7pk7xSxBBmmHV1BmtrG3TMOz7PujjQOkyjBiLw69y9/0bXc9ZW3gRUlgsaY6hQkkLezuApWKb 0cLumfsfsR9Upwtwx0NEF6c/rM4LuFO6ya1DrHIpoSYyb5D3T0rsocWFwDolaEoagYL9KOCLZLH8 ssJAvs/o2b5DigaZNDS8jPnrPzHD0bP0be4brVrQVsDJpknUfHAgxbQf9U1CNRhVd4O3lLzmdYeS OWPY1lkODy8I+hMPtf0b3ixmJnTOfD5xTTyaaUUDOFpN67pqDfIcwg9WjwMYseiTzyKfLx95lMZJ ulgFK5YMDTnWm+bmiPmsO1M5vGd9mpDxxOmctPViaytnEwu4c+nco0uZFYiysmep0V+nFqpWOH5z b64+R8NzGrFL1axoXYKGAq9jWcP7KTo3FvSPU16Tm90G5PtZopRKwwZnyHQaXE1+ZvjIz9l/4SaP 40zm+3wPLxm9Gi8zGTOnwNgYRnjkXfNkGV8zj/o8SRLKPOZzjxPu+RwXw2aJrx/7/NjxEd8RwKla /wYAAP//AwBQSwMEFAAGAAgAAAAhABAt9P7gAAAACwEAAA8AAABkcnMvZG93bnJldi54bWxMj0FP wzAMhe9I/IfISFymLVmBtSpNJ4TEkWkbTOKYNV5b0TilSbfy7zEnuNnPT+99LtaT68QZh9B60rBc KBBIlbct1Rre317mGYgQDVnTeUIN3xhgXV5fFSa3/kI7PO9jLTiEQm40NDH2uZShatCZsPA9Et9O fnAm8jrU0g7mwuGuk4lSK+lMS9zQmB6fG6w+96PTUH2dPpaHFDfjsJ31PqgZvm43Wt/eTE+PICJO 8c8Mv/iMDiUzHf1INohOw0OiGD1qSNIkBcGO1Z3i4chKdp+BLAv5/4fyBwAA//8DAFBLAwQUAAYA CAAAACEAeRi8nb8AAAAhAQAAGQAAAGRycy9fcmVscy9lMm9Eb2MueG1sLnJlbHOEz7FqxDAMBuC9 0Hcw2hslHcpR4mQ5DrKWFG41jpKYxLKxnNJ7+3rswcENGoTQ90tt/+t39UNJXGANTVWDIrZhcrxo +B4vbydQkg1PZg9MGm4k0HevL+0X7SaXJVldFFUUFg1rzvETUexK3kgVInGZzCF5k0ubFozGbmYh fK/rD0z/DejuTDVMGtIwNaDGWyzJz+0wz87SOdjDE+cHEWgPycFf/V5QkxbKGhxvWKqpyqGAXYt3 j3V/AAAA//8DAFBLAQItABQABgAIAAAAIQCbMyc3DAEAAC0CAAATAAAAAAAAAAAAAAAAAAAAAABb Q29udGVudF9UeXBlc10ueG1sUEsBAi0AFAAGAAgAAAAhADj9If/WAAAAlAEAAAsAAAAAAAAAAAAA AAAAPQEAAF9yZWxzLy5yZWxzUEsBAi0AFAAGAAgAAAAhADVJfNx5AQAACwMAAA4AAAAAAAAAAAAA AAAAPAIAAGRycy9lMm9Eb2MueG1sUEsBAi0AFAAGAAgAAAAhABwSgaT8AQAAxQQAABAAAAAAAAAA AAAAAAAA4QMAAGRycy9pbmsvaW5rMS54bWxQSwECLQAUAAYACAAAACEAEC30/uAAAAALAQAADwAA AAAAAAAAAAAAAAALBgAAZHJzL2Rvd25yZXYueG1sUEsBAi0AFAAGAAgAAAAhAHkYvJ2/AAAAIQEA ABkAAAAAAAAAAAAAAAAAGAcAAGRycy9fcmVscy9lMm9Eb2MueG1sLnJlbHNQSwUGAAAAAAYABgB4 AQAADggAAAAA ">
                <v:imagedata r:id="rId42" o:title=""/>
              </v:shape>
            </w:pict>
          </mc:Fallback>
        </mc:AlternateContent>
      </w:r>
      <w:r>
        <w:rPr>
          <w:noProof/>
        </w:rPr>
        <mc:AlternateContent>
          <mc:Choice Requires="wpi">
            <w:drawing>
              <wp:anchor distT="0" distB="0" distL="114300" distR="114300" simplePos="0" relativeHeight="251661318" behindDoc="0" locked="0" layoutInCell="1" allowOverlap="1" wp14:anchorId="652AE8C9" wp14:editId="56DE49A8">
                <wp:simplePos x="0" y="0"/>
                <wp:positionH relativeFrom="column">
                  <wp:posOffset>2371990</wp:posOffset>
                </wp:positionH>
                <wp:positionV relativeFrom="paragraph">
                  <wp:posOffset>1758490</wp:posOffset>
                </wp:positionV>
                <wp:extent cx="641520" cy="360"/>
                <wp:effectExtent l="57150" t="76200" r="63500" b="76200"/>
                <wp:wrapNone/>
                <wp:docPr id="705174894" name="Ink 41"/>
                <wp:cNvGraphicFramePr/>
                <a:graphic xmlns:a="http://schemas.openxmlformats.org/drawingml/2006/main">
                  <a:graphicData uri="http://schemas.microsoft.com/office/word/2010/wordprocessingInk">
                    <w14:contentPart bwMode="auto" r:id="rId43">
                      <w14:nvContentPartPr>
                        <w14:cNvContentPartPr/>
                      </w14:nvContentPartPr>
                      <w14:xfrm>
                        <a:off x="0" y="0"/>
                        <a:ext cx="641520" cy="360"/>
                      </w14:xfrm>
                    </w14:contentPart>
                  </a:graphicData>
                </a:graphic>
              </wp:anchor>
            </w:drawing>
          </mc:Choice>
          <mc:Fallback>
            <w:pict>
              <v:shape w14:anchorId="28E79AE0" id="Ink 41" o:spid="_x0000_s1026" type="#_x0000_t75" style="position:absolute;margin-left:185.35pt;margin-top:135.65pt;width:53.3pt;height:5.7pt;z-index:251661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sjr3V2AQAACgMAAA4AAABkcnMvZTJvRG9jLnhtbJxSy27CMBC8V+o/ WL6XJDwCikg4FFXi0JZD+wGuYxOrsTdaGwJ/3yVAgVZVJS5RdkYez+x4Otvamm0UegMu50kv5kw5 CaVxq5y/vz09TDjzQbhS1OBUznfK81lxfzdtm0z1oYK6VMhIxPmsbXJehdBkUeRlpazwPWiUI1ID WhFoxFVUomhJ3dZRP47TqAUsGwSpvCd0fiB50elrrWR41dqrwGpyN06H5C/kfDDq/pCwSTIm7IOw dJDGPCqmIluhaCojj7bEDa6sMI5MfEvNRRBsjeaXlDUSwYMOPQk2Aq2NVF0mSpfEP9It3Oc+WTKU a8wkuKBcWAoMp/11xC1X2JpW0D5DSQ2JdQB+VKQF/V/IwfQc5NqSn0MrqGoR6En4yjSeM8xMmXNc lMnZv9s8nhMs8Zzr5ZqgRqJj5L+ObDXa/bLJCdvmnPrc7b9dl2obmCQwHSajPjGSqGPRJ9nD8dN0 sVe6+arBy3nv6uIJF18AAAD//wMAUEsDBBQABgAIAAAAIQCPtQAi/QEAADMFAAAQAAAAZHJzL2lu ay9pbmsxLnhtbLRUUW+bMBB+n7T/YLkPeVnAJlHJUEmlSYs0adOitZO2RwpXsAI2sk1I/v0OQgxV 02oPrZAQPvN9d/7uO9/cHqqS7EEboWRMuccoAZmqTMg8pr/vN/MVJcYmMktKJSGmRzD0dv3xw42Q u6qM8E2QQZruqypjWlhbR77ftq3XLjylcz9gbOF/k7sf3+l6QGXwKKSwmNKcQ6mSFg62I4tEFtPU Hpj7H7nvVKNTcNtdRKfjH1YnKWyUrhLrGItESiiJTCqs+w8l9ljjh8A8OWhKKoEHngceX4bL1dfP GEgOMZ2sGyzRYCUV9S9z/n0Hzs1zzq6sRRBeh5QMJWWw72rye82jl8++1aoGbQWMMp9EGTaOJD2t e31OQmkwqmy63lCyT8oGJeOMoS2G3Ny/IMhzPtTmTflQlxf5psU9lWY43lSHQTRnqXNrragAjV7V zmPWIHEXvrO6H4eABddzFsz56p4H0SKMlqHHGJ+0YnDxmfNBN6ZwfA969Gu/41Q7nawVmS2c6Mzj TvOp4peQBYi8sBNo8N/QVJUKh2Ho9NWXoHtGw1/KZkXtABpSvBzyEl6H6MRY0D9HXJWY3Rbk6yiR S6Vhi440jQaXcyp4X5+bhAv3Sj8cZOjLL3iM6VV/tZAeeQr0jeGEE/ZpxsMVn7EZezJcLgG6Zv0P AAD//wMAUEsDBBQABgAIAAAAIQBDATiG4AAAAAsBAAAPAAAAZHJzL2Rvd25yZXYueG1sTI9NS8NA EIbvgv9hmYI3u9utuCVmU6TgoSCCUfC6SaZJaHY2ZLdt6q93POltPh7eeSbfzn4QZ5xiH8jCaqlA INWh6am18Pnxcr8BEZOjxg2B0MIVI2yL25vcZU240Duey9QKDqGYOQtdSmMmZaw79C4uw4jEu0OY vEvcTq1sJnfhcD9IrdSj9K4nvtC5EXcd1sfy5C0cr7uqbdXrGw5fev9d7ctKU2nt3WJ+fgKRcE5/ MPzqszoU7FSFEzVRDBbWRhlGLWizWoNg4sEYLiqebLQBWeTy/w/FDwAAAP//AwBQSwMEFAAGAAgA AAAhAHkYvJ2/AAAAIQEAABkAAABkcnMvX3JlbHMvZTJvRG9jLnhtbC5yZWxzhM+xasQwDAbgvdB3 MNobJR3KUeJkOQ6ylhRuNY6SmMSysZzSe/t67MHBDRqE0PdLbf/rd/VDSVxgDU1VgyK2YXK8aPge L28nUJINT2YPTBpuJNB3ry/tF+0mlyVZXRRVFBYNa87xE1HsSt5IFSJxmcwheZNLmxaMxm5mIXyv 6w9M/w3o7kw1TBrSMDWgxlssyc/tMM/O0jnYwxPnBxFoD8nBX/1eUJMWyhocb1iqqcqhgF2Ld491 fwAAAP//AwBQSwECLQAUAAYACAAAACEAmzMnNwwBAAAtAgAAEwAAAAAAAAAAAAAAAAAAAAAAW0Nv bnRlbnRfVHlwZXNdLnhtbFBLAQItABQABgAIAAAAIQA4/SH/1gAAAJQBAAALAAAAAAAAAAAAAAAA AD0BAABfcmVscy8ucmVsc1BLAQItABQABgAIAAAAIQCLI691dgEAAAoDAAAOAAAAAAAAAAAAAAAA ADwCAABkcnMvZTJvRG9jLnhtbFBLAQItABQABgAIAAAAIQCPtQAi/QEAADMFAAAQAAAAAAAAAAAA AAAAAN4DAABkcnMvaW5rL2luazEueG1sUEsBAi0AFAAGAAgAAAAhAEMBOIbgAAAACwEAAA8AAAAA AAAAAAAAAAAACQYAAGRycy9kb3ducmV2LnhtbFBLAQItABQABgAIAAAAIQB5GLydvwAAACEBAAAZ AAAAAAAAAAAAAAAAABYHAABkcnMvX3JlbHMvZTJvRG9jLnhtbC5yZWxzUEsFBgAAAAAGAAYAeAEA AAwIAAAAAA== ">
                <v:imagedata r:id="rId44" o:title=""/>
              </v:shape>
            </w:pict>
          </mc:Fallback>
        </mc:AlternateContent>
      </w:r>
      <w:r>
        <w:rPr>
          <w:noProof/>
        </w:rPr>
        <mc:AlternateContent>
          <mc:Choice Requires="wpi">
            <w:drawing>
              <wp:anchor distT="0" distB="0" distL="114300" distR="114300" simplePos="0" relativeHeight="251659270" behindDoc="0" locked="0" layoutInCell="1" allowOverlap="1" wp14:anchorId="3FD21E7F" wp14:editId="6E74DF89">
                <wp:simplePos x="0" y="0"/>
                <wp:positionH relativeFrom="column">
                  <wp:posOffset>2391070</wp:posOffset>
                </wp:positionH>
                <wp:positionV relativeFrom="paragraph">
                  <wp:posOffset>1739770</wp:posOffset>
                </wp:positionV>
                <wp:extent cx="6840" cy="11160"/>
                <wp:effectExtent l="57150" t="76200" r="69850" b="84455"/>
                <wp:wrapNone/>
                <wp:docPr id="1273431513" name="Ink 39"/>
                <wp:cNvGraphicFramePr/>
                <a:graphic xmlns:a="http://schemas.openxmlformats.org/drawingml/2006/main">
                  <a:graphicData uri="http://schemas.microsoft.com/office/word/2010/wordprocessingInk">
                    <w14:contentPart bwMode="auto" r:id="rId45">
                      <w14:nvContentPartPr>
                        <w14:cNvContentPartPr/>
                      </w14:nvContentPartPr>
                      <w14:xfrm>
                        <a:off x="0" y="0"/>
                        <a:ext cx="6840" cy="11160"/>
                      </w14:xfrm>
                    </w14:contentPart>
                  </a:graphicData>
                </a:graphic>
              </wp:anchor>
            </w:drawing>
          </mc:Choice>
          <mc:Fallback>
            <w:pict>
              <v:shape w14:anchorId="47812A37" id="Ink 39" o:spid="_x0000_s1026" type="#_x0000_t75" style="position:absolute;margin-left:186.85pt;margin-top:134.2pt;width:3.4pt;height:6.55pt;z-index:251659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wfnVx3AQAACgMAAA4AAABkcnMvZTJvRG9jLnhtbJxSy27CMBC8V+o/ WL6XEB4pjUg4FFXi0JZD+wGuYxOrsTdaGwJ/302AAq2qSlyi7Iw8ntnxdLa1Fdso9AZcxuNenzPl JBTGrTL+/vZ0N+HMB+EKUYFTGd8pz2f57c20qVM1gBKqQiEjEefTps54GUKdRpGXpbLC96BWjkgN aEWgEVdRgaIhdVtFg34/iRrAokaQyntC53uS552+1kqGV629Cqwid/fJiPyFjA/H3R8SNhk9EPZB WDJMxjzKpyJdoahLIw+2xBWurDCOTHxLzUUQbI3ml5Q1EsGDDj0JNgKtjVRdJkoX93+kW7jPNlk8 kmtMJbigXFgKDMf9dcQ1V9iKVtA8Q0ENiXUAflCkBf1fyN70HOTakp99K6gqEehJ+NLUnjNMTZFx XBTxyb/bPJ4SLPGU6+WSoEaiQ+S/jmw12nbZ5IRtM0597tpv16XaBiYJTCZt95KIOI6TjjzK7o8f p7O90s0XDZ7PrauzJ5x/AQAA//8DAFBLAwQUAAYACAAAACEAJEUGMfABAACzBAAAEAAAAGRycy9p bmsvaW5rMS54bWykU11r3DAQfC/0PwjlIS9nW7JN7s7EFyg0UGjp0STQPjr2xhZnS0aS47t/X/lL NtQJLcUgrJV2dmd2dHt3rkr0ClIxwWNMXYIR8FRkjOcxfnq8d3YYKZ3wLCkFhxhfQOG7w8cPt4yf qjIyKzIIXHV/VRnjQus68ry2bd02cIXMPZ+QwPvCT9++4sOYlcEL40ybkmoKpYJrOOsOLGJZjFN9 Jva+wX4QjUzBHncRmc43tExSuBeySrRFLBLOoUQ8qUzfPzHSl9r8MFMnB4lRxQxhx3dpuA13n/cm kJxjvNg3pkVlOqmwt4756z8xvV6z6O3ej1LUIDWDWaaB1HhwQemw7/kNRCUoUTadthi9JmVjKFNC zFhHOtRbIfQnnuH2b3gjmbGhZefjiR3iJKZmFRhrVbWdqlamzy78oGVvQJ/4Nw7xHbp7pH4UbKMw dG+2+24gU73BNxPms2xUYfGe5eyQ/sTyHLi1LNOFlYm41Kq01GgtswCWF3qR6v91aipKYew3zubq k999s8XWqmlW2wQJqXmOeQnvp8hEaZDf57wqUacj8PezWM6FhKPxkGok2Jp0IXjfn5V/5SX3dkbj e/4BLzG+6h8z6jOHQD8Yukd0c02ugw0mONw4ASIbJ+wW6vjTfHs0W8546PAbAAD//wMAUEsDBBQA BgAIAAAAIQAwSJ/d4gAAAAsBAAAPAAAAZHJzL2Rvd25yZXYueG1sTI/BTsMwDIbvSLxDZCQuE0u3 sqWUphMgjevE2GW3tPHaao1TJelWeHrCCY62P/3+/mIzmZ5d0PnOkoTFPAGGVFvdUSPh8Ll9yID5 oEir3hJK+EIPm/L2plC5tlf6wMs+NCyGkM+VhDaEIefc1y0a5ed2QIq3k3VGhTi6hmunrjHc9HyZ JGtuVEfxQ6sGfGuxPu9HI+F1PBwHcTpXM7EV7253HJ9m3yjl/d308gws4BT+YPjVj+pQRqfKjqQ9 6yWkIhURlbBcZ4/AIpFmyQpYFTfZYgW8LPj/DuUPAAAA//8DAFBLAwQUAAYACAAAACEAeRi8nb8A AAAhAQAAGQAAAGRycy9fcmVscy9lMm9Eb2MueG1sLnJlbHOEz7FqxDAMBuC90Hcw2hslHcpR4mQ5 DrKWFG41jpKYxLKxnNJ7+3rswcENGoTQ90tt/+t39UNJXGANTVWDIrZhcrxo+B4vbydQkg1PZg9M Gm4k0HevL+0X7SaXJVldFFUUFg1rzvETUexK3kgVInGZzCF5k0ubFozGbmYhfK/rD0z/DejuTDVM GtIwNaDGWyzJz+0wz87SOdjDE+cHEWgPycFf/V5QkxbKGhxvWKqpyqGAXYt3j3V/AAAA//8DAFBL AQItABQABgAIAAAAIQCbMyc3DAEAAC0CAAATAAAAAAAAAAAAAAAAAAAAAABbQ29udGVudF9UeXBl c10ueG1sUEsBAi0AFAAGAAgAAAAhADj9If/WAAAAlAEAAAsAAAAAAAAAAAAAAAAAPQEAAF9yZWxz Ly5yZWxzUEsBAi0AFAAGAAgAAAAhALwfnVx3AQAACgMAAA4AAAAAAAAAAAAAAAAAPAIAAGRycy9l Mm9Eb2MueG1sUEsBAi0AFAAGAAgAAAAhACRFBjHwAQAAswQAABAAAAAAAAAAAAAAAAAA3wMAAGRy cy9pbmsvaW5rMS54bWxQSwECLQAUAAYACAAAACEAMEif3eIAAAALAQAADwAAAAAAAAAAAAAAAAD9 BQAAZHJzL2Rvd25yZXYueG1sUEsBAi0AFAAGAAgAAAAhAHkYvJ2/AAAAIQEAABkAAAAAAAAAAAAA AAAADAcAAGRycy9fcmVscy9lMm9Eb2MueG1sLnJlbHNQSwUGAAAAAAYABgB4AQAAAggAAAAA ">
                <v:imagedata r:id="rId46" o:title=""/>
              </v:shape>
            </w:pict>
          </mc:Fallback>
        </mc:AlternateContent>
      </w:r>
      <w:r>
        <w:rPr>
          <w:noProof/>
        </w:rPr>
        <w:drawing>
          <wp:inline distT="0" distB="0" distL="0" distR="0" wp14:anchorId="45795468" wp14:editId="033ADA8A">
            <wp:extent cx="5760720" cy="2972689"/>
            <wp:effectExtent l="0" t="0" r="0" b="0"/>
            <wp:docPr id="1169172361" name="Picture 116917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47"/>
                    <a:stretch>
                      <a:fillRect/>
                    </a:stretch>
                  </pic:blipFill>
                  <pic:spPr>
                    <a:xfrm>
                      <a:off x="0" y="0"/>
                      <a:ext cx="5760720" cy="2972689"/>
                    </a:xfrm>
                    <a:prstGeom prst="rect">
                      <a:avLst/>
                    </a:prstGeom>
                  </pic:spPr>
                </pic:pic>
              </a:graphicData>
            </a:graphic>
          </wp:inline>
        </w:drawing>
      </w:r>
    </w:p>
    <w:p w14:paraId="54D16E0B" w14:textId="6BB61E94" w:rsidR="00232332" w:rsidRDefault="00FF1A6F">
      <w:pPr>
        <w:jc w:val="center"/>
      </w:pPr>
      <w:r>
        <w:t>Figure 8: Owners configuration</w:t>
      </w:r>
    </w:p>
    <w:p w14:paraId="09754307" w14:textId="77777777" w:rsidR="00123537" w:rsidRDefault="00123537">
      <w:pPr>
        <w:jc w:val="center"/>
      </w:pPr>
    </w:p>
    <w:p w14:paraId="786DB175" w14:textId="77777777" w:rsidR="00123537" w:rsidRDefault="00123537">
      <w:pPr>
        <w:jc w:val="center"/>
      </w:pPr>
    </w:p>
    <w:p w14:paraId="59734A2C" w14:textId="77777777" w:rsidR="00123537" w:rsidRDefault="00123537">
      <w:pPr>
        <w:jc w:val="center"/>
      </w:pPr>
    </w:p>
    <w:p w14:paraId="01776F05" w14:textId="198930C9" w:rsidR="00232332" w:rsidRDefault="00FF1A6F" w:rsidP="008D69BE">
      <w:pPr>
        <w:pStyle w:val="Heading1"/>
      </w:pPr>
      <w:bookmarkStart w:id="13" w:name="_Toc227852248"/>
      <w:r>
        <w:lastRenderedPageBreak/>
        <w:t>5. API permissions</w:t>
      </w:r>
      <w:bookmarkEnd w:id="13"/>
    </w:p>
    <w:p w14:paraId="4D7D16EC" w14:textId="77777777" w:rsidR="00123537" w:rsidRDefault="00123537" w:rsidP="00123537">
      <w:r>
        <w:t xml:space="preserve">To enable Microsoft Graph email access: </w:t>
      </w:r>
    </w:p>
    <w:p w14:paraId="52E54588" w14:textId="77777777" w:rsidR="00123537" w:rsidRDefault="00123537" w:rsidP="007734A8">
      <w:pPr>
        <w:pStyle w:val="ListParagraph"/>
        <w:numPr>
          <w:ilvl w:val="0"/>
          <w:numId w:val="31"/>
        </w:numPr>
      </w:pPr>
      <w:r>
        <w:t xml:space="preserve">Go to the </w:t>
      </w:r>
      <w:r>
        <w:rPr>
          <w:b/>
          <w:bCs/>
        </w:rPr>
        <w:t>API Permissions</w:t>
      </w:r>
      <w:r>
        <w:t xml:space="preserve"> tab. </w:t>
      </w:r>
    </w:p>
    <w:p w14:paraId="40A95E87" w14:textId="77777777" w:rsidR="00123537" w:rsidRDefault="00123537" w:rsidP="007734A8">
      <w:pPr>
        <w:pStyle w:val="ListParagraph"/>
        <w:numPr>
          <w:ilvl w:val="0"/>
          <w:numId w:val="31"/>
        </w:numPr>
      </w:pPr>
      <w:r>
        <w:t xml:space="preserve">Click </w:t>
      </w:r>
      <w:r>
        <w:rPr>
          <w:b/>
          <w:bCs/>
        </w:rPr>
        <w:t>Add a Permission → Microsoft Graph</w:t>
      </w:r>
      <w:r>
        <w:t xml:space="preserve">. </w:t>
      </w:r>
    </w:p>
    <w:p w14:paraId="3D01A78E" w14:textId="4B8EBC80" w:rsidR="00123537" w:rsidRDefault="00123537" w:rsidP="007734A8">
      <w:pPr>
        <w:pStyle w:val="ListParagraph"/>
        <w:numPr>
          <w:ilvl w:val="0"/>
          <w:numId w:val="31"/>
        </w:numPr>
      </w:pPr>
      <w:r>
        <w:t xml:space="preserve">Add the following permissions (Delegated Permissions): </w:t>
      </w:r>
    </w:p>
    <w:p w14:paraId="5129DAA9" w14:textId="1076D0ED" w:rsidR="00123537" w:rsidRDefault="00123537" w:rsidP="007734A8">
      <w:pPr>
        <w:pStyle w:val="ListParagraph"/>
        <w:numPr>
          <w:ilvl w:val="0"/>
          <w:numId w:val="32"/>
        </w:numPr>
      </w:pPr>
      <w:r>
        <w:t xml:space="preserve">Files.Read </w:t>
      </w:r>
    </w:p>
    <w:p w14:paraId="74F29642" w14:textId="77777777" w:rsidR="00123537" w:rsidRDefault="00123537" w:rsidP="007734A8">
      <w:pPr>
        <w:pStyle w:val="ListParagraph"/>
        <w:numPr>
          <w:ilvl w:val="0"/>
          <w:numId w:val="32"/>
        </w:numPr>
      </w:pPr>
      <w:r>
        <w:t xml:space="preserve">Files.ReadWrite </w:t>
      </w:r>
    </w:p>
    <w:p w14:paraId="59D8B0E6" w14:textId="77777777" w:rsidR="00123537" w:rsidRDefault="00123537" w:rsidP="007734A8">
      <w:pPr>
        <w:pStyle w:val="ListParagraph"/>
        <w:numPr>
          <w:ilvl w:val="0"/>
          <w:numId w:val="32"/>
        </w:numPr>
      </w:pPr>
      <w:r>
        <w:t xml:space="preserve">Mail.Read </w:t>
      </w:r>
    </w:p>
    <w:p w14:paraId="7BB20148" w14:textId="77777777" w:rsidR="00123537" w:rsidRDefault="00123537" w:rsidP="007734A8">
      <w:pPr>
        <w:pStyle w:val="ListParagraph"/>
        <w:numPr>
          <w:ilvl w:val="0"/>
          <w:numId w:val="32"/>
        </w:numPr>
      </w:pPr>
      <w:r>
        <w:t xml:space="preserve">offline_access </w:t>
      </w:r>
    </w:p>
    <w:p w14:paraId="2AD0D016" w14:textId="1BFAB301" w:rsidR="00123537" w:rsidRDefault="00123537" w:rsidP="007734A8">
      <w:pPr>
        <w:pStyle w:val="ListParagraph"/>
        <w:numPr>
          <w:ilvl w:val="0"/>
          <w:numId w:val="32"/>
        </w:numPr>
      </w:pPr>
      <w:r>
        <w:t xml:space="preserve">User.Read </w:t>
      </w:r>
    </w:p>
    <w:p w14:paraId="39AA7749" w14:textId="77777777" w:rsidR="00232332" w:rsidRDefault="00FF1A6F">
      <w:r>
        <w:t>These permissions allow fetching email metadata, content, attachments, and support .eml generation where applicable.</w:t>
      </w:r>
    </w:p>
    <w:p w14:paraId="5BAF0C7A" w14:textId="6881F6E2" w:rsidR="00232332" w:rsidRDefault="008D69BE">
      <w:pPr>
        <w:jc w:val="center"/>
      </w:pPr>
      <w:r>
        <w:rPr>
          <w:noProof/>
        </w:rPr>
        <w:drawing>
          <wp:inline distT="0" distB="0" distL="0" distR="0" wp14:anchorId="385F9692" wp14:editId="080FFDA2">
            <wp:extent cx="5721350" cy="2546350"/>
            <wp:effectExtent l="0" t="0" r="0" b="6350"/>
            <wp:docPr id="7369333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1350" cy="2546350"/>
                    </a:xfrm>
                    <a:prstGeom prst="rect">
                      <a:avLst/>
                    </a:prstGeom>
                    <a:noFill/>
                    <a:ln>
                      <a:noFill/>
                    </a:ln>
                  </pic:spPr>
                </pic:pic>
              </a:graphicData>
            </a:graphic>
          </wp:inline>
        </w:drawing>
      </w:r>
    </w:p>
    <w:p w14:paraId="657E7FCE" w14:textId="12AEFD9D" w:rsidR="00232332" w:rsidRDefault="00FF1A6F">
      <w:pPr>
        <w:jc w:val="center"/>
      </w:pPr>
      <w:r>
        <w:t>Figure 9: Microsoft Graph delegated permissions</w:t>
      </w:r>
    </w:p>
    <w:p w14:paraId="761B0349" w14:textId="423679EB" w:rsidR="008D69BE" w:rsidRDefault="008D69BE">
      <w:pPr>
        <w:jc w:val="center"/>
      </w:pPr>
      <w:r>
        <w:rPr>
          <w:noProof/>
        </w:rPr>
        <w:drawing>
          <wp:inline distT="0" distB="0" distL="0" distR="0" wp14:anchorId="7D00C30B" wp14:editId="30BC4882">
            <wp:extent cx="5721350" cy="2413000"/>
            <wp:effectExtent l="0" t="0" r="0" b="6350"/>
            <wp:docPr id="3910903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1350" cy="2413000"/>
                    </a:xfrm>
                    <a:prstGeom prst="rect">
                      <a:avLst/>
                    </a:prstGeom>
                    <a:noFill/>
                    <a:ln>
                      <a:noFill/>
                    </a:ln>
                  </pic:spPr>
                </pic:pic>
              </a:graphicData>
            </a:graphic>
          </wp:inline>
        </w:drawing>
      </w:r>
    </w:p>
    <w:p w14:paraId="1A13ECD1" w14:textId="7C4E9B45" w:rsidR="008D69BE" w:rsidRDefault="008D69BE" w:rsidP="008D69BE">
      <w:pPr>
        <w:jc w:val="center"/>
      </w:pPr>
      <w:r>
        <w:t>Figure 10: Add permissions to Use Selected Microsoft Graph APIs</w:t>
      </w:r>
    </w:p>
    <w:p w14:paraId="475EEB14" w14:textId="77777777" w:rsidR="008D69BE" w:rsidRDefault="008D69BE">
      <w:pPr>
        <w:jc w:val="center"/>
      </w:pPr>
    </w:p>
    <w:p w14:paraId="3D30886B" w14:textId="77777777" w:rsidR="008D69BE" w:rsidRDefault="008D69BE">
      <w:pPr>
        <w:jc w:val="center"/>
      </w:pPr>
    </w:p>
    <w:p w14:paraId="263A0D58" w14:textId="32F26E96" w:rsidR="008D69BE" w:rsidRDefault="00FF1A6F" w:rsidP="008D69BE">
      <w:pPr>
        <w:pStyle w:val="Heading1"/>
      </w:pPr>
      <w:bookmarkStart w:id="14" w:name="_Toc227852249"/>
      <w:r>
        <w:lastRenderedPageBreak/>
        <w:t>6. Summary:</w:t>
      </w:r>
      <w:bookmarkEnd w:id="14"/>
    </w:p>
    <w:p w14:paraId="6928140A" w14:textId="77777777" w:rsidR="008D69BE" w:rsidRPr="008D69BE" w:rsidRDefault="008D69BE" w:rsidP="008D69BE">
      <w:r>
        <w:t>The configuration steps above enable the app to authenticate using Microsoft identity and interact with Microsoft Graph API for reading Outlook emails and associated data. </w:t>
      </w:r>
    </w:p>
    <w:p w14:paraId="223F90CB" w14:textId="4C7F096C" w:rsidR="008D69BE" w:rsidRPr="008D69BE" w:rsidRDefault="008D69BE" w:rsidP="008D69BE">
      <w:r>
        <w:t>Once permissions are added and the configuration is saved, the Azure AD app is ready to be integrated into the Electron + Angular application. </w:t>
      </w:r>
    </w:p>
    <w:p w14:paraId="40F9F9B9" w14:textId="5AFCE538" w:rsidR="00232332" w:rsidRDefault="008D69BE" w:rsidP="008D69BE">
      <w:pPr>
        <w:pStyle w:val="Heading1"/>
      </w:pPr>
      <w:bookmarkStart w:id="15" w:name="_Toc227852250"/>
      <w:r>
        <w:t>7. Architecture flow overview:</w:t>
      </w:r>
      <w:bookmarkEnd w:id="15"/>
    </w:p>
    <w:p w14:paraId="7894B790" w14:textId="165969DA" w:rsidR="008D69BE" w:rsidRPr="008D69BE" w:rsidRDefault="008D69BE" w:rsidP="008D69BE">
      <w:r>
        <w:t>Below is the high-level workflow illustrating how the Electron + Angular application interacts with Azure AD and Microsoft Graph API:</w:t>
      </w:r>
    </w:p>
    <w:p w14:paraId="4F180A14" w14:textId="6865A450" w:rsidR="00232332" w:rsidRDefault="008D69BE">
      <w:pPr>
        <w:jc w:val="center"/>
      </w:pPr>
      <w:r>
        <w:rPr>
          <w:noProof/>
        </w:rPr>
        <w:drawing>
          <wp:inline distT="0" distB="0" distL="0" distR="0" wp14:anchorId="5826858E" wp14:editId="27F17D8D">
            <wp:extent cx="1657350" cy="3048000"/>
            <wp:effectExtent l="0" t="0" r="0" b="0"/>
            <wp:docPr id="9757489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57350" cy="3048000"/>
                    </a:xfrm>
                    <a:prstGeom prst="rect">
                      <a:avLst/>
                    </a:prstGeom>
                    <a:noFill/>
                    <a:ln>
                      <a:noFill/>
                    </a:ln>
                  </pic:spPr>
                </pic:pic>
              </a:graphicData>
            </a:graphic>
          </wp:inline>
        </w:drawing>
      </w:r>
    </w:p>
    <w:p w14:paraId="684773C2" w14:textId="0F01E0B0" w:rsidR="00232332" w:rsidRDefault="00FF1A6F">
      <w:pPr>
        <w:jc w:val="center"/>
      </w:pPr>
      <w:r>
        <w:t>Figure 11: High-level integration flow</w:t>
      </w:r>
    </w:p>
    <w:p w14:paraId="1830D928" w14:textId="7706CD3F" w:rsidR="00232332" w:rsidRDefault="008D69BE" w:rsidP="008D69BE">
      <w:pPr>
        <w:pStyle w:val="Heading1"/>
      </w:pPr>
      <w:bookmarkStart w:id="16" w:name="_Toc227852251"/>
      <w:r>
        <w:t>8. Scope and usage notes:</w:t>
      </w:r>
      <w:bookmarkEnd w:id="16"/>
    </w:p>
    <w:p w14:paraId="457FA238" w14:textId="77777777" w:rsidR="008D69BE" w:rsidRPr="008D69BE" w:rsidRDefault="008D69BE" w:rsidP="008D69BE"/>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740"/>
        <w:gridCol w:w="3405"/>
        <w:gridCol w:w="3975"/>
      </w:tblGrid>
      <w:tr w:rsidR="008D69BE" w:rsidRPr="008D69BE" w14:paraId="323A945E" w14:textId="77777777">
        <w:trPr>
          <w:trHeight w:val="300"/>
          <w:tblCellSpacing w:w="15" w:type="dxa"/>
        </w:trPr>
        <w:tc>
          <w:tcPr>
            <w:tcW w:w="1695" w:type="dxa"/>
            <w:tcBorders>
              <w:top w:val="single" w:sz="6" w:space="0" w:color="auto"/>
              <w:left w:val="single" w:sz="6" w:space="0" w:color="auto"/>
              <w:bottom w:val="single" w:sz="6" w:space="0" w:color="auto"/>
              <w:right w:val="single" w:sz="6" w:space="0" w:color="auto"/>
            </w:tcBorders>
            <w:vAlign w:val="center"/>
            <w:hideMark/>
          </w:tcPr>
          <w:p w14:paraId="04BC463D" w14:textId="77777777" w:rsidR="008D69BE" w:rsidRPr="008D69BE" w:rsidRDefault="008D69BE" w:rsidP="008D69BE">
            <w:r>
              <w:rPr>
                <w:b/>
                <w:bCs/>
              </w:rPr>
              <w:t>Area</w:t>
            </w:r>
            <w:r>
              <w:t> </w:t>
            </w:r>
          </w:p>
        </w:tc>
        <w:tc>
          <w:tcPr>
            <w:tcW w:w="3375" w:type="dxa"/>
            <w:tcBorders>
              <w:top w:val="single" w:sz="6" w:space="0" w:color="auto"/>
              <w:left w:val="single" w:sz="6" w:space="0" w:color="auto"/>
              <w:bottom w:val="single" w:sz="6" w:space="0" w:color="auto"/>
              <w:right w:val="single" w:sz="6" w:space="0" w:color="auto"/>
            </w:tcBorders>
            <w:vAlign w:val="center"/>
            <w:hideMark/>
          </w:tcPr>
          <w:p w14:paraId="45DF3F1E" w14:textId="77777777" w:rsidR="008D69BE" w:rsidRPr="008D69BE" w:rsidRDefault="008D69BE" w:rsidP="008D69BE">
            <w:r>
              <w:rPr>
                <w:b/>
                <w:bCs/>
              </w:rPr>
              <w:t>Responsibility</w:t>
            </w:r>
            <w:r>
              <w:t> </w:t>
            </w:r>
          </w:p>
        </w:tc>
        <w:tc>
          <w:tcPr>
            <w:tcW w:w="3930" w:type="dxa"/>
            <w:tcBorders>
              <w:top w:val="single" w:sz="6" w:space="0" w:color="auto"/>
              <w:left w:val="single" w:sz="6" w:space="0" w:color="auto"/>
              <w:bottom w:val="single" w:sz="6" w:space="0" w:color="auto"/>
              <w:right w:val="single" w:sz="6" w:space="0" w:color="auto"/>
            </w:tcBorders>
            <w:vAlign w:val="center"/>
            <w:hideMark/>
          </w:tcPr>
          <w:p w14:paraId="20853B24" w14:textId="77777777" w:rsidR="008D69BE" w:rsidRPr="008D69BE" w:rsidRDefault="008D69BE" w:rsidP="008D69BE">
            <w:r>
              <w:rPr>
                <w:b/>
                <w:bCs/>
              </w:rPr>
              <w:t>Notes</w:t>
            </w:r>
            <w:r>
              <w:t> </w:t>
            </w:r>
          </w:p>
        </w:tc>
      </w:tr>
      <w:tr w:rsidR="008D69BE" w:rsidRPr="008D69BE" w14:paraId="24D6F7BA" w14:textId="77777777">
        <w:trPr>
          <w:trHeight w:val="300"/>
          <w:tblCellSpacing w:w="15" w:type="dxa"/>
        </w:trPr>
        <w:tc>
          <w:tcPr>
            <w:tcW w:w="1695" w:type="dxa"/>
            <w:tcBorders>
              <w:top w:val="single" w:sz="6" w:space="0" w:color="auto"/>
              <w:left w:val="single" w:sz="6" w:space="0" w:color="auto"/>
              <w:bottom w:val="single" w:sz="6" w:space="0" w:color="auto"/>
              <w:right w:val="single" w:sz="6" w:space="0" w:color="auto"/>
            </w:tcBorders>
            <w:vAlign w:val="center"/>
            <w:hideMark/>
          </w:tcPr>
          <w:p w14:paraId="0C5AAE26" w14:textId="77777777" w:rsidR="008D69BE" w:rsidRPr="008D69BE" w:rsidRDefault="008D69BE" w:rsidP="008D69BE">
            <w:r>
              <w:rPr>
                <w:b/>
                <w:bCs/>
              </w:rPr>
              <w:t>Azure AD App</w:t>
            </w:r>
            <w:r>
              <w:t> </w:t>
            </w:r>
          </w:p>
        </w:tc>
        <w:tc>
          <w:tcPr>
            <w:tcW w:w="3375" w:type="dxa"/>
            <w:tcBorders>
              <w:top w:val="single" w:sz="6" w:space="0" w:color="auto"/>
              <w:left w:val="single" w:sz="6" w:space="0" w:color="auto"/>
              <w:bottom w:val="single" w:sz="6" w:space="0" w:color="auto"/>
              <w:right w:val="single" w:sz="6" w:space="0" w:color="auto"/>
            </w:tcBorders>
            <w:vAlign w:val="center"/>
            <w:hideMark/>
          </w:tcPr>
          <w:p w14:paraId="0DD78CAC" w14:textId="77777777" w:rsidR="008D69BE" w:rsidRPr="008D69BE" w:rsidRDefault="008D69BE" w:rsidP="008D69BE">
            <w:r>
              <w:t>Auth, token issuing </w:t>
            </w:r>
          </w:p>
        </w:tc>
        <w:tc>
          <w:tcPr>
            <w:tcW w:w="3930" w:type="dxa"/>
            <w:tcBorders>
              <w:top w:val="single" w:sz="6" w:space="0" w:color="auto"/>
              <w:left w:val="single" w:sz="6" w:space="0" w:color="auto"/>
              <w:bottom w:val="single" w:sz="6" w:space="0" w:color="auto"/>
              <w:right w:val="single" w:sz="6" w:space="0" w:color="auto"/>
            </w:tcBorders>
            <w:vAlign w:val="center"/>
            <w:hideMark/>
          </w:tcPr>
          <w:p w14:paraId="213C640D" w14:textId="77777777" w:rsidR="008D69BE" w:rsidRPr="008D69BE" w:rsidRDefault="008D69BE" w:rsidP="008D69BE">
            <w:r>
              <w:t>Must remain configured with selected permissions </w:t>
            </w:r>
          </w:p>
        </w:tc>
      </w:tr>
      <w:tr w:rsidR="008D69BE" w:rsidRPr="008D69BE" w14:paraId="7FA5543B" w14:textId="77777777">
        <w:trPr>
          <w:trHeight w:val="300"/>
          <w:tblCellSpacing w:w="15" w:type="dxa"/>
        </w:trPr>
        <w:tc>
          <w:tcPr>
            <w:tcW w:w="1695" w:type="dxa"/>
            <w:tcBorders>
              <w:top w:val="single" w:sz="6" w:space="0" w:color="auto"/>
              <w:left w:val="single" w:sz="6" w:space="0" w:color="auto"/>
              <w:bottom w:val="single" w:sz="6" w:space="0" w:color="auto"/>
              <w:right w:val="single" w:sz="6" w:space="0" w:color="auto"/>
            </w:tcBorders>
            <w:vAlign w:val="center"/>
            <w:hideMark/>
          </w:tcPr>
          <w:p w14:paraId="65EA6C77" w14:textId="77777777" w:rsidR="008D69BE" w:rsidRPr="008D69BE" w:rsidRDefault="008D69BE" w:rsidP="008D69BE">
            <w:r>
              <w:rPr>
                <w:b/>
                <w:bCs/>
              </w:rPr>
              <w:t>Electron Backend</w:t>
            </w:r>
            <w:r>
              <w:t> </w:t>
            </w:r>
          </w:p>
        </w:tc>
        <w:tc>
          <w:tcPr>
            <w:tcW w:w="3375" w:type="dxa"/>
            <w:tcBorders>
              <w:top w:val="single" w:sz="6" w:space="0" w:color="auto"/>
              <w:left w:val="single" w:sz="6" w:space="0" w:color="auto"/>
              <w:bottom w:val="single" w:sz="6" w:space="0" w:color="auto"/>
              <w:right w:val="single" w:sz="6" w:space="0" w:color="auto"/>
            </w:tcBorders>
            <w:vAlign w:val="center"/>
            <w:hideMark/>
          </w:tcPr>
          <w:p w14:paraId="6D4FFF86" w14:textId="77777777" w:rsidR="008D69BE" w:rsidRPr="008D69BE" w:rsidRDefault="008D69BE" w:rsidP="008D69BE">
            <w:r>
              <w:t>File operations, local storage, EML handling </w:t>
            </w:r>
          </w:p>
        </w:tc>
        <w:tc>
          <w:tcPr>
            <w:tcW w:w="3930" w:type="dxa"/>
            <w:tcBorders>
              <w:top w:val="single" w:sz="6" w:space="0" w:color="auto"/>
              <w:left w:val="single" w:sz="6" w:space="0" w:color="auto"/>
              <w:bottom w:val="single" w:sz="6" w:space="0" w:color="auto"/>
              <w:right w:val="single" w:sz="6" w:space="0" w:color="auto"/>
            </w:tcBorders>
            <w:vAlign w:val="center"/>
            <w:hideMark/>
          </w:tcPr>
          <w:p w14:paraId="310A9FE8" w14:textId="77777777" w:rsidR="008D69BE" w:rsidRPr="008D69BE" w:rsidRDefault="008D69BE" w:rsidP="008D69BE">
            <w:r>
              <w:t>Token must be passed securely </w:t>
            </w:r>
          </w:p>
        </w:tc>
      </w:tr>
      <w:tr w:rsidR="008D69BE" w:rsidRPr="008D69BE" w14:paraId="64483252" w14:textId="77777777">
        <w:trPr>
          <w:trHeight w:val="300"/>
          <w:tblCellSpacing w:w="15" w:type="dxa"/>
        </w:trPr>
        <w:tc>
          <w:tcPr>
            <w:tcW w:w="1695" w:type="dxa"/>
            <w:tcBorders>
              <w:top w:val="single" w:sz="6" w:space="0" w:color="auto"/>
              <w:left w:val="single" w:sz="6" w:space="0" w:color="auto"/>
              <w:bottom w:val="single" w:sz="6" w:space="0" w:color="auto"/>
              <w:right w:val="single" w:sz="6" w:space="0" w:color="auto"/>
            </w:tcBorders>
            <w:vAlign w:val="center"/>
            <w:hideMark/>
          </w:tcPr>
          <w:p w14:paraId="049D4A2E" w14:textId="77777777" w:rsidR="008D69BE" w:rsidRPr="008D69BE" w:rsidRDefault="008D69BE" w:rsidP="008D69BE">
            <w:r>
              <w:rPr>
                <w:b/>
                <w:bCs/>
              </w:rPr>
              <w:t>Angular Frontend</w:t>
            </w:r>
            <w:r>
              <w:t> </w:t>
            </w:r>
          </w:p>
        </w:tc>
        <w:tc>
          <w:tcPr>
            <w:tcW w:w="3375" w:type="dxa"/>
            <w:tcBorders>
              <w:top w:val="single" w:sz="6" w:space="0" w:color="auto"/>
              <w:left w:val="single" w:sz="6" w:space="0" w:color="auto"/>
              <w:bottom w:val="single" w:sz="6" w:space="0" w:color="auto"/>
              <w:right w:val="single" w:sz="6" w:space="0" w:color="auto"/>
            </w:tcBorders>
            <w:vAlign w:val="center"/>
            <w:hideMark/>
          </w:tcPr>
          <w:p w14:paraId="21338C2C" w14:textId="77777777" w:rsidR="008D69BE" w:rsidRPr="008D69BE" w:rsidRDefault="008D69BE" w:rsidP="008D69BE">
            <w:r>
              <w:t>UI, dialogs, email display, import UI </w:t>
            </w:r>
          </w:p>
        </w:tc>
        <w:tc>
          <w:tcPr>
            <w:tcW w:w="3930" w:type="dxa"/>
            <w:tcBorders>
              <w:top w:val="single" w:sz="6" w:space="0" w:color="auto"/>
              <w:left w:val="single" w:sz="6" w:space="0" w:color="auto"/>
              <w:bottom w:val="single" w:sz="6" w:space="0" w:color="auto"/>
              <w:right w:val="single" w:sz="6" w:space="0" w:color="auto"/>
            </w:tcBorders>
            <w:vAlign w:val="center"/>
            <w:hideMark/>
          </w:tcPr>
          <w:p w14:paraId="51953612" w14:textId="77777777" w:rsidR="008D69BE" w:rsidRPr="008D69BE" w:rsidRDefault="008D69BE" w:rsidP="008D69BE">
            <w:r>
              <w:t>Uses MSAL for authentication </w:t>
            </w:r>
          </w:p>
        </w:tc>
      </w:tr>
      <w:tr w:rsidR="008D69BE" w:rsidRPr="008D69BE" w14:paraId="5B851C00" w14:textId="77777777">
        <w:trPr>
          <w:trHeight w:val="435"/>
          <w:tblCellSpacing w:w="15" w:type="dxa"/>
        </w:trPr>
        <w:tc>
          <w:tcPr>
            <w:tcW w:w="1695" w:type="dxa"/>
            <w:tcBorders>
              <w:top w:val="single" w:sz="6" w:space="0" w:color="auto"/>
              <w:left w:val="single" w:sz="6" w:space="0" w:color="auto"/>
              <w:bottom w:val="single" w:sz="6" w:space="0" w:color="auto"/>
              <w:right w:val="single" w:sz="6" w:space="0" w:color="auto"/>
            </w:tcBorders>
            <w:vAlign w:val="center"/>
            <w:hideMark/>
          </w:tcPr>
          <w:p w14:paraId="40BF4F34" w14:textId="77777777" w:rsidR="008D69BE" w:rsidRPr="008D69BE" w:rsidRDefault="008D69BE" w:rsidP="008D69BE">
            <w:r>
              <w:rPr>
                <w:b/>
                <w:bCs/>
              </w:rPr>
              <w:t>Microsoft Graph API</w:t>
            </w:r>
            <w:r>
              <w:t> </w:t>
            </w:r>
          </w:p>
        </w:tc>
        <w:tc>
          <w:tcPr>
            <w:tcW w:w="3375" w:type="dxa"/>
            <w:tcBorders>
              <w:top w:val="single" w:sz="6" w:space="0" w:color="auto"/>
              <w:left w:val="single" w:sz="6" w:space="0" w:color="auto"/>
              <w:bottom w:val="single" w:sz="6" w:space="0" w:color="auto"/>
              <w:right w:val="single" w:sz="6" w:space="0" w:color="auto"/>
            </w:tcBorders>
            <w:vAlign w:val="center"/>
            <w:hideMark/>
          </w:tcPr>
          <w:p w14:paraId="064E4873" w14:textId="77777777" w:rsidR="008D69BE" w:rsidRPr="008D69BE" w:rsidRDefault="008D69BE" w:rsidP="008D69BE">
            <w:r>
              <w:t>Email, attachments, metadata fetching </w:t>
            </w:r>
          </w:p>
        </w:tc>
        <w:tc>
          <w:tcPr>
            <w:tcW w:w="3930" w:type="dxa"/>
            <w:tcBorders>
              <w:top w:val="single" w:sz="6" w:space="0" w:color="auto"/>
              <w:left w:val="single" w:sz="6" w:space="0" w:color="auto"/>
              <w:bottom w:val="single" w:sz="6" w:space="0" w:color="auto"/>
              <w:right w:val="single" w:sz="6" w:space="0" w:color="auto"/>
            </w:tcBorders>
            <w:vAlign w:val="center"/>
            <w:hideMark/>
          </w:tcPr>
          <w:p w14:paraId="043E0CFE" w14:textId="77777777" w:rsidR="008D69BE" w:rsidRPr="008D69BE" w:rsidRDefault="008D69BE" w:rsidP="008D69BE">
            <w:r>
              <w:t>Requires valid access token </w:t>
            </w:r>
          </w:p>
        </w:tc>
      </w:tr>
    </w:tbl>
    <w:p w14:paraId="60375C12" w14:textId="77777777" w:rsidR="008D69BE" w:rsidRDefault="008D69BE"/>
    <w:p w14:paraId="062DCBCC" w14:textId="699A518C" w:rsidR="00232332" w:rsidRPr="008D69BE" w:rsidRDefault="00FF1A6F">
      <w:pPr>
        <w:rPr>
          <w:i/>
          <w:iCs/>
        </w:rPr>
      </w:pPr>
      <w:r>
        <w:rPr>
          <w:i/>
          <w:iCs/>
        </w:rPr>
        <w:t>Important notes:</w:t>
      </w:r>
    </w:p>
    <w:p w14:paraId="25F000C4" w14:textId="77777777" w:rsidR="00232332" w:rsidRPr="008D69BE" w:rsidRDefault="00FF1A6F" w:rsidP="007734A8">
      <w:pPr>
        <w:pStyle w:val="ListBullet3"/>
        <w:numPr>
          <w:ilvl w:val="0"/>
          <w:numId w:val="33"/>
        </w:numPr>
        <w:rPr>
          <w:i/>
          <w:iCs/>
        </w:rPr>
      </w:pPr>
      <w:r>
        <w:rPr>
          <w:i/>
          <w:iCs/>
        </w:rPr>
        <w:t xml:space="preserve">If the app is deployed outside localhost, the redirect URI </w:t>
      </w:r>
      <w:r>
        <w:rPr>
          <w:b/>
          <w:bCs/>
          <w:i/>
          <w:iCs/>
        </w:rPr>
        <w:t>must be updated</w:t>
      </w:r>
      <w:r>
        <w:rPr>
          <w:i/>
          <w:iCs/>
        </w:rPr>
        <w:t>.</w:t>
      </w:r>
    </w:p>
    <w:p w14:paraId="035A26C4" w14:textId="77777777" w:rsidR="00232332" w:rsidRPr="008D69BE" w:rsidRDefault="00FF1A6F" w:rsidP="007734A8">
      <w:pPr>
        <w:pStyle w:val="ListBullet3"/>
        <w:numPr>
          <w:ilvl w:val="0"/>
          <w:numId w:val="33"/>
        </w:numPr>
        <w:rPr>
          <w:i/>
          <w:iCs/>
        </w:rPr>
      </w:pPr>
      <w:r>
        <w:rPr>
          <w:i/>
          <w:iCs/>
        </w:rPr>
        <w:t xml:space="preserve">offline_access permission is required to allow </w:t>
      </w:r>
      <w:r>
        <w:rPr>
          <w:b/>
          <w:bCs/>
          <w:i/>
          <w:iCs/>
        </w:rPr>
        <w:t>refresh tokens</w:t>
      </w:r>
      <w:r>
        <w:rPr>
          <w:i/>
          <w:iCs/>
        </w:rPr>
        <w:t>.</w:t>
      </w:r>
    </w:p>
    <w:p w14:paraId="348DCC39" w14:textId="52D60190" w:rsidR="00232332" w:rsidRDefault="008D69BE" w:rsidP="008D69BE">
      <w:pPr>
        <w:pStyle w:val="Heading1"/>
      </w:pPr>
      <w:bookmarkStart w:id="17" w:name="_Toc227852252"/>
      <w:r>
        <w:lastRenderedPageBreak/>
        <w:t xml:space="preserve">9. </w:t>
      </w:r>
      <w:r>
        <w:rPr>
          <w:bCs/>
        </w:rPr>
        <w:t>Azure App Configuration Export (For .env or client config):</w:t>
      </w:r>
      <w:bookmarkEnd w:id="17"/>
    </w:p>
    <w:p w14:paraId="3EE08830" w14:textId="65D1E319" w:rsidR="00232332" w:rsidRDefault="00714D0B">
      <w:r>
        <w:t>Once the app is registered, collect the following values from </w:t>
      </w:r>
      <w:r>
        <w:rPr>
          <w:b/>
          <w:bCs/>
        </w:rPr>
        <w:t>Azure → App Registration → Overview</w:t>
      </w:r>
      <w:r>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175"/>
        <w:gridCol w:w="3240"/>
        <w:gridCol w:w="2700"/>
      </w:tblGrid>
      <w:tr w:rsidR="00714D0B" w:rsidRPr="00714D0B" w14:paraId="0D8E89CD" w14:textId="77777777">
        <w:trPr>
          <w:trHeight w:val="300"/>
          <w:tblCellSpacing w:w="15" w:type="dxa"/>
        </w:trPr>
        <w:tc>
          <w:tcPr>
            <w:tcW w:w="2130" w:type="dxa"/>
            <w:tcBorders>
              <w:top w:val="single" w:sz="6" w:space="0" w:color="auto"/>
              <w:left w:val="single" w:sz="6" w:space="0" w:color="auto"/>
              <w:bottom w:val="single" w:sz="6" w:space="0" w:color="auto"/>
              <w:right w:val="single" w:sz="6" w:space="0" w:color="auto"/>
            </w:tcBorders>
            <w:vAlign w:val="center"/>
            <w:hideMark/>
          </w:tcPr>
          <w:p w14:paraId="168ECDD2" w14:textId="77777777" w:rsidR="00714D0B" w:rsidRPr="00714D0B" w:rsidRDefault="00714D0B" w:rsidP="00714D0B">
            <w:r>
              <w:rPr>
                <w:b/>
                <w:bCs/>
              </w:rPr>
              <w:t>Name</w:t>
            </w:r>
            <w:r>
              <w:t> </w:t>
            </w:r>
          </w:p>
        </w:tc>
        <w:tc>
          <w:tcPr>
            <w:tcW w:w="3210" w:type="dxa"/>
            <w:tcBorders>
              <w:top w:val="single" w:sz="6" w:space="0" w:color="auto"/>
              <w:left w:val="single" w:sz="6" w:space="0" w:color="auto"/>
              <w:bottom w:val="single" w:sz="6" w:space="0" w:color="auto"/>
              <w:right w:val="single" w:sz="6" w:space="0" w:color="auto"/>
            </w:tcBorders>
            <w:vAlign w:val="center"/>
            <w:hideMark/>
          </w:tcPr>
          <w:p w14:paraId="7F7AAAE8" w14:textId="77777777" w:rsidR="00714D0B" w:rsidRPr="00714D0B" w:rsidRDefault="00714D0B" w:rsidP="00714D0B">
            <w:r>
              <w:rPr>
                <w:b/>
                <w:bCs/>
              </w:rPr>
              <w:t>Example</w:t>
            </w:r>
            <w:r>
              <w:t> </w:t>
            </w:r>
          </w:p>
        </w:tc>
        <w:tc>
          <w:tcPr>
            <w:tcW w:w="2655" w:type="dxa"/>
            <w:tcBorders>
              <w:top w:val="single" w:sz="6" w:space="0" w:color="auto"/>
              <w:left w:val="single" w:sz="6" w:space="0" w:color="auto"/>
              <w:bottom w:val="single" w:sz="6" w:space="0" w:color="auto"/>
              <w:right w:val="single" w:sz="6" w:space="0" w:color="auto"/>
            </w:tcBorders>
            <w:vAlign w:val="center"/>
            <w:hideMark/>
          </w:tcPr>
          <w:p w14:paraId="1FFB7A46" w14:textId="77777777" w:rsidR="00714D0B" w:rsidRPr="00714D0B" w:rsidRDefault="00714D0B" w:rsidP="00714D0B">
            <w:r>
              <w:rPr>
                <w:b/>
                <w:bCs/>
              </w:rPr>
              <w:t>Usage</w:t>
            </w:r>
            <w:r>
              <w:t> </w:t>
            </w:r>
          </w:p>
        </w:tc>
      </w:tr>
      <w:tr w:rsidR="00714D0B" w:rsidRPr="00714D0B" w14:paraId="7B25EC0C" w14:textId="77777777">
        <w:trPr>
          <w:trHeight w:val="300"/>
          <w:tblCellSpacing w:w="15" w:type="dxa"/>
        </w:trPr>
        <w:tc>
          <w:tcPr>
            <w:tcW w:w="2130" w:type="dxa"/>
            <w:tcBorders>
              <w:top w:val="single" w:sz="6" w:space="0" w:color="auto"/>
              <w:left w:val="single" w:sz="6" w:space="0" w:color="auto"/>
              <w:bottom w:val="single" w:sz="6" w:space="0" w:color="auto"/>
              <w:right w:val="single" w:sz="6" w:space="0" w:color="auto"/>
            </w:tcBorders>
            <w:vAlign w:val="center"/>
            <w:hideMark/>
          </w:tcPr>
          <w:p w14:paraId="3049440E" w14:textId="77777777" w:rsidR="00714D0B" w:rsidRPr="00714D0B" w:rsidRDefault="00714D0B" w:rsidP="00714D0B">
            <w:r>
              <w:rPr>
                <w:b/>
                <w:bCs/>
              </w:rPr>
              <w:t>Tenant ID</w:t>
            </w:r>
            <w:r>
              <w:t> </w:t>
            </w:r>
          </w:p>
        </w:tc>
        <w:tc>
          <w:tcPr>
            <w:tcW w:w="3210" w:type="dxa"/>
            <w:tcBorders>
              <w:top w:val="single" w:sz="6" w:space="0" w:color="auto"/>
              <w:left w:val="single" w:sz="6" w:space="0" w:color="auto"/>
              <w:bottom w:val="single" w:sz="6" w:space="0" w:color="auto"/>
              <w:right w:val="single" w:sz="6" w:space="0" w:color="auto"/>
            </w:tcBorders>
            <w:vAlign w:val="center"/>
            <w:hideMark/>
          </w:tcPr>
          <w:p w14:paraId="05C4AAFA" w14:textId="77777777" w:rsidR="00714D0B" w:rsidRPr="00714D0B" w:rsidRDefault="00714D0B" w:rsidP="00714D0B">
            <w:r>
              <w:t>xxxxxxxx-xxxx-xxxx-xxxx-xxxxxxxxxxxx </w:t>
            </w:r>
          </w:p>
        </w:tc>
        <w:tc>
          <w:tcPr>
            <w:tcW w:w="2655" w:type="dxa"/>
            <w:tcBorders>
              <w:top w:val="single" w:sz="6" w:space="0" w:color="auto"/>
              <w:left w:val="single" w:sz="6" w:space="0" w:color="auto"/>
              <w:bottom w:val="single" w:sz="6" w:space="0" w:color="auto"/>
              <w:right w:val="single" w:sz="6" w:space="0" w:color="auto"/>
            </w:tcBorders>
            <w:vAlign w:val="center"/>
            <w:hideMark/>
          </w:tcPr>
          <w:p w14:paraId="64DFDCC9" w14:textId="77777777" w:rsidR="00714D0B" w:rsidRPr="00714D0B" w:rsidRDefault="00714D0B" w:rsidP="00714D0B">
            <w:r>
              <w:t>Required for OAuth authority </w:t>
            </w:r>
          </w:p>
        </w:tc>
      </w:tr>
      <w:tr w:rsidR="00714D0B" w:rsidRPr="00714D0B" w14:paraId="6BB92161" w14:textId="77777777">
        <w:trPr>
          <w:trHeight w:val="300"/>
          <w:tblCellSpacing w:w="15" w:type="dxa"/>
        </w:trPr>
        <w:tc>
          <w:tcPr>
            <w:tcW w:w="2130" w:type="dxa"/>
            <w:tcBorders>
              <w:top w:val="single" w:sz="6" w:space="0" w:color="auto"/>
              <w:left w:val="single" w:sz="6" w:space="0" w:color="auto"/>
              <w:bottom w:val="single" w:sz="6" w:space="0" w:color="auto"/>
              <w:right w:val="single" w:sz="6" w:space="0" w:color="auto"/>
            </w:tcBorders>
            <w:vAlign w:val="center"/>
            <w:hideMark/>
          </w:tcPr>
          <w:p w14:paraId="78DD912D" w14:textId="77777777" w:rsidR="00714D0B" w:rsidRPr="00714D0B" w:rsidRDefault="00714D0B" w:rsidP="00714D0B">
            <w:r>
              <w:rPr>
                <w:b/>
                <w:bCs/>
              </w:rPr>
              <w:t>Client ID (Application ID)</w:t>
            </w:r>
            <w:r>
              <w:t> </w:t>
            </w:r>
          </w:p>
        </w:tc>
        <w:tc>
          <w:tcPr>
            <w:tcW w:w="3210" w:type="dxa"/>
            <w:tcBorders>
              <w:top w:val="single" w:sz="6" w:space="0" w:color="auto"/>
              <w:left w:val="single" w:sz="6" w:space="0" w:color="auto"/>
              <w:bottom w:val="single" w:sz="6" w:space="0" w:color="auto"/>
              <w:right w:val="single" w:sz="6" w:space="0" w:color="auto"/>
            </w:tcBorders>
            <w:vAlign w:val="center"/>
            <w:hideMark/>
          </w:tcPr>
          <w:p w14:paraId="67175F42" w14:textId="77777777" w:rsidR="00714D0B" w:rsidRPr="00714D0B" w:rsidRDefault="00714D0B" w:rsidP="00714D0B">
            <w:r>
              <w:t>yyyyyyyy-yyyy-yyyy-yyyy-yyyyyyyyyyyy </w:t>
            </w:r>
          </w:p>
        </w:tc>
        <w:tc>
          <w:tcPr>
            <w:tcW w:w="2655" w:type="dxa"/>
            <w:tcBorders>
              <w:top w:val="single" w:sz="6" w:space="0" w:color="auto"/>
              <w:left w:val="single" w:sz="6" w:space="0" w:color="auto"/>
              <w:bottom w:val="single" w:sz="6" w:space="0" w:color="auto"/>
              <w:right w:val="single" w:sz="6" w:space="0" w:color="auto"/>
            </w:tcBorders>
            <w:vAlign w:val="center"/>
            <w:hideMark/>
          </w:tcPr>
          <w:p w14:paraId="06AE672F" w14:textId="77777777" w:rsidR="00714D0B" w:rsidRPr="00714D0B" w:rsidRDefault="00714D0B" w:rsidP="00714D0B">
            <w:r>
              <w:t>Identifies the app </w:t>
            </w:r>
          </w:p>
        </w:tc>
      </w:tr>
      <w:tr w:rsidR="00714D0B" w:rsidRPr="00714D0B" w14:paraId="5E21AC7B" w14:textId="77777777">
        <w:trPr>
          <w:trHeight w:val="300"/>
          <w:tblCellSpacing w:w="15" w:type="dxa"/>
        </w:trPr>
        <w:tc>
          <w:tcPr>
            <w:tcW w:w="2130" w:type="dxa"/>
            <w:tcBorders>
              <w:top w:val="single" w:sz="6" w:space="0" w:color="auto"/>
              <w:left w:val="single" w:sz="6" w:space="0" w:color="auto"/>
              <w:bottom w:val="single" w:sz="6" w:space="0" w:color="auto"/>
              <w:right w:val="single" w:sz="6" w:space="0" w:color="auto"/>
            </w:tcBorders>
            <w:vAlign w:val="center"/>
            <w:hideMark/>
          </w:tcPr>
          <w:p w14:paraId="384285FE" w14:textId="77777777" w:rsidR="00714D0B" w:rsidRPr="00714D0B" w:rsidRDefault="00714D0B" w:rsidP="00714D0B">
            <w:r>
              <w:rPr>
                <w:b/>
                <w:bCs/>
              </w:rPr>
              <w:t>Redirect URI</w:t>
            </w:r>
            <w:r>
              <w:t> </w:t>
            </w:r>
          </w:p>
        </w:tc>
        <w:tc>
          <w:tcPr>
            <w:tcW w:w="3210" w:type="dxa"/>
            <w:tcBorders>
              <w:top w:val="single" w:sz="6" w:space="0" w:color="auto"/>
              <w:left w:val="single" w:sz="6" w:space="0" w:color="auto"/>
              <w:bottom w:val="single" w:sz="6" w:space="0" w:color="auto"/>
              <w:right w:val="single" w:sz="6" w:space="0" w:color="auto"/>
            </w:tcBorders>
            <w:vAlign w:val="center"/>
            <w:hideMark/>
          </w:tcPr>
          <w:p w14:paraId="6B1B2F92" w14:textId="77777777" w:rsidR="00714D0B" w:rsidRPr="00714D0B" w:rsidRDefault="00714D0B" w:rsidP="00714D0B">
            <w:r>
              <w:t>http://localhost:4200/ </w:t>
            </w:r>
          </w:p>
        </w:tc>
        <w:tc>
          <w:tcPr>
            <w:tcW w:w="2655" w:type="dxa"/>
            <w:tcBorders>
              <w:top w:val="single" w:sz="6" w:space="0" w:color="auto"/>
              <w:left w:val="single" w:sz="6" w:space="0" w:color="auto"/>
              <w:bottom w:val="single" w:sz="6" w:space="0" w:color="auto"/>
              <w:right w:val="single" w:sz="6" w:space="0" w:color="auto"/>
            </w:tcBorders>
            <w:vAlign w:val="center"/>
            <w:hideMark/>
          </w:tcPr>
          <w:p w14:paraId="0CFCED20" w14:textId="77777777" w:rsidR="00714D0B" w:rsidRPr="00714D0B" w:rsidRDefault="00714D0B" w:rsidP="00714D0B">
            <w:r>
              <w:t>Required in MSAL configuration </w:t>
            </w:r>
          </w:p>
        </w:tc>
      </w:tr>
    </w:tbl>
    <w:p w14:paraId="1C31BA1E" w14:textId="77777777" w:rsidR="00714D0B" w:rsidRDefault="00714D0B"/>
    <w:p w14:paraId="64EB64A1" w14:textId="5812295B" w:rsidR="00232332" w:rsidRDefault="00FF1A6F">
      <w:r>
        <w:t>Sample .env File Format:</w:t>
      </w:r>
    </w:p>
    <w:p w14:paraId="35806F12" w14:textId="77777777" w:rsidR="00232332" w:rsidRDefault="00FF1A6F" w:rsidP="00714D0B">
      <w:pPr>
        <w:spacing w:line="240" w:lineRule="auto"/>
        <w:ind w:left="720"/>
      </w:pPr>
      <w:r>
        <w:rPr>
          <w:rFonts w:ascii="Consolas" w:hAnsi="Consolas"/>
        </w:rPr>
        <w:t>AZURE_TENANT_ID=xxxxxxxx-xxxx-xxxx-xxxx-xxxxxxxxxxxx</w:t>
      </w:r>
    </w:p>
    <w:p w14:paraId="1B31E5AD" w14:textId="77777777" w:rsidR="00232332" w:rsidRDefault="00FF1A6F" w:rsidP="00714D0B">
      <w:pPr>
        <w:spacing w:line="240" w:lineRule="auto"/>
        <w:ind w:left="720"/>
      </w:pPr>
      <w:r>
        <w:rPr>
          <w:rFonts w:ascii="Consolas" w:hAnsi="Consolas"/>
        </w:rPr>
        <w:t>AZURE_CLIENT_ID=yyyyyyyy-yyyy-yyyy-yyyy-yyyyyyyyyyyy</w:t>
      </w:r>
    </w:p>
    <w:p w14:paraId="6444D30B" w14:textId="77777777" w:rsidR="00232332" w:rsidRDefault="00FF1A6F" w:rsidP="00714D0B">
      <w:pPr>
        <w:spacing w:line="240" w:lineRule="auto"/>
        <w:ind w:left="720"/>
      </w:pPr>
      <w:r>
        <w:rPr>
          <w:rFonts w:ascii="Consolas" w:hAnsi="Consolas"/>
        </w:rPr>
        <w:t>REDIRECT_URI=http://localhost:4200/</w:t>
      </w:r>
    </w:p>
    <w:p w14:paraId="3F614BDA" w14:textId="77777777" w:rsidR="00232332" w:rsidRDefault="00FF1A6F" w:rsidP="00714D0B">
      <w:pPr>
        <w:spacing w:line="240" w:lineRule="auto"/>
        <w:ind w:left="720"/>
      </w:pPr>
      <w:r>
        <w:rPr>
          <w:rFonts w:ascii="Consolas" w:hAnsi="Consolas"/>
        </w:rPr>
        <w:t>GRAPH_SCOPE="offline_access Mail.Read Files.Read Files.ReadWrite User.Read"</w:t>
      </w:r>
    </w:p>
    <w:p w14:paraId="12A7B188" w14:textId="09A43260" w:rsidR="00232332" w:rsidRDefault="008D69BE" w:rsidP="008D69BE">
      <w:pPr>
        <w:pStyle w:val="Heading1"/>
      </w:pPr>
      <w:bookmarkStart w:id="18" w:name="_Toc227852253"/>
      <w:r>
        <w:t xml:space="preserve">10 </w:t>
      </w:r>
      <w:r>
        <w:rPr>
          <w:bCs/>
        </w:rPr>
        <w:t>MSAL Client Configuration Example (Angular):</w:t>
      </w:r>
      <w:bookmarkEnd w:id="18"/>
    </w:p>
    <w:p w14:paraId="46525EE3" w14:textId="77777777" w:rsidR="00232332" w:rsidRPr="00714D0B" w:rsidRDefault="00FF1A6F" w:rsidP="00714D0B">
      <w:pPr>
        <w:spacing w:after="0"/>
        <w:ind w:left="720"/>
        <w:rPr>
          <w:highlight w:val="lightGray"/>
        </w:rPr>
      </w:pPr>
      <w:r>
        <w:rPr>
          <w:rFonts w:ascii="Consolas" w:hAnsi="Consolas"/>
          <w:highlight w:val="lightGray"/>
        </w:rPr>
        <w:t>export const msalConfig = {</w:t>
      </w:r>
    </w:p>
    <w:p w14:paraId="610EF1F2" w14:textId="77777777" w:rsidR="00232332" w:rsidRPr="00714D0B" w:rsidRDefault="00FF1A6F" w:rsidP="00714D0B">
      <w:pPr>
        <w:spacing w:after="0"/>
        <w:ind w:left="720"/>
        <w:rPr>
          <w:highlight w:val="lightGray"/>
        </w:rPr>
      </w:pPr>
      <w:r>
        <w:rPr>
          <w:rFonts w:ascii="Consolas" w:hAnsi="Consolas"/>
          <w:highlight w:val="lightGray"/>
        </w:rPr>
        <w:t xml:space="preserve">  auth: {</w:t>
      </w:r>
    </w:p>
    <w:p w14:paraId="1564B5B2" w14:textId="77777777" w:rsidR="00232332" w:rsidRPr="00714D0B" w:rsidRDefault="00FF1A6F" w:rsidP="00714D0B">
      <w:pPr>
        <w:spacing w:after="0"/>
        <w:ind w:left="720"/>
        <w:rPr>
          <w:highlight w:val="lightGray"/>
        </w:rPr>
      </w:pPr>
      <w:r>
        <w:rPr>
          <w:rFonts w:ascii="Consolas" w:hAnsi="Consolas"/>
          <w:highlight w:val="lightGray"/>
        </w:rPr>
        <w:t xml:space="preserve">    clientId: environment.AZURE_CLIENT_ID,</w:t>
      </w:r>
    </w:p>
    <w:p w14:paraId="539B2CE7" w14:textId="77777777" w:rsidR="00232332" w:rsidRPr="00714D0B" w:rsidRDefault="00FF1A6F" w:rsidP="00714D0B">
      <w:pPr>
        <w:spacing w:after="0"/>
        <w:ind w:left="720"/>
        <w:rPr>
          <w:highlight w:val="lightGray"/>
        </w:rPr>
      </w:pPr>
      <w:r>
        <w:rPr>
          <w:rFonts w:ascii="Consolas" w:hAnsi="Consolas"/>
          <w:highlight w:val="lightGray"/>
        </w:rPr>
        <w:t xml:space="preserve">    authority: `https://login.microsoftonline.com/${environment.AZURE_TENANT_ID}`,</w:t>
      </w:r>
    </w:p>
    <w:p w14:paraId="03167F73" w14:textId="77777777" w:rsidR="00232332" w:rsidRPr="00714D0B" w:rsidRDefault="00FF1A6F" w:rsidP="00714D0B">
      <w:pPr>
        <w:spacing w:after="0"/>
        <w:ind w:left="720"/>
        <w:rPr>
          <w:highlight w:val="lightGray"/>
        </w:rPr>
      </w:pPr>
      <w:r>
        <w:rPr>
          <w:rFonts w:ascii="Consolas" w:hAnsi="Consolas"/>
          <w:highlight w:val="lightGray"/>
        </w:rPr>
        <w:t xml:space="preserve">    redirectUri: environment.REDIRECT_URI</w:t>
      </w:r>
    </w:p>
    <w:p w14:paraId="112416FA" w14:textId="77777777" w:rsidR="00232332" w:rsidRPr="00714D0B" w:rsidRDefault="00FF1A6F" w:rsidP="00714D0B">
      <w:pPr>
        <w:spacing w:after="0"/>
        <w:ind w:left="720"/>
        <w:rPr>
          <w:highlight w:val="lightGray"/>
        </w:rPr>
      </w:pPr>
      <w:r>
        <w:rPr>
          <w:rFonts w:ascii="Consolas" w:hAnsi="Consolas"/>
          <w:highlight w:val="lightGray"/>
        </w:rPr>
        <w:t xml:space="preserve">  },</w:t>
      </w:r>
    </w:p>
    <w:p w14:paraId="30923124" w14:textId="77777777" w:rsidR="00232332" w:rsidRPr="00714D0B" w:rsidRDefault="00FF1A6F" w:rsidP="00714D0B">
      <w:pPr>
        <w:spacing w:after="0"/>
        <w:ind w:left="720"/>
        <w:rPr>
          <w:highlight w:val="lightGray"/>
        </w:rPr>
      </w:pPr>
      <w:r>
        <w:rPr>
          <w:rFonts w:ascii="Consolas" w:hAnsi="Consolas"/>
          <w:highlight w:val="lightGray"/>
        </w:rPr>
        <w:t xml:space="preserve">  cache: {</w:t>
      </w:r>
    </w:p>
    <w:p w14:paraId="73740505" w14:textId="77777777" w:rsidR="00232332" w:rsidRPr="00714D0B" w:rsidRDefault="00FF1A6F" w:rsidP="00714D0B">
      <w:pPr>
        <w:spacing w:after="0"/>
        <w:ind w:left="720"/>
        <w:rPr>
          <w:highlight w:val="lightGray"/>
        </w:rPr>
      </w:pPr>
      <w:r>
        <w:rPr>
          <w:rFonts w:ascii="Consolas" w:hAnsi="Consolas"/>
          <w:highlight w:val="lightGray"/>
        </w:rPr>
        <w:t xml:space="preserve">    cacheLocation: 'localStorage',</w:t>
      </w:r>
    </w:p>
    <w:p w14:paraId="44F193F1" w14:textId="77777777" w:rsidR="00232332" w:rsidRPr="00714D0B" w:rsidRDefault="00FF1A6F" w:rsidP="00714D0B">
      <w:pPr>
        <w:spacing w:after="0"/>
        <w:ind w:left="720"/>
        <w:rPr>
          <w:highlight w:val="lightGray"/>
        </w:rPr>
      </w:pPr>
      <w:r>
        <w:rPr>
          <w:rFonts w:ascii="Consolas" w:hAnsi="Consolas"/>
          <w:highlight w:val="lightGray"/>
        </w:rPr>
        <w:t xml:space="preserve">    storeAuthStateInCookie: false</w:t>
      </w:r>
    </w:p>
    <w:p w14:paraId="02C55999" w14:textId="77777777" w:rsidR="00232332" w:rsidRPr="00714D0B" w:rsidRDefault="00FF1A6F" w:rsidP="00714D0B">
      <w:pPr>
        <w:spacing w:after="0"/>
        <w:ind w:left="720"/>
        <w:rPr>
          <w:highlight w:val="lightGray"/>
        </w:rPr>
      </w:pPr>
      <w:r>
        <w:rPr>
          <w:rFonts w:ascii="Consolas" w:hAnsi="Consolas"/>
          <w:highlight w:val="lightGray"/>
        </w:rPr>
        <w:t xml:space="preserve">  }</w:t>
      </w:r>
    </w:p>
    <w:p w14:paraId="680AFC46" w14:textId="77777777" w:rsidR="00232332" w:rsidRPr="00714D0B" w:rsidRDefault="00FF1A6F" w:rsidP="00714D0B">
      <w:pPr>
        <w:spacing w:after="0"/>
        <w:ind w:left="720"/>
        <w:rPr>
          <w:highlight w:val="lightGray"/>
        </w:rPr>
      </w:pPr>
      <w:r>
        <w:rPr>
          <w:rFonts w:ascii="Consolas" w:hAnsi="Consolas"/>
          <w:highlight w:val="lightGray"/>
        </w:rPr>
        <w:t>};</w:t>
      </w:r>
    </w:p>
    <w:p w14:paraId="087D0465" w14:textId="77777777" w:rsidR="00232332" w:rsidRPr="00714D0B" w:rsidRDefault="00232332" w:rsidP="00714D0B">
      <w:pPr>
        <w:spacing w:after="0"/>
        <w:ind w:left="720"/>
        <w:rPr>
          <w:highlight w:val="lightGray"/>
        </w:rPr>
      </w:pPr>
    </w:p>
    <w:p w14:paraId="3F1E3D94" w14:textId="77777777" w:rsidR="00232332" w:rsidRPr="00714D0B" w:rsidRDefault="00FF1A6F" w:rsidP="00714D0B">
      <w:pPr>
        <w:spacing w:after="0"/>
        <w:ind w:left="720"/>
        <w:rPr>
          <w:highlight w:val="lightGray"/>
        </w:rPr>
      </w:pPr>
      <w:r>
        <w:rPr>
          <w:rFonts w:ascii="Consolas" w:hAnsi="Consolas"/>
          <w:highlight w:val="lightGray"/>
        </w:rPr>
        <w:t>export const azureScopes = [</w:t>
      </w:r>
    </w:p>
    <w:p w14:paraId="062D3B06" w14:textId="77777777" w:rsidR="00232332" w:rsidRPr="00714D0B" w:rsidRDefault="00FF1A6F" w:rsidP="00714D0B">
      <w:pPr>
        <w:spacing w:after="0"/>
        <w:ind w:left="720"/>
        <w:rPr>
          <w:highlight w:val="lightGray"/>
        </w:rPr>
      </w:pPr>
      <w:r>
        <w:rPr>
          <w:rFonts w:ascii="Consolas" w:hAnsi="Consolas"/>
          <w:highlight w:val="lightGray"/>
        </w:rPr>
        <w:t xml:space="preserve">  'Files.Read',</w:t>
      </w:r>
    </w:p>
    <w:p w14:paraId="103E0A02" w14:textId="77777777" w:rsidR="00232332" w:rsidRPr="00714D0B" w:rsidRDefault="00FF1A6F" w:rsidP="00714D0B">
      <w:pPr>
        <w:spacing w:after="0"/>
        <w:ind w:left="720"/>
        <w:rPr>
          <w:highlight w:val="lightGray"/>
        </w:rPr>
      </w:pPr>
      <w:r>
        <w:rPr>
          <w:rFonts w:ascii="Consolas" w:hAnsi="Consolas"/>
          <w:highlight w:val="lightGray"/>
        </w:rPr>
        <w:t xml:space="preserve">  'Files.ReadWrite',</w:t>
      </w:r>
    </w:p>
    <w:p w14:paraId="3712A460" w14:textId="77777777" w:rsidR="00232332" w:rsidRPr="00714D0B" w:rsidRDefault="00FF1A6F" w:rsidP="00714D0B">
      <w:pPr>
        <w:spacing w:after="0"/>
        <w:ind w:left="720"/>
        <w:rPr>
          <w:highlight w:val="lightGray"/>
        </w:rPr>
      </w:pPr>
      <w:r>
        <w:rPr>
          <w:rFonts w:ascii="Consolas" w:hAnsi="Consolas"/>
          <w:highlight w:val="lightGray"/>
        </w:rPr>
        <w:t xml:space="preserve">  'offline_access',</w:t>
      </w:r>
    </w:p>
    <w:p w14:paraId="6138D2CF" w14:textId="77777777" w:rsidR="00232332" w:rsidRPr="00714D0B" w:rsidRDefault="00FF1A6F" w:rsidP="00714D0B">
      <w:pPr>
        <w:spacing w:after="0"/>
        <w:ind w:left="720"/>
        <w:rPr>
          <w:highlight w:val="lightGray"/>
        </w:rPr>
      </w:pPr>
      <w:r>
        <w:rPr>
          <w:rFonts w:ascii="Consolas" w:hAnsi="Consolas"/>
          <w:highlight w:val="lightGray"/>
        </w:rPr>
        <w:t xml:space="preserve">  'User.Read',</w:t>
      </w:r>
    </w:p>
    <w:p w14:paraId="5BFC4A88" w14:textId="77777777" w:rsidR="00232332" w:rsidRPr="00714D0B" w:rsidRDefault="00FF1A6F" w:rsidP="00714D0B">
      <w:pPr>
        <w:spacing w:after="0"/>
        <w:ind w:left="720"/>
        <w:rPr>
          <w:highlight w:val="lightGray"/>
        </w:rPr>
      </w:pPr>
      <w:r>
        <w:rPr>
          <w:rFonts w:ascii="Consolas" w:hAnsi="Consolas"/>
          <w:highlight w:val="lightGray"/>
        </w:rPr>
        <w:t xml:space="preserve">  'Mail.Read',</w:t>
      </w:r>
    </w:p>
    <w:p w14:paraId="78C41C7E" w14:textId="77777777" w:rsidR="00232332" w:rsidRPr="00714D0B" w:rsidRDefault="00FF1A6F" w:rsidP="00714D0B">
      <w:pPr>
        <w:spacing w:after="0"/>
        <w:ind w:left="720"/>
        <w:rPr>
          <w:highlight w:val="lightGray"/>
        </w:rPr>
      </w:pPr>
      <w:r>
        <w:rPr>
          <w:rFonts w:ascii="Consolas" w:hAnsi="Consolas"/>
          <w:highlight w:val="lightGray"/>
        </w:rPr>
        <w:t xml:space="preserve">  'Mail.ReadBasic',</w:t>
      </w:r>
    </w:p>
    <w:p w14:paraId="16860CDB" w14:textId="77777777" w:rsidR="00232332" w:rsidRPr="00714D0B" w:rsidRDefault="00FF1A6F" w:rsidP="00714D0B">
      <w:pPr>
        <w:spacing w:after="0"/>
        <w:ind w:left="720"/>
        <w:rPr>
          <w:highlight w:val="lightGray"/>
        </w:rPr>
      </w:pPr>
      <w:r>
        <w:rPr>
          <w:rFonts w:ascii="Consolas" w:hAnsi="Consolas"/>
          <w:highlight w:val="lightGray"/>
        </w:rPr>
        <w:t xml:space="preserve">  'Mail.ReadWrite',</w:t>
      </w:r>
    </w:p>
    <w:p w14:paraId="2FA7E36F" w14:textId="77777777" w:rsidR="00232332" w:rsidRPr="00714D0B" w:rsidRDefault="00FF1A6F" w:rsidP="00714D0B">
      <w:pPr>
        <w:spacing w:after="0"/>
        <w:ind w:left="720"/>
        <w:rPr>
          <w:highlight w:val="lightGray"/>
        </w:rPr>
      </w:pPr>
      <w:r>
        <w:rPr>
          <w:rFonts w:ascii="Consolas" w:hAnsi="Consolas"/>
          <w:highlight w:val="lightGray"/>
        </w:rPr>
        <w:t xml:space="preserve">  'IMAP.AccessAsUser.All'</w:t>
      </w:r>
    </w:p>
    <w:p w14:paraId="0D4C1E72" w14:textId="25750603" w:rsidR="00232332" w:rsidRDefault="00FF1A6F" w:rsidP="00714D0B">
      <w:pPr>
        <w:spacing w:after="0"/>
        <w:ind w:left="720"/>
      </w:pPr>
      <w:r>
        <w:rPr>
          <w:rFonts w:ascii="Consolas" w:hAnsi="Consolas"/>
          <w:highlight w:val="lightGray"/>
        </w:rPr>
        <w:t>];</w:t>
      </w:r>
    </w:p>
    <w:sectPr w:rsidR="00232332" w:rsidSect="0065797A">
      <w:headerReference w:type="default" r:id="rId51"/>
      <w:footerReference w:type="even" r:id="rId52"/>
      <w:footerReference w:type="default" r:id="rId53"/>
      <w:headerReference w:type="first" r:id="rId54"/>
      <w:footerReference w:type="first" r:id="rId55"/>
      <w:pgSz w:w="11906" w:h="16838"/>
      <w:pgMar w:top="1440" w:right="1133" w:bottom="1440"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0319" w14:textId="77777777" w:rsidR="005D1DF5" w:rsidRDefault="005D1DF5" w:rsidP="00A94D08">
      <w:pPr>
        <w:spacing w:after="0" w:line="240" w:lineRule="auto"/>
      </w:pPr>
      <w:r>
        <w:separator/>
      </w:r>
    </w:p>
    <w:p w14:paraId="18CB87D6" w14:textId="77777777" w:rsidR="005D1DF5" w:rsidRDefault="005D1DF5"/>
    <w:p w14:paraId="5326E798" w14:textId="77777777" w:rsidR="005D1DF5" w:rsidRDefault="005D1DF5"/>
  </w:endnote>
  <w:endnote w:type="continuationSeparator" w:id="0">
    <w:p w14:paraId="1EA06EBB" w14:textId="77777777" w:rsidR="005D1DF5" w:rsidRDefault="005D1DF5" w:rsidP="00A94D08">
      <w:pPr>
        <w:spacing w:after="0" w:line="240" w:lineRule="auto"/>
      </w:pPr>
      <w:r>
        <w:continuationSeparator/>
      </w:r>
    </w:p>
    <w:p w14:paraId="0BC4CBF6" w14:textId="77777777" w:rsidR="005D1DF5" w:rsidRDefault="005D1DF5"/>
    <w:p w14:paraId="17D14F8C" w14:textId="77777777" w:rsidR="005D1DF5" w:rsidRDefault="005D1DF5"/>
  </w:endnote>
  <w:endnote w:type="continuationNotice" w:id="1">
    <w:p w14:paraId="222D0DE8" w14:textId="77777777" w:rsidR="005D1DF5" w:rsidRDefault="005D1DF5">
      <w:pPr>
        <w:spacing w:after="0" w:line="240" w:lineRule="auto"/>
      </w:pPr>
    </w:p>
    <w:p w14:paraId="357B4A02" w14:textId="77777777" w:rsidR="005D1DF5" w:rsidRDefault="005D1D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ontserrat Medium">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57BD" w14:textId="77777777" w:rsidR="00232332" w:rsidRDefault="002323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47450"/>
      <w:docPartObj>
        <w:docPartGallery w:val="Page Numbers (Bottom of Page)"/>
        <w:docPartUnique/>
      </w:docPartObj>
    </w:sdtPr>
    <w:sdtEndPr>
      <w:rPr>
        <w:color w:val="7F7F7F" w:themeColor="background1" w:themeShade="7F"/>
        <w:spacing w:val="60"/>
        <w:sz w:val="24"/>
        <w:szCs w:val="24"/>
      </w:rPr>
    </w:sdtEndPr>
    <w:sdtContent>
      <w:p w14:paraId="02B17CF3" w14:textId="5469FA02" w:rsidR="00FE0C53" w:rsidRPr="00D26E3C" w:rsidRDefault="002E6BB0" w:rsidP="00D26E3C">
        <w:pPr>
          <w:pStyle w:val="Title"/>
          <w:jc w:val="center"/>
          <w:rPr>
            <w:rFonts w:ascii="Montserrat" w:hAnsi="Montserrat"/>
            <w:bCs/>
            <w:sz w:val="28"/>
          </w:rPr>
        </w:pPr>
        <w:r>
          <w:rPr>
            <w:noProof/>
            <w:szCs w:val="20"/>
          </w:rPr>
          <w:drawing>
            <wp:anchor distT="0" distB="0" distL="114300" distR="114300" simplePos="0" relativeHeight="251658241" behindDoc="0" locked="0" layoutInCell="1" allowOverlap="1" wp14:anchorId="69372023" wp14:editId="02D8D39B">
              <wp:simplePos x="0" y="0"/>
              <wp:positionH relativeFrom="column">
                <wp:posOffset>-224790</wp:posOffset>
              </wp:positionH>
              <wp:positionV relativeFrom="paragraph">
                <wp:posOffset>-93980</wp:posOffset>
              </wp:positionV>
              <wp:extent cx="359689" cy="302048"/>
              <wp:effectExtent l="0" t="0" r="254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9689" cy="3020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E3C" w:rsidRPr="00D26E3C">
          <w:rPr>
            <w:rFonts w:ascii="Montserrat" w:hAnsi="Montserrat"/>
            <w:bCs/>
            <w:sz w:val="28"/>
          </w:rPr>
          <w:fldChar w:fldCharType="begin"/>
        </w:r>
        <w:r w:rsidR="00D26E3C" w:rsidRPr="00D26E3C">
          <w:rPr>
            <w:rFonts w:ascii="Montserrat" w:hAnsi="Montserrat"/>
            <w:bCs/>
            <w:sz w:val="28"/>
          </w:rPr>
          <w:instrText xml:space="preserve"> DOCPROPERTY Title </w:instrText>
        </w:r>
        <w:r w:rsidR="00D26E3C" w:rsidRPr="00D26E3C">
          <w:rPr>
            <w:rFonts w:ascii="Montserrat" w:hAnsi="Montserrat"/>
            <w:bCs/>
            <w:sz w:val="28"/>
          </w:rPr>
          <w:fldChar w:fldCharType="separate"/>
        </w:r>
        <w:proofErr w:type="spellStart"/>
        <w:r w:rsidR="007E13B9">
          <w:rPr>
            <w:rFonts w:ascii="Montserrat" w:hAnsi="Montserrat"/>
            <w:bCs/>
            <w:sz w:val="28"/>
          </w:rPr>
          <w:t>Azilen</w:t>
        </w:r>
        <w:proofErr w:type="spellEnd"/>
        <w:r w:rsidR="007E13B9">
          <w:rPr>
            <w:rFonts w:ascii="Montserrat" w:hAnsi="Montserrat"/>
            <w:bCs/>
            <w:sz w:val="28"/>
          </w:rPr>
          <w:t xml:space="preserve"> Sample Document</w:t>
        </w:r>
        <w:r w:rsidR="00D26E3C" w:rsidRPr="00D26E3C">
          <w:rPr>
            <w:rFonts w:ascii="Montserrat" w:hAnsi="Montserrat"/>
            <w:bCs/>
            <w:sz w:val="28"/>
          </w:rPr>
          <w:fldChar w:fldCharType="end"/>
        </w:r>
        <w:r w:rsidR="00D26E3C">
          <w:rPr>
            <w:rFonts w:ascii="Montserrat" w:hAnsi="Montserrat"/>
            <w:bCs/>
            <w:sz w:val="28"/>
          </w:rPr>
          <w:t xml:space="preserve">    </w:t>
        </w:r>
        <w:r w:rsidRPr="00D26E3C">
          <w:rPr>
            <w:rFonts w:ascii="Montserrat" w:hAnsi="Montserrat"/>
            <w:sz w:val="24"/>
            <w:szCs w:val="24"/>
          </w:rPr>
          <w:t xml:space="preserve">Page </w:t>
        </w:r>
        <w:r w:rsidRPr="00D26E3C">
          <w:rPr>
            <w:rFonts w:ascii="Montserrat" w:hAnsi="Montserrat"/>
            <w:b/>
            <w:bCs/>
            <w:sz w:val="24"/>
            <w:szCs w:val="24"/>
          </w:rPr>
          <w:fldChar w:fldCharType="begin"/>
        </w:r>
        <w:r w:rsidRPr="00D26E3C">
          <w:rPr>
            <w:rFonts w:ascii="Montserrat" w:hAnsi="Montserrat"/>
            <w:b/>
            <w:bCs/>
            <w:sz w:val="24"/>
            <w:szCs w:val="24"/>
          </w:rPr>
          <w:instrText xml:space="preserve"> PAGE </w:instrText>
        </w:r>
        <w:r w:rsidRPr="00D26E3C">
          <w:rPr>
            <w:rFonts w:ascii="Montserrat" w:hAnsi="Montserrat"/>
            <w:b/>
            <w:bCs/>
            <w:sz w:val="24"/>
            <w:szCs w:val="24"/>
          </w:rPr>
          <w:fldChar w:fldCharType="separate"/>
        </w:r>
        <w:r w:rsidRPr="00D26E3C">
          <w:rPr>
            <w:rFonts w:ascii="Montserrat" w:hAnsi="Montserrat"/>
            <w:b/>
            <w:bCs/>
            <w:sz w:val="24"/>
            <w:szCs w:val="24"/>
          </w:rPr>
          <w:t>2</w:t>
        </w:r>
        <w:r w:rsidRPr="00D26E3C">
          <w:rPr>
            <w:rFonts w:ascii="Montserrat" w:hAnsi="Montserrat"/>
            <w:b/>
            <w:bCs/>
            <w:sz w:val="24"/>
            <w:szCs w:val="24"/>
          </w:rPr>
          <w:fldChar w:fldCharType="end"/>
        </w:r>
        <w:r w:rsidRPr="00D26E3C">
          <w:rPr>
            <w:rFonts w:ascii="Montserrat" w:hAnsi="Montserrat"/>
            <w:sz w:val="24"/>
            <w:szCs w:val="24"/>
          </w:rPr>
          <w:t xml:space="preserve"> of </w:t>
        </w:r>
        <w:r w:rsidRPr="00D26E3C">
          <w:rPr>
            <w:rFonts w:ascii="Montserrat" w:hAnsi="Montserrat"/>
            <w:b/>
            <w:bCs/>
            <w:sz w:val="24"/>
            <w:szCs w:val="24"/>
          </w:rPr>
          <w:fldChar w:fldCharType="begin"/>
        </w:r>
        <w:r w:rsidRPr="00D26E3C">
          <w:rPr>
            <w:rFonts w:ascii="Montserrat" w:hAnsi="Montserrat"/>
            <w:b/>
            <w:bCs/>
            <w:sz w:val="24"/>
            <w:szCs w:val="24"/>
          </w:rPr>
          <w:instrText xml:space="preserve"> NUMPAGES  </w:instrText>
        </w:r>
        <w:r w:rsidRPr="00D26E3C">
          <w:rPr>
            <w:rFonts w:ascii="Montserrat" w:hAnsi="Montserrat"/>
            <w:b/>
            <w:bCs/>
            <w:sz w:val="24"/>
            <w:szCs w:val="24"/>
          </w:rPr>
          <w:fldChar w:fldCharType="separate"/>
        </w:r>
        <w:r w:rsidRPr="00D26E3C">
          <w:rPr>
            <w:rFonts w:ascii="Montserrat" w:hAnsi="Montserrat"/>
            <w:b/>
            <w:bCs/>
            <w:sz w:val="24"/>
            <w:szCs w:val="24"/>
          </w:rPr>
          <w:t>3</w:t>
        </w:r>
        <w:r w:rsidRPr="00D26E3C">
          <w:rPr>
            <w:rFonts w:ascii="Montserrat" w:hAnsi="Montserrat"/>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FE3425C" w14:paraId="47A559C6" w14:textId="77777777" w:rsidTr="1FE3425C">
      <w:trPr>
        <w:trHeight w:val="300"/>
      </w:trPr>
      <w:tc>
        <w:tcPr>
          <w:tcW w:w="3210" w:type="dxa"/>
        </w:tcPr>
        <w:p w14:paraId="03F1F108" w14:textId="77777777" w:rsidR="1FE3425C" w:rsidRDefault="1FE3425C" w:rsidP="1FE3425C">
          <w:pPr>
            <w:pStyle w:val="Header"/>
            <w:ind w:left="-115"/>
          </w:pPr>
        </w:p>
      </w:tc>
      <w:tc>
        <w:tcPr>
          <w:tcW w:w="3210" w:type="dxa"/>
        </w:tcPr>
        <w:p w14:paraId="73B8667E" w14:textId="77777777" w:rsidR="1FE3425C" w:rsidRDefault="1FE3425C" w:rsidP="1FE3425C">
          <w:pPr>
            <w:pStyle w:val="Header"/>
            <w:jc w:val="center"/>
          </w:pPr>
        </w:p>
      </w:tc>
      <w:tc>
        <w:tcPr>
          <w:tcW w:w="3210" w:type="dxa"/>
        </w:tcPr>
        <w:p w14:paraId="0440DE85" w14:textId="77777777" w:rsidR="1FE3425C" w:rsidRDefault="1FE3425C" w:rsidP="1FE3425C">
          <w:pPr>
            <w:pStyle w:val="Header"/>
            <w:ind w:right="-115"/>
            <w:jc w:val="right"/>
          </w:pPr>
        </w:p>
      </w:tc>
    </w:tr>
  </w:tbl>
  <w:p w14:paraId="2D71E962" w14:textId="77777777" w:rsidR="1FE3425C" w:rsidRDefault="1FE3425C" w:rsidP="1FE34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B746" w14:textId="77777777" w:rsidR="005D1DF5" w:rsidRDefault="005D1DF5" w:rsidP="00A94D08">
      <w:pPr>
        <w:spacing w:after="0" w:line="240" w:lineRule="auto"/>
      </w:pPr>
      <w:r>
        <w:separator/>
      </w:r>
    </w:p>
    <w:p w14:paraId="72C6B7E4" w14:textId="77777777" w:rsidR="005D1DF5" w:rsidRDefault="005D1DF5"/>
    <w:p w14:paraId="4C89A043" w14:textId="77777777" w:rsidR="005D1DF5" w:rsidRDefault="005D1DF5"/>
  </w:footnote>
  <w:footnote w:type="continuationSeparator" w:id="0">
    <w:p w14:paraId="6DBB4FBD" w14:textId="77777777" w:rsidR="005D1DF5" w:rsidRDefault="005D1DF5" w:rsidP="00A94D08">
      <w:pPr>
        <w:spacing w:after="0" w:line="240" w:lineRule="auto"/>
      </w:pPr>
      <w:r>
        <w:continuationSeparator/>
      </w:r>
    </w:p>
    <w:p w14:paraId="45EF0078" w14:textId="77777777" w:rsidR="005D1DF5" w:rsidRDefault="005D1DF5"/>
    <w:p w14:paraId="7CF1CA57" w14:textId="77777777" w:rsidR="005D1DF5" w:rsidRDefault="005D1DF5"/>
  </w:footnote>
  <w:footnote w:type="continuationNotice" w:id="1">
    <w:p w14:paraId="2263DC5C" w14:textId="77777777" w:rsidR="005D1DF5" w:rsidRDefault="005D1DF5">
      <w:pPr>
        <w:spacing w:after="0" w:line="240" w:lineRule="auto"/>
      </w:pPr>
    </w:p>
    <w:p w14:paraId="6C09807F" w14:textId="77777777" w:rsidR="005D1DF5" w:rsidRDefault="005D1D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4E32" w14:textId="77777777" w:rsidR="00A94D08" w:rsidRDefault="002E6BB0">
    <w:pPr>
      <w:pStyle w:val="Header"/>
    </w:pPr>
    <w:r>
      <w:rPr>
        <w:noProof/>
        <w:lang w:eastAsia="en-IN"/>
      </w:rPr>
      <w:drawing>
        <wp:anchor distT="0" distB="0" distL="114300" distR="114300" simplePos="0" relativeHeight="251658240" behindDoc="0" locked="0" layoutInCell="1" allowOverlap="1" wp14:anchorId="3BD080FD" wp14:editId="48F1397C">
          <wp:simplePos x="0" y="0"/>
          <wp:positionH relativeFrom="column">
            <wp:posOffset>4964473</wp:posOffset>
          </wp:positionH>
          <wp:positionV relativeFrom="paragraph">
            <wp:posOffset>-68792</wp:posOffset>
          </wp:positionV>
          <wp:extent cx="1391732" cy="338878"/>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1732" cy="3388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4A9B92" w14:textId="77777777" w:rsidR="00C74116" w:rsidRDefault="00C74116"/>
  <w:p w14:paraId="4E3F0DD9" w14:textId="77777777" w:rsidR="00FE0C53" w:rsidRDefault="00FE0C53" w:rsidP="002C6097">
    <w:pPr>
      <w:tabs>
        <w:tab w:val="left" w:pos="111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FE3425C" w14:paraId="586A5AEE" w14:textId="77777777" w:rsidTr="1FE3425C">
      <w:trPr>
        <w:trHeight w:val="300"/>
      </w:trPr>
      <w:tc>
        <w:tcPr>
          <w:tcW w:w="3210" w:type="dxa"/>
        </w:tcPr>
        <w:p w14:paraId="71329767" w14:textId="77777777" w:rsidR="1FE3425C" w:rsidRDefault="1FE3425C" w:rsidP="1FE3425C">
          <w:pPr>
            <w:pStyle w:val="Header"/>
            <w:ind w:left="-115"/>
          </w:pPr>
        </w:p>
      </w:tc>
      <w:tc>
        <w:tcPr>
          <w:tcW w:w="3210" w:type="dxa"/>
        </w:tcPr>
        <w:p w14:paraId="3CE74FDE" w14:textId="77777777" w:rsidR="1FE3425C" w:rsidRDefault="1FE3425C" w:rsidP="1FE3425C">
          <w:pPr>
            <w:pStyle w:val="Header"/>
            <w:jc w:val="center"/>
          </w:pPr>
        </w:p>
      </w:tc>
      <w:tc>
        <w:tcPr>
          <w:tcW w:w="3210" w:type="dxa"/>
        </w:tcPr>
        <w:p w14:paraId="10EFBE75" w14:textId="77777777" w:rsidR="1FE3425C" w:rsidRDefault="1FE3425C" w:rsidP="1FE3425C">
          <w:pPr>
            <w:pStyle w:val="Header"/>
            <w:ind w:right="-115"/>
            <w:jc w:val="right"/>
          </w:pPr>
        </w:p>
      </w:tc>
    </w:tr>
  </w:tbl>
  <w:p w14:paraId="032F40CB" w14:textId="77777777" w:rsidR="1FE3425C" w:rsidRDefault="1FE3425C" w:rsidP="1FE34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2AB0B68"/>
    <w:multiLevelType w:val="multilevel"/>
    <w:tmpl w:val="D1600DEC"/>
    <w:styleLink w:val="CurrentList15"/>
    <w:lvl w:ilvl="0">
      <w:start w:val="1"/>
      <w:numFmt w:val="decimal"/>
      <w:lvlText w:val="%1."/>
      <w:lvlJc w:val="left"/>
      <w:pPr>
        <w:ind w:left="360" w:hanging="360"/>
      </w:pPr>
      <w:rPr>
        <w:rFonts w:hint="default"/>
      </w:rPr>
    </w:lvl>
    <w:lvl w:ilvl="1">
      <w:start w:val="1"/>
      <w:numFmt w:val="decimal"/>
      <w:isLgl/>
      <w:lvlText w:val="%1.%2"/>
      <w:lvlJc w:val="left"/>
      <w:pPr>
        <w:ind w:left="432" w:hanging="432"/>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063D16"/>
    <w:multiLevelType w:val="hybridMultilevel"/>
    <w:tmpl w:val="6ADC17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280FAC"/>
    <w:multiLevelType w:val="multilevel"/>
    <w:tmpl w:val="99E2180A"/>
    <w:lvl w:ilvl="0">
      <w:start w:val="1"/>
      <w:numFmt w:val="decimal"/>
      <w:lvlText w:val="%1"/>
      <w:lvlJc w:val="left"/>
      <w:pPr>
        <w:ind w:left="432" w:hanging="432"/>
      </w:pPr>
      <w:rPr>
        <w:rFonts w:hint="default"/>
        <w:color w:val="FF0000"/>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FDB65CE"/>
    <w:multiLevelType w:val="multilevel"/>
    <w:tmpl w:val="B2806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1B1627"/>
    <w:multiLevelType w:val="multilevel"/>
    <w:tmpl w:val="FD7E7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D97E27"/>
    <w:multiLevelType w:val="multilevel"/>
    <w:tmpl w:val="9D6A635A"/>
    <w:styleLink w:val="CurrentList2"/>
    <w:lvl w:ilvl="0">
      <w:start w:val="1"/>
      <w:numFmt w:val="decima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B47A5D"/>
    <w:multiLevelType w:val="multilevel"/>
    <w:tmpl w:val="CE4CC2FC"/>
    <w:styleLink w:val="CurrentList7"/>
    <w:lvl w:ilvl="0">
      <w:start w:val="1"/>
      <w:numFmt w:val="decimal"/>
      <w:lvlText w:val="%1."/>
      <w:lvlJc w:val="left"/>
      <w:pPr>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C51B24"/>
    <w:multiLevelType w:val="hybridMultilevel"/>
    <w:tmpl w:val="F5D45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3C47CD"/>
    <w:multiLevelType w:val="multilevel"/>
    <w:tmpl w:val="9782F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86F2B"/>
    <w:multiLevelType w:val="multilevel"/>
    <w:tmpl w:val="3D28B7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5E331EE"/>
    <w:multiLevelType w:val="multilevel"/>
    <w:tmpl w:val="C3B475AA"/>
    <w:styleLink w:val="CurrentList6"/>
    <w:lvl w:ilvl="0">
      <w:start w:val="1"/>
      <w:numFmt w:val="decimal"/>
      <w:lvlText w:val="%1"/>
      <w:lvlJc w:val="left"/>
      <w:pPr>
        <w:ind w:left="432" w:hanging="432"/>
      </w:pPr>
      <w:rPr>
        <w:color w:val="FF0000"/>
      </w:rPr>
    </w:lvl>
    <w:lvl w:ilvl="1">
      <w:start w:val="1"/>
      <w:numFmt w:val="decimal"/>
      <w:lvlText w:val="%1.%2"/>
      <w:lvlJc w:val="left"/>
      <w:pPr>
        <w:ind w:left="576" w:hanging="576"/>
      </w:p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3AF0E67"/>
    <w:multiLevelType w:val="multilevel"/>
    <w:tmpl w:val="4E846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4DD4802"/>
    <w:multiLevelType w:val="multilevel"/>
    <w:tmpl w:val="0396EF38"/>
    <w:styleLink w:val="CurrentList3"/>
    <w:lvl w:ilvl="0">
      <w:start w:val="1"/>
      <w:numFmt w:val="decimal"/>
      <w:lvlText w:val="%1."/>
      <w:lvlJc w:val="left"/>
      <w:pPr>
        <w:ind w:left="360" w:hanging="360"/>
      </w:pPr>
      <w:rPr>
        <w:rFonts w:hint="default"/>
      </w:rPr>
    </w:lvl>
    <w:lvl w:ilvl="1">
      <w:start w:val="2"/>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144FD1"/>
    <w:multiLevelType w:val="hybridMultilevel"/>
    <w:tmpl w:val="F6A25E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1163004"/>
    <w:multiLevelType w:val="multilevel"/>
    <w:tmpl w:val="8A7E9D14"/>
    <w:styleLink w:val="CurrentList8"/>
    <w:lvl w:ilvl="0">
      <w:start w:val="1"/>
      <w:numFmt w:val="decimal"/>
      <w:lvlText w:val="%1."/>
      <w:lvlJc w:val="left"/>
      <w:pPr>
        <w:ind w:left="360" w:hanging="360"/>
      </w:pPr>
      <w:rPr>
        <w:rFonts w:hint="default"/>
      </w:rPr>
    </w:lvl>
    <w:lvl w:ilvl="1">
      <w:start w:val="2"/>
      <w:numFmt w:val="decimal"/>
      <w:lvlRestart w:val="0"/>
      <w:lvlText w:val="%1.%2"/>
      <w:lvlJc w:val="left"/>
      <w:pPr>
        <w:tabs>
          <w:tab w:val="num" w:pos="1080"/>
        </w:tabs>
        <w:ind w:left="0" w:firstLine="0"/>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6B4306D"/>
    <w:multiLevelType w:val="multilevel"/>
    <w:tmpl w:val="89809CB8"/>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8524354"/>
    <w:multiLevelType w:val="multilevel"/>
    <w:tmpl w:val="8A7E9D14"/>
    <w:styleLink w:val="CurrentList9"/>
    <w:lvl w:ilvl="0">
      <w:start w:val="1"/>
      <w:numFmt w:val="decimal"/>
      <w:lvlText w:val="%1."/>
      <w:lvlJc w:val="left"/>
      <w:pPr>
        <w:ind w:left="360" w:hanging="360"/>
      </w:pPr>
      <w:rPr>
        <w:rFonts w:hint="default"/>
      </w:rPr>
    </w:lvl>
    <w:lvl w:ilvl="1">
      <w:start w:val="2"/>
      <w:numFmt w:val="decimal"/>
      <w:lvlRestart w:val="0"/>
      <w:lvlText w:val="%1.%2"/>
      <w:lvlJc w:val="left"/>
      <w:pPr>
        <w:tabs>
          <w:tab w:val="num" w:pos="1080"/>
        </w:tabs>
        <w:ind w:left="0" w:firstLine="0"/>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F2B63"/>
    <w:multiLevelType w:val="hybridMultilevel"/>
    <w:tmpl w:val="43A2E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CE5B47"/>
    <w:multiLevelType w:val="multilevel"/>
    <w:tmpl w:val="66AC2E2E"/>
    <w:styleLink w:val="CurrentList10"/>
    <w:lvl w:ilvl="0">
      <w:start w:val="1"/>
      <w:numFmt w:val="decimal"/>
      <w:lvlText w:val="%1."/>
      <w:lvlJc w:val="left"/>
      <w:pPr>
        <w:ind w:left="360" w:hanging="360"/>
      </w:pPr>
      <w:rPr>
        <w:rFonts w:hint="default"/>
      </w:rPr>
    </w:lvl>
    <w:lvl w:ilvl="1">
      <w:start w:val="2"/>
      <w:numFmt w:val="decimal"/>
      <w:lvlText w:val="%1.%2"/>
      <w:lvlJc w:val="left"/>
      <w:pPr>
        <w:ind w:left="432" w:hanging="432"/>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485410E"/>
    <w:multiLevelType w:val="multilevel"/>
    <w:tmpl w:val="FD2E6E20"/>
    <w:styleLink w:val="CurrentList5"/>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5376520"/>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7732D3E"/>
    <w:multiLevelType w:val="multilevel"/>
    <w:tmpl w:val="D648036C"/>
    <w:styleLink w:val="CurrentList12"/>
    <w:lvl w:ilvl="0">
      <w:start w:val="1"/>
      <w:numFmt w:val="decimal"/>
      <w:lvlText w:val="%1."/>
      <w:lvlJc w:val="left"/>
      <w:pPr>
        <w:ind w:left="360" w:hanging="360"/>
      </w:pPr>
      <w:rPr>
        <w:rFonts w:hint="default"/>
      </w:rPr>
    </w:lvl>
    <w:lvl w:ilvl="1">
      <w:start w:val="2"/>
      <w:numFmt w:val="decimal"/>
      <w:lvlText w:val="%1.%2"/>
      <w:lvlJc w:val="left"/>
      <w:pPr>
        <w:ind w:left="432" w:hanging="432"/>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8847C68"/>
    <w:multiLevelType w:val="hybridMultilevel"/>
    <w:tmpl w:val="8C2CDE16"/>
    <w:lvl w:ilvl="0" w:tplc="095EC2D2">
      <w:start w:val="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D16C75"/>
    <w:multiLevelType w:val="multilevel"/>
    <w:tmpl w:val="AE2EB108"/>
    <w:styleLink w:val="CurrentList4"/>
    <w:lvl w:ilvl="0">
      <w:start w:val="1"/>
      <w:numFmt w:val="decimal"/>
      <w:lvlText w:val="%1."/>
      <w:lvlJc w:val="left"/>
      <w:pPr>
        <w:ind w:left="360" w:hanging="360"/>
      </w:pPr>
      <w:rPr>
        <w:rFonts w:hint="default"/>
      </w:rPr>
    </w:lvl>
    <w:lvl w:ilvl="1">
      <w:start w:val="2"/>
      <w:numFmt w:val="none"/>
      <w:lvlText w:val=""/>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C7122DF"/>
    <w:multiLevelType w:val="hybridMultilevel"/>
    <w:tmpl w:val="1DCA473E"/>
    <w:lvl w:ilvl="0" w:tplc="93DAA03E">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62EC30EA"/>
    <w:multiLevelType w:val="multilevel"/>
    <w:tmpl w:val="F4867EB4"/>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398079B"/>
    <w:multiLevelType w:val="multilevel"/>
    <w:tmpl w:val="0BFE60E4"/>
    <w:lvl w:ilvl="0">
      <w:start w:val="1"/>
      <w:numFmt w:val="decimal"/>
      <w:pStyle w:val="Bulletpointtype1"/>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65F82204"/>
    <w:multiLevelType w:val="multilevel"/>
    <w:tmpl w:val="E9ECAB6C"/>
    <w:lvl w:ilvl="0">
      <w:start w:val="1"/>
      <w:numFmt w:val="decimal"/>
      <w:lvlText w:val="%1."/>
      <w:lvlJc w:val="left"/>
      <w:pPr>
        <w:ind w:left="360" w:hanging="360"/>
      </w:pPr>
    </w:lvl>
    <w:lvl w:ilvl="1">
      <w:start w:val="2"/>
      <w:numFmt w:val="decimal"/>
      <w:isLgl/>
      <w:lvlText w:val="%1.%2"/>
      <w:lvlJc w:val="left"/>
      <w:pPr>
        <w:ind w:left="760" w:hanging="4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9" w15:restartNumberingAfterBreak="0">
    <w:nsid w:val="6B8D45F8"/>
    <w:multiLevelType w:val="multilevel"/>
    <w:tmpl w:val="EEB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103BE5"/>
    <w:multiLevelType w:val="multilevel"/>
    <w:tmpl w:val="1644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36234"/>
    <w:multiLevelType w:val="multilevel"/>
    <w:tmpl w:val="6A1E939E"/>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1D0303"/>
    <w:multiLevelType w:val="multilevel"/>
    <w:tmpl w:val="1E90BDD0"/>
    <w:styleLink w:val="CurrentList14"/>
    <w:lvl w:ilvl="0">
      <w:start w:val="1"/>
      <w:numFmt w:val="decimal"/>
      <w:lvlText w:val="%1."/>
      <w:lvlJc w:val="left"/>
      <w:pPr>
        <w:ind w:left="360" w:hanging="360"/>
      </w:pPr>
      <w:rPr>
        <w:rFonts w:hint="default"/>
      </w:rPr>
    </w:lvl>
    <w:lvl w:ilvl="1">
      <w:start w:val="1"/>
      <w:numFmt w:val="decimal"/>
      <w:isLgl/>
      <w:lvlText w:val="%1.%2"/>
      <w:lvlJc w:val="left"/>
      <w:pPr>
        <w:ind w:left="432" w:hanging="432"/>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A600E63"/>
    <w:multiLevelType w:val="multilevel"/>
    <w:tmpl w:val="DD9088A0"/>
    <w:styleLink w:val="CurrentList13"/>
    <w:lvl w:ilvl="0">
      <w:start w:val="1"/>
      <w:numFmt w:val="decimal"/>
      <w:lvlText w:val="%1."/>
      <w:lvlJc w:val="left"/>
      <w:pPr>
        <w:ind w:left="360" w:hanging="360"/>
      </w:pPr>
      <w:rPr>
        <w:rFonts w:hint="default"/>
      </w:rPr>
    </w:lvl>
    <w:lvl w:ilvl="1">
      <w:start w:val="1"/>
      <w:numFmt w:val="decimal"/>
      <w:isLgl/>
      <w:lvlText w:val="%1.%2"/>
      <w:lvlJc w:val="left"/>
      <w:pPr>
        <w:ind w:left="432" w:hanging="432"/>
      </w:pPr>
      <w:rPr>
        <w:rFonts w:hint="default"/>
        <w:color w:val="FF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D38266A"/>
    <w:multiLevelType w:val="multilevel"/>
    <w:tmpl w:val="0409001D"/>
    <w:styleLink w:val="CurrentList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64556538">
    <w:abstractNumId w:val="27"/>
  </w:num>
  <w:num w:numId="2" w16cid:durableId="879166889">
    <w:abstractNumId w:val="3"/>
  </w:num>
  <w:num w:numId="3" w16cid:durableId="726302095">
    <w:abstractNumId w:val="31"/>
  </w:num>
  <w:num w:numId="4" w16cid:durableId="1699042751">
    <w:abstractNumId w:val="6"/>
  </w:num>
  <w:num w:numId="5" w16cid:durableId="1218737308">
    <w:abstractNumId w:val="13"/>
  </w:num>
  <w:num w:numId="6" w16cid:durableId="322708687">
    <w:abstractNumId w:val="24"/>
  </w:num>
  <w:num w:numId="7" w16cid:durableId="123620509">
    <w:abstractNumId w:val="20"/>
  </w:num>
  <w:num w:numId="8" w16cid:durableId="680618610">
    <w:abstractNumId w:val="11"/>
  </w:num>
  <w:num w:numId="9" w16cid:durableId="152069899">
    <w:abstractNumId w:val="7"/>
  </w:num>
  <w:num w:numId="10" w16cid:durableId="917130090">
    <w:abstractNumId w:val="15"/>
  </w:num>
  <w:num w:numId="11" w16cid:durableId="1022586121">
    <w:abstractNumId w:val="17"/>
  </w:num>
  <w:num w:numId="12" w16cid:durableId="2109885538">
    <w:abstractNumId w:val="19"/>
  </w:num>
  <w:num w:numId="13" w16cid:durableId="264312591">
    <w:abstractNumId w:val="21"/>
  </w:num>
  <w:num w:numId="14" w16cid:durableId="1896744768">
    <w:abstractNumId w:val="22"/>
  </w:num>
  <w:num w:numId="15" w16cid:durableId="425151685">
    <w:abstractNumId w:val="33"/>
  </w:num>
  <w:num w:numId="16" w16cid:durableId="1145121740">
    <w:abstractNumId w:val="32"/>
  </w:num>
  <w:num w:numId="17" w16cid:durableId="1219241598">
    <w:abstractNumId w:val="1"/>
  </w:num>
  <w:num w:numId="18" w16cid:durableId="2055081680">
    <w:abstractNumId w:val="34"/>
  </w:num>
  <w:num w:numId="19" w16cid:durableId="815295079">
    <w:abstractNumId w:val="0"/>
  </w:num>
  <w:num w:numId="20" w16cid:durableId="1007515431">
    <w:abstractNumId w:val="28"/>
  </w:num>
  <w:num w:numId="21" w16cid:durableId="2060397094">
    <w:abstractNumId w:val="14"/>
  </w:num>
  <w:num w:numId="22" w16cid:durableId="640117620">
    <w:abstractNumId w:val="29"/>
  </w:num>
  <w:num w:numId="23" w16cid:durableId="1022513013">
    <w:abstractNumId w:val="5"/>
  </w:num>
  <w:num w:numId="24" w16cid:durableId="1724522140">
    <w:abstractNumId w:val="4"/>
  </w:num>
  <w:num w:numId="25" w16cid:durableId="510147646">
    <w:abstractNumId w:val="16"/>
  </w:num>
  <w:num w:numId="26" w16cid:durableId="1309553071">
    <w:abstractNumId w:val="26"/>
  </w:num>
  <w:num w:numId="27" w16cid:durableId="406194781">
    <w:abstractNumId w:val="12"/>
  </w:num>
  <w:num w:numId="28" w16cid:durableId="431903126">
    <w:abstractNumId w:val="30"/>
  </w:num>
  <w:num w:numId="29" w16cid:durableId="646517037">
    <w:abstractNumId w:val="9"/>
  </w:num>
  <w:num w:numId="30" w16cid:durableId="236983095">
    <w:abstractNumId w:val="18"/>
  </w:num>
  <w:num w:numId="31" w16cid:durableId="1883207438">
    <w:abstractNumId w:val="8"/>
  </w:num>
  <w:num w:numId="32" w16cid:durableId="348603279">
    <w:abstractNumId w:val="23"/>
  </w:num>
  <w:num w:numId="33" w16cid:durableId="725567667">
    <w:abstractNumId w:val="2"/>
  </w:num>
  <w:num w:numId="34" w16cid:durableId="15037941">
    <w:abstractNumId w:val="25"/>
  </w:num>
  <w:num w:numId="35" w16cid:durableId="55013906">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97"/>
    <w:rsid w:val="00001658"/>
    <w:rsid w:val="000037E2"/>
    <w:rsid w:val="00022985"/>
    <w:rsid w:val="0002724C"/>
    <w:rsid w:val="00035343"/>
    <w:rsid w:val="0004111E"/>
    <w:rsid w:val="00041F08"/>
    <w:rsid w:val="00051377"/>
    <w:rsid w:val="00052476"/>
    <w:rsid w:val="00060040"/>
    <w:rsid w:val="00061DAE"/>
    <w:rsid w:val="00063C5C"/>
    <w:rsid w:val="00064990"/>
    <w:rsid w:val="00067288"/>
    <w:rsid w:val="00082FE9"/>
    <w:rsid w:val="00086EAE"/>
    <w:rsid w:val="00087630"/>
    <w:rsid w:val="000932FB"/>
    <w:rsid w:val="000A1A04"/>
    <w:rsid w:val="000B044B"/>
    <w:rsid w:val="000B1E0D"/>
    <w:rsid w:val="000C0935"/>
    <w:rsid w:val="000C172B"/>
    <w:rsid w:val="000C3416"/>
    <w:rsid w:val="000C4D3E"/>
    <w:rsid w:val="000C53B3"/>
    <w:rsid w:val="000D2817"/>
    <w:rsid w:val="000D3C9B"/>
    <w:rsid w:val="000D55E9"/>
    <w:rsid w:val="000E1B78"/>
    <w:rsid w:val="000F1A2B"/>
    <w:rsid w:val="000F2E49"/>
    <w:rsid w:val="000F61E6"/>
    <w:rsid w:val="00101239"/>
    <w:rsid w:val="00103402"/>
    <w:rsid w:val="00103A27"/>
    <w:rsid w:val="0011058E"/>
    <w:rsid w:val="00116697"/>
    <w:rsid w:val="001166D3"/>
    <w:rsid w:val="0011680E"/>
    <w:rsid w:val="00123537"/>
    <w:rsid w:val="00127442"/>
    <w:rsid w:val="00136F32"/>
    <w:rsid w:val="00140A24"/>
    <w:rsid w:val="00143296"/>
    <w:rsid w:val="001528D7"/>
    <w:rsid w:val="00154079"/>
    <w:rsid w:val="00154812"/>
    <w:rsid w:val="00161246"/>
    <w:rsid w:val="001630E2"/>
    <w:rsid w:val="00166167"/>
    <w:rsid w:val="001718E0"/>
    <w:rsid w:val="00172128"/>
    <w:rsid w:val="00180B76"/>
    <w:rsid w:val="00183A53"/>
    <w:rsid w:val="00185FCD"/>
    <w:rsid w:val="00186D85"/>
    <w:rsid w:val="00190479"/>
    <w:rsid w:val="00191C5C"/>
    <w:rsid w:val="001A364D"/>
    <w:rsid w:val="001A5967"/>
    <w:rsid w:val="001A6B3B"/>
    <w:rsid w:val="001A7771"/>
    <w:rsid w:val="001B46DB"/>
    <w:rsid w:val="001C09E4"/>
    <w:rsid w:val="001C15A0"/>
    <w:rsid w:val="001C165F"/>
    <w:rsid w:val="001C6980"/>
    <w:rsid w:val="001C7984"/>
    <w:rsid w:val="001D030C"/>
    <w:rsid w:val="001D664F"/>
    <w:rsid w:val="001E3163"/>
    <w:rsid w:val="001E5A42"/>
    <w:rsid w:val="001E6567"/>
    <w:rsid w:val="001F0C00"/>
    <w:rsid w:val="00200F1A"/>
    <w:rsid w:val="00206ED4"/>
    <w:rsid w:val="002070E8"/>
    <w:rsid w:val="00207237"/>
    <w:rsid w:val="002113A0"/>
    <w:rsid w:val="0021426F"/>
    <w:rsid w:val="002152DE"/>
    <w:rsid w:val="002240B5"/>
    <w:rsid w:val="002271C6"/>
    <w:rsid w:val="0022779E"/>
    <w:rsid w:val="00227D40"/>
    <w:rsid w:val="00232332"/>
    <w:rsid w:val="00253F66"/>
    <w:rsid w:val="0025628B"/>
    <w:rsid w:val="00261118"/>
    <w:rsid w:val="00264B5E"/>
    <w:rsid w:val="002652B7"/>
    <w:rsid w:val="0027019E"/>
    <w:rsid w:val="00271B76"/>
    <w:rsid w:val="00284D2C"/>
    <w:rsid w:val="00286EA0"/>
    <w:rsid w:val="00291F35"/>
    <w:rsid w:val="00292D6E"/>
    <w:rsid w:val="002A35E6"/>
    <w:rsid w:val="002B083F"/>
    <w:rsid w:val="002B1872"/>
    <w:rsid w:val="002B6B95"/>
    <w:rsid w:val="002B787B"/>
    <w:rsid w:val="002C19E9"/>
    <w:rsid w:val="002C2550"/>
    <w:rsid w:val="002C30B1"/>
    <w:rsid w:val="002C315D"/>
    <w:rsid w:val="002C6097"/>
    <w:rsid w:val="002C7BFA"/>
    <w:rsid w:val="002D21C2"/>
    <w:rsid w:val="002D290A"/>
    <w:rsid w:val="002D4132"/>
    <w:rsid w:val="002D5187"/>
    <w:rsid w:val="002E6188"/>
    <w:rsid w:val="002E6BB0"/>
    <w:rsid w:val="002F1AEE"/>
    <w:rsid w:val="002F2E0D"/>
    <w:rsid w:val="0030148A"/>
    <w:rsid w:val="0030443E"/>
    <w:rsid w:val="00304DAF"/>
    <w:rsid w:val="00312873"/>
    <w:rsid w:val="00314E51"/>
    <w:rsid w:val="00321093"/>
    <w:rsid w:val="0032197C"/>
    <w:rsid w:val="00322AA8"/>
    <w:rsid w:val="0032704E"/>
    <w:rsid w:val="0032786B"/>
    <w:rsid w:val="003365D6"/>
    <w:rsid w:val="00336A97"/>
    <w:rsid w:val="003435CA"/>
    <w:rsid w:val="00345A3D"/>
    <w:rsid w:val="00346844"/>
    <w:rsid w:val="0035194E"/>
    <w:rsid w:val="00352921"/>
    <w:rsid w:val="003620D4"/>
    <w:rsid w:val="00364AE1"/>
    <w:rsid w:val="0037283B"/>
    <w:rsid w:val="00374DCF"/>
    <w:rsid w:val="003800A9"/>
    <w:rsid w:val="00380209"/>
    <w:rsid w:val="00383C3F"/>
    <w:rsid w:val="00385157"/>
    <w:rsid w:val="00387F01"/>
    <w:rsid w:val="0039043E"/>
    <w:rsid w:val="0039079E"/>
    <w:rsid w:val="00390E0A"/>
    <w:rsid w:val="003916F2"/>
    <w:rsid w:val="003958A8"/>
    <w:rsid w:val="003A1122"/>
    <w:rsid w:val="003A3B72"/>
    <w:rsid w:val="003A3C56"/>
    <w:rsid w:val="003A3C60"/>
    <w:rsid w:val="003A64BB"/>
    <w:rsid w:val="003B571A"/>
    <w:rsid w:val="003C0EFB"/>
    <w:rsid w:val="003D0A13"/>
    <w:rsid w:val="003D69FB"/>
    <w:rsid w:val="003D6CB4"/>
    <w:rsid w:val="003E2D97"/>
    <w:rsid w:val="003F0048"/>
    <w:rsid w:val="00400A35"/>
    <w:rsid w:val="004015DA"/>
    <w:rsid w:val="0040264D"/>
    <w:rsid w:val="00406727"/>
    <w:rsid w:val="0041483E"/>
    <w:rsid w:val="00421EBB"/>
    <w:rsid w:val="004227A9"/>
    <w:rsid w:val="00422D29"/>
    <w:rsid w:val="004271F4"/>
    <w:rsid w:val="00432B0D"/>
    <w:rsid w:val="00440853"/>
    <w:rsid w:val="00440F6F"/>
    <w:rsid w:val="00443B7C"/>
    <w:rsid w:val="00445E23"/>
    <w:rsid w:val="00447322"/>
    <w:rsid w:val="00447962"/>
    <w:rsid w:val="00462EDB"/>
    <w:rsid w:val="00463DA0"/>
    <w:rsid w:val="004705F7"/>
    <w:rsid w:val="00471649"/>
    <w:rsid w:val="00473938"/>
    <w:rsid w:val="00474B6E"/>
    <w:rsid w:val="00485C92"/>
    <w:rsid w:val="004876C5"/>
    <w:rsid w:val="00491F3D"/>
    <w:rsid w:val="004A095C"/>
    <w:rsid w:val="004A3620"/>
    <w:rsid w:val="004A38DD"/>
    <w:rsid w:val="004A76C2"/>
    <w:rsid w:val="004B44DE"/>
    <w:rsid w:val="004B4C18"/>
    <w:rsid w:val="004B4FCB"/>
    <w:rsid w:val="004B6181"/>
    <w:rsid w:val="004B77D4"/>
    <w:rsid w:val="004C4531"/>
    <w:rsid w:val="004D01EA"/>
    <w:rsid w:val="004D1C1D"/>
    <w:rsid w:val="004D559D"/>
    <w:rsid w:val="004D62C6"/>
    <w:rsid w:val="004E3AEF"/>
    <w:rsid w:val="004F19C7"/>
    <w:rsid w:val="004F68F8"/>
    <w:rsid w:val="0050328E"/>
    <w:rsid w:val="00504E16"/>
    <w:rsid w:val="005070E1"/>
    <w:rsid w:val="00514B40"/>
    <w:rsid w:val="00515D91"/>
    <w:rsid w:val="00520B41"/>
    <w:rsid w:val="005245DA"/>
    <w:rsid w:val="0053224B"/>
    <w:rsid w:val="00540430"/>
    <w:rsid w:val="005407FB"/>
    <w:rsid w:val="00543704"/>
    <w:rsid w:val="00546BB3"/>
    <w:rsid w:val="00554F62"/>
    <w:rsid w:val="00556C98"/>
    <w:rsid w:val="00557F10"/>
    <w:rsid w:val="005601E3"/>
    <w:rsid w:val="005610E5"/>
    <w:rsid w:val="005659EE"/>
    <w:rsid w:val="005665DD"/>
    <w:rsid w:val="005732AC"/>
    <w:rsid w:val="005741FD"/>
    <w:rsid w:val="005747E8"/>
    <w:rsid w:val="00576673"/>
    <w:rsid w:val="0058296F"/>
    <w:rsid w:val="005A35EB"/>
    <w:rsid w:val="005A7430"/>
    <w:rsid w:val="005B5746"/>
    <w:rsid w:val="005C1926"/>
    <w:rsid w:val="005C40A1"/>
    <w:rsid w:val="005C6622"/>
    <w:rsid w:val="005D077E"/>
    <w:rsid w:val="005D1DF5"/>
    <w:rsid w:val="005D4D14"/>
    <w:rsid w:val="005D56D2"/>
    <w:rsid w:val="005E0CF9"/>
    <w:rsid w:val="005E41A3"/>
    <w:rsid w:val="005E476F"/>
    <w:rsid w:val="005E52E3"/>
    <w:rsid w:val="005E7650"/>
    <w:rsid w:val="00601030"/>
    <w:rsid w:val="00601146"/>
    <w:rsid w:val="006025E8"/>
    <w:rsid w:val="00604922"/>
    <w:rsid w:val="00610346"/>
    <w:rsid w:val="00611D61"/>
    <w:rsid w:val="006156A3"/>
    <w:rsid w:val="00621439"/>
    <w:rsid w:val="0062375E"/>
    <w:rsid w:val="0064751D"/>
    <w:rsid w:val="006529C1"/>
    <w:rsid w:val="00653C78"/>
    <w:rsid w:val="00655B12"/>
    <w:rsid w:val="0065797A"/>
    <w:rsid w:val="00660527"/>
    <w:rsid w:val="00667DB3"/>
    <w:rsid w:val="006706D0"/>
    <w:rsid w:val="00675C64"/>
    <w:rsid w:val="0068028B"/>
    <w:rsid w:val="00682F47"/>
    <w:rsid w:val="00685199"/>
    <w:rsid w:val="00687154"/>
    <w:rsid w:val="006900A8"/>
    <w:rsid w:val="0069646C"/>
    <w:rsid w:val="006A08C8"/>
    <w:rsid w:val="006A5C0D"/>
    <w:rsid w:val="006B08A8"/>
    <w:rsid w:val="006B1A7D"/>
    <w:rsid w:val="006B3B17"/>
    <w:rsid w:val="006C28A7"/>
    <w:rsid w:val="006D2854"/>
    <w:rsid w:val="006D5FB0"/>
    <w:rsid w:val="006E0760"/>
    <w:rsid w:val="006E0B19"/>
    <w:rsid w:val="006E1938"/>
    <w:rsid w:val="006E3D56"/>
    <w:rsid w:val="006E64B3"/>
    <w:rsid w:val="006F2D77"/>
    <w:rsid w:val="006F3C42"/>
    <w:rsid w:val="00707E3F"/>
    <w:rsid w:val="00710D95"/>
    <w:rsid w:val="00712108"/>
    <w:rsid w:val="00714D0B"/>
    <w:rsid w:val="007231C7"/>
    <w:rsid w:val="00741C12"/>
    <w:rsid w:val="00741FD1"/>
    <w:rsid w:val="00744C75"/>
    <w:rsid w:val="00744E06"/>
    <w:rsid w:val="00747A08"/>
    <w:rsid w:val="007509B1"/>
    <w:rsid w:val="007543EF"/>
    <w:rsid w:val="00756176"/>
    <w:rsid w:val="007578A0"/>
    <w:rsid w:val="00762393"/>
    <w:rsid w:val="00765DA1"/>
    <w:rsid w:val="00766149"/>
    <w:rsid w:val="007734A8"/>
    <w:rsid w:val="0077372A"/>
    <w:rsid w:val="00775758"/>
    <w:rsid w:val="00776545"/>
    <w:rsid w:val="007802C5"/>
    <w:rsid w:val="00784442"/>
    <w:rsid w:val="00784570"/>
    <w:rsid w:val="00790277"/>
    <w:rsid w:val="0079287C"/>
    <w:rsid w:val="00793EC3"/>
    <w:rsid w:val="00794135"/>
    <w:rsid w:val="007A26F0"/>
    <w:rsid w:val="007A3E7E"/>
    <w:rsid w:val="007B18F6"/>
    <w:rsid w:val="007B2E26"/>
    <w:rsid w:val="007B3671"/>
    <w:rsid w:val="007C2375"/>
    <w:rsid w:val="007C259A"/>
    <w:rsid w:val="007C610B"/>
    <w:rsid w:val="007C67EB"/>
    <w:rsid w:val="007D0A95"/>
    <w:rsid w:val="007E13B9"/>
    <w:rsid w:val="007E195C"/>
    <w:rsid w:val="007F1705"/>
    <w:rsid w:val="0081166A"/>
    <w:rsid w:val="00814144"/>
    <w:rsid w:val="00823C8B"/>
    <w:rsid w:val="00824E65"/>
    <w:rsid w:val="008253CF"/>
    <w:rsid w:val="008344CF"/>
    <w:rsid w:val="00840EDD"/>
    <w:rsid w:val="00846B49"/>
    <w:rsid w:val="00847B5E"/>
    <w:rsid w:val="008527EE"/>
    <w:rsid w:val="00852D96"/>
    <w:rsid w:val="0085316E"/>
    <w:rsid w:val="00855983"/>
    <w:rsid w:val="008564FC"/>
    <w:rsid w:val="00860DD7"/>
    <w:rsid w:val="00870C46"/>
    <w:rsid w:val="008775C8"/>
    <w:rsid w:val="00877DEC"/>
    <w:rsid w:val="0088037D"/>
    <w:rsid w:val="008826BE"/>
    <w:rsid w:val="00885B69"/>
    <w:rsid w:val="008871AB"/>
    <w:rsid w:val="00887321"/>
    <w:rsid w:val="008877A6"/>
    <w:rsid w:val="0089438E"/>
    <w:rsid w:val="008A32B3"/>
    <w:rsid w:val="008B0045"/>
    <w:rsid w:val="008B17AA"/>
    <w:rsid w:val="008C057A"/>
    <w:rsid w:val="008C49FF"/>
    <w:rsid w:val="008C5F7E"/>
    <w:rsid w:val="008D4FC0"/>
    <w:rsid w:val="008D69BE"/>
    <w:rsid w:val="008E13A4"/>
    <w:rsid w:val="008E466E"/>
    <w:rsid w:val="008E6F45"/>
    <w:rsid w:val="008F128C"/>
    <w:rsid w:val="008F3CE8"/>
    <w:rsid w:val="008F4F5D"/>
    <w:rsid w:val="009013F2"/>
    <w:rsid w:val="0090194B"/>
    <w:rsid w:val="00907306"/>
    <w:rsid w:val="00907E1E"/>
    <w:rsid w:val="00911E28"/>
    <w:rsid w:val="009133EB"/>
    <w:rsid w:val="00921496"/>
    <w:rsid w:val="00924C8B"/>
    <w:rsid w:val="0092712E"/>
    <w:rsid w:val="009304A5"/>
    <w:rsid w:val="009312D0"/>
    <w:rsid w:val="00931FF5"/>
    <w:rsid w:val="00932AB4"/>
    <w:rsid w:val="00933EE1"/>
    <w:rsid w:val="00943648"/>
    <w:rsid w:val="00947F20"/>
    <w:rsid w:val="009543F6"/>
    <w:rsid w:val="00954567"/>
    <w:rsid w:val="00954C96"/>
    <w:rsid w:val="00961787"/>
    <w:rsid w:val="00971363"/>
    <w:rsid w:val="00971557"/>
    <w:rsid w:val="0097750E"/>
    <w:rsid w:val="009776C3"/>
    <w:rsid w:val="009840AE"/>
    <w:rsid w:val="00991672"/>
    <w:rsid w:val="009916B1"/>
    <w:rsid w:val="009A09B9"/>
    <w:rsid w:val="009A3537"/>
    <w:rsid w:val="009A5D32"/>
    <w:rsid w:val="009A5FFD"/>
    <w:rsid w:val="009B73B3"/>
    <w:rsid w:val="009C05E2"/>
    <w:rsid w:val="009C2344"/>
    <w:rsid w:val="009C6F58"/>
    <w:rsid w:val="009C7008"/>
    <w:rsid w:val="009C7D26"/>
    <w:rsid w:val="009D3533"/>
    <w:rsid w:val="009D6EB9"/>
    <w:rsid w:val="009E0772"/>
    <w:rsid w:val="009E14C3"/>
    <w:rsid w:val="009E56AD"/>
    <w:rsid w:val="009F0579"/>
    <w:rsid w:val="009F3B2A"/>
    <w:rsid w:val="009F6646"/>
    <w:rsid w:val="009F6E06"/>
    <w:rsid w:val="009F762B"/>
    <w:rsid w:val="00A00070"/>
    <w:rsid w:val="00A012DD"/>
    <w:rsid w:val="00A03641"/>
    <w:rsid w:val="00A10F09"/>
    <w:rsid w:val="00A16EE5"/>
    <w:rsid w:val="00A2643E"/>
    <w:rsid w:val="00A323F1"/>
    <w:rsid w:val="00A568A2"/>
    <w:rsid w:val="00A601BF"/>
    <w:rsid w:val="00A634C9"/>
    <w:rsid w:val="00A65A6E"/>
    <w:rsid w:val="00A73AE7"/>
    <w:rsid w:val="00A94D08"/>
    <w:rsid w:val="00A9534B"/>
    <w:rsid w:val="00A9584B"/>
    <w:rsid w:val="00AA377D"/>
    <w:rsid w:val="00AA3E31"/>
    <w:rsid w:val="00AA4FFF"/>
    <w:rsid w:val="00AA5003"/>
    <w:rsid w:val="00AB4EAB"/>
    <w:rsid w:val="00AB69A6"/>
    <w:rsid w:val="00AC05A6"/>
    <w:rsid w:val="00AC5EEF"/>
    <w:rsid w:val="00AC62C1"/>
    <w:rsid w:val="00AD5282"/>
    <w:rsid w:val="00AD6725"/>
    <w:rsid w:val="00AD7CBA"/>
    <w:rsid w:val="00AE4276"/>
    <w:rsid w:val="00AE5594"/>
    <w:rsid w:val="00AE5C95"/>
    <w:rsid w:val="00AE7B55"/>
    <w:rsid w:val="00AF3DC4"/>
    <w:rsid w:val="00AF71E9"/>
    <w:rsid w:val="00B02CAF"/>
    <w:rsid w:val="00B04328"/>
    <w:rsid w:val="00B13DBA"/>
    <w:rsid w:val="00B16B57"/>
    <w:rsid w:val="00B21B48"/>
    <w:rsid w:val="00B27B36"/>
    <w:rsid w:val="00B3558D"/>
    <w:rsid w:val="00B42061"/>
    <w:rsid w:val="00B430DA"/>
    <w:rsid w:val="00B46888"/>
    <w:rsid w:val="00B50385"/>
    <w:rsid w:val="00B50A59"/>
    <w:rsid w:val="00B60127"/>
    <w:rsid w:val="00B61667"/>
    <w:rsid w:val="00B677E6"/>
    <w:rsid w:val="00B7603E"/>
    <w:rsid w:val="00B76152"/>
    <w:rsid w:val="00B77FBA"/>
    <w:rsid w:val="00B81CF8"/>
    <w:rsid w:val="00B835B4"/>
    <w:rsid w:val="00B8436D"/>
    <w:rsid w:val="00B84796"/>
    <w:rsid w:val="00B847AF"/>
    <w:rsid w:val="00B92317"/>
    <w:rsid w:val="00B92AEC"/>
    <w:rsid w:val="00B9544E"/>
    <w:rsid w:val="00B97EF5"/>
    <w:rsid w:val="00BA5F7B"/>
    <w:rsid w:val="00BA701B"/>
    <w:rsid w:val="00BB05D4"/>
    <w:rsid w:val="00BB193F"/>
    <w:rsid w:val="00BB31A2"/>
    <w:rsid w:val="00BB6DBF"/>
    <w:rsid w:val="00BC052A"/>
    <w:rsid w:val="00BC0A55"/>
    <w:rsid w:val="00BC299F"/>
    <w:rsid w:val="00BD0172"/>
    <w:rsid w:val="00BD6500"/>
    <w:rsid w:val="00BE5D85"/>
    <w:rsid w:val="00BF3B30"/>
    <w:rsid w:val="00BF6166"/>
    <w:rsid w:val="00BF792A"/>
    <w:rsid w:val="00C028D9"/>
    <w:rsid w:val="00C02B6D"/>
    <w:rsid w:val="00C16F09"/>
    <w:rsid w:val="00C17024"/>
    <w:rsid w:val="00C24E53"/>
    <w:rsid w:val="00C25B74"/>
    <w:rsid w:val="00C263F3"/>
    <w:rsid w:val="00C26AA2"/>
    <w:rsid w:val="00C35B00"/>
    <w:rsid w:val="00C374B5"/>
    <w:rsid w:val="00C37D1D"/>
    <w:rsid w:val="00C4251D"/>
    <w:rsid w:val="00C451AE"/>
    <w:rsid w:val="00C6323A"/>
    <w:rsid w:val="00C70896"/>
    <w:rsid w:val="00C72267"/>
    <w:rsid w:val="00C73D03"/>
    <w:rsid w:val="00C74116"/>
    <w:rsid w:val="00C75460"/>
    <w:rsid w:val="00C77DC1"/>
    <w:rsid w:val="00C86798"/>
    <w:rsid w:val="00C916DC"/>
    <w:rsid w:val="00C93366"/>
    <w:rsid w:val="00C949B2"/>
    <w:rsid w:val="00C957FC"/>
    <w:rsid w:val="00CA570C"/>
    <w:rsid w:val="00CB2068"/>
    <w:rsid w:val="00CB2DD1"/>
    <w:rsid w:val="00CC3C75"/>
    <w:rsid w:val="00CC464D"/>
    <w:rsid w:val="00CD10C9"/>
    <w:rsid w:val="00CD190D"/>
    <w:rsid w:val="00CD3412"/>
    <w:rsid w:val="00CF2BF8"/>
    <w:rsid w:val="00CF5652"/>
    <w:rsid w:val="00D03196"/>
    <w:rsid w:val="00D06F8D"/>
    <w:rsid w:val="00D073E1"/>
    <w:rsid w:val="00D076DF"/>
    <w:rsid w:val="00D1061E"/>
    <w:rsid w:val="00D124FD"/>
    <w:rsid w:val="00D1294A"/>
    <w:rsid w:val="00D16020"/>
    <w:rsid w:val="00D1709B"/>
    <w:rsid w:val="00D178E5"/>
    <w:rsid w:val="00D23EAB"/>
    <w:rsid w:val="00D24EB8"/>
    <w:rsid w:val="00D26E3C"/>
    <w:rsid w:val="00D27ABC"/>
    <w:rsid w:val="00D31ABC"/>
    <w:rsid w:val="00D31D01"/>
    <w:rsid w:val="00D37F4E"/>
    <w:rsid w:val="00D4137D"/>
    <w:rsid w:val="00D44DD4"/>
    <w:rsid w:val="00D60656"/>
    <w:rsid w:val="00D627DE"/>
    <w:rsid w:val="00D632CD"/>
    <w:rsid w:val="00D64840"/>
    <w:rsid w:val="00D6707D"/>
    <w:rsid w:val="00D746B3"/>
    <w:rsid w:val="00D775D9"/>
    <w:rsid w:val="00D90372"/>
    <w:rsid w:val="00DA40C5"/>
    <w:rsid w:val="00DA7DE9"/>
    <w:rsid w:val="00DB158C"/>
    <w:rsid w:val="00DB6EDC"/>
    <w:rsid w:val="00DB750D"/>
    <w:rsid w:val="00DC3A6F"/>
    <w:rsid w:val="00DC4D18"/>
    <w:rsid w:val="00DC5626"/>
    <w:rsid w:val="00DC5B02"/>
    <w:rsid w:val="00DC5B79"/>
    <w:rsid w:val="00DD6153"/>
    <w:rsid w:val="00DE43E5"/>
    <w:rsid w:val="00DF0D43"/>
    <w:rsid w:val="00DF1A1A"/>
    <w:rsid w:val="00DF4DEE"/>
    <w:rsid w:val="00DF56AF"/>
    <w:rsid w:val="00DF6B91"/>
    <w:rsid w:val="00DF712D"/>
    <w:rsid w:val="00DF7ED4"/>
    <w:rsid w:val="00E029DD"/>
    <w:rsid w:val="00E0528E"/>
    <w:rsid w:val="00E13143"/>
    <w:rsid w:val="00E135ED"/>
    <w:rsid w:val="00E22B86"/>
    <w:rsid w:val="00E25AAF"/>
    <w:rsid w:val="00E269DF"/>
    <w:rsid w:val="00E33268"/>
    <w:rsid w:val="00E335C3"/>
    <w:rsid w:val="00E36870"/>
    <w:rsid w:val="00E37F41"/>
    <w:rsid w:val="00E406D9"/>
    <w:rsid w:val="00E41AEA"/>
    <w:rsid w:val="00E45F69"/>
    <w:rsid w:val="00E555B0"/>
    <w:rsid w:val="00E564C3"/>
    <w:rsid w:val="00E57C65"/>
    <w:rsid w:val="00E60FC1"/>
    <w:rsid w:val="00E61F1D"/>
    <w:rsid w:val="00E65377"/>
    <w:rsid w:val="00E67CB4"/>
    <w:rsid w:val="00E74715"/>
    <w:rsid w:val="00E86141"/>
    <w:rsid w:val="00E8631B"/>
    <w:rsid w:val="00E93B20"/>
    <w:rsid w:val="00E9456D"/>
    <w:rsid w:val="00E94F48"/>
    <w:rsid w:val="00EA178D"/>
    <w:rsid w:val="00EA3052"/>
    <w:rsid w:val="00EA3B9B"/>
    <w:rsid w:val="00EA42E1"/>
    <w:rsid w:val="00EA4BBE"/>
    <w:rsid w:val="00EA5241"/>
    <w:rsid w:val="00EA7420"/>
    <w:rsid w:val="00EB213D"/>
    <w:rsid w:val="00EC4B2C"/>
    <w:rsid w:val="00ED124F"/>
    <w:rsid w:val="00ED1861"/>
    <w:rsid w:val="00EE3590"/>
    <w:rsid w:val="00EF28BA"/>
    <w:rsid w:val="00F01A62"/>
    <w:rsid w:val="00F441F7"/>
    <w:rsid w:val="00F47F37"/>
    <w:rsid w:val="00F519B2"/>
    <w:rsid w:val="00F5543F"/>
    <w:rsid w:val="00F60F9D"/>
    <w:rsid w:val="00F665BD"/>
    <w:rsid w:val="00F669A9"/>
    <w:rsid w:val="00F722AE"/>
    <w:rsid w:val="00F74BC4"/>
    <w:rsid w:val="00F771AF"/>
    <w:rsid w:val="00F822B6"/>
    <w:rsid w:val="00F862ED"/>
    <w:rsid w:val="00F871F0"/>
    <w:rsid w:val="00FA3B73"/>
    <w:rsid w:val="00FA3ECF"/>
    <w:rsid w:val="00FA4133"/>
    <w:rsid w:val="00FA4908"/>
    <w:rsid w:val="00FA4B4D"/>
    <w:rsid w:val="00FA65C5"/>
    <w:rsid w:val="00FA6953"/>
    <w:rsid w:val="00FB0CF6"/>
    <w:rsid w:val="00FB523B"/>
    <w:rsid w:val="00FB62A3"/>
    <w:rsid w:val="00FC1162"/>
    <w:rsid w:val="00FC7463"/>
    <w:rsid w:val="00FD2844"/>
    <w:rsid w:val="00FD426E"/>
    <w:rsid w:val="00FD4427"/>
    <w:rsid w:val="00FE0C53"/>
    <w:rsid w:val="00FE1EDA"/>
    <w:rsid w:val="00FE2C55"/>
    <w:rsid w:val="00FF5261"/>
    <w:rsid w:val="017988AE"/>
    <w:rsid w:val="02D9D461"/>
    <w:rsid w:val="0330043B"/>
    <w:rsid w:val="05052949"/>
    <w:rsid w:val="05561C46"/>
    <w:rsid w:val="05F59B11"/>
    <w:rsid w:val="06675C55"/>
    <w:rsid w:val="06CD519F"/>
    <w:rsid w:val="079B8714"/>
    <w:rsid w:val="07E1E22B"/>
    <w:rsid w:val="08B08E2C"/>
    <w:rsid w:val="0A72CBD7"/>
    <w:rsid w:val="0A78118C"/>
    <w:rsid w:val="0ADB00EF"/>
    <w:rsid w:val="0CA69A6F"/>
    <w:rsid w:val="0D29A9D7"/>
    <w:rsid w:val="0DB759F4"/>
    <w:rsid w:val="11D18F85"/>
    <w:rsid w:val="126A0B7B"/>
    <w:rsid w:val="12CCEC8C"/>
    <w:rsid w:val="13378089"/>
    <w:rsid w:val="13595CAD"/>
    <w:rsid w:val="1382B906"/>
    <w:rsid w:val="13C07FCE"/>
    <w:rsid w:val="16429068"/>
    <w:rsid w:val="170AC5FD"/>
    <w:rsid w:val="18C48C4F"/>
    <w:rsid w:val="1963D242"/>
    <w:rsid w:val="1AA7F5C8"/>
    <w:rsid w:val="1B4BC1B1"/>
    <w:rsid w:val="1B8426C8"/>
    <w:rsid w:val="1B8F073A"/>
    <w:rsid w:val="1CDD2DCB"/>
    <w:rsid w:val="1DAC0338"/>
    <w:rsid w:val="1FE3425C"/>
    <w:rsid w:val="20575C50"/>
    <w:rsid w:val="205A4736"/>
    <w:rsid w:val="20922C95"/>
    <w:rsid w:val="20EBB052"/>
    <w:rsid w:val="21B59B86"/>
    <w:rsid w:val="22F94371"/>
    <w:rsid w:val="24DA8910"/>
    <w:rsid w:val="24F4F7D2"/>
    <w:rsid w:val="2533926C"/>
    <w:rsid w:val="260394C1"/>
    <w:rsid w:val="26F9CD3E"/>
    <w:rsid w:val="27698C35"/>
    <w:rsid w:val="27E9CC38"/>
    <w:rsid w:val="29972696"/>
    <w:rsid w:val="29AF7DBD"/>
    <w:rsid w:val="2A84A257"/>
    <w:rsid w:val="2B35E07A"/>
    <w:rsid w:val="2B97E029"/>
    <w:rsid w:val="2CE5C603"/>
    <w:rsid w:val="2E27B80B"/>
    <w:rsid w:val="2E4AF9C4"/>
    <w:rsid w:val="2E726FBC"/>
    <w:rsid w:val="2E8FA2F5"/>
    <w:rsid w:val="2FA6652B"/>
    <w:rsid w:val="30685791"/>
    <w:rsid w:val="31B994FA"/>
    <w:rsid w:val="31DB397B"/>
    <w:rsid w:val="31EAAD79"/>
    <w:rsid w:val="3380AADA"/>
    <w:rsid w:val="349D3657"/>
    <w:rsid w:val="34E01A7B"/>
    <w:rsid w:val="35406192"/>
    <w:rsid w:val="35B8358E"/>
    <w:rsid w:val="35E81499"/>
    <w:rsid w:val="36181F88"/>
    <w:rsid w:val="36CA3250"/>
    <w:rsid w:val="3704AC21"/>
    <w:rsid w:val="37B04532"/>
    <w:rsid w:val="39714BF6"/>
    <w:rsid w:val="3AAF3D0E"/>
    <w:rsid w:val="3B9747CA"/>
    <w:rsid w:val="3BFB9A51"/>
    <w:rsid w:val="3C579AFA"/>
    <w:rsid w:val="3CA71AC5"/>
    <w:rsid w:val="3D1A24F8"/>
    <w:rsid w:val="3DF39B9F"/>
    <w:rsid w:val="3F400102"/>
    <w:rsid w:val="40216E66"/>
    <w:rsid w:val="40C4DBDA"/>
    <w:rsid w:val="412C47CE"/>
    <w:rsid w:val="416AA1DD"/>
    <w:rsid w:val="41EE754E"/>
    <w:rsid w:val="42016CA1"/>
    <w:rsid w:val="420BC583"/>
    <w:rsid w:val="42103535"/>
    <w:rsid w:val="4218FEF8"/>
    <w:rsid w:val="429C09F2"/>
    <w:rsid w:val="4314BC2C"/>
    <w:rsid w:val="434F9E94"/>
    <w:rsid w:val="43A03128"/>
    <w:rsid w:val="43A481E5"/>
    <w:rsid w:val="45273EF3"/>
    <w:rsid w:val="458BF064"/>
    <w:rsid w:val="4635C7D3"/>
    <w:rsid w:val="46944493"/>
    <w:rsid w:val="47ECB482"/>
    <w:rsid w:val="4A531054"/>
    <w:rsid w:val="4AD1B2D6"/>
    <w:rsid w:val="4B02683A"/>
    <w:rsid w:val="4B6D2263"/>
    <w:rsid w:val="4BF69743"/>
    <w:rsid w:val="4C0F186D"/>
    <w:rsid w:val="4C846182"/>
    <w:rsid w:val="4F811408"/>
    <w:rsid w:val="508EBC71"/>
    <w:rsid w:val="50CE0732"/>
    <w:rsid w:val="50DCD564"/>
    <w:rsid w:val="5138DE37"/>
    <w:rsid w:val="51419956"/>
    <w:rsid w:val="51C41529"/>
    <w:rsid w:val="5289D58F"/>
    <w:rsid w:val="52BB83B1"/>
    <w:rsid w:val="5394FEC2"/>
    <w:rsid w:val="53B75235"/>
    <w:rsid w:val="53F5DBC0"/>
    <w:rsid w:val="55313F42"/>
    <w:rsid w:val="553FDDB3"/>
    <w:rsid w:val="55C71FCD"/>
    <w:rsid w:val="55C7B570"/>
    <w:rsid w:val="57BCAA43"/>
    <w:rsid w:val="58009DD8"/>
    <w:rsid w:val="58596B32"/>
    <w:rsid w:val="58883E4E"/>
    <w:rsid w:val="5A22CECD"/>
    <w:rsid w:val="5A38008F"/>
    <w:rsid w:val="5A69FC0C"/>
    <w:rsid w:val="5B1A652A"/>
    <w:rsid w:val="5BAA92EA"/>
    <w:rsid w:val="5C0693B8"/>
    <w:rsid w:val="5C81B255"/>
    <w:rsid w:val="5C9949C8"/>
    <w:rsid w:val="5D2307D3"/>
    <w:rsid w:val="5D4AA4D6"/>
    <w:rsid w:val="5E8E2950"/>
    <w:rsid w:val="5EFF245B"/>
    <w:rsid w:val="5F0B5141"/>
    <w:rsid w:val="5F35B042"/>
    <w:rsid w:val="62FCE9C4"/>
    <w:rsid w:val="630AE402"/>
    <w:rsid w:val="649BB560"/>
    <w:rsid w:val="64CD876A"/>
    <w:rsid w:val="64F65250"/>
    <w:rsid w:val="652665EC"/>
    <w:rsid w:val="658AB3E0"/>
    <w:rsid w:val="663B77DB"/>
    <w:rsid w:val="670FC927"/>
    <w:rsid w:val="677AF98D"/>
    <w:rsid w:val="67D2F17D"/>
    <w:rsid w:val="681DE80F"/>
    <w:rsid w:val="68752C29"/>
    <w:rsid w:val="6921F3C3"/>
    <w:rsid w:val="69CE1CEF"/>
    <w:rsid w:val="6ADAF3D1"/>
    <w:rsid w:val="6C8DAD0E"/>
    <w:rsid w:val="6CD82869"/>
    <w:rsid w:val="6DAF9950"/>
    <w:rsid w:val="6E2E4E4D"/>
    <w:rsid w:val="6E38C364"/>
    <w:rsid w:val="6E4FCB61"/>
    <w:rsid w:val="6F2B5CD6"/>
    <w:rsid w:val="6F9CD3A8"/>
    <w:rsid w:val="702F53FF"/>
    <w:rsid w:val="70764F6C"/>
    <w:rsid w:val="7106238E"/>
    <w:rsid w:val="716CD66A"/>
    <w:rsid w:val="71D0434D"/>
    <w:rsid w:val="72CADFF3"/>
    <w:rsid w:val="72CF308E"/>
    <w:rsid w:val="7381ADBB"/>
    <w:rsid w:val="73A5D009"/>
    <w:rsid w:val="74BE01A8"/>
    <w:rsid w:val="750C60D2"/>
    <w:rsid w:val="753AF42C"/>
    <w:rsid w:val="7542B417"/>
    <w:rsid w:val="756E9A9D"/>
    <w:rsid w:val="773D1462"/>
    <w:rsid w:val="77E2BBBA"/>
    <w:rsid w:val="78E980FD"/>
    <w:rsid w:val="79FBBFC6"/>
    <w:rsid w:val="7A69D07A"/>
    <w:rsid w:val="7A6EA01E"/>
    <w:rsid w:val="7BD5B3D9"/>
    <w:rsid w:val="7C44FD39"/>
    <w:rsid w:val="7C8F20F0"/>
    <w:rsid w:val="7CEE377D"/>
    <w:rsid w:val="7F70562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4A701"/>
  <w15:chartTrackingRefBased/>
  <w15:docId w15:val="{9C8BFE30-7888-4F77-8E0F-F87D8193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317"/>
  </w:style>
  <w:style w:type="paragraph" w:styleId="Heading1">
    <w:name w:val="heading 1"/>
    <w:basedOn w:val="Normal"/>
    <w:next w:val="Normal"/>
    <w:link w:val="Heading1Char"/>
    <w:autoRedefine/>
    <w:uiPriority w:val="99"/>
    <w:qFormat/>
    <w:rsid w:val="008D69BE"/>
    <w:pPr>
      <w:keepNext/>
      <w:keepLines/>
      <w:spacing w:before="240" w:after="0"/>
      <w:outlineLvl w:val="0"/>
    </w:pPr>
    <w:rPr>
      <w:rFonts w:eastAsia="Arial"/>
      <w:b/>
      <w:color w:val="FF0000"/>
      <w:sz w:val="28"/>
      <w:szCs w:val="32"/>
    </w:rPr>
  </w:style>
  <w:style w:type="paragraph" w:styleId="Heading2">
    <w:name w:val="heading 2"/>
    <w:basedOn w:val="Normal"/>
    <w:next w:val="Normal"/>
    <w:link w:val="Heading2Char"/>
    <w:autoRedefine/>
    <w:uiPriority w:val="9"/>
    <w:unhideWhenUsed/>
    <w:qFormat/>
    <w:rsid w:val="00123537"/>
    <w:pPr>
      <w:keepNext/>
      <w:keepLines/>
      <w:spacing w:before="40" w:after="0"/>
      <w:ind w:left="720"/>
      <w:outlineLvl w:val="1"/>
    </w:pPr>
    <w:rPr>
      <w:rFonts w:eastAsiaTheme="majorEastAsia"/>
      <w:b/>
      <w:color w:val="FF0000"/>
      <w:sz w:val="24"/>
      <w:szCs w:val="26"/>
      <w:lang w:val="en-US"/>
    </w:rPr>
  </w:style>
  <w:style w:type="paragraph" w:styleId="Heading3">
    <w:name w:val="heading 3"/>
    <w:basedOn w:val="Normal"/>
    <w:next w:val="Normal"/>
    <w:link w:val="Heading3Char"/>
    <w:autoRedefine/>
    <w:uiPriority w:val="9"/>
    <w:unhideWhenUsed/>
    <w:qFormat/>
    <w:rsid w:val="004B44DE"/>
    <w:pPr>
      <w:keepNext/>
      <w:keepLines/>
      <w:numPr>
        <w:ilvl w:val="2"/>
        <w:numId w:val="2"/>
      </w:numPr>
      <w:spacing w:before="40" w:after="0"/>
      <w:outlineLvl w:val="2"/>
    </w:pPr>
    <w:rPr>
      <w:rFonts w:eastAsiaTheme="majorEastAsia"/>
      <w:bCs/>
      <w:color w:val="FF0000"/>
      <w:sz w:val="24"/>
      <w:szCs w:val="24"/>
    </w:rPr>
  </w:style>
  <w:style w:type="paragraph" w:styleId="Heading4">
    <w:name w:val="heading 4"/>
    <w:basedOn w:val="Normal"/>
    <w:next w:val="Normal"/>
    <w:link w:val="Heading4Char"/>
    <w:autoRedefine/>
    <w:uiPriority w:val="9"/>
    <w:unhideWhenUsed/>
    <w:qFormat/>
    <w:rsid w:val="004B44DE"/>
    <w:pPr>
      <w:keepNext/>
      <w:keepLines/>
      <w:numPr>
        <w:ilvl w:val="3"/>
        <w:numId w:val="2"/>
      </w:numPr>
      <w:spacing w:before="40" w:after="0"/>
      <w:outlineLvl w:val="3"/>
    </w:pPr>
    <w:rPr>
      <w:rFonts w:eastAsiaTheme="majorEastAsia"/>
      <w:iCs/>
      <w:color w:val="FF0000"/>
      <w:sz w:val="24"/>
    </w:rPr>
  </w:style>
  <w:style w:type="paragraph" w:styleId="Heading5">
    <w:name w:val="heading 5"/>
    <w:basedOn w:val="Normal"/>
    <w:next w:val="Normal"/>
    <w:link w:val="Heading5Char"/>
    <w:uiPriority w:val="9"/>
    <w:unhideWhenUsed/>
    <w:qFormat/>
    <w:rsid w:val="004B44D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B44D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B44D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B44D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B44D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6F58"/>
    <w:rPr>
      <w:color w:val="0563C1" w:themeColor="hyperlink"/>
      <w:u w:val="single"/>
    </w:rPr>
  </w:style>
  <w:style w:type="paragraph" w:styleId="Header">
    <w:name w:val="header"/>
    <w:basedOn w:val="Normal"/>
    <w:link w:val="HeaderChar"/>
    <w:uiPriority w:val="99"/>
    <w:unhideWhenUsed/>
    <w:rsid w:val="00A94D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D08"/>
  </w:style>
  <w:style w:type="paragraph" w:styleId="Footer">
    <w:name w:val="footer"/>
    <w:basedOn w:val="Normal"/>
    <w:link w:val="FooterChar"/>
    <w:uiPriority w:val="99"/>
    <w:unhideWhenUsed/>
    <w:rsid w:val="00A94D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D08"/>
  </w:style>
  <w:style w:type="character" w:customStyle="1" w:styleId="Heading1Char">
    <w:name w:val="Heading 1 Char"/>
    <w:basedOn w:val="DefaultParagraphFont"/>
    <w:link w:val="Heading1"/>
    <w:uiPriority w:val="99"/>
    <w:rsid w:val="008D69BE"/>
    <w:rPr>
      <w:rFonts w:eastAsia="Arial"/>
      <w:b/>
      <w:color w:val="FF0000"/>
      <w:sz w:val="28"/>
      <w:szCs w:val="32"/>
    </w:rPr>
  </w:style>
  <w:style w:type="character" w:customStyle="1" w:styleId="Heading2Char">
    <w:name w:val="Heading 2 Char"/>
    <w:basedOn w:val="DefaultParagraphFont"/>
    <w:link w:val="Heading2"/>
    <w:uiPriority w:val="9"/>
    <w:rsid w:val="00123537"/>
    <w:rPr>
      <w:rFonts w:eastAsiaTheme="majorEastAsia"/>
      <w:b/>
      <w:color w:val="FF0000"/>
      <w:sz w:val="24"/>
      <w:szCs w:val="26"/>
      <w:lang w:val="en-US"/>
    </w:rPr>
  </w:style>
  <w:style w:type="character" w:customStyle="1" w:styleId="Heading3Char">
    <w:name w:val="Heading 3 Char"/>
    <w:basedOn w:val="DefaultParagraphFont"/>
    <w:link w:val="Heading3"/>
    <w:uiPriority w:val="9"/>
    <w:rsid w:val="0062375E"/>
    <w:rPr>
      <w:rFonts w:eastAsiaTheme="majorEastAsia"/>
      <w:bCs/>
      <w:color w:val="FF0000"/>
      <w:sz w:val="24"/>
      <w:szCs w:val="24"/>
    </w:rPr>
  </w:style>
  <w:style w:type="character" w:customStyle="1" w:styleId="Heading4Char">
    <w:name w:val="Heading 4 Char"/>
    <w:basedOn w:val="DefaultParagraphFont"/>
    <w:link w:val="Heading4"/>
    <w:uiPriority w:val="9"/>
    <w:rsid w:val="0062375E"/>
    <w:rPr>
      <w:rFonts w:eastAsiaTheme="majorEastAsia"/>
      <w:iCs/>
      <w:color w:val="FF0000"/>
      <w:sz w:val="24"/>
    </w:rPr>
  </w:style>
  <w:style w:type="character" w:customStyle="1" w:styleId="Heading5Char">
    <w:name w:val="Heading 5 Char"/>
    <w:basedOn w:val="DefaultParagraphFont"/>
    <w:link w:val="Heading5"/>
    <w:uiPriority w:val="9"/>
    <w:rsid w:val="00B4688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4688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B4688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B468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4688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1709B"/>
    <w:pPr>
      <w:outlineLvl w:val="9"/>
    </w:pPr>
    <w:rPr>
      <w:rFonts w:asciiTheme="majorHAnsi" w:hAnsiTheme="majorHAnsi" w:cstheme="majorBidi"/>
      <w:b w:val="0"/>
      <w:color w:val="2E74B5" w:themeColor="accent1" w:themeShade="BF"/>
      <w:sz w:val="32"/>
      <w:lang w:val="en-US"/>
    </w:rPr>
  </w:style>
  <w:style w:type="paragraph" w:styleId="TOC2">
    <w:name w:val="toc 2"/>
    <w:basedOn w:val="Normal"/>
    <w:next w:val="Normal"/>
    <w:autoRedefine/>
    <w:uiPriority w:val="39"/>
    <w:unhideWhenUsed/>
    <w:rsid w:val="00EE3590"/>
    <w:pPr>
      <w:spacing w:after="100"/>
      <w:ind w:left="220"/>
    </w:pPr>
    <w:rPr>
      <w:rFonts w:eastAsiaTheme="minorEastAsia" w:cs="Times New Roman"/>
      <w:color w:val="595959" w:themeColor="text1" w:themeTint="A6"/>
      <w:lang w:val="en-US"/>
    </w:rPr>
  </w:style>
  <w:style w:type="paragraph" w:styleId="TOC1">
    <w:name w:val="toc 1"/>
    <w:basedOn w:val="Normal"/>
    <w:next w:val="Normal"/>
    <w:autoRedefine/>
    <w:uiPriority w:val="39"/>
    <w:unhideWhenUsed/>
    <w:rsid w:val="00EE3590"/>
    <w:pPr>
      <w:spacing w:after="100"/>
    </w:pPr>
    <w:rPr>
      <w:rFonts w:eastAsiaTheme="minorEastAsia" w:cs="Times New Roman"/>
      <w:b/>
      <w:lang w:val="en-US"/>
    </w:rPr>
  </w:style>
  <w:style w:type="paragraph" w:styleId="TOC3">
    <w:name w:val="toc 3"/>
    <w:basedOn w:val="Normal"/>
    <w:next w:val="Normal"/>
    <w:autoRedefine/>
    <w:uiPriority w:val="39"/>
    <w:unhideWhenUsed/>
    <w:rsid w:val="00EE3590"/>
    <w:pPr>
      <w:spacing w:after="100"/>
      <w:ind w:left="440"/>
    </w:pPr>
    <w:rPr>
      <w:rFonts w:eastAsiaTheme="minorEastAsia" w:cs="Times New Roman"/>
      <w:color w:val="595959" w:themeColor="text1" w:themeTint="A6"/>
      <w:lang w:val="en-US"/>
    </w:rPr>
  </w:style>
  <w:style w:type="paragraph" w:styleId="TOC4">
    <w:name w:val="toc 4"/>
    <w:basedOn w:val="Normal"/>
    <w:next w:val="Normal"/>
    <w:autoRedefine/>
    <w:uiPriority w:val="39"/>
    <w:unhideWhenUsed/>
    <w:rsid w:val="00EE3590"/>
    <w:pPr>
      <w:spacing w:after="100"/>
      <w:ind w:left="660"/>
    </w:pPr>
    <w:rPr>
      <w:color w:val="595959" w:themeColor="text1" w:themeTint="A6"/>
    </w:rPr>
  </w:style>
  <w:style w:type="paragraph" w:styleId="NormalWeb">
    <w:name w:val="Normal (Web)"/>
    <w:basedOn w:val="Normal"/>
    <w:uiPriority w:val="99"/>
    <w:semiHidden/>
    <w:unhideWhenUsed/>
    <w:rsid w:val="003D6CB4"/>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aliases w:val="Bulletlevel1,lp1,lp11,List Paragraph1,List Paragraph11,Bullet 1,Use Case List Paragraph"/>
    <w:basedOn w:val="Normal"/>
    <w:link w:val="ListParagraphChar"/>
    <w:uiPriority w:val="34"/>
    <w:qFormat/>
    <w:rsid w:val="0064751D"/>
    <w:pPr>
      <w:ind w:left="720"/>
      <w:contextualSpacing/>
    </w:pPr>
  </w:style>
  <w:style w:type="character" w:customStyle="1" w:styleId="normaltextrun">
    <w:name w:val="normaltextrun"/>
    <w:basedOn w:val="DefaultParagraphFont"/>
    <w:rsid w:val="00400A35"/>
  </w:style>
  <w:style w:type="character" w:customStyle="1" w:styleId="ListParagraphChar">
    <w:name w:val="List Paragraph Char"/>
    <w:aliases w:val="Bulletlevel1 Char,lp1 Char,lp11 Char,List Paragraph1 Char,List Paragraph11 Char,Bullet 1 Char,Use Case List Paragraph Char"/>
    <w:link w:val="ListParagraph"/>
    <w:uiPriority w:val="34"/>
    <w:rsid w:val="0037283B"/>
  </w:style>
  <w:style w:type="character" w:styleId="UnresolvedMention">
    <w:name w:val="Unresolved Mention"/>
    <w:basedOn w:val="DefaultParagraphFont"/>
    <w:uiPriority w:val="99"/>
    <w:semiHidden/>
    <w:unhideWhenUsed/>
    <w:rsid w:val="00463DA0"/>
    <w:rPr>
      <w:color w:val="605E5C"/>
      <w:shd w:val="clear" w:color="auto" w:fill="E1DFDD"/>
    </w:rPr>
  </w:style>
  <w:style w:type="character" w:styleId="FollowedHyperlink">
    <w:name w:val="FollowedHyperlink"/>
    <w:basedOn w:val="DefaultParagraphFont"/>
    <w:uiPriority w:val="99"/>
    <w:semiHidden/>
    <w:unhideWhenUsed/>
    <w:rsid w:val="00463DA0"/>
    <w:rPr>
      <w:color w:val="954F72" w:themeColor="followedHyperlink"/>
      <w:u w:val="single"/>
    </w:rPr>
  </w:style>
  <w:style w:type="paragraph" w:customStyle="1" w:styleId="Bulletpointtype1">
    <w:name w:val="Bullet point type 1"/>
    <w:basedOn w:val="Normal"/>
    <w:autoRedefine/>
    <w:rsid w:val="00227D40"/>
    <w:pPr>
      <w:numPr>
        <w:numId w:val="1"/>
      </w:numPr>
      <w:spacing w:before="120" w:after="0" w:line="240" w:lineRule="auto"/>
      <w:jc w:val="both"/>
    </w:pPr>
    <w:rPr>
      <w:rFonts w:eastAsia="Times New Roman" w:cs="Times New Roman"/>
      <w:color w:val="000000"/>
      <w:szCs w:val="20"/>
      <w:lang w:val="en-GB"/>
    </w:rPr>
  </w:style>
  <w:style w:type="table" w:customStyle="1" w:styleId="GridTable1Light-Accent21">
    <w:name w:val="Grid Table 1 Light - Accent 21"/>
    <w:basedOn w:val="TableNormal"/>
    <w:uiPriority w:val="46"/>
    <w:rsid w:val="00227D40"/>
    <w:pPr>
      <w:spacing w:after="0" w:line="240" w:lineRule="auto"/>
    </w:pPr>
    <w:rPr>
      <w:rFonts w:asciiTheme="minorHAnsi" w:hAnsiTheme="minorHAnsi" w:cstheme="minorBidi"/>
      <w:sz w:val="22"/>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C165F"/>
    <w:pPr>
      <w:spacing w:after="0" w:line="240" w:lineRule="auto"/>
    </w:pPr>
    <w:rPr>
      <w:rFonts w:ascii="Calibri" w:eastAsia="Calibri" w:hAnsi="Calibri" w:cs="Times New Roman"/>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22985"/>
    <w:pPr>
      <w:spacing w:after="0" w:line="240" w:lineRule="auto"/>
    </w:pPr>
    <w:rPr>
      <w:rFonts w:asciiTheme="minorHAnsi" w:hAnsiTheme="minorHAnsi" w:cstheme="minorBidi"/>
      <w:sz w:val="22"/>
    </w:rPr>
  </w:style>
  <w:style w:type="paragraph" w:customStyle="1" w:styleId="scriptor-listitemlistlist-22ed68db-22f3-40c9-ad8d-80542f1420e61">
    <w:name w:val="scriptor-listitemlist!list-22ed68db-22f3-40c9-ad8d-80542f1420e61"/>
    <w:basedOn w:val="Normal"/>
    <w:rsid w:val="00604922"/>
    <w:pPr>
      <w:spacing w:line="240" w:lineRule="auto"/>
    </w:pPr>
    <w:rPr>
      <w:rFonts w:ascii="Times New Roman" w:eastAsia="Times New Roman" w:hAnsi="Times New Roman" w:cs="Times New Roman"/>
      <w:sz w:val="24"/>
      <w:szCs w:val="24"/>
      <w:lang w:eastAsia="en-IN"/>
    </w:rPr>
  </w:style>
  <w:style w:type="paragraph" w:customStyle="1" w:styleId="scriptor-listitemlistlist-22ed68db-22f3-40c9-ad8d-80542f1420e60">
    <w:name w:val="scriptor-listitemlist!list-22ed68db-22f3-40c9-ad8d-80542f1420e60"/>
    <w:basedOn w:val="Normal"/>
    <w:rsid w:val="00604922"/>
    <w:pPr>
      <w:spacing w:line="240" w:lineRule="auto"/>
    </w:pPr>
    <w:rPr>
      <w:rFonts w:ascii="Times New Roman" w:eastAsia="Times New Roman" w:hAnsi="Times New Roman" w:cs="Times New Roman"/>
      <w:sz w:val="24"/>
      <w:szCs w:val="24"/>
      <w:lang w:eastAsia="en-IN"/>
    </w:rPr>
  </w:style>
  <w:style w:type="paragraph" w:customStyle="1" w:styleId="NormalNotab">
    <w:name w:val="Normal No tab"/>
    <w:basedOn w:val="Normal"/>
    <w:link w:val="NormalNotabChar"/>
    <w:qFormat/>
    <w:rsid w:val="00AF71E9"/>
    <w:pPr>
      <w:spacing w:after="0" w:line="240" w:lineRule="auto"/>
    </w:pPr>
    <w:rPr>
      <w:rFonts w:ascii="Cambria" w:eastAsia="Calibri" w:hAnsi="Cambria" w:cs="Times New Roman"/>
      <w:sz w:val="24"/>
      <w:szCs w:val="20"/>
      <w:lang w:val="en-US"/>
    </w:rPr>
  </w:style>
  <w:style w:type="character" w:customStyle="1" w:styleId="NormalNotabChar">
    <w:name w:val="Normal No tab Char"/>
    <w:link w:val="NormalNotab"/>
    <w:rsid w:val="00AF71E9"/>
    <w:rPr>
      <w:rFonts w:ascii="Cambria" w:eastAsia="Calibri" w:hAnsi="Cambria" w:cs="Times New Roman"/>
      <w:sz w:val="24"/>
      <w:szCs w:val="20"/>
      <w:lang w:val="en-US"/>
    </w:rPr>
  </w:style>
  <w:style w:type="paragraph" w:styleId="IntenseQuote">
    <w:name w:val="Intense Quote"/>
    <w:basedOn w:val="Normal"/>
    <w:next w:val="Normal"/>
    <w:link w:val="IntenseQuoteChar"/>
    <w:uiPriority w:val="30"/>
    <w:qFormat/>
    <w:rsid w:val="00052476"/>
    <w:pPr>
      <w:pBdr>
        <w:top w:val="single" w:sz="4" w:space="10" w:color="5B9BD5" w:themeColor="accent1"/>
        <w:bottom w:val="single" w:sz="4" w:space="10" w:color="5B9BD5" w:themeColor="accent1"/>
      </w:pBdr>
      <w:spacing w:before="360" w:after="360"/>
      <w:ind w:left="864" w:right="864"/>
      <w:jc w:val="center"/>
    </w:pPr>
    <w:rPr>
      <w:rFonts w:asciiTheme="minorHAnsi" w:hAnsiTheme="minorHAnsi" w:cstheme="minorBidi"/>
      <w:i/>
      <w:iCs/>
      <w:color w:val="5B9BD5" w:themeColor="accent1"/>
      <w:sz w:val="22"/>
      <w:lang w:val="en-US"/>
    </w:rPr>
  </w:style>
  <w:style w:type="character" w:customStyle="1" w:styleId="IntenseQuoteChar">
    <w:name w:val="Intense Quote Char"/>
    <w:basedOn w:val="DefaultParagraphFont"/>
    <w:link w:val="IntenseQuote"/>
    <w:uiPriority w:val="30"/>
    <w:rsid w:val="00052476"/>
    <w:rPr>
      <w:rFonts w:asciiTheme="minorHAnsi" w:hAnsiTheme="minorHAnsi" w:cstheme="minorBidi"/>
      <w:i/>
      <w:iCs/>
      <w:color w:val="5B9BD5" w:themeColor="accent1"/>
      <w:sz w:val="22"/>
      <w:lang w:val="en-US"/>
    </w:rPr>
  </w:style>
  <w:style w:type="table" w:styleId="TableGrid">
    <w:name w:val="Table Grid"/>
    <w:basedOn w:val="TableNormal"/>
    <w:uiPriority w:val="59"/>
    <w:rsid w:val="00052476"/>
    <w:pPr>
      <w:spacing w:after="0" w:line="240" w:lineRule="auto"/>
    </w:pPr>
    <w:rPr>
      <w:rFonts w:asciiTheme="minorHAnsi" w:hAnsiTheme="minorHAnsi" w:cstheme="minorBidi"/>
      <w:sz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urrentList16">
    <w:name w:val="Current List16"/>
    <w:uiPriority w:val="99"/>
    <w:rsid w:val="004B44DE"/>
    <w:pPr>
      <w:numPr>
        <w:numId w:val="18"/>
      </w:numPr>
    </w:pPr>
  </w:style>
  <w:style w:type="paragraph" w:styleId="Title">
    <w:name w:val="Title"/>
    <w:basedOn w:val="Normal"/>
    <w:next w:val="Normal"/>
    <w:link w:val="TitleChar"/>
    <w:uiPriority w:val="10"/>
    <w:qFormat/>
    <w:rsid w:val="0085316E"/>
    <w:pPr>
      <w:spacing w:after="0" w:line="240" w:lineRule="auto"/>
    </w:pPr>
    <w:rPr>
      <w:rFonts w:ascii="Montserrat Medium" w:hAnsi="Montserrat Medium"/>
      <w:color w:val="1E1E24"/>
      <w:sz w:val="56"/>
      <w:szCs w:val="28"/>
      <w:lang w:val="en-US"/>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CurrentList1">
    <w:name w:val="Current List1"/>
    <w:uiPriority w:val="99"/>
    <w:rsid w:val="00B77FBA"/>
    <w:pPr>
      <w:numPr>
        <w:numId w:val="3"/>
      </w:numPr>
    </w:pPr>
  </w:style>
  <w:style w:type="numbering" w:customStyle="1" w:styleId="CurrentList2">
    <w:name w:val="Current List2"/>
    <w:uiPriority w:val="99"/>
    <w:rsid w:val="00775758"/>
    <w:pPr>
      <w:numPr>
        <w:numId w:val="4"/>
      </w:numPr>
    </w:pPr>
  </w:style>
  <w:style w:type="numbering" w:customStyle="1" w:styleId="CurrentList3">
    <w:name w:val="Current List3"/>
    <w:uiPriority w:val="99"/>
    <w:rsid w:val="00775758"/>
    <w:pPr>
      <w:numPr>
        <w:numId w:val="5"/>
      </w:numPr>
    </w:pPr>
  </w:style>
  <w:style w:type="numbering" w:customStyle="1" w:styleId="CurrentList4">
    <w:name w:val="Current List4"/>
    <w:uiPriority w:val="99"/>
    <w:rsid w:val="00775758"/>
    <w:pPr>
      <w:numPr>
        <w:numId w:val="6"/>
      </w:numPr>
    </w:pPr>
  </w:style>
  <w:style w:type="numbering" w:customStyle="1" w:styleId="CurrentList5">
    <w:name w:val="Current List5"/>
    <w:uiPriority w:val="99"/>
    <w:rsid w:val="00775758"/>
    <w:pPr>
      <w:numPr>
        <w:numId w:val="7"/>
      </w:numPr>
    </w:pPr>
  </w:style>
  <w:style w:type="numbering" w:customStyle="1" w:styleId="CurrentList6">
    <w:name w:val="Current List6"/>
    <w:uiPriority w:val="99"/>
    <w:rsid w:val="00E93B20"/>
    <w:pPr>
      <w:numPr>
        <w:numId w:val="8"/>
      </w:numPr>
    </w:pPr>
  </w:style>
  <w:style w:type="numbering" w:customStyle="1" w:styleId="CurrentList7">
    <w:name w:val="Current List7"/>
    <w:uiPriority w:val="99"/>
    <w:rsid w:val="00C25B74"/>
    <w:pPr>
      <w:numPr>
        <w:numId w:val="9"/>
      </w:numPr>
    </w:pPr>
  </w:style>
  <w:style w:type="numbering" w:customStyle="1" w:styleId="CurrentList8">
    <w:name w:val="Current List8"/>
    <w:uiPriority w:val="99"/>
    <w:rsid w:val="00C25B74"/>
    <w:pPr>
      <w:numPr>
        <w:numId w:val="10"/>
      </w:numPr>
    </w:pPr>
  </w:style>
  <w:style w:type="numbering" w:customStyle="1" w:styleId="CurrentList9">
    <w:name w:val="Current List9"/>
    <w:uiPriority w:val="99"/>
    <w:rsid w:val="00C25B74"/>
    <w:pPr>
      <w:numPr>
        <w:numId w:val="11"/>
      </w:numPr>
    </w:pPr>
  </w:style>
  <w:style w:type="numbering" w:customStyle="1" w:styleId="CurrentList10">
    <w:name w:val="Current List10"/>
    <w:uiPriority w:val="99"/>
    <w:rsid w:val="00C25B74"/>
    <w:pPr>
      <w:numPr>
        <w:numId w:val="12"/>
      </w:numPr>
    </w:pPr>
  </w:style>
  <w:style w:type="numbering" w:customStyle="1" w:styleId="CurrentList11">
    <w:name w:val="Current List11"/>
    <w:uiPriority w:val="99"/>
    <w:rsid w:val="00C25B74"/>
    <w:pPr>
      <w:numPr>
        <w:numId w:val="13"/>
      </w:numPr>
    </w:pPr>
  </w:style>
  <w:style w:type="numbering" w:customStyle="1" w:styleId="CurrentList12">
    <w:name w:val="Current List12"/>
    <w:uiPriority w:val="99"/>
    <w:rsid w:val="00C25B74"/>
    <w:pPr>
      <w:numPr>
        <w:numId w:val="14"/>
      </w:numPr>
    </w:pPr>
  </w:style>
  <w:style w:type="numbering" w:customStyle="1" w:styleId="CurrentList13">
    <w:name w:val="Current List13"/>
    <w:uiPriority w:val="99"/>
    <w:rsid w:val="002C2550"/>
    <w:pPr>
      <w:numPr>
        <w:numId w:val="15"/>
      </w:numPr>
    </w:pPr>
  </w:style>
  <w:style w:type="numbering" w:customStyle="1" w:styleId="CurrentList14">
    <w:name w:val="Current List14"/>
    <w:uiPriority w:val="99"/>
    <w:rsid w:val="00747A08"/>
    <w:pPr>
      <w:numPr>
        <w:numId w:val="16"/>
      </w:numPr>
    </w:pPr>
  </w:style>
  <w:style w:type="numbering" w:customStyle="1" w:styleId="CurrentList15">
    <w:name w:val="Current List15"/>
    <w:uiPriority w:val="99"/>
    <w:rsid w:val="005D4D14"/>
    <w:pPr>
      <w:numPr>
        <w:numId w:val="17"/>
      </w:numPr>
    </w:pPr>
  </w:style>
  <w:style w:type="character" w:customStyle="1" w:styleId="TitleChar">
    <w:name w:val="Title Char"/>
    <w:basedOn w:val="DefaultParagraphFont"/>
    <w:link w:val="Title"/>
    <w:uiPriority w:val="10"/>
    <w:rsid w:val="0085316E"/>
    <w:rPr>
      <w:rFonts w:ascii="Montserrat Medium" w:hAnsi="Montserrat Medium"/>
      <w:color w:val="1E1E24"/>
      <w:sz w:val="56"/>
      <w:szCs w:val="28"/>
      <w:lang w:val="en-US"/>
    </w:rPr>
  </w:style>
  <w:style w:type="paragraph" w:styleId="ListBullet3">
    <w:name w:val="List Bullet 3"/>
    <w:basedOn w:val="Normal"/>
    <w:uiPriority w:val="99"/>
    <w:unhideWhenUsed/>
    <w:rsid w:val="002C6097"/>
    <w:pPr>
      <w:numPr>
        <w:numId w:val="19"/>
      </w:numPr>
      <w:spacing w:after="200" w:line="276" w:lineRule="auto"/>
      <w:contextualSpacing/>
    </w:pPr>
    <w:rPr>
      <w:rFonts w:asciiTheme="minorHAnsi" w:eastAsiaTheme="minorEastAsia" w:hAnsiTheme="minorHAnsi" w:cstheme="minorBid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47964">
      <w:bodyDiv w:val="1"/>
      <w:marLeft w:val="0"/>
      <w:marRight w:val="0"/>
      <w:marTop w:val="0"/>
      <w:marBottom w:val="0"/>
      <w:divBdr>
        <w:top w:val="none" w:sz="0" w:space="0" w:color="auto"/>
        <w:left w:val="none" w:sz="0" w:space="0" w:color="auto"/>
        <w:bottom w:val="none" w:sz="0" w:space="0" w:color="auto"/>
        <w:right w:val="none" w:sz="0" w:space="0" w:color="auto"/>
      </w:divBdr>
    </w:div>
    <w:div w:id="420293235">
      <w:bodyDiv w:val="1"/>
      <w:marLeft w:val="0"/>
      <w:marRight w:val="0"/>
      <w:marTop w:val="0"/>
      <w:marBottom w:val="0"/>
      <w:divBdr>
        <w:top w:val="none" w:sz="0" w:space="0" w:color="auto"/>
        <w:left w:val="none" w:sz="0" w:space="0" w:color="auto"/>
        <w:bottom w:val="none" w:sz="0" w:space="0" w:color="auto"/>
        <w:right w:val="none" w:sz="0" w:space="0" w:color="auto"/>
      </w:divBdr>
      <w:divsChild>
        <w:div w:id="1995721677">
          <w:marLeft w:val="0"/>
          <w:marRight w:val="0"/>
          <w:marTop w:val="0"/>
          <w:marBottom w:val="0"/>
          <w:divBdr>
            <w:top w:val="none" w:sz="0" w:space="0" w:color="auto"/>
            <w:left w:val="none" w:sz="0" w:space="0" w:color="auto"/>
            <w:bottom w:val="none" w:sz="0" w:space="0" w:color="auto"/>
            <w:right w:val="none" w:sz="0" w:space="0" w:color="auto"/>
          </w:divBdr>
          <w:divsChild>
            <w:div w:id="121580078">
              <w:marLeft w:val="810"/>
              <w:marRight w:val="0"/>
              <w:marTop w:val="0"/>
              <w:marBottom w:val="0"/>
              <w:divBdr>
                <w:top w:val="none" w:sz="0" w:space="0" w:color="auto"/>
                <w:left w:val="none" w:sz="0" w:space="0" w:color="auto"/>
                <w:bottom w:val="none" w:sz="0" w:space="0" w:color="auto"/>
                <w:right w:val="none" w:sz="0" w:space="0" w:color="auto"/>
              </w:divBdr>
            </w:div>
            <w:div w:id="845631078">
              <w:marLeft w:val="810"/>
              <w:marRight w:val="0"/>
              <w:marTop w:val="0"/>
              <w:marBottom w:val="0"/>
              <w:divBdr>
                <w:top w:val="none" w:sz="0" w:space="0" w:color="auto"/>
                <w:left w:val="none" w:sz="0" w:space="0" w:color="auto"/>
                <w:bottom w:val="none" w:sz="0" w:space="0" w:color="auto"/>
                <w:right w:val="none" w:sz="0" w:space="0" w:color="auto"/>
              </w:divBdr>
            </w:div>
            <w:div w:id="852457143">
              <w:marLeft w:val="810"/>
              <w:marRight w:val="0"/>
              <w:marTop w:val="0"/>
              <w:marBottom w:val="0"/>
              <w:divBdr>
                <w:top w:val="none" w:sz="0" w:space="0" w:color="auto"/>
                <w:left w:val="none" w:sz="0" w:space="0" w:color="auto"/>
                <w:bottom w:val="none" w:sz="0" w:space="0" w:color="auto"/>
                <w:right w:val="none" w:sz="0" w:space="0" w:color="auto"/>
              </w:divBdr>
            </w:div>
          </w:divsChild>
        </w:div>
      </w:divsChild>
    </w:div>
    <w:div w:id="433478363">
      <w:bodyDiv w:val="1"/>
      <w:marLeft w:val="0"/>
      <w:marRight w:val="0"/>
      <w:marTop w:val="0"/>
      <w:marBottom w:val="0"/>
      <w:divBdr>
        <w:top w:val="none" w:sz="0" w:space="0" w:color="auto"/>
        <w:left w:val="none" w:sz="0" w:space="0" w:color="auto"/>
        <w:bottom w:val="none" w:sz="0" w:space="0" w:color="auto"/>
        <w:right w:val="none" w:sz="0" w:space="0" w:color="auto"/>
      </w:divBdr>
      <w:divsChild>
        <w:div w:id="668603451">
          <w:marLeft w:val="0"/>
          <w:marRight w:val="0"/>
          <w:marTop w:val="0"/>
          <w:marBottom w:val="0"/>
          <w:divBdr>
            <w:top w:val="none" w:sz="0" w:space="0" w:color="auto"/>
            <w:left w:val="none" w:sz="0" w:space="0" w:color="auto"/>
            <w:bottom w:val="none" w:sz="0" w:space="0" w:color="auto"/>
            <w:right w:val="none" w:sz="0" w:space="0" w:color="auto"/>
          </w:divBdr>
        </w:div>
      </w:divsChild>
    </w:div>
    <w:div w:id="792214965">
      <w:bodyDiv w:val="1"/>
      <w:marLeft w:val="0"/>
      <w:marRight w:val="0"/>
      <w:marTop w:val="0"/>
      <w:marBottom w:val="0"/>
      <w:divBdr>
        <w:top w:val="none" w:sz="0" w:space="0" w:color="auto"/>
        <w:left w:val="none" w:sz="0" w:space="0" w:color="auto"/>
        <w:bottom w:val="none" w:sz="0" w:space="0" w:color="auto"/>
        <w:right w:val="none" w:sz="0" w:space="0" w:color="auto"/>
      </w:divBdr>
    </w:div>
    <w:div w:id="872572508">
      <w:bodyDiv w:val="1"/>
      <w:marLeft w:val="0"/>
      <w:marRight w:val="0"/>
      <w:marTop w:val="0"/>
      <w:marBottom w:val="0"/>
      <w:divBdr>
        <w:top w:val="none" w:sz="0" w:space="0" w:color="auto"/>
        <w:left w:val="none" w:sz="0" w:space="0" w:color="auto"/>
        <w:bottom w:val="none" w:sz="0" w:space="0" w:color="auto"/>
        <w:right w:val="none" w:sz="0" w:space="0" w:color="auto"/>
      </w:divBdr>
      <w:divsChild>
        <w:div w:id="1832988917">
          <w:marLeft w:val="0"/>
          <w:marRight w:val="0"/>
          <w:marTop w:val="0"/>
          <w:marBottom w:val="0"/>
          <w:divBdr>
            <w:top w:val="none" w:sz="0" w:space="0" w:color="auto"/>
            <w:left w:val="none" w:sz="0" w:space="0" w:color="auto"/>
            <w:bottom w:val="none" w:sz="0" w:space="0" w:color="auto"/>
            <w:right w:val="none" w:sz="0" w:space="0" w:color="auto"/>
          </w:divBdr>
        </w:div>
      </w:divsChild>
    </w:div>
    <w:div w:id="873691683">
      <w:bodyDiv w:val="1"/>
      <w:marLeft w:val="0"/>
      <w:marRight w:val="0"/>
      <w:marTop w:val="0"/>
      <w:marBottom w:val="0"/>
      <w:divBdr>
        <w:top w:val="none" w:sz="0" w:space="0" w:color="auto"/>
        <w:left w:val="none" w:sz="0" w:space="0" w:color="auto"/>
        <w:bottom w:val="none" w:sz="0" w:space="0" w:color="auto"/>
        <w:right w:val="none" w:sz="0" w:space="0" w:color="auto"/>
      </w:divBdr>
    </w:div>
    <w:div w:id="925727314">
      <w:bodyDiv w:val="1"/>
      <w:marLeft w:val="0"/>
      <w:marRight w:val="0"/>
      <w:marTop w:val="0"/>
      <w:marBottom w:val="0"/>
      <w:divBdr>
        <w:top w:val="none" w:sz="0" w:space="0" w:color="auto"/>
        <w:left w:val="none" w:sz="0" w:space="0" w:color="auto"/>
        <w:bottom w:val="none" w:sz="0" w:space="0" w:color="auto"/>
        <w:right w:val="none" w:sz="0" w:space="0" w:color="auto"/>
      </w:divBdr>
    </w:div>
    <w:div w:id="1362589924">
      <w:bodyDiv w:val="1"/>
      <w:marLeft w:val="0"/>
      <w:marRight w:val="0"/>
      <w:marTop w:val="0"/>
      <w:marBottom w:val="0"/>
      <w:divBdr>
        <w:top w:val="none" w:sz="0" w:space="0" w:color="auto"/>
        <w:left w:val="none" w:sz="0" w:space="0" w:color="auto"/>
        <w:bottom w:val="none" w:sz="0" w:space="0" w:color="auto"/>
        <w:right w:val="none" w:sz="0" w:space="0" w:color="auto"/>
      </w:divBdr>
      <w:divsChild>
        <w:div w:id="221449880">
          <w:marLeft w:val="0"/>
          <w:marRight w:val="0"/>
          <w:marTop w:val="0"/>
          <w:marBottom w:val="0"/>
          <w:divBdr>
            <w:top w:val="none" w:sz="0" w:space="0" w:color="auto"/>
            <w:left w:val="none" w:sz="0" w:space="0" w:color="auto"/>
            <w:bottom w:val="none" w:sz="0" w:space="0" w:color="auto"/>
            <w:right w:val="none" w:sz="0" w:space="0" w:color="auto"/>
          </w:divBdr>
          <w:divsChild>
            <w:div w:id="1864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3221">
      <w:bodyDiv w:val="1"/>
      <w:marLeft w:val="0"/>
      <w:marRight w:val="0"/>
      <w:marTop w:val="0"/>
      <w:marBottom w:val="0"/>
      <w:divBdr>
        <w:top w:val="none" w:sz="0" w:space="0" w:color="auto"/>
        <w:left w:val="none" w:sz="0" w:space="0" w:color="auto"/>
        <w:bottom w:val="none" w:sz="0" w:space="0" w:color="auto"/>
        <w:right w:val="none" w:sz="0" w:space="0" w:color="auto"/>
      </w:divBdr>
    </w:div>
    <w:div w:id="1482965249">
      <w:bodyDiv w:val="1"/>
      <w:marLeft w:val="0"/>
      <w:marRight w:val="0"/>
      <w:marTop w:val="0"/>
      <w:marBottom w:val="0"/>
      <w:divBdr>
        <w:top w:val="none" w:sz="0" w:space="0" w:color="auto"/>
        <w:left w:val="none" w:sz="0" w:space="0" w:color="auto"/>
        <w:bottom w:val="none" w:sz="0" w:space="0" w:color="auto"/>
        <w:right w:val="none" w:sz="0" w:space="0" w:color="auto"/>
      </w:divBdr>
      <w:divsChild>
        <w:div w:id="1778134942">
          <w:marLeft w:val="0"/>
          <w:marRight w:val="0"/>
          <w:marTop w:val="0"/>
          <w:marBottom w:val="0"/>
          <w:divBdr>
            <w:top w:val="none" w:sz="0" w:space="0" w:color="auto"/>
            <w:left w:val="none" w:sz="0" w:space="0" w:color="auto"/>
            <w:bottom w:val="none" w:sz="0" w:space="0" w:color="auto"/>
            <w:right w:val="none" w:sz="0" w:space="0" w:color="auto"/>
          </w:divBdr>
          <w:divsChild>
            <w:div w:id="402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61036">
      <w:bodyDiv w:val="1"/>
      <w:marLeft w:val="0"/>
      <w:marRight w:val="0"/>
      <w:marTop w:val="0"/>
      <w:marBottom w:val="0"/>
      <w:divBdr>
        <w:top w:val="none" w:sz="0" w:space="0" w:color="auto"/>
        <w:left w:val="none" w:sz="0" w:space="0" w:color="auto"/>
        <w:bottom w:val="none" w:sz="0" w:space="0" w:color="auto"/>
        <w:right w:val="none" w:sz="0" w:space="0" w:color="auto"/>
      </w:divBdr>
    </w:div>
    <w:div w:id="1871187093">
      <w:bodyDiv w:val="1"/>
      <w:marLeft w:val="0"/>
      <w:marRight w:val="0"/>
      <w:marTop w:val="0"/>
      <w:marBottom w:val="0"/>
      <w:divBdr>
        <w:top w:val="none" w:sz="0" w:space="0" w:color="auto"/>
        <w:left w:val="none" w:sz="0" w:space="0" w:color="auto"/>
        <w:bottom w:val="none" w:sz="0" w:space="0" w:color="auto"/>
        <w:right w:val="none" w:sz="0" w:space="0" w:color="auto"/>
      </w:divBdr>
    </w:div>
    <w:div w:id="1893611333">
      <w:bodyDiv w:val="1"/>
      <w:marLeft w:val="0"/>
      <w:marRight w:val="0"/>
      <w:marTop w:val="0"/>
      <w:marBottom w:val="0"/>
      <w:divBdr>
        <w:top w:val="none" w:sz="0" w:space="0" w:color="auto"/>
        <w:left w:val="none" w:sz="0" w:space="0" w:color="auto"/>
        <w:bottom w:val="none" w:sz="0" w:space="0" w:color="auto"/>
        <w:right w:val="none" w:sz="0" w:space="0" w:color="auto"/>
      </w:divBdr>
    </w:div>
    <w:div w:id="1977756735">
      <w:bodyDiv w:val="1"/>
      <w:marLeft w:val="0"/>
      <w:marRight w:val="0"/>
      <w:marTop w:val="0"/>
      <w:marBottom w:val="0"/>
      <w:divBdr>
        <w:top w:val="none" w:sz="0" w:space="0" w:color="auto"/>
        <w:left w:val="none" w:sz="0" w:space="0" w:color="auto"/>
        <w:bottom w:val="none" w:sz="0" w:space="0" w:color="auto"/>
        <w:right w:val="none" w:sz="0" w:space="0" w:color="auto"/>
      </w:divBdr>
    </w:div>
    <w:div w:id="204524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AzilenTechnologies"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customXml" Target="ink/ink3.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nkedin.com/company/azilen-technologies-pvt-ltd" TargetMode="Externa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customXml" Target="ink/ink2.xml"/><Relationship Id="rId40" Type="http://schemas.openxmlformats.org/officeDocument/2006/relationships/image" Target="media/image22.png"/><Relationship Id="rId45" Type="http://schemas.openxmlformats.org/officeDocument/2006/relationships/customXml" Target="ink/ink6.xml"/><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customXml" Target="ink/ink1.xml"/><Relationship Id="rId43" Type="http://schemas.openxmlformats.org/officeDocument/2006/relationships/customXml" Target="ink/ink5.xml"/><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twitter.com/AzilenTech"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5.png"/><Relationship Id="rId20" Type="http://schemas.openxmlformats.org/officeDocument/2006/relationships/hyperlink" Target="https://www.youtube.com/user/AzilenTechnologies" TargetMode="External"/><Relationship Id="rId41" Type="http://schemas.openxmlformats.org/officeDocument/2006/relationships/customXml" Target="ink/ink4.xm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8.png"/><Relationship Id="rId36" Type="http://schemas.openxmlformats.org/officeDocument/2006/relationships/image" Target="media/image20.png"/><Relationship Id="rId49" Type="http://schemas.openxmlformats.org/officeDocument/2006/relationships/image" Target="media/image28.png"/><Relationship Id="rId5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azilentechnologies.sharepoint.com/sites/brandassets/Azilen%20Office%20Templates/Azilen%20Sample%20Documen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8T12:37:59.098"/>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0 19,'840'0,"-689"-9,8 0,-55 10,-189-3,-97 4,172 0,1 0,-1 0,0 1,-14 6,-19 6,9-5,18-6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2:37:54.026"/>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0 19 0,'635'-18'0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2:37:52.206"/>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0 17 0,'1957'-16'0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8T12:37:49.907"/>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0 12,'1783'0,"-1777"0,0-1,1 1,-1-1,0-1,8-1,-3-1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2:37:47.001"/>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1 1 0,'1781'0'0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8T12:37:44.679"/>
    </inkml:context>
    <inkml:brush xml:id="br0">
      <inkml:brushProperty name="width" value="0.1" units="cm"/>
      <inkml:brushProperty name="height" value="0.2" units="cm"/>
      <inkml:brushProperty name="color" value="#B2B2B2"/>
      <inkml:brushProperty name="tip" value="rectangle"/>
      <inkml:brushProperty name="rasterOp" value="maskPen"/>
      <inkml:brushProperty name="ignorePressure" value="1"/>
    </inkml:brush>
  </inkml:definitions>
  <inkml:trace contextRef="#ctx0" brushRef="#br0">19 1,'0'3,"0"4,-3 0,-4 0,-1-2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b0d356-82f4-4392-af0b-8eb4c1b77ccc">
  <we:reference id="WA200000113" version="1.0.0.0" store="en-US" storeType="omex"/>
  <we:alternateReferences>
    <we:reference id="WA200000113" version="1.0.0.0" store="en-US" storeType="omex"/>
  </we:alternateReferences>
  <we:properties>
    <we:property name="drawioRecentList" value="&quot;{\&quot;013WWHIUNUCDFXO4UFQ5EKF7F5GLPISQMJ\&quot;:{\&quot;createdBy\&quot;:{\&quot;user\&quot;:{\&quot;email\&quot;:\&quot;niket@azilen.com\&quot;,\&quot;id\&quot;:\&quot;5dddc10e-88ae-4d31-aee2-7c048184784a\&quot;,\&quot;displayName\&quot;:\&quot;Niket Kapadia\&quot;}},\&quot;id\&quot;:\&quot;013WWHIUNUCDFXO4UFQ5EKF7F5GLPISQMJ\&quot;,\&quot;lastModifiedBy\&quot;:{\&quot;user\&quot;:{\&quot;email\&quot;:\&quot;niket@azilen.com\&quot;,\&quot;id\&quot;:\&quot;5dddc10e-88ae-4d31-aee2-7c048184784a\&quot;,\&quot;displayName\&quot;:\&quot;Niket Kapadia\&quot;}},\&quot;lastModifiedDateTime\&quot;:\&quot;2024-07-25T09:57:44Z\&quot;,\&quot;name\&quot;:\&quot;Azilen Git Branching Strategy.drawio\&quot;,\&quot;parentReference\&quot;:{\&quot;driveType\&quot;:\&quot;business\&quot;,\&quot;driveId\&quot;:\&quot;b!wPevAVufNUybWVW1G3yWxXlqqecd8w5ElNBZeGT6Mevl8_eZDkx3Q59RUZYDYQ4h\&quot;,\&quot;id\&quot;:\&quot;013WWHIULORT2WUC6FX5DLZ2QF5ROQGIJW\&quot;,\&quot;name\&quot;:\&quot;Coding Guidelines and Best Practices\&quot;,\&quot;path\&quot;:\&quot;/drives/b!wPevAVufNUybWVW1G3yWxXlqqecd8w5ElNBZeGT6Mevl8_eZDkx3Q59RUZYDYQ4h/root:/shared_space_for_auto_backup/delivery_data/Development/Coding Guidelines and Best Practices\&quot;,\&quot;siteId\&quot;:\&quot;01aff7c0-9f5b-4c35-9b59-55b51b7c96c5\&quot;},\&quot;file\&quot;:{\&quot;hashes\&quot;:{\&quot;quickXorHash\&quot;:\&quot;tnzzyGyzF576Jg1U7jPr4gBaMAI=\&quot;},\&quot;mimeType\&quot;:\&quot;application/octet-stream\&quot;},\&quot;size\&quot;:62101,\&quot;fromOD\&quot;:true,\&quot;isDrawio\&quot;:tru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BF8EFEF687F140B3479758189CFE42" ma:contentTypeVersion="0" ma:contentTypeDescription="Create a new document." ma:contentTypeScope="" ma:versionID="d963d332029bbfe7922cc6d733cff714">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FA75D4-9DF5-4534-A5FA-DE90586A79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1596A7-DE19-4BB5-92C8-785E17BD6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B6E81A-62C1-4F57-8B94-A753555826E2}">
  <ds:schemaRefs>
    <ds:schemaRef ds:uri="http://schemas.openxmlformats.org/officeDocument/2006/bibliography"/>
  </ds:schemaRefs>
</ds:datastoreItem>
</file>

<file path=customXml/itemProps4.xml><?xml version="1.0" encoding="utf-8"?>
<ds:datastoreItem xmlns:ds="http://schemas.openxmlformats.org/officeDocument/2006/customXml" ds:itemID="{091455A7-7434-40DF-97E3-312350720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Azilen%20Sample%20Document</Template>
  <TotalTime>0</TotalTime>
  <Pages>13</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Azilen Sample Document</vt:lpstr>
    </vt:vector>
  </TitlesOfParts>
  <Manager/>
  <Company/>
  <LinksUpToDate>false</LinksUpToDate>
  <CharactersWithSpaces>10301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Azilen Sample Document</dc:title>
  <dc:subject/>
  <dc:creator>Idris.kaqzi</dc:creator>
  <cp:keywords/>
  <dc:description/>
  <cp:lastModifiedBy>Dixit bhojani</cp:lastModifiedBy>
  <cp:revision>2</cp:revision>
  <cp:lastPrinted>2026-03-09T10:43:00Z</cp:lastPrinted>
  <dcterms:created xsi:type="dcterms:W3CDTF">2026-04-24T09:38:00Z</dcterms:created>
  <dcterms:modified xsi:type="dcterms:W3CDTF">2026-04-24T09:38:00Z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vt:lpwstr>
  </property>
  <property fmtid="{D5CDD505-2E9C-101B-9397-08002B2CF9AE}" pid="3" name="ContentTypeId">
    <vt:lpwstr>0x01010096BF8EFEF687F140B3479758189CFE42</vt:lpwstr>
  </property>
</Properties>
</file>