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3A5F"/>
          <w:sz w:val="56"/>
          <w:szCs w:val="56"/>
        </w:rPr>
        <w:t xml:space="preserve">AI SDLC Assistant</w:t>
      </w:r>
    </w:p>
    <w:p>
      <w:pPr>
        <w:spacing w:after="80" w:before="0"/>
        <w:jc w:val="center"/>
      </w:pPr>
      <w:r>
        <w:rPr>
          <w:rFonts w:ascii="Arial" w:cs="Arial" w:eastAsia="Arial" w:hAnsi="Arial"/>
          <w:color w:val="4A6FA5"/>
          <w:sz w:val="30"/>
          <w:szCs w:val="30"/>
        </w:rPr>
        <w:t xml:space="preserve">Solution &amp; Architecture Document</w:t>
      </w:r>
    </w:p>
    <w:p>
      <w:pPr>
        <w:spacing w:after="80" w:before="0"/>
        <w:jc w:val="center"/>
      </w:pPr>
      <w:r>
        <w:rPr>
          <w:rFonts w:ascii="Arial" w:cs="Arial" w:eastAsia="Arial" w:hAnsi="Arial"/>
          <w:color w:val="888888"/>
          <w:sz w:val="22"/>
          <w:szCs w:val="22"/>
        </w:rPr>
        <w:t xml:space="preserve">GenAI Training Assignment  |  Azilen Technologies</w:t>
      </w:r>
    </w:p>
    <w:p>
      <w:pPr>
        <w:spacing w:after="640" w:before="0"/>
        <w:jc w:val="center"/>
      </w:pPr>
      <w:r>
        <w:rPr>
          <w:rFonts w:ascii="Arial" w:cs="Arial" w:eastAsia="Arial" w:hAnsi="Arial"/>
          <w:color w:val="AAAAAA"/>
          <w:sz w:val="20"/>
          <w:szCs w:val="20"/>
        </w:rPr>
        <w:t xml:space="preserve">Version 3.0  —  Production-Grade Architecture</w:t>
      </w:r>
    </w:p>
    <w:p>
      <w:pPr>
        <w:pStyle w:val="Heading1"/>
        <w:spacing w:after="160" w:before="320"/>
      </w:pPr>
      <w:r>
        <w:rPr>
          <w:rFonts w:ascii="Arial" w:cs="Arial" w:eastAsia="Arial" w:hAnsi="Arial"/>
          <w:b/>
          <w:bCs/>
          <w:color w:val="1E3A5F"/>
          <w:sz w:val="32"/>
          <w:szCs w:val="32"/>
        </w:rPr>
        <w:t xml:space="preserve">1. Team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 name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Jhon (solo)</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 case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AI SDLC Assistant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 after solution acceptance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Architecture level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Production-grade design, local/free-tier execution</w:t>
            </w:r>
          </w:p>
        </w:tc>
      </w:tr>
    </w:tbl>
    <w:p>
      <w:r>
        <w:t xml:space="preserve"/>
      </w:r>
    </w:p>
    <w:p>
      <w:pPr>
        <w:pStyle w:val="Heading1"/>
        <w:spacing w:after="160" w:before="320"/>
      </w:pPr>
      <w:r>
        <w:rPr>
          <w:rFonts w:ascii="Arial" w:cs="Arial" w:eastAsia="Arial" w:hAnsi="Arial"/>
          <w:b/>
          <w:bCs/>
          <w:color w:val="1E3A5F"/>
          <w:sz w:val="32"/>
          <w:szCs w:val="32"/>
        </w:rPr>
        <w:t xml:space="preserve">2. Problem Statement</w:t>
      </w:r>
    </w:p>
    <w:p>
      <w:pPr>
        <w:pStyle w:val="Heading2"/>
        <w:spacing w:after="120" w:before="240"/>
      </w:pPr>
      <w:r>
        <w:rPr>
          <w:rFonts w:ascii="Arial" w:cs="Arial" w:eastAsia="Arial" w:hAnsi="Arial"/>
          <w:b/>
          <w:bCs/>
          <w:color w:val="1E3A5F"/>
          <w:sz w:val="26"/>
          <w:szCs w:val="26"/>
        </w:rPr>
        <w:t xml:space="preserve">2.1 What problem are we solving?</w:t>
      </w:r>
    </w:p>
    <w:p>
      <w:pPr>
        <w:spacing w:after="100"/>
      </w:pPr>
      <w:r>
        <w:rPr>
          <w:rFonts w:ascii="Arial" w:cs="Arial" w:eastAsia="Arial" w:hAnsi="Arial"/>
          <w:sz w:val="22"/>
          <w:szCs w:val="22"/>
        </w:rPr>
        <w:t xml:space="preserve">Modern engineering teams operate across fragmented tools — GitHub for code, Jira for tickets, Slack and Teams for communication, Google Drive for documents. Critical information about project health, blockers, and delivery risk lives in all of these places simultaneously — and no single tool connects them.</w:t>
      </w:r>
    </w:p>
    <w:p>
      <w:r>
        <w:t xml:space="preserve"/>
      </w:r>
    </w:p>
    <w:p>
      <w:pPr>
        <w:spacing w:after="100"/>
      </w:pPr>
      <w:r>
        <w:rPr>
          <w:rFonts w:ascii="Arial" w:cs="Arial" w:eastAsia="Arial" w:hAnsi="Arial"/>
          <w:sz w:val="22"/>
          <w:szCs w:val="22"/>
        </w:rPr>
        <w:t xml:space="preserve">The result is a hidden but expensive operational cost every engineering team carries:</w:t>
      </w:r>
    </w:p>
    <w:p>
      <w:pPr>
        <w:pStyle w:val="ListParagraph"/>
        <w:numPr>
          <w:ilvl w:val="0"/>
          <w:numId w:val="2"/>
        </w:numPr>
      </w:pPr>
      <w:r>
        <w:rPr>
          <w:rFonts w:ascii="Arial" w:cs="Arial" w:eastAsia="Arial" w:hAnsi="Arial"/>
          <w:sz w:val="22"/>
          <w:szCs w:val="22"/>
        </w:rPr>
        <w:t xml:space="preserve">A manager spends 2-3 hours daily chasing status updates across 4 tools — stand-ups, Jira boards, Slack threads, GitHub — just to answer: where are we on this feature?</w:t>
      </w:r>
    </w:p>
    <w:p>
      <w:pPr>
        <w:pStyle w:val="ListParagraph"/>
        <w:numPr>
          <w:ilvl w:val="0"/>
          <w:numId w:val="2"/>
        </w:numPr>
      </w:pPr>
      <w:r>
        <w:rPr>
          <w:rFonts w:ascii="Arial" w:cs="Arial" w:eastAsia="Arial" w:hAnsi="Arial"/>
          <w:sz w:val="22"/>
          <w:szCs w:val="22"/>
        </w:rPr>
        <w:t xml:space="preserve">A blocker reported in Slack at 10am stays invisible until someone manually reads it and creates a Jira ticket — often hours or days later.</w:t>
      </w:r>
    </w:p>
    <w:p>
      <w:pPr>
        <w:pStyle w:val="ListParagraph"/>
        <w:numPr>
          <w:ilvl w:val="0"/>
          <w:numId w:val="2"/>
        </w:numPr>
      </w:pPr>
      <w:r>
        <w:rPr>
          <w:rFonts w:ascii="Arial" w:cs="Arial" w:eastAsia="Arial" w:hAnsi="Arial"/>
          <w:sz w:val="22"/>
          <w:szCs w:val="22"/>
        </w:rPr>
        <w:t xml:space="preserve">Sprint risk is only discovered after the deadline is missed. No system reads open tickets, velocity, and blocker history together and raises a flag 3 days early.</w:t>
      </w:r>
    </w:p>
    <w:p>
      <w:pPr>
        <w:pStyle w:val="ListParagraph"/>
        <w:numPr>
          <w:ilvl w:val="0"/>
          <w:numId w:val="2"/>
        </w:numPr>
      </w:pPr>
      <w:r>
        <w:rPr>
          <w:rFonts w:ascii="Arial" w:cs="Arial" w:eastAsia="Arial" w:hAnsi="Arial"/>
          <w:sz w:val="22"/>
          <w:szCs w:val="22"/>
        </w:rPr>
        <w:t xml:space="preserve">A business stakeholder wanting simple feature status must interrupt a developer or PM who then gathers information from multiple tools before responding.</w:t>
      </w:r>
    </w:p>
    <w:p>
      <w:pPr>
        <w:pStyle w:val="ListParagraph"/>
        <w:numPr>
          <w:ilvl w:val="0"/>
          <w:numId w:val="2"/>
        </w:numPr>
      </w:pPr>
      <w:r>
        <w:rPr>
          <w:rFonts w:ascii="Arial" w:cs="Arial" w:eastAsia="Arial" w:hAnsi="Arial"/>
          <w:sz w:val="22"/>
          <w:szCs w:val="22"/>
        </w:rPr>
        <w:t xml:space="preserve">A developer hitting a blocker has no way to instantly retrieve how the team solved the same problem 2 sprints ago — that knowledge is buried in old Jira comments nobody searches.</w:t>
      </w:r>
    </w:p>
    <w:p>
      <w:r>
        <w:t xml:space="preserve"/>
      </w:r>
    </w:p>
    <w:p>
      <w:pPr>
        <w:spacing w:after="100"/>
      </w:pPr>
      <w:r>
        <w:rPr>
          <w:rFonts w:ascii="Arial" w:cs="Arial" w:eastAsia="Arial" w:hAnsi="Arial"/>
          <w:sz w:val="22"/>
          <w:szCs w:val="22"/>
        </w:rPr>
        <w:t xml:space="preserve">These are not edge cases. They happen every day on every engineering team. The cost is delayed features, missed deadlines, and hours of engineering time spent on communication overhead instead of building.</w:t>
      </w:r>
    </w:p>
    <w:p>
      <w:r>
        <w:t xml:space="preserve"/>
      </w:r>
    </w:p>
    <w:p>
      <w:pPr>
        <w:pStyle w:val="Heading2"/>
        <w:spacing w:after="120" w:before="240"/>
      </w:pPr>
      <w:r>
        <w:rPr>
          <w:rFonts w:ascii="Arial" w:cs="Arial" w:eastAsia="Arial" w:hAnsi="Arial"/>
          <w:b/>
          <w:bCs/>
          <w:color w:val="1E3A5F"/>
          <w:sz w:val="26"/>
          <w:szCs w:val="26"/>
        </w:rPr>
        <w:t xml:space="preserve">2.2 Who are the users?</w:t>
      </w:r>
    </w:p>
    <w:p>
      <w:pPr>
        <w:pStyle w:val="ListParagraph"/>
        <w:numPr>
          <w:ilvl w:val="0"/>
          <w:numId w:val="2"/>
        </w:numPr>
      </w:pPr>
      <w:r>
        <w:rPr>
          <w:rFonts w:ascii="Arial" w:cs="Arial" w:eastAsia="Arial" w:hAnsi="Arial"/>
          <w:sz w:val="22"/>
          <w:szCs w:val="22"/>
        </w:rPr>
        <w:t xml:space="preserve">Developers — need technical precision: exact error context, similar past incidents, unblocking suggestions, ticket creation without leaving their workflow.</w:t>
      </w:r>
    </w:p>
    <w:p>
      <w:pPr>
        <w:pStyle w:val="ListParagraph"/>
        <w:numPr>
          <w:ilvl w:val="0"/>
          <w:numId w:val="2"/>
        </w:numPr>
      </w:pPr>
      <w:r>
        <w:rPr>
          <w:rFonts w:ascii="Arial" w:cs="Arial" w:eastAsia="Arial" w:hAnsi="Arial"/>
          <w:sz w:val="22"/>
          <w:szCs w:val="22"/>
        </w:rPr>
        <w:t xml:space="preserve">Technical leaders — need risk-aware summaries: service health, PR status, CI signal, team capacity against delivery commitments.</w:t>
      </w:r>
    </w:p>
    <w:p>
      <w:pPr>
        <w:pStyle w:val="ListParagraph"/>
        <w:numPr>
          <w:ilvl w:val="0"/>
          <w:numId w:val="2"/>
        </w:numPr>
      </w:pPr>
      <w:r>
        <w:rPr>
          <w:rFonts w:ascii="Arial" w:cs="Arial" w:eastAsia="Arial" w:hAnsi="Arial"/>
          <w:sz w:val="22"/>
          <w:szCs w:val="22"/>
        </w:rPr>
        <w:t xml:space="preserve">Project managers and Scrum masters — need delivery clarity: sprint completion %, which tickets are blocked and why, who owns the blocker, realistic ETA.</w:t>
      </w:r>
    </w:p>
    <w:p>
      <w:pPr>
        <w:pStyle w:val="ListParagraph"/>
        <w:numPr>
          <w:ilvl w:val="0"/>
          <w:numId w:val="2"/>
        </w:numPr>
      </w:pPr>
      <w:r>
        <w:rPr>
          <w:rFonts w:ascii="Arial" w:cs="Arial" w:eastAsia="Arial" w:hAnsi="Arial"/>
          <w:sz w:val="22"/>
          <w:szCs w:val="22"/>
        </w:rPr>
        <w:t xml:space="preserve">Stakeholders and clients — need plain language: what is affected, who is working on it, when it will be resolved. No technical terms.</w:t>
      </w:r>
    </w:p>
    <w:p>
      <w:pPr>
        <w:pStyle w:val="ListParagraph"/>
        <w:numPr>
          <w:ilvl w:val="0"/>
          <w:numId w:val="2"/>
        </w:numPr>
      </w:pPr>
      <w:r>
        <w:rPr>
          <w:rFonts w:ascii="Arial" w:cs="Arial" w:eastAsia="Arial" w:hAnsi="Arial"/>
          <w:sz w:val="22"/>
          <w:szCs w:val="22"/>
        </w:rPr>
        <w:t xml:space="preserve">Admins — need system control: manage connected tools, active agents, prompts, and user access.</w:t>
      </w:r>
    </w:p>
    <w:p>
      <w:r>
        <w:t xml:space="preserve"/>
      </w:r>
    </w:p>
    <w:p>
      <w:pPr>
        <w:pStyle w:val="Heading2"/>
        <w:spacing w:after="120" w:before="240"/>
      </w:pPr>
      <w:r>
        <w:rPr>
          <w:rFonts w:ascii="Arial" w:cs="Arial" w:eastAsia="Arial" w:hAnsi="Arial"/>
          <w:b/>
          <w:bCs/>
          <w:color w:val="1E3A5F"/>
          <w:sz w:val="26"/>
          <w:szCs w:val="26"/>
        </w:rPr>
        <w:t xml:space="preserve">2.3 What value does the system provide?</w:t>
      </w:r>
    </w:p>
    <w:p>
      <w:pPr>
        <w:pStyle w:val="Heading3"/>
        <w:spacing w:after="80" w:before="180"/>
      </w:pPr>
      <w:r>
        <w:rPr>
          <w:rFonts w:ascii="Arial" w:cs="Arial" w:eastAsia="Arial" w:hAnsi="Arial"/>
          <w:b/>
          <w:bCs/>
          <w:color w:val="2C5282"/>
          <w:sz w:val="24"/>
          <w:szCs w:val="24"/>
        </w:rPr>
        <w:t xml:space="preserve">For developers</w:t>
      </w:r>
    </w:p>
    <w:p>
      <w:pPr>
        <w:pStyle w:val="ListParagraph"/>
        <w:numPr>
          <w:ilvl w:val="0"/>
          <w:numId w:val="2"/>
        </w:numPr>
      </w:pPr>
      <w:r>
        <w:rPr>
          <w:rFonts w:ascii="Arial" w:cs="Arial" w:eastAsia="Arial" w:hAnsi="Arial"/>
          <w:sz w:val="22"/>
          <w:szCs w:val="22"/>
        </w:rPr>
        <w:t xml:space="preserve">Blockers get surfaced and ticketed in under 60 seconds — not hours after being mentioned in Slack.</w:t>
      </w:r>
    </w:p>
    <w:p>
      <w:pPr>
        <w:pStyle w:val="ListParagraph"/>
        <w:numPr>
          <w:ilvl w:val="0"/>
          <w:numId w:val="2"/>
        </w:numPr>
      </w:pPr>
      <w:r>
        <w:rPr>
          <w:rFonts w:ascii="Arial" w:cs="Arial" w:eastAsia="Arial" w:hAnsi="Arial"/>
          <w:sz w:val="22"/>
          <w:szCs w:val="22"/>
        </w:rPr>
        <w:t xml:space="preserve">Similar past incidents retrieved instantly from ticket history, PR comments, and architecture docs.</w:t>
      </w:r>
    </w:p>
    <w:p>
      <w:pPr>
        <w:pStyle w:val="ListParagraph"/>
        <w:numPr>
          <w:ilvl w:val="0"/>
          <w:numId w:val="2"/>
        </w:numPr>
      </w:pPr>
      <w:r>
        <w:rPr>
          <w:rFonts w:ascii="Arial" w:cs="Arial" w:eastAsia="Arial" w:hAnsi="Arial"/>
          <w:sz w:val="22"/>
          <w:szCs w:val="22"/>
        </w:rPr>
        <w:t xml:space="preserve">HITL approval means no ticket is created without their confirmation — full control, zero surprise.</w:t>
      </w:r>
    </w:p>
    <w:p>
      <w:r>
        <w:t xml:space="preserve"/>
      </w:r>
    </w:p>
    <w:p>
      <w:pPr>
        <w:pStyle w:val="Heading3"/>
        <w:spacing w:after="80" w:before="180"/>
      </w:pPr>
      <w:r>
        <w:rPr>
          <w:rFonts w:ascii="Arial" w:cs="Arial" w:eastAsia="Arial" w:hAnsi="Arial"/>
          <w:b/>
          <w:bCs/>
          <w:color w:val="2C5282"/>
          <w:sz w:val="24"/>
          <w:szCs w:val="24"/>
        </w:rPr>
        <w:t xml:space="preserve">For technical leaders</w:t>
      </w:r>
    </w:p>
    <w:p>
      <w:pPr>
        <w:pStyle w:val="ListParagraph"/>
        <w:numPr>
          <w:ilvl w:val="0"/>
          <w:numId w:val="2"/>
        </w:numPr>
      </w:pPr>
      <w:r>
        <w:rPr>
          <w:rFonts w:ascii="Arial" w:cs="Arial" w:eastAsia="Arial" w:hAnsi="Arial"/>
          <w:sz w:val="22"/>
          <w:szCs w:val="22"/>
        </w:rPr>
        <w:t xml:space="preserve">Service health, PR status, and delivery risk available on demand from a single question.</w:t>
      </w:r>
    </w:p>
    <w:p>
      <w:pPr>
        <w:pStyle w:val="ListParagraph"/>
        <w:numPr>
          <w:ilvl w:val="0"/>
          <w:numId w:val="2"/>
        </w:numPr>
      </w:pPr>
      <w:r>
        <w:rPr>
          <w:rFonts w:ascii="Arial" w:cs="Arial" w:eastAsia="Arial" w:hAnsi="Arial"/>
          <w:sz w:val="22"/>
          <w:szCs w:val="22"/>
        </w:rPr>
        <w:t xml:space="preserve">No manually checking GitHub, Jira, and CI dashboards separately and mentally joining the dots.</w:t>
      </w:r>
    </w:p>
    <w:p>
      <w:pPr>
        <w:pStyle w:val="ListParagraph"/>
        <w:numPr>
          <w:ilvl w:val="0"/>
          <w:numId w:val="2"/>
        </w:numPr>
      </w:pPr>
      <w:r>
        <w:rPr>
          <w:rFonts w:ascii="Arial" w:cs="Arial" w:eastAsia="Arial" w:hAnsi="Arial"/>
          <w:sz w:val="22"/>
          <w:szCs w:val="22"/>
        </w:rPr>
        <w:t xml:space="preserve">PR review bottlenecks surfaced automatically before they block the release pipeline.</w:t>
      </w:r>
    </w:p>
    <w:p>
      <w:r>
        <w:t xml:space="preserve"/>
      </w:r>
    </w:p>
    <w:p>
      <w:pPr>
        <w:pStyle w:val="Heading3"/>
        <w:spacing w:after="80" w:before="180"/>
      </w:pPr>
      <w:r>
        <w:rPr>
          <w:rFonts w:ascii="Arial" w:cs="Arial" w:eastAsia="Arial" w:hAnsi="Arial"/>
          <w:b/>
          <w:bCs/>
          <w:color w:val="2C5282"/>
          <w:sz w:val="24"/>
          <w:szCs w:val="24"/>
        </w:rPr>
        <w:t xml:space="preserve">For project managers</w:t>
      </w:r>
    </w:p>
    <w:p>
      <w:pPr>
        <w:pStyle w:val="ListParagraph"/>
        <w:numPr>
          <w:ilvl w:val="0"/>
          <w:numId w:val="2"/>
        </w:numPr>
      </w:pPr>
      <w:r>
        <w:rPr>
          <w:rFonts w:ascii="Arial" w:cs="Arial" w:eastAsia="Arial" w:hAnsi="Arial"/>
          <w:sz w:val="22"/>
          <w:szCs w:val="22"/>
        </w:rPr>
        <w:t xml:space="preserve">Sprint risk flagged proactively with root cause — 3 days before deadline, not the day after.</w:t>
      </w:r>
    </w:p>
    <w:p>
      <w:pPr>
        <w:pStyle w:val="ListParagraph"/>
        <w:numPr>
          <w:ilvl w:val="0"/>
          <w:numId w:val="2"/>
        </w:numPr>
      </w:pPr>
      <w:r>
        <w:rPr>
          <w:rFonts w:ascii="Arial" w:cs="Arial" w:eastAsia="Arial" w:hAnsi="Arial"/>
          <w:sz w:val="22"/>
          <w:szCs w:val="22"/>
        </w:rPr>
        <w:t xml:space="preserve">What is the status of X? answered in seconds without a stand-up, a Slack ping, or a Jira query.</w:t>
      </w:r>
    </w:p>
    <w:p>
      <w:pPr>
        <w:pStyle w:val="ListParagraph"/>
        <w:numPr>
          <w:ilvl w:val="0"/>
          <w:numId w:val="2"/>
        </w:numPr>
      </w:pPr>
      <w:r>
        <w:rPr>
          <w:rFonts w:ascii="Arial" w:cs="Arial" w:eastAsia="Arial" w:hAnsi="Arial"/>
          <w:sz w:val="22"/>
          <w:szCs w:val="22"/>
        </w:rPr>
        <w:t xml:space="preserve">Blocker owner, ETA, and recommended action delivered together — not as three separate lookups.</w:t>
      </w:r>
    </w:p>
    <w:p>
      <w:r>
        <w:t xml:space="preserve"/>
      </w:r>
    </w:p>
    <w:p>
      <w:pPr>
        <w:pStyle w:val="Heading3"/>
        <w:spacing w:after="80" w:before="180"/>
      </w:pPr>
      <w:r>
        <w:rPr>
          <w:rFonts w:ascii="Arial" w:cs="Arial" w:eastAsia="Arial" w:hAnsi="Arial"/>
          <w:b/>
          <w:bCs/>
          <w:color w:val="2C5282"/>
          <w:sz w:val="24"/>
          <w:szCs w:val="24"/>
        </w:rPr>
        <w:t xml:space="preserve">For stakeholders and clients</w:t>
      </w:r>
    </w:p>
    <w:p>
      <w:pPr>
        <w:pStyle w:val="ListParagraph"/>
        <w:numPr>
          <w:ilvl w:val="0"/>
          <w:numId w:val="2"/>
        </w:numPr>
      </w:pPr>
      <w:r>
        <w:rPr>
          <w:rFonts w:ascii="Arial" w:cs="Arial" w:eastAsia="Arial" w:hAnsi="Arial"/>
          <w:sz w:val="22"/>
          <w:szCs w:val="22"/>
        </w:rPr>
        <w:t xml:space="preserve">Feature status in plain language, instantly, without involving the engineering team at all.</w:t>
      </w:r>
    </w:p>
    <w:p>
      <w:pPr>
        <w:pStyle w:val="ListParagraph"/>
        <w:numPr>
          <w:ilvl w:val="0"/>
          <w:numId w:val="2"/>
        </w:numPr>
      </w:pPr>
      <w:r>
        <w:rPr>
          <w:rFonts w:ascii="Arial" w:cs="Arial" w:eastAsia="Arial" w:hAnsi="Arial"/>
          <w:sz w:val="22"/>
          <w:szCs w:val="22"/>
        </w:rPr>
        <w:t xml:space="preserve">No more: let me check with the team and get back to you. The answer is available now.</w:t>
      </w:r>
    </w:p>
    <w:p>
      <w:pPr>
        <w:pStyle w:val="ListParagraph"/>
        <w:numPr>
          <w:ilvl w:val="0"/>
          <w:numId w:val="2"/>
        </w:numPr>
      </w:pPr>
      <w:r>
        <w:rPr>
          <w:rFonts w:ascii="Arial" w:cs="Arial" w:eastAsia="Arial" w:hAnsi="Arial"/>
          <w:sz w:val="22"/>
          <w:szCs w:val="22"/>
        </w:rPr>
        <w:t xml:space="preserve">Confidence in delivery built through transparent, real-time project visibility.</w:t>
      </w:r>
    </w:p>
    <w:p>
      <w:r>
        <w:t xml:space="preserve"/>
      </w:r>
    </w:p>
    <w:p>
      <w:pPr>
        <w:pStyle w:val="Heading3"/>
        <w:spacing w:after="80" w:before="180"/>
      </w:pPr>
      <w:r>
        <w:rPr>
          <w:rFonts w:ascii="Arial" w:cs="Arial" w:eastAsia="Arial" w:hAnsi="Arial"/>
          <w:b/>
          <w:bCs/>
          <w:color w:val="2C5282"/>
          <w:sz w:val="24"/>
          <w:szCs w:val="24"/>
        </w:rPr>
        <w:t xml:space="preserve">For the organisation</w:t>
      </w:r>
    </w:p>
    <w:p>
      <w:pPr>
        <w:pStyle w:val="ListParagraph"/>
        <w:numPr>
          <w:ilvl w:val="0"/>
          <w:numId w:val="2"/>
        </w:numPr>
      </w:pPr>
      <w:r>
        <w:rPr>
          <w:rFonts w:ascii="Arial" w:cs="Arial" w:eastAsia="Arial" w:hAnsi="Arial"/>
          <w:sz w:val="22"/>
          <w:szCs w:val="22"/>
        </w:rPr>
        <w:t xml:space="preserve">Cross-source correlation: a Teams conversation about an API issue automatically connects to the Jira ticket, GitHub PR, and sprint deadline. No human does this today.</w:t>
      </w:r>
    </w:p>
    <w:p>
      <w:pPr>
        <w:pStyle w:val="ListParagraph"/>
        <w:numPr>
          <w:ilvl w:val="0"/>
          <w:numId w:val="2"/>
        </w:numPr>
      </w:pPr>
      <w:r>
        <w:rPr>
          <w:rFonts w:ascii="Arial" w:cs="Arial" w:eastAsia="Arial" w:hAnsi="Arial"/>
          <w:sz w:val="22"/>
          <w:szCs w:val="22"/>
        </w:rPr>
        <w:t xml:space="preserve">Institutional knowledge preserved: resolved incidents, architectural decisions, past blockers searchable forever — not lost when someone leaves the team.</w:t>
      </w:r>
    </w:p>
    <w:p>
      <w:pPr>
        <w:pStyle w:val="ListParagraph"/>
        <w:numPr>
          <w:ilvl w:val="0"/>
          <w:numId w:val="2"/>
        </w:numPr>
      </w:pPr>
      <w:r>
        <w:rPr>
          <w:rFonts w:ascii="Arial" w:cs="Arial" w:eastAsia="Arial" w:hAnsi="Arial"/>
          <w:sz w:val="22"/>
          <w:szCs w:val="22"/>
        </w:rPr>
        <w:t xml:space="preserve">Adaptive communication: one system serves every audience — same data, stack trace for the developer, plain English for the client.</w:t>
      </w:r>
    </w:p>
    <w:p>
      <w:r>
        <w:t xml:space="preserve"/>
      </w:r>
    </w:p>
    <w:p>
      <w:pPr>
        <w:pStyle w:val="Heading1"/>
        <w:spacing w:after="160" w:before="320"/>
      </w:pPr>
      <w:r>
        <w:rPr>
          <w:rFonts w:ascii="Arial" w:cs="Arial" w:eastAsia="Arial" w:hAnsi="Arial"/>
          <w:b/>
          <w:bCs/>
          <w:color w:val="1E3A5F"/>
          <w:sz w:val="32"/>
          <w:szCs w:val="32"/>
        </w:rPr>
        <w:t xml:space="preserve">3.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they ask</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 style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Developer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CORS error on /api/v2/auth after nginx change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Technical: endpoint, error code, root cause, similar past tickets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leader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auth service stable for release?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Semi-technical: service health, PR/CI status, risk score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Project manager / Scrum master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What is the sprint status?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Delivery: completion %, blockers, at-risk tickets, ETA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Will the payment feature be ready by Friday?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language: affected, who is fixing, when resolved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Is the Jira MCP active? Show me last session.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Technical config view: MCP status, agent health, session log</w:t>
            </w:r>
          </w:p>
        </w:tc>
      </w:tr>
    </w:tbl>
    <w:p>
      <w:r>
        <w:t xml:space="preserve"/>
      </w:r>
    </w:p>
    <w:p>
      <w:pPr>
        <w:pStyle w:val="Heading1"/>
        <w:spacing w:after="160" w:before="320"/>
      </w:pPr>
      <w:r>
        <w:rPr>
          <w:rFonts w:ascii="Arial" w:cs="Arial" w:eastAsia="Arial" w:hAnsi="Arial"/>
          <w:b/>
          <w:bCs/>
          <w:color w:val="1E3A5F"/>
          <w:sz w:val="32"/>
          <w:szCs w:val="32"/>
        </w:rPr>
        <w:t xml:space="preserve">4. Workflow Design</w:t>
      </w:r>
    </w:p>
    <w:p>
      <w:pPr>
        <w:spacing w:after="100"/>
      </w:pPr>
      <w:r>
        <w:rPr>
          <w:rFonts w:ascii="Arial" w:cs="Arial" w:eastAsia="Arial" w:hAnsi="Arial"/>
          <w:sz w:val="22"/>
          <w:szCs w:val="22"/>
        </w:rPr>
        <w:t xml:space="preserve">This section answers four questions required by the assignment: what happens step by step, where RAG happens, where agents take decisions, and where MCP fits. All four are answered together in a unified workflow view.</w:t>
      </w:r>
    </w:p>
    <w:p>
      <w:r>
        <w:t xml:space="preserve"/>
      </w:r>
    </w:p>
    <w:p>
      <w:pPr>
        <w:pStyle w:val="Heading2"/>
        <w:spacing w:after="120" w:before="240"/>
      </w:pPr>
      <w:r>
        <w:rPr>
          <w:rFonts w:ascii="Arial" w:cs="Arial" w:eastAsia="Arial" w:hAnsi="Arial"/>
          <w:b/>
          <w:bCs/>
          <w:color w:val="1E3A5F"/>
          <w:sz w:val="26"/>
          <w:szCs w:val="26"/>
        </w:rPr>
        <w:t xml:space="preserve">4.1 Master end-to-end flow — every user message</w:t>
      </w:r>
    </w:p>
    <w:p>
      <w:pPr>
        <w:spacing w:after="100"/>
      </w:pPr>
      <w:r>
        <w:rPr>
          <w:rFonts w:ascii="Arial" w:cs="Arial" w:eastAsia="Arial" w:hAnsi="Arial"/>
          <w:sz w:val="22"/>
          <w:szCs w:val="22"/>
        </w:rPr>
        <w:t xml:space="preserve">This is the complete journey of every message from the moment a user sends it to the moment they receive a response. Every layer in the architecture is touched in this sequence.</w:t>
      </w:r>
    </w:p>
    <w:p>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60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 involved</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sends message via Chainlit chat UI</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Chainlit calls POST /api/chat with message + session_id via HTTP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FastAPI</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 auth middleware validates JWT — extracts role and project from token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 layer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detector reads role from JWT — sets communication style for this request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layer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semantic cache checked — if similar query seen before (cosine &gt; 0.92), cached answer returned immediately. Flow ends here on cache hit.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cache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miss — request passed to LangGraph orchestrator with full 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 AGENT DECISION POINT</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Orchestrator analyses query intent and routes to the correct specialist agent(s). This is the first major decision point.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 agent fetches live data via MCP tool calls (GitHub / Jira / Slack / Teams / Drive)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layer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 – RAG TRIGGER POINT</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calls RAG retriever with query + project filter. Hybrid BM25+vector search runs. Reranker selects top 5-8 chunks. Parent chunks fetched for context.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pipeline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receives both MCP live data and RAG retrieved context. Combines them into a unified picture.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layer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 – SECOND AGENT DECISION POINT</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decides: is human approval needed? If yes, LangGraph hits HITL interrupt() node. If no, proceeds directly to response.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 HITL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(HITL path)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 state saved to Redis. Approve/reject buttons streamed to Chainlit UI. Flow pauses until user responds.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 Frontend</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 (non-HITL path)</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assembles final answer from MCP data + RAG context.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layer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communication layer rewrites answer in persona-appropriate language (developer / manager / stakeholder tone).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layer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 builder assembles 7-slot prompt: system + persona + summary + recent msgs + RAG chunks + tool outputs + query.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 builder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called (Groq primary / Gemini fallback) with assembled prompt. Response streamed token by token.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provider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16</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Response streamed back via GET /api/stream/{id} SSE endpoint to Chainlit. User sees tokens appear in real time.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 + Frontend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 metadata saved to PostgreSQL. Chat message embedded and stored in Qdrant conversation collection. Redis cache updated with query embedding + response.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 Cache</w:t>
            </w:r>
          </w:p>
        </w:tc>
      </w:tr>
    </w:tbl>
    <w:p>
      <w:r>
        <w:t xml:space="preserve"/>
      </w:r>
    </w:p>
    <w:p>
      <w:pPr>
        <w:pStyle w:val="Heading2"/>
        <w:spacing w:after="120" w:before="240"/>
      </w:pPr>
      <w:r>
        <w:rPr>
          <w:rFonts w:ascii="Arial" w:cs="Arial" w:eastAsia="Arial" w:hAnsi="Arial"/>
          <w:b/>
          <w:bCs/>
          <w:color w:val="1E3A5F"/>
          <w:sz w:val="26"/>
          <w:szCs w:val="26"/>
        </w:rPr>
        <w:t xml:space="preserve">4.2 Where does RAG happen?</w:t>
      </w:r>
    </w:p>
    <w:p>
      <w:pPr>
        <w:spacing w:after="100"/>
      </w:pPr>
      <w:r>
        <w:rPr>
          <w:rFonts w:ascii="Arial" w:cs="Arial" w:eastAsia="Arial" w:hAnsi="Arial"/>
          <w:sz w:val="22"/>
          <w:szCs w:val="22"/>
        </w:rPr>
        <w:t xml:space="preserve">RAG is not triggered on every step. It is triggered at a specific point in the flow by specific agents when they need to retrieve context from stored documents and historical data.</w:t>
      </w:r>
    </w:p>
    <w:p>
      <w: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800"/>
        <w:gridCol w:w="32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RAG triggers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Which agent triggers it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retrieves</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 NOT do</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asks about a feature, ticket, PR, service, or incident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Cross-source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docs, ADRs, past tickets, PR comments, coding standards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Does not replace MCP live data — RAG gives historical context, MCP gives current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reports a technical issue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 past tickets, architecture docs, known resolutions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create the ticket — that is MCP after RAG-informed suggestion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 review triggered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 review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Coding standards, past PR decisions, architecture guidelines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Does not read the PR diff — that comes from GitHub MCP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risk analysis runs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detection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planning docs, velocity history, capacity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read current ticket counts — that comes from Jira MCP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Stakeholder asks feature status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Cross-source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plan doc, feature spec, past delivery history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Does not read live Jira status — that comes from Jira MCP</w:t>
            </w:r>
          </w:p>
        </w:tc>
      </w:tr>
    </w:tbl>
    <w:p>
      <w:r>
        <w:t xml:space="preserve"/>
      </w:r>
    </w:p>
    <w:p>
      <w:pPr>
        <w:spacing w:after="100"/>
      </w:pPr>
      <w:r>
        <w:rPr>
          <w:rFonts w:ascii="Arial" w:cs="Arial" w:eastAsia="Arial" w:hAnsi="Arial"/>
          <w:sz w:val="22"/>
          <w:szCs w:val="22"/>
        </w:rPr>
        <w:t xml:space="preserve">The pattern is consistent: MCP gives current live state. RAG gives historical context and knowledge. Every useful answer needs both. An agent that only uses MCP knows what is happening now but not why. An agent that only uses RAG knows the history but not the current state. The combination is what produces accurate, actionable answers.</w:t>
      </w:r>
    </w:p>
    <w:p>
      <w:r>
        <w:t xml:space="preserve"/>
      </w:r>
    </w:p>
    <w:p>
      <w:pPr>
        <w:pStyle w:val="Heading2"/>
        <w:spacing w:after="120" w:before="240"/>
      </w:pPr>
      <w:r>
        <w:rPr>
          <w:rFonts w:ascii="Arial" w:cs="Arial" w:eastAsia="Arial" w:hAnsi="Arial"/>
          <w:b/>
          <w:bCs/>
          <w:color w:val="1E3A5F"/>
          <w:sz w:val="26"/>
          <w:szCs w:val="26"/>
        </w:rPr>
        <w:t xml:space="preserve">4.7 Retrieval confidence strategy</w:t>
      </w:r>
    </w:p>
    <w:p>
      <w:pPr>
        <w:spacing w:after="100"/>
      </w:pPr>
      <w:r>
        <w:rPr>
          <w:rFonts w:ascii="Arial" w:cs="Arial" w:eastAsia="Arial" w:hAnsi="Arial"/>
          <w:sz w:val="22"/>
          <w:szCs w:val="22"/>
        </w:rPr>
        <w:t xml:space="preserve">The reranker produces a relevance score for each retrieved chunk (0.0 — 1.0). Production systems must act on these scores at runtime, not just log them. Our system uses a three-tier confidence model that determines what happens next based on how relevant the retrieved evidence actually is.</w:t>
      </w:r>
    </w:p>
    <w:p>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Confidence tier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Reranker top score</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behaviour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confidence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Score ≥ 0.75</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Answer generated confidently. Full RAG context used. Standard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confidence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0.45 – 0.74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generated with caution flag: 'Based on available data...' RAG context included with caveat.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 confidence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Score &lt; 0.45</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Adaptive RAG triggered: query reformulated, second retrieval attempted before answering.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evidence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chunks retrieved or all &lt; 0.20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 degradation response. No hallucination. Suggestions provided.</w:t>
            </w:r>
          </w:p>
        </w:tc>
      </w:tr>
    </w:tbl>
    <w:p>
      <w:r>
        <w:t xml:space="preserve"/>
      </w:r>
    </w:p>
    <w:p>
      <w:pPr>
        <w:spacing w:after="100"/>
      </w:pPr>
      <w:r>
        <w:rPr>
          <w:rFonts w:ascii="Arial" w:cs="Arial" w:eastAsia="Arial" w:hAnsi="Arial"/>
          <w:sz w:val="22"/>
          <w:szCs w:val="22"/>
        </w:rPr>
        <w:t xml:space="preserve">Threshold values configurable in config/rag_sources.yaml. Changing the low-confidence threshold does not require code changes.</w:t>
      </w:r>
    </w:p>
    <w:p>
      <w:r>
        <w:t xml:space="preserve"/>
      </w:r>
    </w:p>
    <w:p>
      <w:pPr>
        <w:pStyle w:val="Heading2"/>
        <w:spacing w:after="120" w:before="240"/>
      </w:pPr>
      <w:r>
        <w:rPr>
          <w:rFonts w:ascii="Arial" w:cs="Arial" w:eastAsia="Arial" w:hAnsi="Arial"/>
          <w:b/>
          <w:bCs/>
          <w:color w:val="1E3A5F"/>
          <w:sz w:val="26"/>
          <w:szCs w:val="26"/>
        </w:rPr>
        <w:t xml:space="preserve">4.8 Adaptive retrieval — corrective RAG loop</w:t>
      </w:r>
    </w:p>
    <w:p>
      <w:pPr>
        <w:spacing w:after="100"/>
      </w:pPr>
      <w:r>
        <w:rPr>
          <w:rFonts w:ascii="Arial" w:cs="Arial" w:eastAsia="Arial" w:hAnsi="Arial"/>
          <w:sz w:val="22"/>
          <w:szCs w:val="22"/>
        </w:rPr>
        <w:t xml:space="preserve">When confidence is low, the system does not immediately fall back to 'insufficient data'. It attempts a second retrieval with a reformulated query before giving up. This is called Corrective RAG or Adaptive RAG.</w:t>
      </w:r>
    </w:p>
    <w:p>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First retrieval</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Hybrid BM25 + vector search, reranker scores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Confidence check</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top score &lt; 0.45 threshold, low confidence detected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Query reformulation</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 rewrites the query: expands abbreviations, adds synonyms, removes ambiguity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Second retrieval</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Reformulated query runs through full hybrid pipeline again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5a. Success</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If second retrieval score ≥ 0.45, answer with medium confidence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5b. Still low</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still below threshold after second attempt, graceful degradation triggered</w:t>
            </w:r>
          </w:p>
        </w:tc>
      </w:tr>
    </w:tbl>
    <w:p>
      <w:r>
        <w:t xml:space="preserve"/>
      </w:r>
    </w:p>
    <w:p>
      <w:pPr>
        <w:pStyle w:val="Heading2"/>
        <w:spacing w:after="120" w:before="240"/>
      </w:pPr>
      <w:r>
        <w:rPr>
          <w:rFonts w:ascii="Arial" w:cs="Arial" w:eastAsia="Arial" w:hAnsi="Arial"/>
          <w:b/>
          <w:bCs/>
          <w:color w:val="1E3A5F"/>
          <w:sz w:val="26"/>
          <w:szCs w:val="26"/>
        </w:rPr>
        <w:t xml:space="preserve">4.9 Graceful degradation — no hallucination policy</w:t>
      </w:r>
    </w:p>
    <w:p>
      <w:pPr>
        <w:spacing w:after="100"/>
      </w:pPr>
      <w:r>
        <w:rPr>
          <w:rFonts w:ascii="Arial" w:cs="Arial" w:eastAsia="Arial" w:hAnsi="Arial"/>
          <w:sz w:val="22"/>
          <w:szCs w:val="22"/>
        </w:rPr>
        <w:t xml:space="preserve">When the system genuinely cannot find sufficient evidence, it does not invent an answer. It responds with a structured graceful degradation message that is honest but helpful. This is the production alternative to returning a cold 'I don't know.'</w:t>
      </w:r>
    </w:p>
    <w:p>
      <w:r>
        <w:t xml:space="preserve"/>
      </w:r>
    </w:p>
    <w:p>
      <w:pPr>
        <w:spacing w:after="100"/>
      </w:pPr>
      <w:r>
        <w:rPr>
          <w:rFonts w:ascii="Arial" w:cs="Arial" w:eastAsia="Arial" w:hAnsi="Arial"/>
          <w:sz w:val="22"/>
          <w:szCs w:val="22"/>
        </w:rPr>
        <w:t xml:space="preserve">Example: User asks 'Why is the payment service failing?' but no payment-service data exists in Jira, Slack, Teams, or RAG corpus.</w:t>
      </w:r>
    </w:p>
    <w:p>
      <w:r>
        <w:t xml:space="preserve"/>
      </w:r>
    </w:p>
    <w:p>
      <w:pPr>
        <w:spacing w:after="60"/>
        <w:ind w:left="720"/>
      </w:pPr>
      <w:r>
        <w:rPr>
          <w:rFonts w:ascii="Courier New" w:cs="Courier New" w:eastAsia="Courier New" w:hAnsi="Courier New"/>
          <w:color w:val="2C5282"/>
          <w:sz w:val="18"/>
          <w:szCs w:val="18"/>
        </w:rPr>
        <w:t xml:space="preserve">I could not find sufficient evidence about payment service failures</w:t>
      </w:r>
    </w:p>
    <w:p>
      <w:pPr>
        <w:spacing w:after="60"/>
        <w:ind w:left="720"/>
      </w:pPr>
      <w:r>
        <w:rPr>
          <w:rFonts w:ascii="Courier New" w:cs="Courier New" w:eastAsia="Courier New" w:hAnsi="Courier New"/>
          <w:color w:val="2C5282"/>
          <w:sz w:val="18"/>
          <w:szCs w:val="18"/>
        </w:rPr>
        <w:t xml:space="preserve">in Jira tickets, Slack, Teams, or your document corpus.</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What I can suggest:</w:t>
      </w:r>
    </w:p>
    <w:p>
      <w:pPr>
        <w:spacing w:after="60"/>
        <w:ind w:left="720"/>
      </w:pPr>
      <w:r>
        <w:rPr>
          <w:rFonts w:ascii="Courier New" w:cs="Courier New" w:eastAsia="Courier New" w:hAnsi="Courier New"/>
          <w:color w:val="2C5282"/>
          <w:sz w:val="18"/>
          <w:szCs w:val="18"/>
        </w:rPr>
        <w:t xml:space="preserve">  → Check Jira directly for tickets tagged 'payment-service'</w:t>
      </w:r>
    </w:p>
    <w:p>
      <w:pPr>
        <w:spacing w:after="60"/>
        <w:ind w:left="720"/>
      </w:pPr>
      <w:r>
        <w:rPr>
          <w:rFonts w:ascii="Courier New" w:cs="Courier New" w:eastAsia="Courier New" w:hAnsi="Courier New"/>
          <w:color w:val="2C5282"/>
          <w:sz w:val="18"/>
          <w:szCs w:val="18"/>
        </w:rPr>
        <w:t xml:space="preserve">  → Search Slack #backend for recent payment discussion</w:t>
      </w:r>
    </w:p>
    <w:p>
      <w:pPr>
        <w:spacing w:after="60"/>
        <w:ind w:left="720"/>
      </w:pPr>
      <w:r>
        <w:rPr>
          <w:rFonts w:ascii="Courier New" w:cs="Courier New" w:eastAsia="Courier New" w:hAnsi="Courier New"/>
          <w:color w:val="2C5282"/>
          <w:sz w:val="18"/>
          <w:szCs w:val="18"/>
        </w:rPr>
        <w:t xml:space="preserve">  → Try: 'What is the status of the checkout feature?' (related topic I have data on)</w:t>
      </w:r>
    </w:p>
    <w:p>
      <w:pPr>
        <w:spacing w:after="60"/>
        <w:ind w:left="720"/>
      </w:pPr>
      <w:r>
        <w:rPr>
          <w:rFonts w:ascii="Courier New" w:cs="Courier New" w:eastAsia="Courier New" w:hAnsi="Courier New"/>
          <w:color w:val="2C5282"/>
          <w:sz w:val="18"/>
          <w:szCs w:val="18"/>
        </w:rPr>
        <w:t xml:space="preserve">  → Ask your backend team lead for a direct update</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If you can share more context, I can help investigate further.</w:t>
      </w:r>
    </w:p>
    <w:p>
      <w:r>
        <w:t xml:space="preserve"/>
      </w:r>
    </w:p>
    <w:p>
      <w:pPr>
        <w:spacing w:after="100"/>
      </w:pPr>
      <w:r>
        <w:rPr>
          <w:rFonts w:ascii="Arial" w:cs="Arial" w:eastAsia="Arial" w:hAnsi="Arial"/>
          <w:sz w:val="22"/>
          <w:szCs w:val="22"/>
        </w:rPr>
        <w:t xml:space="preserve">This behaviour is configured in config/prompts.yaml under the graceful_degradation prompt template. The suggestions are dynamically generated based on what data sources were checked and what related topics exist in the RAG corpus.</w:t>
      </w:r>
    </w:p>
    <w:p>
      <w:r>
        <w:t xml:space="preserve"/>
      </w:r>
    </w:p>
    <w:p>
      <w:pPr>
        <w:pStyle w:val="Heading2"/>
        <w:spacing w:after="120" w:before="240"/>
      </w:pPr>
      <w:r>
        <w:rPr>
          <w:rFonts w:ascii="Arial" w:cs="Arial" w:eastAsia="Arial" w:hAnsi="Arial"/>
          <w:b/>
          <w:bCs/>
          <w:color w:val="1E3A5F"/>
          <w:sz w:val="26"/>
          <w:szCs w:val="26"/>
        </w:rPr>
        <w:t xml:space="preserve">4.3 Where do agents take decisions?</w:t>
      </w:r>
    </w:p>
    <w:p>
      <w:pPr>
        <w:spacing w:after="100"/>
      </w:pPr>
      <w:r>
        <w:rPr>
          <w:rFonts w:ascii="Arial" w:cs="Arial" w:eastAsia="Arial" w:hAnsi="Arial"/>
          <w:sz w:val="22"/>
          <w:szCs w:val="22"/>
        </w:rPr>
        <w:t xml:space="preserve">There are four decision points in the system where agent logic determines what happens next. Each is a conditional branch in the LangGraph state machine.</w:t>
      </w:r>
    </w:p>
    <w:p>
      <w:r>
        <w:t xml:space="preserv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44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 point</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 the agent asks</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Possible outcomes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Intent classification (Orchestrator)</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What kind of query is this? Which agent(s) should handle it?</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Route to: cross-source agent / risk agent / PR agent / ticket agent / notify agent / combination of multiple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Source selection (Cross-source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external tools have relevant data for this query?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Slack only / Teams only / both / + Jira / + GitHub / + Drive depending on query topic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Ticket proposal (Ticket agent)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Is there already a ticket for this issue? Is the issue significant enough to warrant one?</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Propose ticket creation with HITL gate / suggest using existing ticket / no action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HITL gate (any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this action affect an external system and require human confirmation?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pause graph, surface approve/reject to user. No → proceed directly to answer.</w:t>
            </w:r>
          </w:p>
        </w:tc>
      </w:tr>
    </w:tbl>
    <w:p>
      <w:r>
        <w:t xml:space="preserve"/>
      </w:r>
    </w:p>
    <w:p>
      <w:pPr>
        <w:spacing w:after="100"/>
      </w:pPr>
      <w:r>
        <w:rPr>
          <w:rFonts w:ascii="Arial" w:cs="Arial" w:eastAsia="Arial" w:hAnsi="Arial"/>
          <w:sz w:val="22"/>
          <w:szCs w:val="22"/>
        </w:rPr>
        <w:t xml:space="preserve">The orchestrator never hardcodes which agent runs. It reads the query, checks agent trigger mappings in config/agents.yaml, and routes accordingly. A query about a PR routes to PR agent. A query about sprint status routes to risk agent. A query about a specific feature routes to cross-source agent. A query that needs multiple perspectives routes to multiple agents sequentially.</w:t>
      </w:r>
    </w:p>
    <w:p>
      <w:r>
        <w:t xml:space="preserve"/>
      </w:r>
    </w:p>
    <w:p>
      <w:pPr>
        <w:pStyle w:val="Heading2"/>
        <w:spacing w:after="120" w:before="240"/>
      </w:pPr>
      <w:r>
        <w:rPr>
          <w:rFonts w:ascii="Arial" w:cs="Arial" w:eastAsia="Arial" w:hAnsi="Arial"/>
          <w:b/>
          <w:bCs/>
          <w:color w:val="1E3A5F"/>
          <w:sz w:val="26"/>
          <w:szCs w:val="26"/>
        </w:rPr>
        <w:t xml:space="preserve">4.4 Where does MCP fit?</w:t>
      </w:r>
    </w:p>
    <w:p>
      <w:pPr>
        <w:spacing w:after="100"/>
      </w:pPr>
      <w:r>
        <w:rPr>
          <w:rFonts w:ascii="Arial" w:cs="Arial" w:eastAsia="Arial" w:hAnsi="Arial"/>
          <w:sz w:val="22"/>
          <w:szCs w:val="22"/>
        </w:rPr>
        <w:t xml:space="preserve">MCP is the live data layer. It sits between agents and external tools. Every time an agent needs current state from GitHub, Jira, Slack, Teams, or Drive, it makes an MCP call. No agent calls these APIs directly.</w:t>
      </w:r>
    </w:p>
    <w:p>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8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 the flow</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MCP call made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called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After intent classification, before RAG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Fetch relevant live context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Jira, GitHub, Slack, Teams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Current ticket status, open PRs, recent messages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cross-source correlation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all relevant tool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 Teams + Jira + GitHub simultaneously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history, ticket comments, PR 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After HITL approval for ticket creation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 the ticket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Jira MCP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ticket ID and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HITL approval for PR reviewer assignment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reviewer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MCP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 assigned confirmation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After risk detection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Send alert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Slack MCP + Teams MCP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Message delivered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RAG ingestion (scheduled)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latest documents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MCP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docs, ADRs, meeting notes for ingestion</w:t>
            </w:r>
          </w:p>
        </w:tc>
      </w:tr>
    </w:tbl>
    <w:p>
      <w:r>
        <w:t xml:space="preserve"/>
      </w:r>
    </w:p>
    <w:p>
      <w:pPr>
        <w:spacing w:after="100"/>
      </w:pPr>
      <w:r>
        <w:rPr>
          <w:rFonts w:ascii="Arial" w:cs="Arial" w:eastAsia="Arial" w:hAnsi="Arial"/>
          <w:sz w:val="22"/>
          <w:szCs w:val="22"/>
        </w:rPr>
        <w:t xml:space="preserve">MCP calls happen BEFORE RAG in the retrieval flow. The agent fetches live data via MCP first, then queries RAG for historical context, then combines both to build the final answer. This ordering matters: if MCP is checked first and reveals the issue is already resolved, the RAG query can be skipped entirely.</w:t>
      </w:r>
    </w:p>
    <w:p>
      <w:r>
        <w:t xml:space="preserve"/>
      </w:r>
    </w:p>
    <w:p>
      <w:pPr>
        <w:pStyle w:val="Heading2"/>
        <w:spacing w:after="120" w:before="240"/>
      </w:pPr>
      <w:r>
        <w:rPr>
          <w:rFonts w:ascii="Arial" w:cs="Arial" w:eastAsia="Arial" w:hAnsi="Arial"/>
          <w:b/>
          <w:bCs/>
          <w:color w:val="1E3A5F"/>
          <w:sz w:val="26"/>
          <w:szCs w:val="26"/>
        </w:rPr>
        <w:t xml:space="preserve">4.10 MCP output normalization layer</w:t>
      </w:r>
    </w:p>
    <w:p>
      <w:pPr>
        <w:spacing w:after="100"/>
      </w:pPr>
      <w:r>
        <w:rPr>
          <w:rFonts w:ascii="Arial" w:cs="Arial" w:eastAsia="Arial" w:hAnsi="Arial"/>
          <w:sz w:val="22"/>
          <w:szCs w:val="22"/>
        </w:rPr>
        <w:t xml:space="preserve">Raw MCP outputs are enormous. A Slack channel dump is thousands of tokens. A GitHub PR diff can be 10,000+ tokens. Without normalization, a single MCP call can consume the entire context window. Every MCP response passes through a normalization layer before entering the context builder.</w:t>
      </w:r>
    </w:p>
    <w:p>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200"/>
        <w:gridCol w:w="18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MCP source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Raw output size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Normalized output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 reduction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Slack channel history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2,000-10,000 tokens (full message dump)</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Structured JSON: issue, owner, severity, reported_at, 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~95%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channel 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2,000-10,000 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structured format as Slack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reduction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PR diff</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5,000-50,000 tokens (full diff)</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Structured: files_changed, additions, deletions, risk_level, test_coverage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~90%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sprint 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1,000-5,000 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open_count, closed_count, blocked_tickets[], at_risk_tickets[]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 reduction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Drive doc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2,000-20,000 tokens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Key sections extracted: sprint_goals, blockers, decisions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~80% reduction</w:t>
            </w:r>
          </w:p>
        </w:tc>
      </w:tr>
    </w:tbl>
    <w:p>
      <w:r>
        <w:t xml:space="preserve"/>
      </w:r>
    </w:p>
    <w:p>
      <w:pPr>
        <w:spacing w:after="100"/>
      </w:pPr>
      <w:r>
        <w:rPr>
          <w:rFonts w:ascii="Arial" w:cs="Arial" w:eastAsia="Arial" w:hAnsi="Arial"/>
          <w:sz w:val="22"/>
          <w:szCs w:val="22"/>
        </w:rPr>
        <w:t xml:space="preserve">Normalization is done by a small deterministic LLM call (temperature=0.0, max_tokens=200) that extracts structured facts from the raw output. The normalized JSON is what enters the context window. Raw output is stored in LangSmith for debugging but never passed to the main LLM.</w:t>
      </w:r>
    </w:p>
    <w:p>
      <w:r>
        <w:t xml:space="preserve"/>
      </w:r>
    </w:p>
    <w:p>
      <w:pPr>
        <w:spacing w:after="60"/>
        <w:ind w:left="720"/>
      </w:pPr>
      <w:r>
        <w:rPr>
          <w:rFonts w:ascii="Courier New" w:cs="Courier New" w:eastAsia="Courier New" w:hAnsi="Courier New"/>
          <w:color w:val="2C5282"/>
          <w:sz w:val="18"/>
          <w:szCs w:val="18"/>
        </w:rPr>
        <w:t xml:space="preserve"># Normalized Slack output example</w:t>
      </w:r>
    </w:p>
    <w:p>
      <w:pPr>
        <w:spacing w:after="60"/>
        <w:ind w:left="720"/>
      </w:pPr>
      <w:r>
        <w:rPr>
          <w:rFonts w:ascii="Courier New" w:cs="Courier New" w:eastAsia="Courier New" w:hAnsi="Courier New"/>
          <w:color w:val="2C5282"/>
          <w:sz w:val="18"/>
          <w:szCs w:val="18"/>
        </w:rPr>
        <w:t xml:space="preserve">{</w:t>
      </w:r>
    </w:p>
    <w:p>
      <w:pPr>
        <w:spacing w:after="60"/>
        <w:ind w:left="720"/>
      </w:pPr>
      <w:r>
        <w:rPr>
          <w:rFonts w:ascii="Courier New" w:cs="Courier New" w:eastAsia="Courier New" w:hAnsi="Courier New"/>
          <w:color w:val="2C5282"/>
          <w:sz w:val="18"/>
          <w:szCs w:val="18"/>
        </w:rPr>
        <w:t xml:space="preserve">  "source": "slack",</w:t>
      </w:r>
    </w:p>
    <w:p>
      <w:pPr>
        <w:spacing w:after="60"/>
        <w:ind w:left="720"/>
      </w:pPr>
      <w:r>
        <w:rPr>
          <w:rFonts w:ascii="Courier New" w:cs="Courier New" w:eastAsia="Courier New" w:hAnsi="Courier New"/>
          <w:color w:val="2C5282"/>
          <w:sz w:val="18"/>
          <w:szCs w:val="18"/>
        </w:rPr>
        <w:t xml:space="preserve">  "channel": "#backend",</w:t>
      </w:r>
    </w:p>
    <w:p>
      <w:pPr>
        <w:spacing w:after="60"/>
        <w:ind w:left="720"/>
      </w:pPr>
      <w:r>
        <w:rPr>
          <w:rFonts w:ascii="Courier New" w:cs="Courier New" w:eastAsia="Courier New" w:hAnsi="Courier New"/>
          <w:color w:val="2C5282"/>
          <w:sz w:val="18"/>
          <w:szCs w:val="18"/>
        </w:rPr>
        <w:t xml:space="preserve">  "issue": "DB connection pool exhausted on auth service",</w:t>
      </w:r>
    </w:p>
    <w:p>
      <w:pPr>
        <w:spacing w:after="60"/>
        <w:ind w:left="720"/>
      </w:pPr>
      <w:r>
        <w:rPr>
          <w:rFonts w:ascii="Courier New" w:cs="Courier New" w:eastAsia="Courier New" w:hAnsi="Courier New"/>
          <w:color w:val="2C5282"/>
          <w:sz w:val="18"/>
          <w:szCs w:val="18"/>
        </w:rPr>
        <w:t xml:space="preserve">  "reported_by": "fe-dev",</w:t>
      </w:r>
    </w:p>
    <w:p>
      <w:pPr>
        <w:spacing w:after="60"/>
        <w:ind w:left="720"/>
      </w:pPr>
      <w:r>
        <w:rPr>
          <w:rFonts w:ascii="Courier New" w:cs="Courier New" w:eastAsia="Courier New" w:hAnsi="Courier New"/>
          <w:color w:val="2C5282"/>
          <w:sz w:val="18"/>
          <w:szCs w:val="18"/>
        </w:rPr>
        <w:t xml:space="preserve">  "confirmed_by": "be-dev",</w:t>
      </w:r>
    </w:p>
    <w:p>
      <w:pPr>
        <w:spacing w:after="60"/>
        <w:ind w:left="720"/>
      </w:pPr>
      <w:r>
        <w:rPr>
          <w:rFonts w:ascii="Courier New" w:cs="Courier New" w:eastAsia="Courier New" w:hAnsi="Courier New"/>
          <w:color w:val="2C5282"/>
          <w:sz w:val="18"/>
          <w:szCs w:val="18"/>
        </w:rPr>
        <w:t xml:space="preserve">  "severity": "high",</w:t>
      </w:r>
    </w:p>
    <w:p>
      <w:pPr>
        <w:spacing w:after="60"/>
        <w:ind w:left="720"/>
      </w:pPr>
      <w:r>
        <w:rPr>
          <w:rFonts w:ascii="Courier New" w:cs="Courier New" w:eastAsia="Courier New" w:hAnsi="Courier New"/>
          <w:color w:val="2C5282"/>
          <w:sz w:val="18"/>
          <w:szCs w:val="18"/>
        </w:rPr>
        <w:t xml:space="preserve">  "status": "investigating",</w:t>
      </w:r>
    </w:p>
    <w:p>
      <w:pPr>
        <w:spacing w:after="60"/>
        <w:ind w:left="720"/>
      </w:pPr>
      <w:r>
        <w:rPr>
          <w:rFonts w:ascii="Courier New" w:cs="Courier New" w:eastAsia="Courier New" w:hAnsi="Courier New"/>
          <w:color w:val="2C5282"/>
          <w:sz w:val="18"/>
          <w:szCs w:val="18"/>
        </w:rPr>
        <w:t xml:space="preserve">  "reported_at": "2026-05-28T10:00:00Z"</w:t>
      </w:r>
    </w:p>
    <w:p>
      <w:pPr>
        <w:spacing w:after="60"/>
        <w:ind w:left="720"/>
      </w:pPr>
      <w:r>
        <w:rPr>
          <w:rFonts w:ascii="Courier New" w:cs="Courier New" w:eastAsia="Courier New" w:hAnsi="Courier New"/>
          <w:color w:val="2C5282"/>
          <w:sz w:val="18"/>
          <w:szCs w:val="18"/>
        </w:rPr>
        <w:t xml:space="preserve">}</w:t>
      </w:r>
    </w:p>
    <w:p>
      <w:r>
        <w:t xml:space="preserve"/>
      </w:r>
    </w:p>
    <w:p>
      <w:pPr>
        <w:pStyle w:val="Heading2"/>
        <w:spacing w:after="120" w:before="240"/>
      </w:pPr>
      <w:r>
        <w:rPr>
          <w:rFonts w:ascii="Arial" w:cs="Arial" w:eastAsia="Arial" w:hAnsi="Arial"/>
          <w:b/>
          <w:bCs/>
          <w:color w:val="1E3A5F"/>
          <w:sz w:val="26"/>
          <w:szCs w:val="26"/>
        </w:rPr>
        <w:t xml:space="preserve">4.5 Scenario workflow — cross-source status query</w:t>
      </w:r>
    </w:p>
    <w:p>
      <w:pPr>
        <w:spacing w:after="100"/>
      </w:pPr>
      <w:r>
        <w:rPr>
          <w:rFonts w:ascii="Arial" w:cs="Arial" w:eastAsia="Arial" w:hAnsi="Arial"/>
          <w:sz w:val="22"/>
          <w:szCs w:val="22"/>
        </w:rPr>
        <w:t xml:space="preserve">Applying the master flow to the most important demo scenario: Manager asks 'What is happening with the dashboard feature?'</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4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Manager sends message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decoded: role=manager, project=antlog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Persona set: delivery-focused, plain language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cache miss on this 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Orchestrator DECISION: topic=feature status, route=cross-source agent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 – Decision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Cross-source agent DECISION: query needs Slack + Teams + Jira + GitHub + Drive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 Decision 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 MCP</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Slack MCP: read #frontend channel history → FE dev reported 500 on /api/v2/users at 10am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MCP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MCP: read #backend channel → BE dev confirms DB connection pool issue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 – MCP</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Jira MCP: search tickets for dashboard feature → no ticket created for this issue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MCP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MCP: search open PRs for dashboard → no open PR for this issue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 – RAG</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triggered: query=dashboard feature, filter=project:antlog → retrieves sprint plan showing deadline in 2 days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combines: API 500 (Slack) + DB pool cause (Teams) + no ticket (Jira) + no PR (GitHub) + deadline in 2 days (RAG)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 DECISION: this is an informational answer, no external action needed → no HITL gate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 – Decision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layer rewrites for manager persona: plain language, delivery impact, no technical terms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 builder assembles prompt with all context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 builder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LLM generates response, streamed token by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17</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Manager sees: Dashboard blocked. API issue reported this morning. DB connection problem. No ticket yet. Sprint deadline in 2 days — AT RISK.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caches this answer for similar future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r>
    </w:tbl>
    <w:p>
      <w:r>
        <w:t xml:space="preserve"/>
      </w:r>
    </w:p>
    <w:p>
      <w:pPr>
        <w:pStyle w:val="Heading2"/>
        <w:spacing w:after="120" w:before="240"/>
      </w:pPr>
      <w:r>
        <w:rPr>
          <w:rFonts w:ascii="Arial" w:cs="Arial" w:eastAsia="Arial" w:hAnsi="Arial"/>
          <w:b/>
          <w:bCs/>
          <w:color w:val="1E3A5F"/>
          <w:sz w:val="26"/>
          <w:szCs w:val="26"/>
        </w:rPr>
        <w:t xml:space="preserve">4.6 Scenario workflow — ticket creation with HITL</w:t>
      </w:r>
    </w:p>
    <w:p>
      <w:pPr>
        <w:spacing w:after="100"/>
      </w:pPr>
      <w:r>
        <w:rPr>
          <w:rFonts w:ascii="Arial" w:cs="Arial" w:eastAsia="Arial" w:hAnsi="Arial"/>
          <w:sz w:val="22"/>
          <w:szCs w:val="22"/>
        </w:rPr>
        <w:t xml:space="preserve">Developer reports: 'CORS error on /api/v2/auth after nginx config change'</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4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Developer sends message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decoded: role=developer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Persona set: technical, precise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cache miss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Orchestrator DECISION: topic=technical issue report, route=ticket agent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 – Decision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MCP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MCP: search existing tickets for CORS + auth → no open ticket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 RAG</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triggered: query=CORS nginx auth, filter=project:antlog → retrieves 3 similar past tickets and nginx architecture doc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agent DECISION: issue significant, no existing ticket, past resolution found in RAG → propose ticket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 Decision 3</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prepares ticket proposal with title, description, suggested fix from RAG, suggested assignee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HITL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 DECISION: ticket creation affects Jira → human approval required. Graph pauses.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 Decision 4</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 state saved to Redis. Approve/Reject buttons appear in Chainlit UI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 Frontend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clicks Approve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Chainlit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 – MCP</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Jira MCP: create ticket SDLC-1042 → returns ticket ID and URL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streamed: Ticket SDLC-1042 created. Assigned to DevOps. Suggested fix included.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Chainlit</w:t>
            </w:r>
          </w:p>
        </w:tc>
      </w:tr>
    </w:tbl>
    <w:p>
      <w:r>
        <w:t xml:space="preserve"/>
      </w:r>
    </w:p>
    <w:p>
      <w:pPr>
        <w:pStyle w:val="Heading1"/>
        <w:spacing w:after="160" w:before="320"/>
      </w:pPr>
      <w:r>
        <w:rPr>
          <w:rFonts w:ascii="Arial" w:cs="Arial" w:eastAsia="Arial" w:hAnsi="Arial"/>
          <w:b/>
          <w:bCs/>
          <w:color w:val="1E3A5F"/>
          <w:sz w:val="32"/>
          <w:szCs w:val="32"/>
        </w:rPr>
        <w:t xml:space="preserve">5. Scope</w:t>
      </w:r>
    </w:p>
    <w:p>
      <w:pPr>
        <w:pStyle w:val="Heading2"/>
        <w:spacing w:after="120" w:before="240"/>
      </w:pPr>
      <w:r>
        <w:rPr>
          <w:rFonts w:ascii="Arial" w:cs="Arial" w:eastAsia="Arial" w:hAnsi="Arial"/>
          <w:b/>
          <w:bCs/>
          <w:color w:val="1E3A5F"/>
          <w:sz w:val="26"/>
          <w:szCs w:val="26"/>
        </w:rPr>
        <w:t xml:space="preserve">4.1 In scope — v1 (this assignment)</w:t>
      </w:r>
    </w:p>
    <w:p>
      <w:pPr>
        <w:pStyle w:val="ListParagraph"/>
        <w:numPr>
          <w:ilvl w:val="0"/>
          <w:numId w:val="2"/>
        </w:numPr>
      </w:pPr>
      <w:r>
        <w:rPr>
          <w:rFonts w:ascii="Arial" w:cs="Arial" w:eastAsia="Arial" w:hAnsi="Arial"/>
          <w:sz w:val="22"/>
          <w:szCs w:val="22"/>
        </w:rPr>
        <w:t xml:space="preserve">Full RAG pipeline: contextual + parent-child chunking, hybrid BM25+vector retrieval, bge reranker</w:t>
      </w:r>
    </w:p>
    <w:p>
      <w:pPr>
        <w:pStyle w:val="ListParagraph"/>
        <w:numPr>
          <w:ilvl w:val="0"/>
          <w:numId w:val="2"/>
        </w:numPr>
      </w:pPr>
      <w:r>
        <w:rPr>
          <w:rFonts w:ascii="Arial" w:cs="Arial" w:eastAsia="Arial" w:hAnsi="Arial"/>
          <w:sz w:val="22"/>
          <w:szCs w:val="22"/>
        </w:rPr>
        <w:t xml:space="preserve">Stateful multi-agent orchestration via LangGraph with HITL pause/resume nodes</w:t>
      </w:r>
    </w:p>
    <w:p>
      <w:pPr>
        <w:pStyle w:val="ListParagraph"/>
        <w:numPr>
          <w:ilvl w:val="0"/>
          <w:numId w:val="2"/>
        </w:numPr>
      </w:pPr>
      <w:r>
        <w:rPr>
          <w:rFonts w:ascii="Arial" w:cs="Arial" w:eastAsia="Arial" w:hAnsi="Arial"/>
          <w:sz w:val="22"/>
          <w:szCs w:val="22"/>
        </w:rPr>
        <w:t xml:space="preserve">5 core agents: risk detection, cross-source correlation, PR review, ticket creation, notification</w:t>
      </w:r>
    </w:p>
    <w:p>
      <w:pPr>
        <w:pStyle w:val="ListParagraph"/>
        <w:numPr>
          <w:ilvl w:val="0"/>
          <w:numId w:val="2"/>
        </w:numPr>
      </w:pPr>
      <w:r>
        <w:rPr>
          <w:rFonts w:ascii="Arial" w:cs="Arial" w:eastAsia="Arial" w:hAnsi="Arial"/>
          <w:sz w:val="22"/>
          <w:szCs w:val="22"/>
        </w:rPr>
        <w:t xml:space="preserve">Scheduled risk scan: risk agent runs automatically at 5pm weekdays via APScheduler — proactive detection</w:t>
      </w:r>
    </w:p>
    <w:p>
      <w:pPr>
        <w:pStyle w:val="ListParagraph"/>
        <w:numPr>
          <w:ilvl w:val="0"/>
          <w:numId w:val="2"/>
        </w:numPr>
      </w:pPr>
      <w:r>
        <w:rPr>
          <w:rFonts w:ascii="Arial" w:cs="Arial" w:eastAsia="Arial" w:hAnsi="Arial"/>
          <w:sz w:val="22"/>
          <w:szCs w:val="22"/>
        </w:rPr>
        <w:t xml:space="preserve">GitHub webhook trigger: PR agent auto-triggers when PR is opened — no manual query needed</w:t>
      </w:r>
    </w:p>
    <w:p>
      <w:pPr>
        <w:pStyle w:val="ListParagraph"/>
        <w:numPr>
          <w:ilvl w:val="0"/>
          <w:numId w:val="2"/>
        </w:numPr>
      </w:pPr>
      <w:r>
        <w:rPr>
          <w:rFonts w:ascii="Arial" w:cs="Arial" w:eastAsia="Arial" w:hAnsi="Arial"/>
          <w:sz w:val="22"/>
          <w:szCs w:val="22"/>
        </w:rPr>
        <w:t xml:space="preserve">MCP integrations: GitHub, Jira, Slack, Google Drive, Microsoft Teams — all config-driven registry</w:t>
      </w:r>
    </w:p>
    <w:p>
      <w:pPr>
        <w:pStyle w:val="ListParagraph"/>
        <w:numPr>
          <w:ilvl w:val="0"/>
          <w:numId w:val="2"/>
        </w:numPr>
      </w:pPr>
      <w:r>
        <w:rPr>
          <w:rFonts w:ascii="Arial" w:cs="Arial" w:eastAsia="Arial" w:hAnsi="Arial"/>
          <w:sz w:val="22"/>
          <w:szCs w:val="22"/>
        </w:rPr>
        <w:t xml:space="preserve">Adaptive communication layer — same data, persona-specific language per role via JWT</w:t>
      </w:r>
    </w:p>
    <w:p>
      <w:pPr>
        <w:pStyle w:val="ListParagraph"/>
        <w:numPr>
          <w:ilvl w:val="0"/>
          <w:numId w:val="2"/>
        </w:numPr>
      </w:pPr>
      <w:r>
        <w:rPr>
          <w:rFonts w:ascii="Arial" w:cs="Arial" w:eastAsia="Arial" w:hAnsi="Arial"/>
          <w:sz w:val="22"/>
          <w:szCs w:val="22"/>
        </w:rPr>
        <w:t xml:space="preserve">Cross-source correlation: Slack + Teams + Jira + GitHub unified answer in one response</w:t>
      </w:r>
    </w:p>
    <w:p>
      <w:pPr>
        <w:pStyle w:val="ListParagraph"/>
        <w:numPr>
          <w:ilvl w:val="0"/>
          <w:numId w:val="2"/>
        </w:numPr>
      </w:pPr>
      <w:r>
        <w:rPr>
          <w:rFonts w:ascii="Arial" w:cs="Arial" w:eastAsia="Arial" w:hAnsi="Arial"/>
          <w:sz w:val="22"/>
          <w:szCs w:val="22"/>
        </w:rPr>
        <w:t xml:space="preserve">4-layer memory: conversational, session, semantic, episodic + conversation history retrieval</w:t>
      </w:r>
    </w:p>
    <w:p>
      <w:pPr>
        <w:pStyle w:val="ListParagraph"/>
        <w:numPr>
          <w:ilvl w:val="0"/>
          <w:numId w:val="2"/>
        </w:numPr>
      </w:pPr>
      <w:r>
        <w:rPr>
          <w:rFonts w:ascii="Arial" w:cs="Arial" w:eastAsia="Arial" w:hAnsi="Arial"/>
          <w:sz w:val="22"/>
          <w:szCs w:val="22"/>
        </w:rPr>
        <w:t xml:space="preserve">Redis: semantic cache, embedding cache, HITL state, session fast cache — hard capped 256MB</w:t>
      </w:r>
    </w:p>
    <w:p>
      <w:pPr>
        <w:pStyle w:val="ListParagraph"/>
        <w:numPr>
          <w:ilvl w:val="0"/>
          <w:numId w:val="2"/>
        </w:numPr>
      </w:pPr>
      <w:r>
        <w:rPr>
          <w:rFonts w:ascii="Arial" w:cs="Arial" w:eastAsia="Arial" w:hAnsi="Arial"/>
          <w:sz w:val="22"/>
          <w:szCs w:val="22"/>
        </w:rPr>
        <w:t xml:space="preserve">Retrieval confidence strategy: high/medium/low tiers + corrective RAG + graceful degradation</w:t>
      </w:r>
    </w:p>
    <w:p>
      <w:pPr>
        <w:pStyle w:val="ListParagraph"/>
        <w:numPr>
          <w:ilvl w:val="0"/>
          <w:numId w:val="2"/>
        </w:numPr>
      </w:pPr>
      <w:r>
        <w:rPr>
          <w:rFonts w:ascii="Arial" w:cs="Arial" w:eastAsia="Arial" w:hAnsi="Arial"/>
          <w:sz w:val="22"/>
          <w:szCs w:val="22"/>
        </w:rPr>
        <w:t xml:space="preserve">MCP output normalization: raw tool outputs compressed to structured JSON before LLM</w:t>
      </w:r>
    </w:p>
    <w:p>
      <w:pPr>
        <w:pStyle w:val="ListParagraph"/>
        <w:numPr>
          <w:ilvl w:val="0"/>
          <w:numId w:val="2"/>
        </w:numPr>
      </w:pPr>
      <w:r>
        <w:rPr>
          <w:rFonts w:ascii="Arial" w:cs="Arial" w:eastAsia="Arial" w:hAnsi="Arial"/>
          <w:sz w:val="22"/>
          <w:szCs w:val="22"/>
        </w:rPr>
        <w:t xml:space="preserve">Chainlit user chat UI — streaming, HITL approve/reject buttons, file upload</w:t>
      </w:r>
    </w:p>
    <w:p>
      <w:pPr>
        <w:pStyle w:val="ListParagraph"/>
        <w:numPr>
          <w:ilvl w:val="0"/>
          <w:numId w:val="2"/>
        </w:numPr>
      </w:pPr>
      <w:r>
        <w:rPr>
          <w:rFonts w:ascii="Arial" w:cs="Arial" w:eastAsia="Arial" w:hAnsi="Arial"/>
          <w:sz w:val="22"/>
          <w:szCs w:val="22"/>
        </w:rPr>
        <w:t xml:space="preserve">Streamlit admin panel — config management, RAG doc upload, chunk viewer</w:t>
      </w:r>
    </w:p>
    <w:p>
      <w:pPr>
        <w:pStyle w:val="ListParagraph"/>
        <w:numPr>
          <w:ilvl w:val="0"/>
          <w:numId w:val="2"/>
        </w:numPr>
      </w:pPr>
      <w:r>
        <w:rPr>
          <w:rFonts w:ascii="Arial" w:cs="Arial" w:eastAsia="Arial" w:hAnsi="Arial"/>
          <w:sz w:val="22"/>
          <w:szCs w:val="22"/>
        </w:rPr>
        <w:t xml:space="preserve">FastAPI as permanent API contract — /api/* users, /admin/* admins, migration-safe</w:t>
      </w:r>
    </w:p>
    <w:p>
      <w:pPr>
        <w:pStyle w:val="ListParagraph"/>
        <w:numPr>
          <w:ilvl w:val="0"/>
          <w:numId w:val="2"/>
        </w:numPr>
      </w:pPr>
      <w:r>
        <w:rPr>
          <w:rFonts w:ascii="Arial" w:cs="Arial" w:eastAsia="Arial" w:hAnsi="Arial"/>
          <w:sz w:val="22"/>
          <w:szCs w:val="22"/>
        </w:rPr>
        <w:t xml:space="preserve">Simple role-based auth: hardcoded user-role map in .env for demo (OAuth as optional enhancement)</w:t>
      </w:r>
    </w:p>
    <w:p>
      <w:pPr>
        <w:pStyle w:val="ListParagraph"/>
        <w:numPr>
          <w:ilvl w:val="0"/>
          <w:numId w:val="2"/>
        </w:numPr>
      </w:pPr>
      <w:r>
        <w:rPr>
          <w:rFonts w:ascii="Arial" w:cs="Arial" w:eastAsia="Arial" w:hAnsi="Arial"/>
          <w:sz w:val="22"/>
          <w:szCs w:val="22"/>
        </w:rPr>
        <w:t xml:space="preserve">LangSmith observability + evaluation layer — retrieval precision, faithfulness, agent success</w:t>
      </w:r>
    </w:p>
    <w:p>
      <w:pPr>
        <w:pStyle w:val="ListParagraph"/>
        <w:numPr>
          <w:ilvl w:val="0"/>
          <w:numId w:val="2"/>
        </w:numPr>
      </w:pPr>
      <w:r>
        <w:rPr>
          <w:rFonts w:ascii="Arial" w:cs="Arial" w:eastAsia="Arial" w:hAnsi="Arial"/>
          <w:sz w:val="22"/>
          <w:szCs w:val="22"/>
        </w:rPr>
        <w:t xml:space="preserve">Docker Compose: 5 services — backend, frontend, admin, qdrant, redis</w:t>
      </w:r>
    </w:p>
    <w:p>
      <w:r>
        <w:t xml:space="preserve"/>
      </w:r>
    </w:p>
    <w:p>
      <w:pPr>
        <w:pStyle w:val="Heading2"/>
        <w:spacing w:after="120" w:before="240"/>
      </w:pPr>
      <w:r>
        <w:rPr>
          <w:rFonts w:ascii="Arial" w:cs="Arial" w:eastAsia="Arial" w:hAnsi="Arial"/>
          <w:b/>
          <w:bCs/>
          <w:color w:val="1E3A5F"/>
          <w:sz w:val="26"/>
          <w:szCs w:val="26"/>
        </w:rPr>
        <w:t xml:space="preserve">4.2 Future scope — v2 (planned, not built in this assignment)</w:t>
      </w:r>
    </w:p>
    <w:p>
      <w:pPr>
        <w:pStyle w:val="ListParagraph"/>
        <w:numPr>
          <w:ilvl w:val="0"/>
          <w:numId w:val="2"/>
        </w:numPr>
      </w:pPr>
      <w:r>
        <w:rPr>
          <w:rFonts w:ascii="Arial" w:cs="Arial" w:eastAsia="Arial" w:hAnsi="Arial"/>
          <w:sz w:val="22"/>
          <w:szCs w:val="22"/>
        </w:rPr>
        <w:t xml:space="preserve">Standup Summary Agent: scheduled 9am weekdays, reads Jira + GitHub activity per developer, posts to Slack/Teams #standup</w:t>
      </w:r>
    </w:p>
    <w:p>
      <w:pPr>
        <w:pStyle w:val="ListParagraph"/>
        <w:numPr>
          <w:ilvl w:val="0"/>
          <w:numId w:val="2"/>
        </w:numPr>
      </w:pPr>
      <w:r>
        <w:rPr>
          <w:rFonts w:ascii="Arial" w:cs="Arial" w:eastAsia="Arial" w:hAnsi="Arial"/>
          <w:sz w:val="22"/>
          <w:szCs w:val="22"/>
        </w:rPr>
        <w:t xml:space="preserve">Incident Response Agent: triggered by P0/P1 keyword or monitoring alert, reads recent deployments + past incidents, posts context to incident channel</w:t>
      </w:r>
    </w:p>
    <w:p>
      <w:pPr>
        <w:pStyle w:val="ListParagraph"/>
        <w:numPr>
          <w:ilvl w:val="0"/>
          <w:numId w:val="2"/>
        </w:numPr>
      </w:pPr>
      <w:r>
        <w:rPr>
          <w:rFonts w:ascii="Arial" w:cs="Arial" w:eastAsia="Arial" w:hAnsi="Arial"/>
          <w:sz w:val="22"/>
          <w:szCs w:val="22"/>
        </w:rPr>
        <w:t xml:space="preserve">Sprint Retrospective Agent: triggered at sprint end by Jira webhook, generates velocity analysis + recurring themes + recommendations</w:t>
      </w:r>
    </w:p>
    <w:p>
      <w:pPr>
        <w:pStyle w:val="ListParagraph"/>
        <w:numPr>
          <w:ilvl w:val="0"/>
          <w:numId w:val="2"/>
        </w:numPr>
      </w:pPr>
      <w:r>
        <w:rPr>
          <w:rFonts w:ascii="Arial" w:cs="Arial" w:eastAsia="Arial" w:hAnsi="Arial"/>
          <w:sz w:val="22"/>
          <w:szCs w:val="22"/>
        </w:rPr>
        <w:t xml:space="preserve">Release Readiness Agent: query-triggered pre-release check, reads open critical tickets + CI status + past release incidents, produces go/no-go</w:t>
      </w:r>
    </w:p>
    <w:p>
      <w:pPr>
        <w:pStyle w:val="ListParagraph"/>
        <w:numPr>
          <w:ilvl w:val="0"/>
          <w:numId w:val="2"/>
        </w:numPr>
      </w:pPr>
      <w:r>
        <w:rPr>
          <w:rFonts w:ascii="Arial" w:cs="Arial" w:eastAsia="Arial" w:hAnsi="Arial"/>
          <w:sz w:val="22"/>
          <w:szCs w:val="22"/>
        </w:rPr>
        <w:t xml:space="preserve">Dependency Tracking Agent: tracks inter-ticket and inter-feature dependencies, warns when upstream ticket is blocked</w:t>
      </w:r>
    </w:p>
    <w:p>
      <w:pPr>
        <w:pStyle w:val="ListParagraph"/>
        <w:numPr>
          <w:ilvl w:val="0"/>
          <w:numId w:val="2"/>
        </w:numPr>
      </w:pPr>
      <w:r>
        <w:rPr>
          <w:rFonts w:ascii="Arial" w:cs="Arial" w:eastAsia="Arial" w:hAnsi="Arial"/>
          <w:sz w:val="22"/>
          <w:szCs w:val="22"/>
        </w:rPr>
        <w:t xml:space="preserve">Full webhook event system: GitHub PR open/merge/close, Jira ticket status change, sprint start/end all trigger agents automatically</w:t>
      </w:r>
    </w:p>
    <w:p>
      <w:pPr>
        <w:pStyle w:val="ListParagraph"/>
        <w:numPr>
          <w:ilvl w:val="0"/>
          <w:numId w:val="2"/>
        </w:numPr>
      </w:pPr>
      <w:r>
        <w:rPr>
          <w:rFonts w:ascii="Arial" w:cs="Arial" w:eastAsia="Arial" w:hAnsi="Arial"/>
          <w:sz w:val="22"/>
          <w:szCs w:val="22"/>
        </w:rPr>
        <w:t xml:space="preserve">Next.js + FastAPI full custom frontend (Chainlit migrated via existing API contract)</w:t>
      </w:r>
    </w:p>
    <w:p>
      <w:pPr>
        <w:pStyle w:val="ListParagraph"/>
        <w:numPr>
          <w:ilvl w:val="0"/>
          <w:numId w:val="2"/>
        </w:numPr>
      </w:pPr>
      <w:r>
        <w:rPr>
          <w:rFonts w:ascii="Arial" w:cs="Arial" w:eastAsia="Arial" w:hAnsi="Arial"/>
          <w:sz w:val="22"/>
          <w:szCs w:val="22"/>
        </w:rPr>
        <w:t xml:space="preserve">Full Google OAuth 2.0 SSO (architecture already defined in Section 16)</w:t>
      </w:r>
    </w:p>
    <w:p>
      <w:pPr>
        <w:pStyle w:val="ListParagraph"/>
        <w:numPr>
          <w:ilvl w:val="0"/>
          <w:numId w:val="2"/>
        </w:numPr>
      </w:pPr>
      <w:r>
        <w:rPr>
          <w:rFonts w:ascii="Arial" w:cs="Arial" w:eastAsia="Arial" w:hAnsi="Arial"/>
          <w:sz w:val="22"/>
          <w:szCs w:val="22"/>
        </w:rPr>
        <w:t xml:space="preserve">PostgreSQL full implementation (architecture defined in Section 23, SQLite used for demo)</w:t>
      </w:r>
    </w:p>
    <w:p>
      <w:r>
        <w:t xml:space="preserve"/>
      </w:r>
    </w:p>
    <w:p>
      <w:pPr>
        <w:pStyle w:val="Heading2"/>
        <w:spacing w:after="120" w:before="240"/>
      </w:pPr>
      <w:r>
        <w:rPr>
          <w:rFonts w:ascii="Arial" w:cs="Arial" w:eastAsia="Arial" w:hAnsi="Arial"/>
          <w:b/>
          <w:bCs/>
          <w:color w:val="1E3A5F"/>
          <w:sz w:val="26"/>
          <w:szCs w:val="26"/>
        </w:rPr>
        <w:t xml:space="preserve">4.3 Permanently out of scope</w:t>
      </w:r>
    </w:p>
    <w:p>
      <w:pPr>
        <w:pStyle w:val="ListParagraph"/>
        <w:numPr>
          <w:ilvl w:val="0"/>
          <w:numId w:val="2"/>
        </w:numPr>
      </w:pPr>
      <w:r>
        <w:rPr>
          <w:rFonts w:ascii="Arial" w:cs="Arial" w:eastAsia="Arial" w:hAnsi="Arial"/>
          <w:sz w:val="22"/>
          <w:szCs w:val="22"/>
        </w:rPr>
        <w:t xml:space="preserve">Kubernetes / cloud deployment</w:t>
      </w:r>
    </w:p>
    <w:p>
      <w:pPr>
        <w:pStyle w:val="ListParagraph"/>
        <w:numPr>
          <w:ilvl w:val="0"/>
          <w:numId w:val="2"/>
        </w:numPr>
      </w:pPr>
      <w:r>
        <w:rPr>
          <w:rFonts w:ascii="Arial" w:cs="Arial" w:eastAsia="Arial" w:hAnsi="Arial"/>
          <w:sz w:val="22"/>
          <w:szCs w:val="22"/>
        </w:rPr>
        <w:t xml:space="preserve">Multi-tenant / multi-project support (extension points defined — see Section 23.4)</w:t>
      </w:r>
    </w:p>
    <w:p>
      <w:pPr>
        <w:pStyle w:val="ListParagraph"/>
        <w:numPr>
          <w:ilvl w:val="0"/>
          <w:numId w:val="2"/>
        </w:numPr>
      </w:pPr>
      <w:r>
        <w:rPr>
          <w:rFonts w:ascii="Arial" w:cs="Arial" w:eastAsia="Arial" w:hAnsi="Arial"/>
          <w:sz w:val="22"/>
          <w:szCs w:val="22"/>
        </w:rPr>
        <w:t xml:space="preserve">Voice interface</w:t>
      </w:r>
    </w:p>
    <w:p>
      <w:r>
        <w:t xml:space="preserve"/>
      </w:r>
    </w:p>
    <w:p>
      <w:pPr>
        <w:pStyle w:val="Heading1"/>
        <w:spacing w:after="160" w:before="320"/>
      </w:pPr>
      <w:r>
        <w:rPr>
          <w:rFonts w:ascii="Arial" w:cs="Arial" w:eastAsia="Arial" w:hAnsi="Arial"/>
          <w:b/>
          <w:bCs/>
          <w:color w:val="1E3A5F"/>
          <w:sz w:val="32"/>
          <w:szCs w:val="32"/>
        </w:rPr>
        <w:t xml:space="preserve">6. High-Level Architecture — 10 Layers</w:t>
      </w:r>
    </w:p>
    <w:p>
      <w:pPr>
        <w:spacing w:after="100"/>
      </w:pPr>
      <w:r>
        <w:rPr>
          <w:rFonts w:ascii="Arial" w:cs="Arial" w:eastAsia="Arial" w:hAnsi="Arial"/>
          <w:sz w:val="22"/>
          <w:szCs w:val="22"/>
        </w:rPr>
        <w:t xml:space="preserve">Each layer has a single responsibility. No layer knows about the layers above it. Backend has zero knowledge of which frontend renders its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Frontend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 now / Next.js future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Chat UI, streaming, HITL buttons — swappable with zero backend change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Admin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now / Next.js admin future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management, RAG manager, chunk viewer, session history, metrics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API contract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Permanent REST + SSE contract — /api/* users, /admin/* admins, same container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Persona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detection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role from JWT, query phrasing, or session self-declaration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Orchestration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Stateful agent graph, conditional routing, HITL interrupt/resume nodes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Agents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core agents (+ 5 planned v2)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cross-source, PR review, ticket HITL, notification — scheduler + webhook triggered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Communication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Adaptive layer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Rewrites agent output in persona-appropriate language and tone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8a. Retrieval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pipeline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Contextual chunking, parent-child, hybrid search, Qdrant, bge reranker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8b. Integration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 layer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Jira, Slack, Drive, Teams — config registry, zero code to add new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Memory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4-layer memory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Conversational, session, semantic, episodic — Redis hot cache layer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Cache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 response cache, HITL state, session fast cache, embedding cache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Scheduler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APScheduler (in backend)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agent triggers — risk scan 5pm daily, extensible for v2 agents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 Webhooks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 /webhooks/*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PR open → PR agent auto-trigger. Extensible for Jira/Teams webhooks.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 + metrics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Traces every LLM call, retrieval step, agent decision, token cost</w:t>
            </w:r>
          </w:p>
        </w:tc>
      </w:tr>
    </w:tbl>
    <w:p>
      <w:r>
        <w:t xml:space="preserve"/>
      </w:r>
    </w:p>
    <w:p>
      <w:pPr>
        <w:pStyle w:val="Heading1"/>
        <w:spacing w:after="160" w:before="320"/>
      </w:pPr>
      <w:r>
        <w:rPr>
          <w:rFonts w:ascii="Arial" w:cs="Arial" w:eastAsia="Arial" w:hAnsi="Arial"/>
          <w:b/>
          <w:bCs/>
          <w:color w:val="1E3A5F"/>
          <w:sz w:val="32"/>
          <w:szCs w:val="32"/>
        </w:rPr>
        <w:t xml:space="preserve">7. Frontend Architecture &amp; Migration Path</w:t>
      </w:r>
    </w:p>
    <w:p>
      <w:pPr>
        <w:pStyle w:val="Heading2"/>
        <w:spacing w:after="120" w:before="240"/>
      </w:pPr>
      <w:r>
        <w:rPr>
          <w:rFonts w:ascii="Arial" w:cs="Arial" w:eastAsia="Arial" w:hAnsi="Arial"/>
          <w:b/>
          <w:bCs/>
          <w:color w:val="1E3A5F"/>
          <w:sz w:val="26"/>
          <w:szCs w:val="26"/>
        </w:rPr>
        <w:t xml:space="preserve">6.1 Core rule</w:t>
      </w:r>
    </w:p>
    <w:p>
      <w:pPr>
        <w:spacing w:after="100"/>
      </w:pPr>
      <w:r>
        <w:rPr>
          <w:rFonts w:ascii="Arial" w:cs="Arial" w:eastAsia="Arial" w:hAnsi="Arial"/>
          <w:sz w:val="22"/>
          <w:szCs w:val="22"/>
        </w:rPr>
        <w:t xml:space="preserve">Backend never imports Chainlit. Chainlit never contains business logic. This single rule guarantees replacing the frontend requires zero backend changes.</w:t>
      </w:r>
    </w:p>
    <w:p>
      <w:r>
        <w:t xml:space="preserve"/>
      </w:r>
    </w:p>
    <w:p>
      <w:pPr>
        <w:pStyle w:val="Heading2"/>
        <w:spacing w:after="120" w:before="240"/>
      </w:pPr>
      <w:r>
        <w:rPr>
          <w:rFonts w:ascii="Arial" w:cs="Arial" w:eastAsia="Arial" w:hAnsi="Arial"/>
          <w:b/>
          <w:bCs/>
          <w:color w:val="1E3A5F"/>
          <w:sz w:val="26"/>
          <w:szCs w:val="26"/>
        </w:rPr>
        <w:t xml:space="preserve">6.2 FastAPI — permanent API contract</w:t>
      </w:r>
    </w:p>
    <w:p>
      <w:pPr>
        <w:spacing w:after="100"/>
      </w:pPr>
      <w:r>
        <w:rPr>
          <w:rFonts w:ascii="Arial" w:cs="Arial" w:eastAsia="Arial" w:hAnsi="Arial"/>
          <w:sz w:val="22"/>
          <w:szCs w:val="22"/>
        </w:rPr>
        <w:t xml:space="preserve">Both Chainlit (now) and Next.js (future) call identical endpoints. Backend is unaware which frontend is consuming its API. Admin calls /admin/* on the same FastAPI backend — same Docker container, different auth middleware.</w:t>
      </w:r>
    </w:p>
    <w:p>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0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/api/chat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Send message, returns stream_id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/api/stream/{id}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response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token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/api/hitl/approve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Approve HITL action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/api/hitl/reject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HITL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token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 /api/sessions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Fetch session history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/admin/ingest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RAG ingestion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role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 /admin/chunks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View Qdrant chunks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/admin/config/llm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LLM config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role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PUT /admin/config/mcp</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Toggle MCP on/off</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/admin/sessions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user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role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 /admin/metrics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Token usage, latency, cache hit rate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role</w:t>
            </w:r>
          </w:p>
        </w:tc>
      </w:tr>
    </w:tbl>
    <w:p>
      <w:r>
        <w:t xml:space="preserve"/>
      </w:r>
    </w:p>
    <w:p>
      <w:pPr>
        <w:pStyle w:val="Heading2"/>
        <w:spacing w:after="120" w:before="240"/>
      </w:pPr>
      <w:r>
        <w:rPr>
          <w:rFonts w:ascii="Arial" w:cs="Arial" w:eastAsia="Arial" w:hAnsi="Arial"/>
          <w:b/>
          <w:bCs/>
          <w:color w:val="1E3A5F"/>
          <w:sz w:val="26"/>
          <w:szCs w:val="26"/>
        </w:rPr>
        <w:t xml:space="preserve">6.3 Migration — what changes vs stays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 migration</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 folder</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Replace Chainlit with Next.js app</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Main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docker/Dockerfile.frontend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base image Python → Node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 (all agents, RAG, MCP, memory, Redis)</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Nothing — zero changes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(Streamlit)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 zero changes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FastAPI routes</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Nothing — same endpoints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(all YAML)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 zero changes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min</w:t>
            </w:r>
          </w:p>
        </w:tc>
      </w:tr>
    </w:tbl>
    <w:p>
      <w:r>
        <w:t xml:space="preserve"/>
      </w:r>
    </w:p>
    <w:p>
      <w:pPr>
        <w:pStyle w:val="Heading1"/>
        <w:spacing w:after="160" w:before="320"/>
      </w:pPr>
      <w:r>
        <w:rPr>
          <w:rFonts w:ascii="Arial" w:cs="Arial" w:eastAsia="Arial" w:hAnsi="Arial"/>
          <w:b/>
          <w:bCs/>
          <w:color w:val="1E3A5F"/>
          <w:sz w:val="32"/>
          <w:szCs w:val="32"/>
        </w:rPr>
        <w:t xml:space="preserve">8.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frontend/app.py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 entry — thin layer, calls FastAPI only, zero business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frontend/.chainlit/config.toml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theme, streaming settings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admin/app.py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Streamlit entry 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admin/pages/01_mcp_registry.py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enable/disable toggles — writes mcp_registry.yaml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admin/pages/02_llm_config.py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Live LLM model/provider switcher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admin/pages/03_prompt_editor.py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prompts without restart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admin/pages/04_rag_manager.py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Upload docs, trigger ingestion, chunk stats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admin/pages/05_agents.py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enable/disable + trigger mapping view</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admin/pages/06_vector_db.py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Qdrant chunk browser with metadata + scores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admin/pages/07_sessions.py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user conversations, persona, timestamps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admin/pages/08_redis_cache.py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Cache hit rate, cache flush, cached query inspector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admin/pages/09_observability.py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 link, token usage charts, latency stats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admin/auth.py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OAuth callback for Streamlit — redirects to Google, receives JWT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backend/api/main.py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app, CORS, auth middleware registration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backend/api/routes/chat.py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/api/chat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backend/api/routes/stream.py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/api/stream/{id} — SSE token streaming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backend/api/routes/hitl.py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/api/hitl/approve|reject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backend/api/routes/admin.py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/admin/* routes with role enforcement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backend/api/models/schemas.py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Pydantic request/response models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backend/orchestrator/graph.py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stateful agent graph definition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backend/orchestrator/hitl.py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 interrupt() and resume()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backend/agents/base_agent.py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agent — all agents extend this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backend/agents/risk_agent.py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risk detection and alert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backend/agents/cross_source_agent.py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Slack+Teams+Jira+GitHub unified answer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backend/agents/ticket_agent.py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 ticket creation via Jira MCP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backend/agents/pr_agent.py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summary, standards check, reviewer assignment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backend/agents/notify_agent.py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Slack/Teams notifications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backend/providers/base_llm.py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LLM interface — agents always call this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backend/providers/groq_provider.py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Groq implementation of BaseLLMProvider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backend/providers/gemini_provider.py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fallback implementation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backend/providers/base_embeddings.py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Abstract embeddings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backend/providers/openai_embeddings.py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text-embedding-3-small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backend/mcp/registry.py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Loads all MCPs from config — agents call by name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backend/mcp/base_connector.py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MCP connector interface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backend/rag/pipeline.py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ingestion: parse, chunk, contextualize, embed, store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backend/rag/chunker.py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Contextual + parent-child chunking with deduplication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backend/rag/contextualizer.py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 prepends context summary to each chunk before embedding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backend/rag/retriever.py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BM25+vector search + reranker pipeline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backend/rag/vector_store.py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Qdrant wrapper: upsert, query, metadata filter, versioning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backend/memory/conversational.py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5-10 messages in LangGraph state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backend/memory/session_store.py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PostgreSQL — sessions, summaries, chat history, episodic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backend/memory/semantic_memory.py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facts embedded and stored in Qdrant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backend/memory/episodic_memory.py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Sequences of past events stored with timestamps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backend/memory/redis_cache.py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 memory layer, semantic cache, HITL state, embeddings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backend/persona/detector.py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Role from JWT, query phrasing classifier, session declaration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backend/persona/adapter.py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Rewrites response in persona-appropriate language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backend/core/config_loader.py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Loads all YAML into typed Python objects at startup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backend/core/config_watcher.py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 hot-reload on any YAML change (~1 second)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backend/core/context_builder.py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7-slot prompt assembly with token budget 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backend/auth/middleware.py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validation, role extraction, /admin/* route guard — runs on every request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backend/auth/jwt_handler.py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Issue JWT, verify JWT, refresh token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backend/auth/oauth.py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OAuth callback — exchange auth code for user profile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backend/auth/user_store.py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PostgreSQL users table — email, role, project, created_at, preferences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config/auth.yaml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expiry, allowed Google domains, token settings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config/llm.yaml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Provider, model, fallback, task temperature profiles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config/embeddings.yaml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provider and model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config/mcp_registry.yaml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MCP servers — add new with 3 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config/prompts.yaml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prompts — zero hardcoded strings in Python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config/rag_sources.yaml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sources, chunking strategy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config/agents.yaml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enable/disable, trigger intent mappings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config/redis.yaml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Cache TTLs, semantic similarity threshold, max cache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data/sprint_docs/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planning documents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data/adr_documents/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Architecture decision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data/mock_slack/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Slack/Teams history for demo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docker/Dockerfile.backend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 3.11 + all dependencies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docker/Dockerfile.frontend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 + Chainlit (swap for Node at migration)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docker/Dockerfile.admin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 3.11 + Streamlit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docker/Dockerfile.ingestion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One-time RAG ingestion job</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docker/docker-compose.yml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services: backend, frontend, admin, qdrant, redis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.env.example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keys — never committed to git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Python dependencies pinned to exact versions</w:t>
            </w:r>
          </w:p>
        </w:tc>
      </w:tr>
    </w:tbl>
    <w:p>
      <w:r>
        <w:t xml:space="preserve"/>
      </w:r>
    </w:p>
    <w:p>
      <w:pPr>
        <w:pStyle w:val="Heading1"/>
        <w:spacing w:after="160" w:before="320"/>
      </w:pPr>
      <w:r>
        <w:rPr>
          <w:rFonts w:ascii="Arial" w:cs="Arial" w:eastAsia="Arial" w:hAnsi="Arial"/>
          <w:b/>
          <w:bCs/>
          <w:color w:val="1E3A5F"/>
          <w:sz w:val="32"/>
          <w:szCs w:val="32"/>
        </w:rPr>
        <w:t xml:space="preserve">9. Agent Design</w:t>
      </w:r>
    </w:p>
    <w:p>
      <w:pPr>
        <w:pStyle w:val="Heading2"/>
        <w:spacing w:after="120" w:before="240"/>
      </w:pPr>
      <w:r>
        <w:rPr>
          <w:rFonts w:ascii="Arial" w:cs="Arial" w:eastAsia="Arial" w:hAnsi="Arial"/>
          <w:b/>
          <w:bCs/>
          <w:color w:val="1E3A5F"/>
          <w:sz w:val="26"/>
          <w:szCs w:val="26"/>
        </w:rPr>
        <w:t xml:space="preserve">8.1 Orchestrator — LangGraph</w:t>
      </w:r>
    </w:p>
    <w:p>
      <w:pPr>
        <w:spacing w:after="100"/>
      </w:pPr>
      <w:r>
        <w:rPr>
          <w:rFonts w:ascii="Arial" w:cs="Arial" w:eastAsia="Arial" w:hAnsi="Arial"/>
          <w:sz w:val="22"/>
          <w:szCs w:val="22"/>
        </w:rPr>
        <w:t xml:space="preserve">The LangGraph orchestrator is a stateful directed graph. It receives every request from FastAPI, routes to specialist agents, manages state across multi-turn conversations, pauses at HITL interrupt() nodes, and resumes on approve/reject. State persists in Redis so HITL approvals survive container restarts.</w:t>
      </w:r>
    </w:p>
    <w:p>
      <w:r>
        <w:t xml:space="preserve"/>
      </w:r>
    </w:p>
    <w:p>
      <w:pPr>
        <w:pStyle w:val="Heading2"/>
        <w:spacing w:after="120" w:before="240"/>
      </w:pPr>
      <w:r>
        <w:rPr>
          <w:rFonts w:ascii="Arial" w:cs="Arial" w:eastAsia="Arial" w:hAnsi="Arial"/>
          <w:b/>
          <w:bCs/>
          <w:color w:val="1E3A5F"/>
          <w:sz w:val="26"/>
          <w:szCs w:val="26"/>
        </w:rPr>
        <w:t xml:space="preserve">8.2 Specialist agents — v1 (built now)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1800"/>
        <w:gridCol w:w="20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MCP used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HITL?</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Redis use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 detection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User query OR (2) APScheduler 5pm weekdays — proactive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Jira, Slack, Teams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 alert only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Caches sprint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Cross-source correlation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status query about feature or issue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Jira, Slack, Teams, Drive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Caches cross-source answer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 review</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User query OR (2) GitHub webhook on PR open — auto-triggered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 — reviewer assign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Caches PR 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creation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reports issue, no existing ticket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ticket creation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HITL state in Redis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 alert, ticket created, PR assigned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Slack, Teams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r>
    </w:tbl>
    <w:p>
      <w:r>
        <w:t xml:space="preserve"/>
      </w:r>
    </w:p>
    <w:p>
      <w:pPr>
        <w:pStyle w:val="Heading2"/>
        <w:spacing w:after="120" w:before="240"/>
      </w:pPr>
      <w:r>
        <w:rPr>
          <w:rFonts w:ascii="Arial" w:cs="Arial" w:eastAsia="Arial" w:hAnsi="Arial"/>
          <w:b/>
          <w:bCs/>
          <w:color w:val="1E3A5F"/>
          <w:sz w:val="26"/>
          <w:szCs w:val="26"/>
        </w:rPr>
        <w:t xml:space="preserve">8.3 Scheduler architecture — proactive agent triggers</w:t>
      </w:r>
    </w:p>
    <w:p>
      <w:pPr>
        <w:spacing w:after="100"/>
      </w:pPr>
      <w:r>
        <w:rPr>
          <w:rFonts w:ascii="Arial" w:cs="Arial" w:eastAsia="Arial" w:hAnsi="Arial"/>
          <w:sz w:val="22"/>
          <w:szCs w:val="22"/>
        </w:rPr>
        <w:t xml:space="preserve">The scheduler runs inside the backend container as a background thread using APScheduler. It triggers agents on a time basis without any user query. This is what separates a reactive chatbot from a true SDLC co-pilot. The assignment explicitly requires the system to detect delivery risk proactively — not just when asked.</w:t>
      </w:r>
    </w:p>
    <w:p>
      <w:r>
        <w:t xml:space="preserve"/>
      </w:r>
    </w:p>
    <w:p>
      <w:pPr>
        <w:spacing w:after="60"/>
        <w:ind w:left="720"/>
      </w:pPr>
      <w:r>
        <w:rPr>
          <w:rFonts w:ascii="Courier New" w:cs="Courier New" w:eastAsia="Courier New" w:hAnsi="Courier New"/>
          <w:color w:val="2C5282"/>
          <w:sz w:val="18"/>
          <w:szCs w:val="18"/>
        </w:rPr>
        <w:t xml:space="preserve"># config/schedules.yaml</w:t>
      </w:r>
    </w:p>
    <w:p>
      <w:pPr>
        <w:spacing w:after="60"/>
        <w:ind w:left="720"/>
      </w:pPr>
      <w:r>
        <w:rPr>
          <w:rFonts w:ascii="Courier New" w:cs="Courier New" w:eastAsia="Courier New" w:hAnsi="Courier New"/>
          <w:color w:val="2C5282"/>
          <w:sz w:val="18"/>
          <w:szCs w:val="18"/>
        </w:rPr>
        <w:t xml:space="preserve">schedules:</w:t>
      </w:r>
    </w:p>
    <w:p>
      <w:pPr>
        <w:spacing w:after="60"/>
        <w:ind w:left="720"/>
      </w:pPr>
      <w:r>
        <w:rPr>
          <w:rFonts w:ascii="Courier New" w:cs="Courier New" w:eastAsia="Courier New" w:hAnsi="Courier New"/>
          <w:color w:val="2C5282"/>
          <w:sz w:val="18"/>
          <w:szCs w:val="18"/>
        </w:rPr>
        <w:t xml:space="preserve">  sprint_risk_scan:</w:t>
      </w:r>
    </w:p>
    <w:p>
      <w:pPr>
        <w:spacing w:after="60"/>
        <w:ind w:left="720"/>
      </w:pPr>
      <w:r>
        <w:rPr>
          <w:rFonts w:ascii="Courier New" w:cs="Courier New" w:eastAsia="Courier New" w:hAnsi="Courier New"/>
          <w:color w:val="2C5282"/>
          <w:sz w:val="18"/>
          <w:szCs w:val="18"/>
        </w:rPr>
        <w:t xml:space="preserve">    agent: risk_agent</w:t>
      </w:r>
    </w:p>
    <w:p>
      <w:pPr>
        <w:spacing w:after="60"/>
        <w:ind w:left="720"/>
      </w:pPr>
      <w:r>
        <w:rPr>
          <w:rFonts w:ascii="Courier New" w:cs="Courier New" w:eastAsia="Courier New" w:hAnsi="Courier New"/>
          <w:color w:val="2C5282"/>
          <w:sz w:val="18"/>
          <w:szCs w:val="18"/>
        </w:rPr>
        <w:t xml:space="preserve">    cron: "0 17 * * 1-5"     # 5pm every weekday</w:t>
      </w:r>
    </w:p>
    <w:p>
      <w:pPr>
        <w:spacing w:after="60"/>
        <w:ind w:left="720"/>
      </w:pPr>
      <w:r>
        <w:rPr>
          <w:rFonts w:ascii="Courier New" w:cs="Courier New" w:eastAsia="Courier New" w:hAnsi="Courier New"/>
          <w:color w:val="2C5282"/>
          <w:sz w:val="18"/>
          <w:szCs w:val="18"/>
        </w:rPr>
        <w:t xml:space="preserve">    output: slack_channel:#engineering-manager</w:t>
      </w:r>
    </w:p>
    <w:p>
      <w:pPr>
        <w:spacing w:after="60"/>
        <w:ind w:left="720"/>
      </w:pPr>
      <w:r>
        <w:rPr>
          <w:rFonts w:ascii="Courier New" w:cs="Courier New" w:eastAsia="Courier New" w:hAnsi="Courier New"/>
          <w:color w:val="2C5282"/>
          <w:sz w:val="18"/>
          <w:szCs w:val="18"/>
        </w:rPr>
        <w:t xml:space="preserve">    enabled: true</w:t>
      </w:r>
    </w:p>
    <w:p>
      <w:r>
        <w:t xml:space="preserve"/>
      </w:r>
    </w:p>
    <w:p>
      <w:pPr>
        <w:spacing w:after="60"/>
        <w:ind w:left="720"/>
      </w:pPr>
      <w:r>
        <w:rPr>
          <w:rFonts w:ascii="Courier New" w:cs="Courier New" w:eastAsia="Courier New" w:hAnsi="Courier New"/>
          <w:color w:val="2C5282"/>
          <w:sz w:val="18"/>
          <w:szCs w:val="18"/>
        </w:rPr>
        <w:t xml:space="preserve"># backend/core/scheduler.py</w:t>
      </w:r>
    </w:p>
    <w:p>
      <w:pPr>
        <w:spacing w:after="60"/>
        <w:ind w:left="720"/>
      </w:pPr>
      <w:r>
        <w:rPr>
          <w:rFonts w:ascii="Courier New" w:cs="Courier New" w:eastAsia="Courier New" w:hAnsi="Courier New"/>
          <w:color w:val="2C5282"/>
          <w:sz w:val="18"/>
          <w:szCs w:val="18"/>
        </w:rPr>
        <w:t xml:space="preserve">from apscheduler.schedulers.asyncio import AsyncIOScheduler</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scheduler = AsyncIOScheduler()</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def start_scheduler():</w:t>
      </w:r>
    </w:p>
    <w:p>
      <w:pPr>
        <w:spacing w:after="60"/>
        <w:ind w:left="720"/>
      </w:pPr>
      <w:r>
        <w:rPr>
          <w:rFonts w:ascii="Courier New" w:cs="Courier New" w:eastAsia="Courier New" w:hAnsi="Courier New"/>
          <w:color w:val="2C5282"/>
          <w:sz w:val="18"/>
          <w:szCs w:val="18"/>
        </w:rPr>
        <w:t xml:space="preserve">    config = ConfigLoader.get('schedules')</w:t>
      </w:r>
    </w:p>
    <w:p>
      <w:pPr>
        <w:spacing w:after="60"/>
        <w:ind w:left="720"/>
      </w:pPr>
      <w:r>
        <w:rPr>
          <w:rFonts w:ascii="Courier New" w:cs="Courier New" w:eastAsia="Courier New" w:hAnsi="Courier New"/>
          <w:color w:val="2C5282"/>
          <w:sz w:val="18"/>
          <w:szCs w:val="18"/>
        </w:rPr>
        <w:t xml:space="preserve">    for job_name, job_config in config['schedules'].items():</w:t>
      </w:r>
    </w:p>
    <w:p>
      <w:pPr>
        <w:spacing w:after="60"/>
        <w:ind w:left="720"/>
      </w:pPr>
      <w:r>
        <w:rPr>
          <w:rFonts w:ascii="Courier New" w:cs="Courier New" w:eastAsia="Courier New" w:hAnsi="Courier New"/>
          <w:color w:val="2C5282"/>
          <w:sz w:val="18"/>
          <w:szCs w:val="18"/>
        </w:rPr>
        <w:t xml:space="preserve">        if job_config['enabled']:</w:t>
      </w:r>
    </w:p>
    <w:p>
      <w:pPr>
        <w:spacing w:after="60"/>
        <w:ind w:left="720"/>
      </w:pPr>
      <w:r>
        <w:rPr>
          <w:rFonts w:ascii="Courier New" w:cs="Courier New" w:eastAsia="Courier New" w:hAnsi="Courier New"/>
          <w:color w:val="2C5282"/>
          <w:sz w:val="18"/>
          <w:szCs w:val="18"/>
        </w:rPr>
        <w:t xml:space="preserve">            scheduler.add_job(</w:t>
      </w:r>
    </w:p>
    <w:p>
      <w:pPr>
        <w:spacing w:after="60"/>
        <w:ind w:left="720"/>
      </w:pPr>
      <w:r>
        <w:rPr>
          <w:rFonts w:ascii="Courier New" w:cs="Courier New" w:eastAsia="Courier New" w:hAnsi="Courier New"/>
          <w:color w:val="2C5282"/>
          <w:sz w:val="18"/>
          <w:szCs w:val="18"/>
        </w:rPr>
        <w:t xml:space="preserve">                run_scheduled_agent,</w:t>
      </w:r>
    </w:p>
    <w:p>
      <w:pPr>
        <w:spacing w:after="60"/>
        <w:ind w:left="720"/>
      </w:pPr>
      <w:r>
        <w:rPr>
          <w:rFonts w:ascii="Courier New" w:cs="Courier New" w:eastAsia="Courier New" w:hAnsi="Courier New"/>
          <w:color w:val="2C5282"/>
          <w:sz w:val="18"/>
          <w:szCs w:val="18"/>
        </w:rPr>
        <w:t xml:space="preserve">                'cron',</w:t>
      </w:r>
    </w:p>
    <w:p>
      <w:pPr>
        <w:spacing w:after="60"/>
        <w:ind w:left="720"/>
      </w:pPr>
      <w:r>
        <w:rPr>
          <w:rFonts w:ascii="Courier New" w:cs="Courier New" w:eastAsia="Courier New" w:hAnsi="Courier New"/>
          <w:color w:val="2C5282"/>
          <w:sz w:val="18"/>
          <w:szCs w:val="18"/>
        </w:rPr>
        <w:t xml:space="preserve">                id=job_name,</w:t>
      </w:r>
    </w:p>
    <w:p>
      <w:pPr>
        <w:spacing w:after="60"/>
        <w:ind w:left="720"/>
      </w:pPr>
      <w:r>
        <w:rPr>
          <w:rFonts w:ascii="Courier New" w:cs="Courier New" w:eastAsia="Courier New" w:hAnsi="Courier New"/>
          <w:color w:val="2C5282"/>
          <w:sz w:val="18"/>
          <w:szCs w:val="18"/>
        </w:rPr>
        <w:t xml:space="preserve">                **parse_cron(job_config['cron']),</w:t>
      </w:r>
    </w:p>
    <w:p>
      <w:pPr>
        <w:spacing w:after="60"/>
        <w:ind w:left="720"/>
      </w:pPr>
      <w:r>
        <w:rPr>
          <w:rFonts w:ascii="Courier New" w:cs="Courier New" w:eastAsia="Courier New" w:hAnsi="Courier New"/>
          <w:color w:val="2C5282"/>
          <w:sz w:val="18"/>
          <w:szCs w:val="18"/>
        </w:rPr>
        <w:t xml:space="preserve">                args=[job_config['agent'], job_config['output']]</w:t>
      </w:r>
    </w:p>
    <w:p>
      <w:pPr>
        <w:spacing w:after="60"/>
        <w:ind w:left="720"/>
      </w:pPr>
      <w:r>
        <w:rPr>
          <w:rFonts w:ascii="Courier New" w:cs="Courier New" w:eastAsia="Courier New" w:hAnsi="Courier New"/>
          <w:color w:val="2C5282"/>
          <w:sz w:val="18"/>
          <w:szCs w:val="18"/>
        </w:rPr>
        <w:t xml:space="preserve">            )</w:t>
      </w:r>
    </w:p>
    <w:p>
      <w:pPr>
        <w:spacing w:after="60"/>
        <w:ind w:left="720"/>
      </w:pPr>
      <w:r>
        <w:rPr>
          <w:rFonts w:ascii="Courier New" w:cs="Courier New" w:eastAsia="Courier New" w:hAnsi="Courier New"/>
          <w:color w:val="2C5282"/>
          <w:sz w:val="18"/>
          <w:szCs w:val="18"/>
        </w:rPr>
        <w:t xml:space="preserve">    scheduler.start()</w:t>
      </w:r>
    </w:p>
    <w:p>
      <w:r>
        <w:t xml:space="preserve"/>
      </w:r>
    </w:p>
    <w:p>
      <w:pPr>
        <w:spacing w:after="100"/>
      </w:pPr>
      <w:r>
        <w:rPr>
          <w:rFonts w:ascii="Arial" w:cs="Arial" w:eastAsia="Arial" w:hAnsi="Arial"/>
          <w:sz w:val="22"/>
          <w:szCs w:val="22"/>
        </w:rPr>
        <w:t xml:space="preserve">Adding a new scheduled job = add 4 lines to config/schedules.yaml. No code changes. Scheduler reads config at startup and hot-reloads when YAML changes.</w:t>
      </w:r>
    </w:p>
    <w:p>
      <w:r>
        <w:t xml:space="preserve"/>
      </w:r>
    </w:p>
    <w:p>
      <w:pPr>
        <w:pStyle w:val="Heading2"/>
        <w:spacing w:after="120" w:before="240"/>
      </w:pPr>
      <w:r>
        <w:rPr>
          <w:rFonts w:ascii="Arial" w:cs="Arial" w:eastAsia="Arial" w:hAnsi="Arial"/>
          <w:b/>
          <w:bCs/>
          <w:color w:val="1E3A5F"/>
          <w:sz w:val="26"/>
          <w:szCs w:val="26"/>
        </w:rPr>
        <w:t xml:space="preserve">8.4 GitHub webhook trigger — automatic PR agent</w:t>
      </w:r>
    </w:p>
    <w:p>
      <w:pPr>
        <w:spacing w:after="100"/>
      </w:pPr>
      <w:r>
        <w:rPr>
          <w:rFonts w:ascii="Arial" w:cs="Arial" w:eastAsia="Arial" w:hAnsi="Arial"/>
          <w:sz w:val="22"/>
          <w:szCs w:val="22"/>
        </w:rPr>
        <w:t xml:space="preserve">When a PR is opened in GitHub, GitHub sends a webhook event to the backend. The PR agent runs automatically — no developer has to ask. This implements the assignment scenario: 'Agent asks for human approval for PR; human approves/rejects.'</w:t>
      </w:r>
    </w:p>
    <w:p>
      <w:r>
        <w:t xml:space="preserve"/>
      </w:r>
    </w:p>
    <w:p>
      <w:pPr>
        <w:spacing w:after="60"/>
        <w:ind w:left="720"/>
      </w:pPr>
      <w:r>
        <w:rPr>
          <w:rFonts w:ascii="Courier New" w:cs="Courier New" w:eastAsia="Courier New" w:hAnsi="Courier New"/>
          <w:color w:val="2C5282"/>
          <w:sz w:val="18"/>
          <w:szCs w:val="18"/>
        </w:rPr>
        <w:t xml:space="preserve"># backend/api/routes/webhooks.py</w:t>
      </w:r>
    </w:p>
    <w:p>
      <w:pPr>
        <w:spacing w:after="60"/>
        <w:ind w:left="720"/>
      </w:pPr>
      <w:r>
        <w:rPr>
          <w:rFonts w:ascii="Courier New" w:cs="Courier New" w:eastAsia="Courier New" w:hAnsi="Courier New"/>
          <w:color w:val="2C5282"/>
          <w:sz w:val="18"/>
          <w:szCs w:val="18"/>
        </w:rPr>
        <w:t xml:space="preserve">@router.post('/webhooks/github')</w:t>
      </w:r>
    </w:p>
    <w:p>
      <w:pPr>
        <w:spacing w:after="60"/>
        <w:ind w:left="720"/>
      </w:pPr>
      <w:r>
        <w:rPr>
          <w:rFonts w:ascii="Courier New" w:cs="Courier New" w:eastAsia="Courier New" w:hAnsi="Courier New"/>
          <w:color w:val="2C5282"/>
          <w:sz w:val="18"/>
          <w:szCs w:val="18"/>
        </w:rPr>
        <w:t xml:space="preserve">async def github_webhook(request: Request):</w:t>
      </w:r>
    </w:p>
    <w:p>
      <w:pPr>
        <w:spacing w:after="60"/>
        <w:ind w:left="720"/>
      </w:pPr>
      <w:r>
        <w:rPr>
          <w:rFonts w:ascii="Courier New" w:cs="Courier New" w:eastAsia="Courier New" w:hAnsi="Courier New"/>
          <w:color w:val="2C5282"/>
          <w:sz w:val="18"/>
          <w:szCs w:val="18"/>
        </w:rPr>
        <w:t xml:space="preserve">    payload = await request.json()</w:t>
      </w:r>
    </w:p>
    <w:p>
      <w:pPr>
        <w:spacing w:after="60"/>
        <w:ind w:left="720"/>
      </w:pPr>
      <w:r>
        <w:rPr>
          <w:rFonts w:ascii="Courier New" w:cs="Courier New" w:eastAsia="Courier New" w:hAnsi="Courier New"/>
          <w:color w:val="2C5282"/>
          <w:sz w:val="18"/>
          <w:szCs w:val="18"/>
        </w:rPr>
        <w:t xml:space="preserve">    event   = request.headers.get('X-GitHub-Event')</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if event == 'pull_request' and payload['action'] == 'opened':</w:t>
      </w:r>
    </w:p>
    <w:p>
      <w:pPr>
        <w:spacing w:after="60"/>
        <w:ind w:left="720"/>
      </w:pPr>
      <w:r>
        <w:rPr>
          <w:rFonts w:ascii="Courier New" w:cs="Courier New" w:eastAsia="Courier New" w:hAnsi="Courier New"/>
          <w:color w:val="2C5282"/>
          <w:sz w:val="18"/>
          <w:szCs w:val="18"/>
        </w:rPr>
        <w:t xml:space="preserve">        # Trigger PR review agent automatically</w:t>
      </w:r>
    </w:p>
    <w:p>
      <w:pPr>
        <w:spacing w:after="60"/>
        <w:ind w:left="720"/>
      </w:pPr>
      <w:r>
        <w:rPr>
          <w:rFonts w:ascii="Courier New" w:cs="Courier New" w:eastAsia="Courier New" w:hAnsi="Courier New"/>
          <w:color w:val="2C5282"/>
          <w:sz w:val="18"/>
          <w:szCs w:val="18"/>
        </w:rPr>
        <w:t xml:space="preserve">        await run_agent_async(</w:t>
      </w:r>
    </w:p>
    <w:p>
      <w:pPr>
        <w:spacing w:after="60"/>
        <w:ind w:left="720"/>
      </w:pPr>
      <w:r>
        <w:rPr>
          <w:rFonts w:ascii="Courier New" w:cs="Courier New" w:eastAsia="Courier New" w:hAnsi="Courier New"/>
          <w:color w:val="2C5282"/>
          <w:sz w:val="18"/>
          <w:szCs w:val="18"/>
        </w:rPr>
        <w:t xml:space="preserve">            agent='pr_agent',</w:t>
      </w:r>
    </w:p>
    <w:p>
      <w:pPr>
        <w:spacing w:after="60"/>
        <w:ind w:left="720"/>
      </w:pPr>
      <w:r>
        <w:rPr>
          <w:rFonts w:ascii="Courier New" w:cs="Courier New" w:eastAsia="Courier New" w:hAnsi="Courier New"/>
          <w:color w:val="2C5282"/>
          <w:sz w:val="18"/>
          <w:szCs w:val="18"/>
        </w:rPr>
        <w:t xml:space="preserve">            context={ 'pr_number': payload['number'],</w:t>
      </w:r>
    </w:p>
    <w:p>
      <w:pPr>
        <w:spacing w:after="60"/>
        <w:ind w:left="720"/>
      </w:pPr>
      <w:r>
        <w:rPr>
          <w:rFonts w:ascii="Courier New" w:cs="Courier New" w:eastAsia="Courier New" w:hAnsi="Courier New"/>
          <w:color w:val="2C5282"/>
          <w:sz w:val="18"/>
          <w:szCs w:val="18"/>
        </w:rPr>
        <w:t xml:space="preserve">                      'repo':      payload['repository']['full_name'] }</w:t>
      </w:r>
    </w:p>
    <w:p>
      <w:pPr>
        <w:spacing w:after="60"/>
        <w:ind w:left="720"/>
      </w:pPr>
      <w:r>
        <w:rPr>
          <w:rFonts w:ascii="Courier New" w:cs="Courier New" w:eastAsia="Courier New" w:hAnsi="Courier New"/>
          <w:color w:val="2C5282"/>
          <w:sz w:val="18"/>
          <w:szCs w:val="18"/>
        </w:rPr>
        <w:t xml:space="preserve">        )</w:t>
      </w:r>
    </w:p>
    <w:p>
      <w:r>
        <w:t xml:space="preserve"/>
      </w:r>
    </w:p>
    <w:p>
      <w:pPr>
        <w:spacing w:after="100"/>
      </w:pPr>
      <w:r>
        <w:rPr>
          <w:rFonts w:ascii="Arial" w:cs="Arial" w:eastAsia="Arial" w:hAnsi="Arial"/>
          <w:sz w:val="22"/>
          <w:szCs w:val="22"/>
        </w:rPr>
        <w:t xml:space="preserve">GitHub webhook URL configured as: POST https://your-backend:8000/webhooks/github in GitHub repo settings. Secret token validated to prevent spoofing.</w:t>
      </w:r>
    </w:p>
    <w:p>
      <w:r>
        <w:t xml:space="preserve"/>
      </w:r>
    </w:p>
    <w:p>
      <w:pPr>
        <w:pStyle w:val="Heading2"/>
        <w:spacing w:after="120" w:before="240"/>
      </w:pPr>
      <w:r>
        <w:rPr>
          <w:rFonts w:ascii="Arial" w:cs="Arial" w:eastAsia="Arial" w:hAnsi="Arial"/>
          <w:b/>
          <w:bCs/>
          <w:color w:val="1E3A5F"/>
          <w:sz w:val="26"/>
          <w:szCs w:val="26"/>
        </w:rPr>
        <w:t xml:space="preserve">8.3 HITL workflow — exact flow</w:t>
      </w:r>
    </w:p>
    <w:p>
      <w:pPr>
        <w:pStyle w:val="ListParagraph"/>
        <w:numPr>
          <w:ilvl w:val="0"/>
          <w:numId w:val="2"/>
        </w:numPr>
      </w:pPr>
      <w:r>
        <w:rPr>
          <w:rFonts w:ascii="Arial" w:cs="Arial" w:eastAsia="Arial" w:hAnsi="Arial"/>
          <w:sz w:val="22"/>
          <w:szCs w:val="22"/>
        </w:rPr>
        <w:t xml:space="preserve">Developer: 'CORS error on /api/v2/auth after nginx change'</w:t>
      </w:r>
    </w:p>
    <w:p>
      <w:pPr>
        <w:pStyle w:val="ListParagraph"/>
        <w:numPr>
          <w:ilvl w:val="0"/>
          <w:numId w:val="2"/>
        </w:numPr>
      </w:pPr>
      <w:r>
        <w:rPr>
          <w:rFonts w:ascii="Arial" w:cs="Arial" w:eastAsia="Arial" w:hAnsi="Arial"/>
          <w:sz w:val="22"/>
          <w:szCs w:val="22"/>
        </w:rPr>
        <w:t xml:space="preserve">Hybrid RAG retrieves similar past tickets and nginx architecture doc</w:t>
      </w:r>
    </w:p>
    <w:p>
      <w:pPr>
        <w:pStyle w:val="ListParagraph"/>
        <w:numPr>
          <w:ilvl w:val="0"/>
          <w:numId w:val="2"/>
        </w:numPr>
      </w:pPr>
      <w:r>
        <w:rPr>
          <w:rFonts w:ascii="Arial" w:cs="Arial" w:eastAsia="Arial" w:hAnsi="Arial"/>
          <w:sz w:val="22"/>
          <w:szCs w:val="22"/>
        </w:rPr>
        <w:t xml:space="preserve">Agent proposes: 'Create ticket SDLC-1042: CORS on /api/v2/auth — assign to DevOps?'</w:t>
      </w:r>
    </w:p>
    <w:p>
      <w:pPr>
        <w:pStyle w:val="ListParagraph"/>
        <w:numPr>
          <w:ilvl w:val="0"/>
          <w:numId w:val="2"/>
        </w:numPr>
      </w:pPr>
      <w:r>
        <w:rPr>
          <w:rFonts w:ascii="Arial" w:cs="Arial" w:eastAsia="Arial" w:hAnsi="Arial"/>
          <w:sz w:val="22"/>
          <w:szCs w:val="22"/>
        </w:rPr>
        <w:t xml:space="preserve">LangGraph hits interrupt() node — HITL state saved to Redis (survives restart)</w:t>
      </w:r>
    </w:p>
    <w:p>
      <w:pPr>
        <w:pStyle w:val="ListParagraph"/>
        <w:numPr>
          <w:ilvl w:val="0"/>
          <w:numId w:val="2"/>
        </w:numPr>
      </w:pPr>
      <w:r>
        <w:rPr>
          <w:rFonts w:ascii="Arial" w:cs="Arial" w:eastAsia="Arial" w:hAnsi="Arial"/>
          <w:sz w:val="22"/>
          <w:szCs w:val="22"/>
        </w:rPr>
        <w:t xml:space="preserve">FastAPI streams hitl_request event via SSE — approve/reject buttons in Chainlit UI</w:t>
      </w:r>
    </w:p>
    <w:p>
      <w:pPr>
        <w:pStyle w:val="ListParagraph"/>
        <w:numPr>
          <w:ilvl w:val="0"/>
          <w:numId w:val="2"/>
        </w:numPr>
      </w:pPr>
      <w:r>
        <w:rPr>
          <w:rFonts w:ascii="Arial" w:cs="Arial" w:eastAsia="Arial" w:hAnsi="Arial"/>
          <w:sz w:val="22"/>
          <w:szCs w:val="22"/>
        </w:rPr>
        <w:t xml:space="preserve">Developer clicks Approve — POST /api/hitl/approve sent to FastAPI</w:t>
      </w:r>
    </w:p>
    <w:p>
      <w:pPr>
        <w:pStyle w:val="ListParagraph"/>
        <w:numPr>
          <w:ilvl w:val="0"/>
          <w:numId w:val="2"/>
        </w:numPr>
      </w:pPr>
      <w:r>
        <w:rPr>
          <w:rFonts w:ascii="Arial" w:cs="Arial" w:eastAsia="Arial" w:hAnsi="Arial"/>
          <w:sz w:val="22"/>
          <w:szCs w:val="22"/>
        </w:rPr>
        <w:t xml:space="preserve">LangGraph resumes from Redis state — Jira ticket created via MCP, ID returned</w:t>
      </w:r>
    </w:p>
    <w:p>
      <w:r>
        <w:t xml:space="preserve"/>
      </w:r>
    </w:p>
    <w:p>
      <w:pPr>
        <w:pStyle w:val="Heading2"/>
        <w:spacing w:after="120" w:before="240"/>
      </w:pPr>
      <w:r>
        <w:rPr>
          <w:rFonts w:ascii="Arial" w:cs="Arial" w:eastAsia="Arial" w:hAnsi="Arial"/>
          <w:b/>
          <w:bCs/>
          <w:color w:val="1E3A5F"/>
          <w:sz w:val="26"/>
          <w:szCs w:val="26"/>
        </w:rPr>
        <w:t xml:space="preserve">8.4 Agent working memory — scratchpad</w:t>
      </w:r>
    </w:p>
    <w:p>
      <w:pPr>
        <w:spacing w:after="100"/>
      </w:pPr>
      <w:r>
        <w:rPr>
          <w:rFonts w:ascii="Arial" w:cs="Arial" w:eastAsia="Arial" w:hAnsi="Arial"/>
          <w:sz w:val="22"/>
          <w:szCs w:val="22"/>
        </w:rPr>
        <w:t xml:space="preserve">Each agent has a private scratchpad for intermediate reasoning. The scratchpad is temporary, exists only during that agent's execution, and is never forwarded to the next agent. Only the structured output payload passes onward. This prevents token explosion in multi-agent chains.</w:t>
      </w:r>
    </w:p>
    <w:p>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800"/>
        <w:gridCol w:w="20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Lives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Forwarded?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scratchpad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Private to one agent execution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Discarded after agent completes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 never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output payload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result passed to next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Lives in LangGraph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compressed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 shared state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Visible to all agents in request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Lives for request duration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Read-only by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memory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Visible across 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Lives in PostgreSQL/Qdrant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memory retrieval only</w:t>
            </w:r>
          </w:p>
        </w:tc>
      </w:tr>
    </w:tbl>
    <w:p>
      <w:r>
        <w:t xml:space="preserve"/>
      </w:r>
    </w:p>
    <w:p>
      <w:pPr>
        <w:spacing w:after="100"/>
      </w:pPr>
      <w:r>
        <w:rPr>
          <w:rFonts w:ascii="Arial" w:cs="Arial" w:eastAsia="Arial" w:hAnsi="Arial"/>
          <w:sz w:val="22"/>
          <w:szCs w:val="22"/>
        </w:rPr>
        <w:t xml:space="preserve">Example: risk agent internally reasons over 30 sprint metrics. Its scratchpad holds all intermediate work. Its output payload contains only: risk_score=82, blockers=['vendor-api','team-capacity'], recommendation='descope ticket 47'. The next agent receives this structured payload — not the 30 metrics or the reasoning chain.</w:t>
      </w:r>
    </w:p>
    <w:p>
      <w:r>
        <w:t xml:space="preserve"/>
      </w:r>
    </w:p>
    <w:p>
      <w:pPr>
        <w:pStyle w:val="Heading2"/>
        <w:spacing w:after="120" w:before="240"/>
      </w:pPr>
      <w:r>
        <w:rPr>
          <w:rFonts w:ascii="Arial" w:cs="Arial" w:eastAsia="Arial" w:hAnsi="Arial"/>
          <w:b/>
          <w:bCs/>
          <w:color w:val="1E3A5F"/>
          <w:sz w:val="26"/>
          <w:szCs w:val="26"/>
        </w:rPr>
        <w:t xml:space="preserve">8.5 Inter-agent payload schema</w:t>
      </w:r>
    </w:p>
    <w:p>
      <w:pPr>
        <w:spacing w:after="100"/>
      </w:pPr>
      <w:r>
        <w:rPr>
          <w:rFonts w:ascii="Arial" w:cs="Arial" w:eastAsia="Arial" w:hAnsi="Arial"/>
          <w:sz w:val="22"/>
          <w:szCs w:val="22"/>
        </w:rPr>
        <w:t xml:space="preserve">Every agent produces a typed Pydantic output. No agent passes raw text or raw LLM responses to the next agent. This enforces structure, prevents token bloat, and makes agent chains debuggable in LangSmith.</w:t>
      </w:r>
    </w:p>
    <w:p>
      <w:r>
        <w:t xml:space="preserve"/>
      </w:r>
    </w:p>
    <w:p>
      <w:pPr>
        <w:spacing w:after="60"/>
        <w:ind w:left="720"/>
      </w:pPr>
      <w:r>
        <w:rPr>
          <w:rFonts w:ascii="Courier New" w:cs="Courier New" w:eastAsia="Courier New" w:hAnsi="Courier New"/>
          <w:color w:val="2C5282"/>
          <w:sz w:val="18"/>
          <w:szCs w:val="18"/>
        </w:rPr>
        <w:t xml:space="preserve">class AgentPayload(BaseModel):</w:t>
      </w:r>
    </w:p>
    <w:p>
      <w:pPr>
        <w:spacing w:after="60"/>
        <w:ind w:left="720"/>
      </w:pPr>
      <w:r>
        <w:rPr>
          <w:rFonts w:ascii="Courier New" w:cs="Courier New" w:eastAsia="Courier New" w:hAnsi="Courier New"/>
          <w:color w:val="2C5282"/>
          <w:sz w:val="18"/>
          <w:szCs w:val="18"/>
        </w:rPr>
        <w:t xml:space="preserve">    agent_name:    str</w:t>
      </w:r>
    </w:p>
    <w:p>
      <w:pPr>
        <w:spacing w:after="60"/>
        <w:ind w:left="720"/>
      </w:pPr>
      <w:r>
        <w:rPr>
          <w:rFonts w:ascii="Courier New" w:cs="Courier New" w:eastAsia="Courier New" w:hAnsi="Courier New"/>
          <w:color w:val="2C5282"/>
          <w:sz w:val="18"/>
          <w:szCs w:val="18"/>
        </w:rPr>
        <w:t xml:space="preserve">    confidence:    float          # 0.0 - 1.0</w:t>
      </w:r>
    </w:p>
    <w:p>
      <w:pPr>
        <w:spacing w:after="60"/>
        <w:ind w:left="720"/>
      </w:pPr>
      <w:r>
        <w:rPr>
          <w:rFonts w:ascii="Courier New" w:cs="Courier New" w:eastAsia="Courier New" w:hAnsi="Courier New"/>
          <w:color w:val="2C5282"/>
          <w:sz w:val="18"/>
          <w:szCs w:val="18"/>
        </w:rPr>
        <w:t xml:space="preserve">    summary:       str            # max 200 tokens</w:t>
      </w:r>
    </w:p>
    <w:p>
      <w:pPr>
        <w:spacing w:after="60"/>
        <w:ind w:left="720"/>
      </w:pPr>
      <w:r>
        <w:rPr>
          <w:rFonts w:ascii="Courier New" w:cs="Courier New" w:eastAsia="Courier New" w:hAnsi="Courier New"/>
          <w:color w:val="2C5282"/>
          <w:sz w:val="18"/>
          <w:szCs w:val="18"/>
        </w:rPr>
        <w:t xml:space="preserve">    structured:    dict           # agent-specific facts</w:t>
      </w:r>
    </w:p>
    <w:p>
      <w:pPr>
        <w:spacing w:after="60"/>
        <w:ind w:left="720"/>
      </w:pPr>
      <w:r>
        <w:rPr>
          <w:rFonts w:ascii="Courier New" w:cs="Courier New" w:eastAsia="Courier New" w:hAnsi="Courier New"/>
          <w:color w:val="2C5282"/>
          <w:sz w:val="18"/>
          <w:szCs w:val="18"/>
        </w:rPr>
        <w:t xml:space="preserve">    sources:       list[str]      # MCP/RAG sources used</w:t>
      </w:r>
    </w:p>
    <w:p>
      <w:pPr>
        <w:spacing w:after="60"/>
        <w:ind w:left="720"/>
      </w:pPr>
      <w:r>
        <w:rPr>
          <w:rFonts w:ascii="Courier New" w:cs="Courier New" w:eastAsia="Courier New" w:hAnsi="Courier New"/>
          <w:color w:val="2C5282"/>
          <w:sz w:val="18"/>
          <w:szCs w:val="18"/>
        </w:rPr>
        <w:t xml:space="preserve">    tokens_used:   int            # for global budget tracking</w:t>
      </w:r>
    </w:p>
    <w:p>
      <w:pPr>
        <w:spacing w:after="60"/>
        <w:ind w:left="720"/>
      </w:pPr>
      <w:r>
        <w:rPr>
          <w:rFonts w:ascii="Courier New" w:cs="Courier New" w:eastAsia="Courier New" w:hAnsi="Courier New"/>
          <w:color w:val="2C5282"/>
          <w:sz w:val="18"/>
          <w:szCs w:val="18"/>
        </w:rPr>
        <w:t xml:space="preserve">    hitl_required: bool           # does output need approval?</w:t>
      </w:r>
    </w:p>
    <w:p>
      <w:r>
        <w:t xml:space="preserve"/>
      </w:r>
    </w:p>
    <w:p>
      <w:pPr>
        <w:pStyle w:val="Heading1"/>
        <w:spacing w:after="160" w:before="320"/>
      </w:pPr>
      <w:r>
        <w:rPr>
          <w:rFonts w:ascii="Arial" w:cs="Arial" w:eastAsia="Arial" w:hAnsi="Arial"/>
          <w:b/>
          <w:bCs/>
          <w:color w:val="1E3A5F"/>
          <w:sz w:val="32"/>
          <w:szCs w:val="32"/>
        </w:rPr>
        <w:t xml:space="preserve">10. RAG Pipeline — Full Production Strategy</w:t>
      </w:r>
    </w:p>
    <w:p>
      <w:pPr>
        <w:pStyle w:val="Heading2"/>
        <w:spacing w:after="120" w:before="240"/>
      </w:pPr>
      <w:r>
        <w:rPr>
          <w:rFonts w:ascii="Arial" w:cs="Arial" w:eastAsia="Arial" w:hAnsi="Arial"/>
          <w:b/>
          <w:bCs/>
          <w:color w:val="1E3A5F"/>
          <w:sz w:val="26"/>
          <w:szCs w:val="26"/>
        </w:rPr>
        <w:t xml:space="preserve">9.1 Ingestion pipeline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Document parsing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Unstructured.io (local)</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PDF, DOCX, HTML, plain text — sprint docs, ADRs, policies, PR diffs, Jira exports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Document-type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classifier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files use code-aware splitter. Prose uses semantic splitter. Tables preserved as units.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Contextual enrichment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 (Groq)</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 each chunk: LLM reads full doc + chunk, prepends 1-2 sentence context summary before embedding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chunking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splitter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1500-2500 tokens, paragraph-boundary-aware, full context preserved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Child chunking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 splitter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300-500 tokens derived from parent, 10-15% overlap, used for retrieval embedding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deduplication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hash check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content from multiple sources stored once, metadata merged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Chunk versioning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version field in metadata</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doc updates, old chunks marked stale, new chunks inserted, stale purged after 24h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tagging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extractor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project, type, author, timestamp, version, parent_id, tags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Embedding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OpenAI text-embedding-3-small</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Context-enriched child chunks embedded — carries document-level positional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cache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text never re-embedded — TTL 7 days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Vector storage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Qdrant (Docker)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Child embeddings + parent text + BM25 sparse index in same collection</w:t>
            </w:r>
          </w:p>
        </w:tc>
      </w:tr>
    </w:tbl>
    <w:p>
      <w:r>
        <w:t xml:space="preserve"/>
      </w:r>
    </w:p>
    <w:p>
      <w:pPr>
        <w:pStyle w:val="Heading2"/>
        <w:spacing w:after="120" w:before="240"/>
      </w:pPr>
      <w:r>
        <w:rPr>
          <w:rFonts w:ascii="Arial" w:cs="Arial" w:eastAsia="Arial" w:hAnsi="Arial"/>
          <w:b/>
          <w:bCs/>
          <w:color w:val="1E3A5F"/>
          <w:sz w:val="26"/>
          <w:szCs w:val="26"/>
        </w:rPr>
        <w:t xml:space="preserve">9.2 Contextual retrieval — why it matters</w:t>
      </w:r>
    </w:p>
    <w:p>
      <w:pPr>
        <w:spacing w:after="100"/>
      </w:pPr>
      <w:r>
        <w:rPr>
          <w:rFonts w:ascii="Arial" w:cs="Arial" w:eastAsia="Arial" w:hAnsi="Arial"/>
          <w:sz w:val="22"/>
          <w:szCs w:val="22"/>
        </w:rPr>
        <w:t xml:space="preserve">Standard chunking embeds a chunk in isolation — it loses where the chunk sits in the document. Contextual retrieval prepends a short LLM-generated summary to each chunk before embedding. Example: a chunk containing 'pool exhausted after config change' gets prepended with 'This is from the DB connection architecture doc, Section 4, discussing failure modes of the connection pool.' The embedding now carries document-level context, dramatically improving retrieval accuracy especially for SDLC documents where sections reference concepts defined elsewhere.</w:t>
      </w:r>
    </w:p>
    <w:p>
      <w:r>
        <w:t xml:space="preserve"/>
      </w:r>
    </w:p>
    <w:p>
      <w:pPr>
        <w:pStyle w:val="Heading2"/>
        <w:spacing w:after="120" w:before="240"/>
      </w:pPr>
      <w:r>
        <w:rPr>
          <w:rFonts w:ascii="Arial" w:cs="Arial" w:eastAsia="Arial" w:hAnsi="Arial"/>
          <w:b/>
          <w:bCs/>
          <w:color w:val="1E3A5F"/>
          <w:sz w:val="26"/>
          <w:szCs w:val="26"/>
        </w:rPr>
        <w:t xml:space="preserve">9.3 Document-type-aware chunking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Chunking approach</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planning docs (prose)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 paragraph splitter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Preserves complete sprint goals and acceptance criteria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tickets (structured)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Field-level chunking: title+desc as one chunk, each comment as child chunk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metadata stays with content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PR diffs (code)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File-level parent, function/class-level child chunks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Code context boundary preserved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Slack/Teams history (chat)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as parent, individual messages as children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context preserved for cross-source queries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ADRs (structured prose)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Section-level chunking: Context, Decision, Consequences as separate chunks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Enables targeted retrieval by decision component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Policies / standards (rules)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Rule-level chunking — each distinct rule as one chunk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rule fragments that give incomplete guidance</w:t>
            </w:r>
          </w:p>
        </w:tc>
      </w:tr>
    </w:tbl>
    <w:p>
      <w:r>
        <w:t xml:space="preserve"/>
      </w:r>
    </w:p>
    <w:p>
      <w:pPr>
        <w:pStyle w:val="Heading2"/>
        <w:spacing w:after="120" w:before="240"/>
      </w:pPr>
      <w:r>
        <w:rPr>
          <w:rFonts w:ascii="Arial" w:cs="Arial" w:eastAsia="Arial" w:hAnsi="Arial"/>
          <w:b/>
          <w:bCs/>
          <w:color w:val="1E3A5F"/>
          <w:sz w:val="26"/>
          <w:szCs w:val="26"/>
        </w:rPr>
        <w:t xml:space="preserve">9.4 Vector metadata schema</w:t>
      </w:r>
    </w:p>
    <w:p>
      <w:pPr>
        <w:spacing w:after="60"/>
        <w:ind w:left="720"/>
      </w:pPr>
      <w:r>
        <w:rPr>
          <w:rFonts w:ascii="Courier New" w:cs="Courier New" w:eastAsia="Courier New" w:hAnsi="Courier New"/>
          <w:color w:val="2C5282"/>
          <w:sz w:val="18"/>
          <w:szCs w:val="18"/>
        </w:rPr>
        <w:t xml:space="preserve">{</w:t>
      </w:r>
    </w:p>
    <w:p>
      <w:pPr>
        <w:spacing w:after="60"/>
        <w:ind w:left="720"/>
      </w:pPr>
      <w:r>
        <w:rPr>
          <w:rFonts w:ascii="Courier New" w:cs="Courier New" w:eastAsia="Courier New" w:hAnsi="Courier New"/>
          <w:color w:val="2C5282"/>
          <w:sz w:val="18"/>
          <w:szCs w:val="18"/>
        </w:rPr>
        <w:t xml:space="preserve">  "source":       "jira",              // jira | github | slack | teams | drive</w:t>
      </w:r>
    </w:p>
    <w:p>
      <w:pPr>
        <w:spacing w:after="60"/>
        <w:ind w:left="720"/>
      </w:pPr>
      <w:r>
        <w:rPr>
          <w:rFonts w:ascii="Courier New" w:cs="Courier New" w:eastAsia="Courier New" w:hAnsi="Courier New"/>
          <w:color w:val="2C5282"/>
          <w:sz w:val="18"/>
          <w:szCs w:val="18"/>
        </w:rPr>
        <w:t xml:space="preserve">  "project":      "antlog",            // project identifier — used for metadata pre-filter</w:t>
      </w:r>
    </w:p>
    <w:p>
      <w:pPr>
        <w:spacing w:after="60"/>
        <w:ind w:left="720"/>
      </w:pPr>
      <w:r>
        <w:rPr>
          <w:rFonts w:ascii="Courier New" w:cs="Courier New" w:eastAsia="Courier New" w:hAnsi="Courier New"/>
          <w:color w:val="2C5282"/>
          <w:sz w:val="18"/>
          <w:szCs w:val="18"/>
        </w:rPr>
        <w:t xml:space="preserve">  "type":         "ticket",            // ticket | pr | doc | chat | adr | policy | code</w:t>
      </w:r>
    </w:p>
    <w:p>
      <w:pPr>
        <w:spacing w:after="60"/>
        <w:ind w:left="720"/>
      </w:pPr>
      <w:r>
        <w:rPr>
          <w:rFonts w:ascii="Courier New" w:cs="Courier New" w:eastAsia="Courier New" w:hAnsi="Courier New"/>
          <w:color w:val="2C5282"/>
          <w:sz w:val="18"/>
          <w:szCs w:val="18"/>
        </w:rPr>
        <w:t xml:space="preserve">  "author":       "john",</w:t>
      </w:r>
    </w:p>
    <w:p>
      <w:pPr>
        <w:spacing w:after="60"/>
        <w:ind w:left="720"/>
      </w:pPr>
      <w:r>
        <w:rPr>
          <w:rFonts w:ascii="Courier New" w:cs="Courier New" w:eastAsia="Courier New" w:hAnsi="Courier New"/>
          <w:color w:val="2C5282"/>
          <w:sz w:val="18"/>
          <w:szCs w:val="18"/>
        </w:rPr>
        <w:t xml:space="preserve">  "timestamp":    "2026-05-28",</w:t>
      </w:r>
    </w:p>
    <w:p>
      <w:pPr>
        <w:spacing w:after="60"/>
        <w:ind w:left="720"/>
      </w:pPr>
      <w:r>
        <w:rPr>
          <w:rFonts w:ascii="Courier New" w:cs="Courier New" w:eastAsia="Courier New" w:hAnsi="Courier New"/>
          <w:color w:val="2C5282"/>
          <w:sz w:val="18"/>
          <w:szCs w:val="18"/>
        </w:rPr>
        <w:t xml:space="preserve">  "version":      2,                   // incremented on document update</w:t>
      </w:r>
    </w:p>
    <w:p>
      <w:pPr>
        <w:spacing w:after="60"/>
        <w:ind w:left="720"/>
      </w:pPr>
      <w:r>
        <w:rPr>
          <w:rFonts w:ascii="Courier New" w:cs="Courier New" w:eastAsia="Courier New" w:hAnsi="Courier New"/>
          <w:color w:val="2C5282"/>
          <w:sz w:val="18"/>
          <w:szCs w:val="18"/>
        </w:rPr>
        <w:t xml:space="preserve">  "stale":        false,               // set true when newer version ingested</w:t>
      </w:r>
    </w:p>
    <w:p>
      <w:pPr>
        <w:spacing w:after="60"/>
        <w:ind w:left="720"/>
      </w:pPr>
      <w:r>
        <w:rPr>
          <w:rFonts w:ascii="Courier New" w:cs="Courier New" w:eastAsia="Courier New" w:hAnsi="Courier New"/>
          <w:color w:val="2C5282"/>
          <w:sz w:val="18"/>
          <w:szCs w:val="18"/>
        </w:rPr>
        <w:t xml:space="preserve">  "parent_id":    "uuid-of-parent",    // child chunk links back to parent</w:t>
      </w:r>
    </w:p>
    <w:p>
      <w:pPr>
        <w:spacing w:after="60"/>
        <w:ind w:left="720"/>
      </w:pPr>
      <w:r>
        <w:rPr>
          <w:rFonts w:ascii="Courier New" w:cs="Courier New" w:eastAsia="Courier New" w:hAnsi="Courier New"/>
          <w:color w:val="2C5282"/>
          <w:sz w:val="18"/>
          <w:szCs w:val="18"/>
        </w:rPr>
        <w:t xml:space="preserve">  "context_prefix": "This chunk...",  // LLM-generated context summary prepended</w:t>
      </w:r>
    </w:p>
    <w:p>
      <w:pPr>
        <w:spacing w:after="60"/>
        <w:ind w:left="720"/>
      </w:pPr>
      <w:r>
        <w:rPr>
          <w:rFonts w:ascii="Courier New" w:cs="Courier New" w:eastAsia="Courier New" w:hAnsi="Courier New"/>
          <w:color w:val="2C5282"/>
          <w:sz w:val="18"/>
          <w:szCs w:val="18"/>
        </w:rPr>
        <w:t xml:space="preserve">  "tags":         ["backend","auth","blocker"]</w:t>
      </w:r>
    </w:p>
    <w:p>
      <w:pPr>
        <w:spacing w:after="60"/>
        <w:ind w:left="720"/>
      </w:pPr>
      <w:r>
        <w:rPr>
          <w:rFonts w:ascii="Courier New" w:cs="Courier New" w:eastAsia="Courier New" w:hAnsi="Courier New"/>
          <w:color w:val="2C5282"/>
          <w:sz w:val="18"/>
          <w:szCs w:val="18"/>
        </w:rPr>
        <w:t xml:space="preserve">}</w:t>
      </w:r>
    </w:p>
    <w:p>
      <w:r>
        <w:t xml:space="preserve"/>
      </w:r>
    </w:p>
    <w:p>
      <w:pPr>
        <w:pStyle w:val="Heading2"/>
        <w:spacing w:after="120" w:before="240"/>
      </w:pPr>
      <w:r>
        <w:rPr>
          <w:rFonts w:ascii="Arial" w:cs="Arial" w:eastAsia="Arial" w:hAnsi="Arial"/>
          <w:b/>
          <w:bCs/>
          <w:color w:val="1E3A5F"/>
          <w:sz w:val="26"/>
          <w:szCs w:val="26"/>
        </w:rPr>
        <w:t xml:space="preserve">9.5 Retrieval pipeline — hybrid search with full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Metadata pre-filter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Filter Qdrant by project, type, stale=false, date range — eliminates irrelevant corpus before any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BM25 sparse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keyword matching — critical for ticket IDs (SDLC-1042), endpoint names (/api/v2/auth), error codes (500)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Vector dense search</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 similarity on contextually-enriched embeddings — finds related chunks without exact terms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Reciprocal Rank Fusion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Merges BM25 + vector result lists intelligently — top 30 combined candidates passed forward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bge-reranker-large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Cross-encoder scores all 30 candidates for true relevance to query — local, free, production-grade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Top 5-8 chunks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highest-scoring pass to context builder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Parent chunk lookup</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Child chunk parent_id used to fetch full parent text — LLM gets full context, not isolated fragment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Semantic cache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RAG: check Redis for semantically similar past query (cosine similarity &gt; 0.92 threshold) — return cached answer if hit</w:t>
            </w:r>
          </w:p>
        </w:tc>
      </w:tr>
    </w:tbl>
    <w:p>
      <w:r>
        <w:t xml:space="preserve"/>
      </w:r>
    </w:p>
    <w:p>
      <w:pPr>
        <w:pStyle w:val="Heading1"/>
        <w:spacing w:after="160" w:before="320"/>
      </w:pPr>
      <w:r>
        <w:rPr>
          <w:rFonts w:ascii="Arial" w:cs="Arial" w:eastAsia="Arial" w:hAnsi="Arial"/>
          <w:b/>
          <w:bCs/>
          <w:color w:val="1E3A5F"/>
          <w:sz w:val="32"/>
          <w:szCs w:val="32"/>
        </w:rPr>
        <w:t xml:space="preserve">11. Memory Architecture — 4 Layers</w:t>
      </w:r>
    </w:p>
    <w:p>
      <w:pPr>
        <w:spacing w:after="100"/>
      </w:pPr>
      <w:r>
        <w:rPr>
          <w:rFonts w:ascii="Arial" w:cs="Arial" w:eastAsia="Arial" w:hAnsi="Arial"/>
          <w:sz w:val="22"/>
          <w:szCs w:val="22"/>
        </w:rPr>
        <w:t xml:space="preserve">Production AI applications cannot send full conversation history to the LLM on every turn — costs explode and accuracy drops. Four memory layers work together to keep context relevant, affordable, and persistent.</w:t>
      </w:r>
    </w:p>
    <w:p>
      <w:r>
        <w:t xml:space="preserve"/>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800"/>
        <w:gridCol w:w="22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Redis role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Conversational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 state (in-process)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5-10 raw messages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Follow-up questions, pronoun resolution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Backed by Redis for HITL state persistence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session — summarized every 10 turns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returns next day, context restored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caches active session summary for fast reads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Semantic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Qdrant collection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Key facts extracted + embedded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Persistent facts: 'Project X blocked on vendor API'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caches hot facts for sub-ms recall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Episodic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Qdrant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Sequences of past events with timestamps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history: what happened when, who acted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indexes recent episodes for fast query</w:t>
            </w:r>
          </w:p>
        </w:tc>
      </w:tr>
    </w:tbl>
    <w:p>
      <w:r>
        <w:t xml:space="preserve"/>
      </w:r>
    </w:p>
    <w:p>
      <w:pPr>
        <w:pStyle w:val="Heading2"/>
        <w:spacing w:after="120" w:before="240"/>
      </w:pPr>
      <w:r>
        <w:rPr>
          <w:rFonts w:ascii="Arial" w:cs="Arial" w:eastAsia="Arial" w:hAnsi="Arial"/>
          <w:b/>
          <w:bCs/>
          <w:color w:val="1E3A5F"/>
          <w:sz w:val="26"/>
          <w:szCs w:val="26"/>
        </w:rPr>
        <w:t xml:space="preserve">10.1 Conversation summarization</w:t>
      </w:r>
    </w:p>
    <w:p>
      <w:pPr>
        <w:spacing w:after="100"/>
      </w:pPr>
      <w:r>
        <w:rPr>
          <w:rFonts w:ascii="Arial" w:cs="Arial" w:eastAsia="Arial" w:hAnsi="Arial"/>
          <w:sz w:val="22"/>
          <w:szCs w:val="22"/>
        </w:rPr>
        <w:t xml:space="preserve">After every 10 messages, Groq LLM compresses the conversation into a 200-300 token summary stored in PostgreSQL. Summary replaces raw messages in context window. Raw messages beyond last 5 discarded. Keeps memory useful without token cost growth across long sessions.</w:t>
      </w:r>
    </w:p>
    <w:p>
      <w:r>
        <w:t xml:space="preserve"/>
      </w:r>
    </w:p>
    <w:p>
      <w:pPr>
        <w:pStyle w:val="Heading2"/>
        <w:spacing w:after="120" w:before="240"/>
      </w:pPr>
      <w:r>
        <w:rPr>
          <w:rFonts w:ascii="Arial" w:cs="Arial" w:eastAsia="Arial" w:hAnsi="Arial"/>
          <w:b/>
          <w:bCs/>
          <w:color w:val="1E3A5F"/>
          <w:sz w:val="26"/>
          <w:szCs w:val="26"/>
        </w:rPr>
        <w:t xml:space="preserve">10.2 Semantic memory — what gets stored and how</w:t>
      </w:r>
    </w:p>
    <w:p>
      <w:pPr>
        <w:pStyle w:val="ListParagraph"/>
        <w:numPr>
          <w:ilvl w:val="0"/>
          <w:numId w:val="2"/>
        </w:numPr>
      </w:pPr>
      <w:r>
        <w:rPr>
          <w:rFonts w:ascii="Arial" w:cs="Arial" w:eastAsia="Arial" w:hAnsi="Arial"/>
          <w:sz w:val="22"/>
          <w:szCs w:val="22"/>
        </w:rPr>
        <w:t xml:space="preserve">Detected blockers: 'auth service blocked on vendor API cert since May 20'</w:t>
      </w:r>
    </w:p>
    <w:p>
      <w:pPr>
        <w:pStyle w:val="ListParagraph"/>
        <w:numPr>
          <w:ilvl w:val="0"/>
          <w:numId w:val="2"/>
        </w:numPr>
      </w:pPr>
      <w:r>
        <w:rPr>
          <w:rFonts w:ascii="Arial" w:cs="Arial" w:eastAsia="Arial" w:hAnsi="Arial"/>
          <w:sz w:val="22"/>
          <w:szCs w:val="22"/>
        </w:rPr>
        <w:t xml:space="preserve">Resolved issues: 'CORS on /api/v2/auth resolved by nginx header fix, May 25'</w:t>
      </w:r>
    </w:p>
    <w:p>
      <w:pPr>
        <w:pStyle w:val="ListParagraph"/>
        <w:numPr>
          <w:ilvl w:val="0"/>
          <w:numId w:val="2"/>
        </w:numPr>
      </w:pPr>
      <w:r>
        <w:rPr>
          <w:rFonts w:ascii="Arial" w:cs="Arial" w:eastAsia="Arial" w:hAnsi="Arial"/>
          <w:sz w:val="22"/>
          <w:szCs w:val="22"/>
        </w:rPr>
        <w:t xml:space="preserve">Project context: 'Project Antlog uses Python backend, React frontend, deploys to AWS'</w:t>
      </w:r>
    </w:p>
    <w:p>
      <w:pPr>
        <w:pStyle w:val="ListParagraph"/>
        <w:numPr>
          <w:ilvl w:val="0"/>
          <w:numId w:val="2"/>
        </w:numPr>
      </w:pPr>
      <w:r>
        <w:rPr>
          <w:rFonts w:ascii="Arial" w:cs="Arial" w:eastAsia="Arial" w:hAnsi="Arial"/>
          <w:sz w:val="22"/>
          <w:szCs w:val="22"/>
        </w:rPr>
        <w:t xml:space="preserve">User preferences: 'dev team lead requests technical detail including stack traces'</w:t>
      </w:r>
    </w:p>
    <w:p>
      <w:pPr>
        <w:pStyle w:val="ListParagraph"/>
        <w:numPr>
          <w:ilvl w:val="0"/>
          <w:numId w:val="2"/>
        </w:numPr>
      </w:pPr>
      <w:r>
        <w:rPr>
          <w:rFonts w:ascii="Arial" w:cs="Arial" w:eastAsia="Arial" w:hAnsi="Arial"/>
          <w:sz w:val="22"/>
          <w:szCs w:val="22"/>
        </w:rPr>
        <w:t xml:space="preserve">Team dynamics: 'DevOps team owns nginx config; backend team owns auth service'</w:t>
      </w:r>
    </w:p>
    <w:p>
      <w:r>
        <w:t xml:space="preserve"/>
      </w:r>
    </w:p>
    <w:p>
      <w:pPr>
        <w:pStyle w:val="Heading2"/>
        <w:spacing w:after="120" w:before="240"/>
      </w:pPr>
      <w:r>
        <w:rPr>
          <w:rFonts w:ascii="Arial" w:cs="Arial" w:eastAsia="Arial" w:hAnsi="Arial"/>
          <w:b/>
          <w:bCs/>
          <w:color w:val="1E3A5F"/>
          <w:sz w:val="26"/>
          <w:szCs w:val="26"/>
        </w:rPr>
        <w:t xml:space="preserve">10.3 Episodic memory — ordered event sequences</w:t>
      </w:r>
    </w:p>
    <w:p>
      <w:pPr>
        <w:spacing w:after="100"/>
      </w:pPr>
      <w:r>
        <w:rPr>
          <w:rFonts w:ascii="Arial" w:cs="Arial" w:eastAsia="Arial" w:hAnsi="Arial"/>
          <w:sz w:val="22"/>
          <w:szCs w:val="22"/>
        </w:rPr>
        <w:t xml:space="preserve">Episodic memory stores what happened in order — not just facts but sequences. Example: [Sprint 12 started] → [auth issue detected] → [ticket created] → [DevOps assigned] → [resolved]. This enables queries like 'How did we resolve the last auth incident?' to return the full resolution path, not just the end state.</w:t>
      </w:r>
    </w:p>
    <w:p>
      <w:r>
        <w:t xml:space="preserve"/>
      </w:r>
    </w:p>
    <w:p>
      <w:pPr>
        <w:pStyle w:val="Heading2"/>
        <w:spacing w:after="120" w:before="240"/>
      </w:pPr>
      <w:r>
        <w:rPr>
          <w:rFonts w:ascii="Arial" w:cs="Arial" w:eastAsia="Arial" w:hAnsi="Arial"/>
          <w:b/>
          <w:bCs/>
          <w:color w:val="1E3A5F"/>
          <w:sz w:val="26"/>
          <w:szCs w:val="26"/>
        </w:rPr>
        <w:t xml:space="preserve">10.4 Memory consolidation and eviction</w:t>
      </w:r>
    </w:p>
    <w:p>
      <w:pPr>
        <w:pStyle w:val="ListParagraph"/>
        <w:numPr>
          <w:ilvl w:val="0"/>
          <w:numId w:val="2"/>
        </w:numPr>
      </w:pPr>
      <w:r>
        <w:rPr>
          <w:rFonts w:ascii="Arial" w:cs="Arial" w:eastAsia="Arial" w:hAnsi="Arial"/>
          <w:sz w:val="22"/>
          <w:szCs w:val="22"/>
        </w:rPr>
        <w:t xml:space="preserve">Consolidation: duplicate semantic memories merged by LLM weekly — 'API blocked' + 'auth API 500' → single canonical fact</w:t>
      </w:r>
    </w:p>
    <w:p>
      <w:pPr>
        <w:pStyle w:val="ListParagraph"/>
        <w:numPr>
          <w:ilvl w:val="0"/>
          <w:numId w:val="2"/>
        </w:numPr>
      </w:pPr>
      <w:r>
        <w:rPr>
          <w:rFonts w:ascii="Arial" w:cs="Arial" w:eastAsia="Arial" w:hAnsi="Arial"/>
          <w:sz w:val="22"/>
          <w:szCs w:val="22"/>
        </w:rPr>
        <w:t xml:space="preserve">Eviction: semantic memories older than 90 days with zero retrieval hits marked for review</w:t>
      </w:r>
    </w:p>
    <w:p>
      <w:pPr>
        <w:pStyle w:val="ListParagraph"/>
        <w:numPr>
          <w:ilvl w:val="0"/>
          <w:numId w:val="2"/>
        </w:numPr>
      </w:pPr>
      <w:r>
        <w:rPr>
          <w:rFonts w:ascii="Arial" w:cs="Arial" w:eastAsia="Arial" w:hAnsi="Arial"/>
          <w:sz w:val="22"/>
          <w:szCs w:val="22"/>
        </w:rPr>
        <w:t xml:space="preserve">Cross-session preferences: user role and detail preferences persist across all sessions indefinitely</w:t>
      </w:r>
    </w:p>
    <w:p>
      <w:pPr>
        <w:pStyle w:val="ListParagraph"/>
        <w:numPr>
          <w:ilvl w:val="0"/>
          <w:numId w:val="2"/>
        </w:numPr>
      </w:pPr>
      <w:r>
        <w:rPr>
          <w:rFonts w:ascii="Arial" w:cs="Arial" w:eastAsia="Arial" w:hAnsi="Arial"/>
          <w:sz w:val="22"/>
          <w:szCs w:val="22"/>
        </w:rPr>
        <w:t xml:space="preserve">Privacy: admin panel provides memory wipe per user on request</w:t>
      </w:r>
    </w:p>
    <w:p>
      <w:r>
        <w:t xml:space="preserve"/>
      </w:r>
    </w:p>
    <w:p>
      <w:pPr>
        <w:pStyle w:val="Heading2"/>
        <w:spacing w:after="120" w:before="240"/>
      </w:pPr>
      <w:r>
        <w:rPr>
          <w:rFonts w:ascii="Arial" w:cs="Arial" w:eastAsia="Arial" w:hAnsi="Arial"/>
          <w:b/>
          <w:bCs/>
          <w:color w:val="1E3A5F"/>
          <w:sz w:val="26"/>
          <w:szCs w:val="26"/>
        </w:rPr>
        <w:t xml:space="preserve">10.5 Conversation history retrieval layer</w:t>
      </w:r>
    </w:p>
    <w:p>
      <w:pPr>
        <w:spacing w:after="100"/>
      </w:pPr>
      <w:r>
        <w:rPr>
          <w:rFonts w:ascii="Arial" w:cs="Arial" w:eastAsia="Arial" w:hAnsi="Arial"/>
          <w:sz w:val="22"/>
          <w:szCs w:val="22"/>
        </w:rPr>
        <w:t xml:space="preserve">Standard memory stores summaries and facts. The conversation retrieval layer stores and retrieves the actual messages. This is critical for an SDLC assistant where users expect: 'How did we fix the last auth issue?' or 'Show what we discussed about the payment service last week.'</w:t>
      </w:r>
    </w:p>
    <w:p>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holds</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Raw messages, session_id, user_id, timestamp, role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Exact: 'Show session 102', 'All chats from yesterday'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 (conversations collection)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message text for semantic search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'When did we discuss nginx timeout?'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5 active messages for sub-ms access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Current turn context only</w:t>
            </w:r>
          </w:p>
        </w:tc>
      </w:tr>
    </w:tbl>
    <w:p>
      <w:r>
        <w:t xml:space="preserve"/>
      </w:r>
    </w:p>
    <w:p>
      <w:pPr>
        <w:spacing w:after="100"/>
      </w:pPr>
      <w:r>
        <w:rPr>
          <w:rFonts w:ascii="Arial" w:cs="Arial" w:eastAsia="Arial" w:hAnsi="Arial"/>
          <w:sz w:val="22"/>
          <w:szCs w:val="22"/>
        </w:rPr>
        <w:t xml:space="preserve">Every message is dual-written: saved to PostgreSQL (raw) and embedded then stored in Qdrant (semantic). On retrieval, the system checks both — PostgreSQL for exact lookups and Qdrant for semantic similarity across all past conversations. This gives full continuity across sessions without re-reading entire history.</w:t>
      </w:r>
    </w:p>
    <w:p>
      <w:r>
        <w:t xml:space="preserve"/>
      </w:r>
    </w:p>
    <w:p>
      <w:pPr>
        <w:pStyle w:val="Heading2"/>
        <w:spacing w:after="120" w:before="240"/>
      </w:pPr>
      <w:r>
        <w:rPr>
          <w:rFonts w:ascii="Arial" w:cs="Arial" w:eastAsia="Arial" w:hAnsi="Arial"/>
          <w:b/>
          <w:bCs/>
          <w:color w:val="1E3A5F"/>
          <w:sz w:val="26"/>
          <w:szCs w:val="26"/>
        </w:rPr>
        <w:t xml:space="preserve">10.6 Topic and incident-centric memory threads</w:t>
      </w:r>
    </w:p>
    <w:p>
      <w:pPr>
        <w:spacing w:after="100"/>
      </w:pPr>
      <w:r>
        <w:rPr>
          <w:rFonts w:ascii="Arial" w:cs="Arial" w:eastAsia="Arial" w:hAnsi="Arial"/>
          <w:sz w:val="22"/>
          <w:szCs w:val="22"/>
        </w:rPr>
        <w:t xml:space="preserve">Standard session-based memory treats all messages as one linear stream. For an SDLC assistant, users discuss separate ongoing concerns simultaneously: an auth incident, a sprint delivery risk, and a PR review can all happen in the same session. Topic threads separate these concerns.</w:t>
      </w:r>
    </w:p>
    <w:p>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Thread type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tracks</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Incident thread</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messages related to one technical incident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auth-service-500-may28: all investigation messages grouped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thread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messages about one sprint delivery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sprint-12-delivery: blockers, updates, approvals grouped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Feature thread</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messages about one feature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payment-gateway: status queries, blocker discussions, resolutions</w:t>
            </w:r>
          </w:p>
        </w:tc>
      </w:tr>
    </w:tbl>
    <w:p>
      <w:r>
        <w:t xml:space="preserve"/>
      </w:r>
    </w:p>
    <w:p>
      <w:pPr>
        <w:spacing w:after="100"/>
      </w:pPr>
      <w:r>
        <w:rPr>
          <w:rFonts w:ascii="Arial" w:cs="Arial" w:eastAsia="Arial" w:hAnsi="Arial"/>
          <w:sz w:val="22"/>
          <w:szCs w:val="22"/>
        </w:rPr>
        <w:t xml:space="preserve">Thread detection: LLM classifier tags each message with a thread ID on write. 'Go back to the payment issue' triggers a retrieval scoped to the payment-gateway thread, not the full session history. Threads stored in PostgreSQL with parent session_id. Qdrant vectors tagged with thread_id for scoped semantic search.</w:t>
      </w:r>
    </w:p>
    <w:p>
      <w:r>
        <w:t xml:space="preserve"/>
      </w:r>
    </w:p>
    <w:p>
      <w:pPr>
        <w:pStyle w:val="Heading2"/>
        <w:spacing w:after="120" w:before="240"/>
      </w:pPr>
      <w:r>
        <w:rPr>
          <w:rFonts w:ascii="Arial" w:cs="Arial" w:eastAsia="Arial" w:hAnsi="Arial"/>
          <w:b/>
          <w:bCs/>
          <w:color w:val="1E3A5F"/>
          <w:sz w:val="26"/>
          <w:szCs w:val="26"/>
        </w:rPr>
        <w:t xml:space="preserve">10.7 Long-term memory governance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Archival</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Sessions older than 90 days moved to archive table in PostgreSQL</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Background job, weekly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aging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memory confidence decays 10% per month without retrieval hits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updated in Qdrant metadata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Stale invalidation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 facts contradicted by newer data flagged as stale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 contradiction detector on new ingestion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messages kept 1 year. Summaries kept indefinitely. Embeddings follow raw message retention.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in config/memory.yaml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wipe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panel: delete all memory for a user across all layers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Cascades: PostgreSQL + Qdrant + Redis</w:t>
            </w:r>
          </w:p>
        </w:tc>
      </w:tr>
    </w:tbl>
    <w:p>
      <w:r>
        <w:t xml:space="preserve"/>
      </w:r>
    </w:p>
    <w:p>
      <w:pPr>
        <w:pStyle w:val="Heading1"/>
        <w:spacing w:after="160" w:before="320"/>
      </w:pPr>
      <w:r>
        <w:rPr>
          <w:rFonts w:ascii="Arial" w:cs="Arial" w:eastAsia="Arial" w:hAnsi="Arial"/>
          <w:b/>
          <w:bCs/>
          <w:color w:val="1E3A5F"/>
          <w:sz w:val="32"/>
          <w:szCs w:val="32"/>
        </w:rPr>
        <w:t xml:space="preserve">12. Context Window Management</w:t>
      </w:r>
    </w:p>
    <w:p>
      <w:pPr>
        <w:spacing w:after="100"/>
      </w:pPr>
      <w:r>
        <w:rPr>
          <w:rFonts w:ascii="Arial" w:cs="Arial" w:eastAsia="Arial" w:hAnsi="Arial"/>
          <w:sz w:val="22"/>
          <w:szCs w:val="22"/>
        </w:rPr>
        <w:t xml:space="preserve">The context builder assembles every prompt using a 7-slot structure. The primary goal is zero token limit errors in production. The secondary goal is giving the LLM as much useful context as possible. No hard caps that cut off responses — if content is large, it is compressed gracefully. If something genuinely cannot fit, the user gets a clear message, not a crash.</w:t>
      </w:r>
    </w:p>
    <w:p>
      <w:r>
        <w:t xml:space="preserve"/>
      </w:r>
    </w:p>
    <w:p>
      <w:pPr>
        <w:pStyle w:val="Heading2"/>
        <w:spacing w:after="120" w:before="240"/>
      </w:pPr>
      <w:r>
        <w:rPr>
          <w:rFonts w:ascii="Arial" w:cs="Arial" w:eastAsia="Arial" w:hAnsi="Arial"/>
          <w:b/>
          <w:bCs/>
          <w:color w:val="1E3A5F"/>
          <w:sz w:val="26"/>
          <w:szCs w:val="26"/>
        </w:rPr>
        <w:t xml:space="preserve">12.1 Token counting — measure, never guess</w:t>
      </w:r>
    </w:p>
    <w:p>
      <w:pPr>
        <w:spacing w:after="100"/>
      </w:pPr>
      <w:r>
        <w:rPr>
          <w:rFonts w:ascii="Arial" w:cs="Arial" w:eastAsia="Arial" w:hAnsi="Arial"/>
          <w:sz w:val="22"/>
          <w:szCs w:val="22"/>
        </w:rPr>
        <w:t xml:space="preserve">Every slot is measured using tiktoken before the prompt is sent. tiktoken is OpenAI's official tokenizer library, used in production by LangChain, LlamaIndex, and most major AI frameworks. For Groq's Llama model the count may differ by ±3-5 tokens per message due to slight tokenizer differences — this is well within our safety buffer and is the accepted production approach for non-OpenAI models.</w:t>
      </w:r>
    </w:p>
    <w:p>
      <w:r>
        <w:t xml:space="preserve"/>
      </w:r>
    </w:p>
    <w:p>
      <w:pPr>
        <w:spacing w:after="60"/>
        <w:ind w:left="720"/>
      </w:pPr>
      <w:r>
        <w:rPr>
          <w:rFonts w:ascii="Courier New" w:cs="Courier New" w:eastAsia="Courier New" w:hAnsi="Courier New"/>
          <w:color w:val="2C5282"/>
          <w:sz w:val="18"/>
          <w:szCs w:val="18"/>
        </w:rPr>
        <w:t xml:space="preserve">import tiktoken</w:t>
      </w:r>
    </w:p>
    <w:p>
      <w:pPr>
        <w:spacing w:after="60"/>
        <w:ind w:left="720"/>
      </w:pPr>
      <w:r>
        <w:rPr>
          <w:rFonts w:ascii="Courier New" w:cs="Courier New" w:eastAsia="Courier New" w:hAnsi="Courier New"/>
          <w:color w:val="2C5282"/>
          <w:sz w:val="18"/>
          <w:szCs w:val="18"/>
        </w:rPr>
        <w:t xml:space="preserve">encoder = tiktoken.get_encoding('cl100k_base')</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def count_tokens(text: str) -&gt; int:</w:t>
      </w:r>
    </w:p>
    <w:p>
      <w:pPr>
        <w:spacing w:after="60"/>
        <w:ind w:left="720"/>
      </w:pPr>
      <w:r>
        <w:rPr>
          <w:rFonts w:ascii="Courier New" w:cs="Courier New" w:eastAsia="Courier New" w:hAnsi="Courier New"/>
          <w:color w:val="2C5282"/>
          <w:sz w:val="18"/>
          <w:szCs w:val="18"/>
        </w:rPr>
        <w:t xml:space="preserve">    return len(encoder.encode(text))</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Measure every slot before assembling</w:t>
      </w:r>
    </w:p>
    <w:p>
      <w:pPr>
        <w:spacing w:after="60"/>
        <w:ind w:left="720"/>
      </w:pPr>
      <w:r>
        <w:rPr>
          <w:rFonts w:ascii="Courier New" w:cs="Courier New" w:eastAsia="Courier New" w:hAnsi="Courier New"/>
          <w:color w:val="2C5282"/>
          <w:sz w:val="18"/>
          <w:szCs w:val="18"/>
        </w:rPr>
        <w:t xml:space="preserve">total_input = sum(count_tokens(slot) for slot in slots.values())</w:t>
      </w:r>
    </w:p>
    <w:p>
      <w:r>
        <w:t xml:space="preserve"/>
      </w:r>
    </w:p>
    <w:p>
      <w:pPr>
        <w:spacing w:after="100"/>
      </w:pPr>
      <w:r>
        <w:rPr>
          <w:rFonts w:ascii="Arial" w:cs="Arial" w:eastAsia="Arial" w:hAnsi="Arial"/>
          <w:sz w:val="22"/>
          <w:szCs w:val="22"/>
        </w:rPr>
        <w:t xml:space="preserve">This replaces all ~ approximations in the design. Real measurement. One import. No external service needed.</w:t>
      </w:r>
    </w:p>
    <w:p>
      <w:r>
        <w:t xml:space="preserve"/>
      </w:r>
    </w:p>
    <w:p>
      <w:pPr>
        <w:pStyle w:val="Heading2"/>
        <w:spacing w:after="120" w:before="240"/>
      </w:pPr>
      <w:r>
        <w:rPr>
          <w:rFonts w:ascii="Arial" w:cs="Arial" w:eastAsia="Arial" w:hAnsi="Arial"/>
          <w:b/>
          <w:bCs/>
          <w:color w:val="1E3A5F"/>
          <w:sz w:val="26"/>
          <w:szCs w:val="26"/>
        </w:rPr>
        <w:t xml:space="preserve">12.2 Slot structure — guidelines, not hard caps</w:t>
      </w:r>
    </w:p>
    <w:p>
      <w:pPr>
        <w:spacing w:after="100"/>
      </w:pPr>
      <w:r>
        <w:rPr>
          <w:rFonts w:ascii="Arial" w:cs="Arial" w:eastAsia="Arial" w:hAnsi="Arial"/>
          <w:sz w:val="22"/>
          <w:szCs w:val="22"/>
        </w:rPr>
        <w:t xml:space="preserve">Each slot has a guideline size. These are targets, not enforced limits. The system tries to stay within them. If a slot is naturally larger — for example a complex multi-part user query or a long MCP tool output — it is allowed to be larger. The total is checked after assembly, not enforced per slot.</w:t>
      </w:r>
    </w:p>
    <w:p>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800"/>
        <w:gridCol w:w="32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Guideline size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If larger than guideline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System prompt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Role, capabilities, rules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 tokens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Fixed — never 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Persona instruction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Tone and depth for current user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 never changes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Conversation summary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LLM-compressed past turns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~300 tokens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Re-summarize at shorter length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Recent messages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3-5 raw 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oldest message first, keep minimum 2</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RAG context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Top 5-8 reranked parent chunks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~1500 tokens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Drop lowest reranker score chunks first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Tool outputs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normalized outputs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normalized — rarely exceeds this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User query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Current message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cap — always full</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Never touched</w:t>
            </w:r>
          </w:p>
        </w:tc>
      </w:tr>
    </w:tbl>
    <w:p>
      <w:r>
        <w:t xml:space="preserve"/>
      </w:r>
    </w:p>
    <w:p>
      <w:pPr>
        <w:pStyle w:val="Heading2"/>
        <w:spacing w:after="120" w:before="240"/>
      </w:pPr>
      <w:r>
        <w:rPr>
          <w:rFonts w:ascii="Arial" w:cs="Arial" w:eastAsia="Arial" w:hAnsi="Arial"/>
          <w:b/>
          <w:bCs/>
          <w:color w:val="1E3A5F"/>
          <w:sz w:val="26"/>
          <w:szCs w:val="26"/>
        </w:rPr>
        <w:t xml:space="preserve">12.3 What happens when total is too large</w:t>
      </w:r>
    </w:p>
    <w:p>
      <w:pPr>
        <w:spacing w:after="100"/>
      </w:pPr>
      <w:r>
        <w:rPr>
          <w:rFonts w:ascii="Arial" w:cs="Arial" w:eastAsia="Arial" w:hAnsi="Arial"/>
          <w:sz w:val="22"/>
          <w:szCs w:val="22"/>
        </w:rPr>
        <w:t xml:space="preserve">After measuring all slots, if total input exceeds the model window minus output reserve, the system follows this order — no crashes, no silent truncation, no cut-off responses:</w:t>
      </w:r>
    </w:p>
    <w:p>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Measure total</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count_tokens(all slots combined)</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Know exact size before sending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Check against limit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&gt; model_window - output_reserve?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fits — send immediately, no changes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Compress tool outputs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Normalize MCP outputs to structured JSON (already done by MCP normalizer)</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Rarely needed, usually already compact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Trim RAG chunks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lowest reranker score chunks one by one until fits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most relevant context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Drop oldest messages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oldest raw message from slot 4 (keep minimum 2)</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Preserves recent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Re-summarize history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LLM to compress conversation summary to half length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Preserves meaning, halves tokens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Still too large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Return graceful message to user: 'This query requires more context than the current model window supports. Try breaking it into smaller questions or ask about a specific aspect.'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crash. No silent failure. Clear message.</w:t>
            </w:r>
          </w:p>
        </w:tc>
      </w:tr>
    </w:tbl>
    <w:p>
      <w:r>
        <w:t xml:space="preserve"/>
      </w:r>
    </w:p>
    <w:p>
      <w:pPr>
        <w:spacing w:after="100"/>
      </w:pPr>
      <w:r>
        <w:rPr>
          <w:rFonts w:ascii="Arial" w:cs="Arial" w:eastAsia="Arial" w:hAnsi="Arial"/>
          <w:sz w:val="22"/>
          <w:szCs w:val="22"/>
        </w:rPr>
        <w:t xml:space="preserve">Step 7 is the safety net. In practice it will almost never be reached because Groq llama-3.3-70b has an 8192 token window and our total assembly is typically 2000-3500 tokens. It exists so that if it ever does happen, the user gets a helpful message instead of an API error.</w:t>
      </w:r>
    </w:p>
    <w:p>
      <w:r>
        <w:t xml:space="preserve"/>
      </w:r>
    </w:p>
    <w:p>
      <w:pPr>
        <w:pStyle w:val="Heading2"/>
        <w:spacing w:after="120" w:before="240"/>
      </w:pPr>
      <w:r>
        <w:rPr>
          <w:rFonts w:ascii="Arial" w:cs="Arial" w:eastAsia="Arial" w:hAnsi="Arial"/>
          <w:b/>
          <w:bCs/>
          <w:color w:val="1E3A5F"/>
          <w:sz w:val="26"/>
          <w:szCs w:val="26"/>
        </w:rPr>
        <w:t xml:space="preserve">12.4 Per-model window sizes — dynamic scaling</w:t>
      </w:r>
    </w:p>
    <w:p>
      <w:pPr>
        <w:spacing w:after="100"/>
      </w:pPr>
      <w:r>
        <w:rPr>
          <w:rFonts w:ascii="Arial" w:cs="Arial" w:eastAsia="Arial" w:hAnsi="Arial"/>
          <w:sz w:val="22"/>
          <w:szCs w:val="22"/>
        </w:rPr>
        <w:t xml:space="preserve">When the fallback model is Gemini 1.5 Flash (1M token window), the same 3300-token budget means we're sending only 0.3% of available context. The context builder reads the active model's window from config and scales the RAG slot proportionally — giving the LLM more context when the model can handle it.</w:t>
      </w:r>
    </w:p>
    <w:p>
      <w:r>
        <w:t xml:space="preserve"/>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gridCol w:w="22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 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Available for input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RAG slot scales to</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Groq llama-3.3-70b (primary)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8,192 tokens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4,096 tokens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~4,096 tokens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~1,500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1.5 Flash (fallback)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 tokens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4,096 tokens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~995,904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tokens (capped for cost)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Future smaller model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4,096 tokens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2,048 tokens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~2,048 tokens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~800 tokens</w:t>
            </w:r>
          </w:p>
        </w:tc>
      </w:tr>
    </w:tbl>
    <w:p>
      <w:r>
        <w:t xml:space="preserve"/>
      </w:r>
    </w:p>
    <w:p>
      <w:pPr>
        <w:spacing w:after="60"/>
        <w:ind w:left="720"/>
      </w:pPr>
      <w:r>
        <w:rPr>
          <w:rFonts w:ascii="Courier New" w:cs="Courier New" w:eastAsia="Courier New" w:hAnsi="Courier New"/>
          <w:color w:val="2C5282"/>
          <w:sz w:val="18"/>
          <w:szCs w:val="18"/>
        </w:rPr>
        <w:t xml:space="preserve"># config/llm.yaml</w:t>
      </w:r>
    </w:p>
    <w:p>
      <w:pPr>
        <w:spacing w:after="60"/>
        <w:ind w:left="720"/>
      </w:pPr>
      <w:r>
        <w:rPr>
          <w:rFonts w:ascii="Courier New" w:cs="Courier New" w:eastAsia="Courier New" w:hAnsi="Courier New"/>
          <w:color w:val="2C5282"/>
          <w:sz w:val="18"/>
          <w:szCs w:val="18"/>
        </w:rPr>
        <w:t xml:space="preserve">models:</w:t>
      </w:r>
    </w:p>
    <w:p>
      <w:pPr>
        <w:spacing w:after="60"/>
        <w:ind w:left="720"/>
      </w:pPr>
      <w:r>
        <w:rPr>
          <w:rFonts w:ascii="Courier New" w:cs="Courier New" w:eastAsia="Courier New" w:hAnsi="Courier New"/>
          <w:color w:val="2C5282"/>
          <w:sz w:val="18"/>
          <w:szCs w:val="18"/>
        </w:rPr>
        <w:t xml:space="preserve">  groq_llama33_70b:</w:t>
      </w:r>
    </w:p>
    <w:p>
      <w:pPr>
        <w:spacing w:after="60"/>
        <w:ind w:left="720"/>
      </w:pPr>
      <w:r>
        <w:rPr>
          <w:rFonts w:ascii="Courier New" w:cs="Courier New" w:eastAsia="Courier New" w:hAnsi="Courier New"/>
          <w:color w:val="2C5282"/>
          <w:sz w:val="18"/>
          <w:szCs w:val="18"/>
        </w:rPr>
        <w:t xml:space="preserve">    window:         8192</w:t>
      </w:r>
    </w:p>
    <w:p>
      <w:pPr>
        <w:spacing w:after="60"/>
        <w:ind w:left="720"/>
      </w:pPr>
      <w:r>
        <w:rPr>
          <w:rFonts w:ascii="Courier New" w:cs="Courier New" w:eastAsia="Courier New" w:hAnsi="Courier New"/>
          <w:color w:val="2C5282"/>
          <w:sz w:val="18"/>
          <w:szCs w:val="18"/>
        </w:rPr>
        <w:t xml:space="preserve">    output_reserve: 4096    # guaranteed space for response</w:t>
      </w:r>
    </w:p>
    <w:p>
      <w:pPr>
        <w:spacing w:after="60"/>
        <w:ind w:left="720"/>
      </w:pPr>
      <w:r>
        <w:rPr>
          <w:rFonts w:ascii="Courier New" w:cs="Courier New" w:eastAsia="Courier New" w:hAnsi="Courier New"/>
          <w:color w:val="2C5282"/>
          <w:sz w:val="18"/>
          <w:szCs w:val="18"/>
        </w:rPr>
        <w:t xml:space="preserve">    rag_cap:        2000    # max RAG tokens even if window allows more</w:t>
      </w:r>
    </w:p>
    <w:p>
      <w:pPr>
        <w:spacing w:after="60"/>
        <w:ind w:left="720"/>
      </w:pPr>
      <w:r>
        <w:rPr>
          <w:rFonts w:ascii="Courier New" w:cs="Courier New" w:eastAsia="Courier New" w:hAnsi="Courier New"/>
          <w:color w:val="2C5282"/>
          <w:sz w:val="18"/>
          <w:szCs w:val="18"/>
        </w:rPr>
        <w:t xml:space="preserve">  gemini_15_flash:</w:t>
      </w:r>
    </w:p>
    <w:p>
      <w:pPr>
        <w:spacing w:after="60"/>
        <w:ind w:left="720"/>
      </w:pPr>
      <w:r>
        <w:rPr>
          <w:rFonts w:ascii="Courier New" w:cs="Courier New" w:eastAsia="Courier New" w:hAnsi="Courier New"/>
          <w:color w:val="2C5282"/>
          <w:sz w:val="18"/>
          <w:szCs w:val="18"/>
        </w:rPr>
        <w:t xml:space="preserve">    window:         1000000</w:t>
      </w:r>
    </w:p>
    <w:p>
      <w:pPr>
        <w:spacing w:after="60"/>
        <w:ind w:left="720"/>
      </w:pPr>
      <w:r>
        <w:rPr>
          <w:rFonts w:ascii="Courier New" w:cs="Courier New" w:eastAsia="Courier New" w:hAnsi="Courier New"/>
          <w:color w:val="2C5282"/>
          <w:sz w:val="18"/>
          <w:szCs w:val="18"/>
        </w:rPr>
        <w:t xml:space="preserve">    output_reserve: 4096</w:t>
      </w:r>
    </w:p>
    <w:p>
      <w:pPr>
        <w:spacing w:after="60"/>
        <w:ind w:left="720"/>
      </w:pPr>
      <w:r>
        <w:rPr>
          <w:rFonts w:ascii="Courier New" w:cs="Courier New" w:eastAsia="Courier New" w:hAnsi="Courier New"/>
          <w:color w:val="2C5282"/>
          <w:sz w:val="18"/>
          <w:szCs w:val="18"/>
        </w:rPr>
        <w:t xml:space="preserve">    rag_cap:        5000    # cap to control cost on large window models</w:t>
      </w:r>
    </w:p>
    <w:p>
      <w:r>
        <w:t xml:space="preserve"/>
      </w:r>
    </w:p>
    <w:p>
      <w:pPr>
        <w:spacing w:after="100"/>
      </w:pPr>
      <w:r>
        <w:rPr>
          <w:rFonts w:ascii="Arial" w:cs="Arial" w:eastAsia="Arial" w:hAnsi="Arial"/>
          <w:sz w:val="22"/>
          <w:szCs w:val="22"/>
        </w:rPr>
        <w:t xml:space="preserve">rag_cap prevents cost explosion on large-window models. Without it, Gemini fallback could pull 50,000 tokens of RAG context, which is expensive and unnecessary. The cap is configurable per model in config/llm.yaml.</w:t>
      </w:r>
    </w:p>
    <w:p>
      <w:r>
        <w:t xml:space="preserve"/>
      </w:r>
    </w:p>
    <w:p>
      <w:pPr>
        <w:pStyle w:val="Heading2"/>
        <w:spacing w:after="120" w:before="240"/>
      </w:pPr>
      <w:r>
        <w:rPr>
          <w:rFonts w:ascii="Arial" w:cs="Arial" w:eastAsia="Arial" w:hAnsi="Arial"/>
          <w:b/>
          <w:bCs/>
          <w:color w:val="1E3A5F"/>
          <w:sz w:val="26"/>
          <w:szCs w:val="26"/>
        </w:rPr>
        <w:t xml:space="preserve">12.5 Multi-agent token awareness — not hard caps</w:t>
      </w:r>
    </w:p>
    <w:p>
      <w:pPr>
        <w:spacing w:after="100"/>
      </w:pPr>
      <w:r>
        <w:rPr>
          <w:rFonts w:ascii="Arial" w:cs="Arial" w:eastAsia="Arial" w:hAnsi="Arial"/>
          <w:sz w:val="22"/>
          <w:szCs w:val="22"/>
        </w:rPr>
        <w:t xml:space="preserve">When multiple agents run in sequence, each makes its own LLM call. There is no hard global budget that stops agents. Instead each agent is token-aware: it knows how many tokens its own call used (returned by the API), logs this to LangGraph state, and the orchestrator can see cumulative usage. This is for observability and future cost optimization — not for blocking agents in v1.</w:t>
      </w:r>
    </w:p>
    <w:p>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4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we track</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Tokens used per agent call</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Observability — see which agents are expensive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agent_execution_logs PostgreSQL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Cumulative tokens per request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tracking per session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token_usage PostgreSQL table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Token count per LLM call</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Accurate — returned by Groq/Gemini API directly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LangSmith trace + token_usage table</w:t>
            </w:r>
          </w:p>
        </w:tc>
      </w:tr>
    </w:tbl>
    <w:p>
      <w:r>
        <w:t xml:space="preserve"/>
      </w:r>
    </w:p>
    <w:p>
      <w:pPr>
        <w:spacing w:after="100"/>
      </w:pPr>
      <w:r>
        <w:rPr>
          <w:rFonts w:ascii="Arial" w:cs="Arial" w:eastAsia="Arial" w:hAnsi="Arial"/>
          <w:sz w:val="22"/>
          <w:szCs w:val="22"/>
        </w:rPr>
        <w:t xml:space="preserve">Future cost optimization (v2): once we have real usage data from production logs, we can set soft warnings when a request exceeds a configurable token budget. But we do not cap agents in v1 — an agent that needs to run, runs.</w:t>
      </w:r>
    </w:p>
    <w:p>
      <w:r>
        <w:t xml:space="preserve"/>
      </w:r>
    </w:p>
    <w:p>
      <w:pPr>
        <w:pStyle w:val="Heading1"/>
        <w:spacing w:after="160" w:before="320"/>
      </w:pPr>
      <w:r>
        <w:rPr>
          <w:rFonts w:ascii="Arial" w:cs="Arial" w:eastAsia="Arial" w:hAnsi="Arial"/>
          <w:b/>
          <w:bCs/>
          <w:color w:val="1E3A5F"/>
          <w:sz w:val="32"/>
          <w:szCs w:val="32"/>
        </w:rPr>
        <w:t xml:space="preserve">13. LLM Configuration Strategy</w:t>
      </w:r>
    </w:p>
    <w:p>
      <w:pPr>
        <w:pStyle w:val="Heading2"/>
        <w:spacing w:after="120" w:before="240"/>
      </w:pPr>
      <w:r>
        <w:rPr>
          <w:rFonts w:ascii="Arial" w:cs="Arial" w:eastAsia="Arial" w:hAnsi="Arial"/>
          <w:b/>
          <w:bCs/>
          <w:color w:val="1E3A5F"/>
          <w:sz w:val="26"/>
          <w:szCs w:val="26"/>
        </w:rPr>
        <w:t xml:space="preserve">12.1 Provider setup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40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Groq</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llama-3.3-70b</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requests — fast, free, strong reasoning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gemini-1.5-flash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Auto-switch on Groq rate limit or timeout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OpenAI</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Embeddings only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text-embedding-3-small</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Ingestion + query embedding only, not generation</w:t>
            </w:r>
          </w:p>
        </w:tc>
      </w:tr>
    </w:tbl>
    <w:p>
      <w:r>
        <w:t xml:space="preserve"/>
      </w:r>
    </w:p>
    <w:p>
      <w:pPr>
        <w:pStyle w:val="Heading2"/>
        <w:spacing w:after="120" w:before="240"/>
      </w:pPr>
      <w:r>
        <w:rPr>
          <w:rFonts w:ascii="Arial" w:cs="Arial" w:eastAsia="Arial" w:hAnsi="Arial"/>
          <w:b/>
          <w:bCs/>
          <w:color w:val="1E3A5F"/>
          <w:sz w:val="26"/>
          <w:szCs w:val="26"/>
        </w:rPr>
        <w:t xml:space="preserve">12.2 Task profiles — temperature and max tokens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500"/>
        <w:gridCol w:w="2400"/>
        <w:gridCol w:w="32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Temp</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Max tokens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factual_lookup</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 agent, cross-source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Deterministic — sprint status, ticket details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technical_response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persona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Precise, no creativity needed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risk_analysis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 detection agent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Mostly factual, light reasoning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summarization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review, session summarizer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Readable and accurate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manager_response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Manager persona</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Natural delivery language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stakeholder_response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persona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plain, reassuring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contextual_enrichment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Chunk contextualizer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Short deterministic context prefix per chunk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release_notes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notes generator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readable prose</w:t>
            </w:r>
          </w:p>
        </w:tc>
      </w:tr>
    </w:tbl>
    <w:p>
      <w:r>
        <w:t xml:space="preserve"/>
      </w:r>
    </w:p>
    <w:p>
      <w:pPr>
        <w:pStyle w:val="Heading2"/>
        <w:spacing w:after="120" w:before="240"/>
      </w:pPr>
      <w:r>
        <w:rPr>
          <w:rFonts w:ascii="Arial" w:cs="Arial" w:eastAsia="Arial" w:hAnsi="Arial"/>
          <w:b/>
          <w:bCs/>
          <w:color w:val="1E3A5F"/>
          <w:sz w:val="26"/>
          <w:szCs w:val="26"/>
        </w:rPr>
        <w:t xml:space="preserve">12.3 Cost optimization via Redis</w:t>
      </w:r>
    </w:p>
    <w:p>
      <w:pPr>
        <w:pStyle w:val="ListParagraph"/>
        <w:numPr>
          <w:ilvl w:val="0"/>
          <w:numId w:val="2"/>
        </w:numPr>
      </w:pPr>
      <w:r>
        <w:rPr>
          <w:rFonts w:ascii="Arial" w:cs="Arial" w:eastAsia="Arial" w:hAnsi="Arial"/>
          <w:sz w:val="22"/>
          <w:szCs w:val="22"/>
        </w:rPr>
        <w:t xml:space="preserve">Semantic response cache: Redis stores query embedding + response. Similar future queries (cosine &gt; 0.92) return cached answer — no LLM call. Research shows up to 69% reduction in LLM API calls.</w:t>
      </w:r>
    </w:p>
    <w:p>
      <w:pPr>
        <w:pStyle w:val="ListParagraph"/>
        <w:numPr>
          <w:ilvl w:val="0"/>
          <w:numId w:val="2"/>
        </w:numPr>
      </w:pPr>
      <w:r>
        <w:rPr>
          <w:rFonts w:ascii="Arial" w:cs="Arial" w:eastAsia="Arial" w:hAnsi="Arial"/>
          <w:sz w:val="22"/>
          <w:szCs w:val="22"/>
        </w:rPr>
        <w:t xml:space="preserve">Embedding cache: Redis caches text → embedding mapping with 7-day TTL. Same text never re-embedded via OpenAI.</w:t>
      </w:r>
    </w:p>
    <w:p>
      <w:pPr>
        <w:pStyle w:val="ListParagraph"/>
        <w:numPr>
          <w:ilvl w:val="0"/>
          <w:numId w:val="2"/>
        </w:numPr>
      </w:pPr>
      <w:r>
        <w:rPr>
          <w:rFonts w:ascii="Arial" w:cs="Arial" w:eastAsia="Arial" w:hAnsi="Arial"/>
          <w:sz w:val="22"/>
          <w:szCs w:val="22"/>
        </w:rPr>
        <w:t xml:space="preserve">Prompt cache: repeated system prompts cached by Groq natively where supported.</w:t>
      </w:r>
    </w:p>
    <w:p>
      <w:pPr>
        <w:pStyle w:val="ListParagraph"/>
        <w:numPr>
          <w:ilvl w:val="0"/>
          <w:numId w:val="2"/>
        </w:numPr>
      </w:pPr>
      <w:r>
        <w:rPr>
          <w:rFonts w:ascii="Arial" w:cs="Arial" w:eastAsia="Arial" w:hAnsi="Arial"/>
          <w:sz w:val="22"/>
          <w:szCs w:val="22"/>
        </w:rPr>
        <w:t xml:space="preserve">Dynamic model routing: simple factual queries use smaller model; complex multi-step reasoning uses primary.</w:t>
      </w:r>
    </w:p>
    <w:p>
      <w:pPr>
        <w:pStyle w:val="ListParagraph"/>
        <w:numPr>
          <w:ilvl w:val="0"/>
          <w:numId w:val="2"/>
        </w:numPr>
      </w:pPr>
      <w:r>
        <w:rPr>
          <w:rFonts w:ascii="Arial" w:cs="Arial" w:eastAsia="Arial" w:hAnsi="Arial"/>
          <w:sz w:val="22"/>
          <w:szCs w:val="22"/>
        </w:rPr>
        <w:t xml:space="preserve">Token budget enforcement: context_builder.py hard-caps each slot — no surprise cost overruns.</w:t>
      </w:r>
    </w:p>
    <w:p>
      <w:r>
        <w:t xml:space="preserve"/>
      </w:r>
    </w:p>
    <w:p>
      <w:pPr>
        <w:pStyle w:val="Heading1"/>
        <w:spacing w:after="160" w:before="320"/>
      </w:pPr>
      <w:r>
        <w:rPr>
          <w:rFonts w:ascii="Arial" w:cs="Arial" w:eastAsia="Arial" w:hAnsi="Arial"/>
          <w:b/>
          <w:bCs/>
          <w:color w:val="1E3A5F"/>
          <w:sz w:val="32"/>
          <w:szCs w:val="32"/>
        </w:rPr>
        <w:t xml:space="preserve">14. Redis Architecture</w:t>
      </w:r>
    </w:p>
    <w:p>
      <w:pPr>
        <w:spacing w:after="100"/>
      </w:pPr>
      <w:r>
        <w:rPr>
          <w:rFonts w:ascii="Arial" w:cs="Arial" w:eastAsia="Arial" w:hAnsi="Arial"/>
          <w:sz w:val="22"/>
          <w:szCs w:val="22"/>
        </w:rPr>
        <w:t xml:space="preserve">Redis runs as a Docker service (redis:alpine image, 30MB base). It is the real-time layer that makes the system fast, cost-efficient, and resilient. Four distinct use cases, each with its own key namespace and TTL.</w:t>
      </w:r>
    </w:p>
    <w:p>
      <w:r>
        <w:t xml:space="preserve"/>
      </w:r>
    </w:p>
    <w:p>
      <w:pPr>
        <w:pStyle w:val="Heading2"/>
        <w:spacing w:after="120" w:before="240"/>
      </w:pPr>
      <w:r>
        <w:rPr>
          <w:rFonts w:ascii="Arial" w:cs="Arial" w:eastAsia="Arial" w:hAnsi="Arial"/>
          <w:b/>
          <w:bCs/>
          <w:color w:val="1E3A5F"/>
          <w:sz w:val="26"/>
          <w:szCs w:val="26"/>
        </w:rPr>
        <w:t xml:space="preserve">14.1 Four use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400"/>
        <w:gridCol w:w="20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 stored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 response cache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cache:query:{embedding_hash}</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hour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LLM response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 to 69% fewer LLM calls for similar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embed:{text_hash}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1536-dim vector 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repeated OpenAI calls for same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fast cache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session:{session_id}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 min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summary + last 5 messages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Sub-ms reads vs PostgreSQL disk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hitl:{session_id}:{action_id}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agent graph state 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 approval survives container restart</w:t>
            </w:r>
          </w:p>
        </w:tc>
      </w:tr>
    </w:tbl>
    <w:p>
      <w:r>
        <w:t xml:space="preserve"/>
      </w:r>
    </w:p>
    <w:p>
      <w:pPr>
        <w:spacing w:after="100"/>
      </w:pPr>
      <w:r>
        <w:rPr>
          <w:rFonts w:ascii="Arial" w:cs="Arial" w:eastAsia="Arial" w:hAnsi="Arial"/>
          <w:sz w:val="22"/>
          <w:szCs w:val="22"/>
        </w:rPr>
        <w:t xml:space="preserve">Semantic cache threshold: cosine similarity &gt;= 0.92 between incoming query embedding and cached query embedding triggers cache hit. Threshold configurable in config/redis.yaml without code change.</w:t>
      </w:r>
    </w:p>
    <w:p>
      <w:r>
        <w:t xml:space="preserve"/>
      </w:r>
    </w:p>
    <w:p>
      <w:pPr>
        <w:pStyle w:val="Heading2"/>
        <w:spacing w:after="120" w:before="240"/>
      </w:pPr>
      <w:r>
        <w:rPr>
          <w:rFonts w:ascii="Arial" w:cs="Arial" w:eastAsia="Arial" w:hAnsi="Arial"/>
          <w:b/>
          <w:bCs/>
          <w:color w:val="1E3A5F"/>
          <w:sz w:val="26"/>
          <w:szCs w:val="26"/>
        </w:rPr>
        <w:t xml:space="preserve">14.2 Memory management — Redis uses RAM</w:t>
      </w:r>
    </w:p>
    <w:p>
      <w:pPr>
        <w:spacing w:after="100"/>
      </w:pPr>
      <w:r>
        <w:rPr>
          <w:rFonts w:ascii="Arial" w:cs="Arial" w:eastAsia="Arial" w:hAnsi="Arial"/>
          <w:sz w:val="22"/>
          <w:szCs w:val="22"/>
        </w:rPr>
        <w:t xml:space="preserve">Redis stores everything in RAM by default with no limit. Without a hard cap, it grows until the machine runs out of memory. This is a real production concern especially when running alongside Qdrant, the Python backend, and other containers. Three configuration lines solve this completely.</w:t>
      </w:r>
    </w:p>
    <w:p>
      <w:r>
        <w:t xml:space="preserve"/>
      </w:r>
    </w:p>
    <w:p>
      <w:pPr>
        <w:pStyle w:val="Heading3"/>
        <w:spacing w:after="80" w:before="180"/>
      </w:pPr>
      <w:r>
        <w:rPr>
          <w:rFonts w:ascii="Arial" w:cs="Arial" w:eastAsia="Arial" w:hAnsi="Arial"/>
          <w:b/>
          <w:bCs/>
          <w:color w:val="2C5282"/>
          <w:sz w:val="24"/>
          <w:szCs w:val="24"/>
        </w:rPr>
        <w:t xml:space="preserve">Hard memory cap in docker-compose</w:t>
      </w:r>
    </w:p>
    <w:p>
      <w:pPr>
        <w:spacing w:after="60"/>
        <w:ind w:left="720"/>
      </w:pPr>
      <w:r>
        <w:rPr>
          <w:rFonts w:ascii="Courier New" w:cs="Courier New" w:eastAsia="Courier New" w:hAnsi="Courier New"/>
          <w:color w:val="2C5282"/>
          <w:sz w:val="18"/>
          <w:szCs w:val="18"/>
        </w:rPr>
        <w:t xml:space="preserve">redis:</w:t>
      </w:r>
    </w:p>
    <w:p>
      <w:pPr>
        <w:spacing w:after="60"/>
        <w:ind w:left="720"/>
      </w:pPr>
      <w:r>
        <w:rPr>
          <w:rFonts w:ascii="Courier New" w:cs="Courier New" w:eastAsia="Courier New" w:hAnsi="Courier New"/>
          <w:color w:val="2C5282"/>
          <w:sz w:val="18"/>
          <w:szCs w:val="18"/>
        </w:rPr>
        <w:t xml:space="preserve">  image: redis:alpine</w:t>
      </w:r>
    </w:p>
    <w:p>
      <w:pPr>
        <w:spacing w:after="60"/>
        <w:ind w:left="720"/>
      </w:pPr>
      <w:r>
        <w:rPr>
          <w:rFonts w:ascii="Courier New" w:cs="Courier New" w:eastAsia="Courier New" w:hAnsi="Courier New"/>
          <w:color w:val="2C5282"/>
          <w:sz w:val="18"/>
          <w:szCs w:val="18"/>
        </w:rPr>
        <w:t xml:space="preserve">  command: &gt;</w:t>
      </w:r>
    </w:p>
    <w:p>
      <w:pPr>
        <w:spacing w:after="60"/>
        <w:ind w:left="720"/>
      </w:pPr>
      <w:r>
        <w:rPr>
          <w:rFonts w:ascii="Courier New" w:cs="Courier New" w:eastAsia="Courier New" w:hAnsi="Courier New"/>
          <w:color w:val="2C5282"/>
          <w:sz w:val="18"/>
          <w:szCs w:val="18"/>
        </w:rPr>
        <w:t xml:space="preserve">    redis-server</w:t>
      </w:r>
    </w:p>
    <w:p>
      <w:pPr>
        <w:spacing w:after="60"/>
        <w:ind w:left="720"/>
      </w:pPr>
      <w:r>
        <w:rPr>
          <w:rFonts w:ascii="Courier New" w:cs="Courier New" w:eastAsia="Courier New" w:hAnsi="Courier New"/>
          <w:color w:val="2C5282"/>
          <w:sz w:val="18"/>
          <w:szCs w:val="18"/>
        </w:rPr>
        <w:t xml:space="preserve">    --maxmemory 256mb</w:t>
      </w:r>
    </w:p>
    <w:p>
      <w:pPr>
        <w:spacing w:after="60"/>
        <w:ind w:left="720"/>
      </w:pPr>
      <w:r>
        <w:rPr>
          <w:rFonts w:ascii="Courier New" w:cs="Courier New" w:eastAsia="Courier New" w:hAnsi="Courier New"/>
          <w:color w:val="2C5282"/>
          <w:sz w:val="18"/>
          <w:szCs w:val="18"/>
        </w:rPr>
        <w:t xml:space="preserve">    --maxmemory-policy allkeys-lfu</w:t>
      </w:r>
    </w:p>
    <w:p>
      <w:pPr>
        <w:spacing w:after="60"/>
        <w:ind w:left="720"/>
      </w:pPr>
      <w:r>
        <w:rPr>
          <w:rFonts w:ascii="Courier New" w:cs="Courier New" w:eastAsia="Courier New" w:hAnsi="Courier New"/>
          <w:color w:val="2C5282"/>
          <w:sz w:val="18"/>
          <w:szCs w:val="18"/>
        </w:rPr>
        <w:t xml:space="preserve">    --save ""</w:t>
      </w:r>
    </w:p>
    <w:p>
      <w:pPr>
        <w:spacing w:after="60"/>
        <w:ind w:left="720"/>
      </w:pPr>
      <w:r>
        <w:rPr>
          <w:rFonts w:ascii="Courier New" w:cs="Courier New" w:eastAsia="Courier New" w:hAnsi="Courier New"/>
          <w:color w:val="2C5282"/>
          <w:sz w:val="18"/>
          <w:szCs w:val="18"/>
        </w:rPr>
        <w:t xml:space="preserve">  ports: ["6379:6379"]</w:t>
      </w:r>
    </w:p>
    <w:p>
      <w:r>
        <w:t xml:space="preserve"/>
      </w:r>
    </w:p>
    <w:p>
      <w:pPr>
        <w:spacing w:after="100"/>
      </w:pPr>
      <w:r>
        <w:rPr>
          <w:rFonts w:ascii="Arial" w:cs="Arial" w:eastAsia="Arial" w:hAnsi="Arial"/>
          <w:sz w:val="22"/>
          <w:szCs w:val="22"/>
        </w:rPr>
        <w:t xml:space="preserve">--maxmemory 256mb sets a hard ceiling. Redis cannot consume more than 256MB RAM regardless of how many keys are written. This is the most important line.</w:t>
      </w:r>
    </w:p>
    <w:p>
      <w:r>
        <w:t xml:space="preserve"/>
      </w:r>
    </w:p>
    <w:p>
      <w:pPr>
        <w:spacing w:after="100"/>
      </w:pPr>
      <w:r>
        <w:rPr>
          <w:rFonts w:ascii="Arial" w:cs="Arial" w:eastAsia="Arial" w:hAnsi="Arial"/>
          <w:sz w:val="22"/>
          <w:szCs w:val="22"/>
        </w:rPr>
        <w:t xml:space="preserve">--maxmemory-policy allkeys-lfu tells Redis what to do when the cap is hit. LFU (Least Frequently Used) means the least-used cache entries are evicted first. A sprint status query asked every Monday morning stays cached even if it was not asked on Thursday. This is the right policy for a semantic cache where popular queries should persist.</w:t>
      </w:r>
    </w:p>
    <w:p>
      <w:r>
        <w:t xml:space="preserve"/>
      </w:r>
    </w:p>
    <w:p>
      <w:pPr>
        <w:spacing w:after="100"/>
      </w:pPr>
      <w:r>
        <w:rPr>
          <w:rFonts w:ascii="Arial" w:cs="Arial" w:eastAsia="Arial" w:hAnsi="Arial"/>
          <w:sz w:val="22"/>
          <w:szCs w:val="22"/>
        </w:rPr>
        <w:t xml:space="preserve">--save empty string disables RDB disk persistence snapshots. Cache data does not need to survive a restart. Disabling saves both RAM overhead and disk I/O. HITL state is the only critical data in Redis and it has a PostgreSQL backup as a safety net.</w:t>
      </w:r>
    </w:p>
    <w:p>
      <w:r>
        <w:t xml:space="preserve"/>
      </w:r>
    </w:p>
    <w:p>
      <w:pPr>
        <w:pStyle w:val="Heading2"/>
        <w:spacing w:after="120" w:before="240"/>
      </w:pPr>
      <w:r>
        <w:rPr>
          <w:rFonts w:ascii="Arial" w:cs="Arial" w:eastAsia="Arial" w:hAnsi="Arial"/>
          <w:b/>
          <w:bCs/>
          <w:color w:val="1E3A5F"/>
          <w:sz w:val="26"/>
          <w:szCs w:val="26"/>
        </w:rPr>
        <w:t xml:space="preserve">14.3 Eviction policy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8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evicts</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allkeys-lfu</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Least frequently used keys (our choice)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 cache — popular queries stay cached longer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allkeys-lru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Least recently used keys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cache where recency matters more than frequency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volatile-lru</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LRU only from keys that have a TTL set</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Mixed store with both critical and cache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noeviction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Rejects new writes when full — returns error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use for a cache — causes application errors</w:t>
            </w:r>
          </w:p>
        </w:tc>
      </w:tr>
    </w:tbl>
    <w:p>
      <w:r>
        <w:t xml:space="preserve"/>
      </w:r>
    </w:p>
    <w:p>
      <w:pPr>
        <w:pStyle w:val="Heading2"/>
        <w:spacing w:after="120" w:before="240"/>
      </w:pPr>
      <w:r>
        <w:rPr>
          <w:rFonts w:ascii="Arial" w:cs="Arial" w:eastAsia="Arial" w:hAnsi="Arial"/>
          <w:b/>
          <w:bCs/>
          <w:color w:val="1E3A5F"/>
          <w:sz w:val="26"/>
          <w:szCs w:val="26"/>
        </w:rPr>
        <w:t xml:space="preserve">14.4 HITL state safety net</w:t>
      </w:r>
    </w:p>
    <w:p>
      <w:pPr>
        <w:spacing w:after="100"/>
      </w:pPr>
      <w:r>
        <w:rPr>
          <w:rFonts w:ascii="Arial" w:cs="Arial" w:eastAsia="Arial" w:hAnsi="Arial"/>
          <w:sz w:val="22"/>
          <w:szCs w:val="22"/>
        </w:rPr>
        <w:t xml:space="preserve">HITL state is the most critical data in Redis. If Redis is restarted or hits memory pressure and evicts it, a pending human approval would be lost. To prevent this, HITL state is written to both Redis (fast primary) and PostgreSQL (safety backup) simultaneously on every save.</w:t>
      </w:r>
    </w:p>
    <w:p>
      <w:r>
        <w:t xml:space="preserve"/>
      </w:r>
    </w:p>
    <w:p>
      <w:pPr>
        <w:spacing w:after="60"/>
        <w:ind w:left="720"/>
      </w:pPr>
      <w:r>
        <w:rPr>
          <w:rFonts w:ascii="Courier New" w:cs="Courier New" w:eastAsia="Courier New" w:hAnsi="Courier New"/>
          <w:color w:val="2C5282"/>
          <w:sz w:val="18"/>
          <w:szCs w:val="18"/>
        </w:rPr>
        <w:t xml:space="preserve">async def save_hitl_state(session_id, action_id, state):</w:t>
      </w:r>
    </w:p>
    <w:p>
      <w:pPr>
        <w:spacing w:after="60"/>
        <w:ind w:left="720"/>
      </w:pPr>
      <w:r>
        <w:rPr>
          <w:rFonts w:ascii="Courier New" w:cs="Courier New" w:eastAsia="Courier New" w:hAnsi="Courier New"/>
          <w:color w:val="2C5282"/>
          <w:sz w:val="18"/>
          <w:szCs w:val="18"/>
        </w:rPr>
        <w:t xml:space="preserve">    # Primary: Redis for fast resume</w:t>
      </w:r>
    </w:p>
    <w:p>
      <w:pPr>
        <w:spacing w:after="60"/>
        <w:ind w:left="720"/>
      </w:pPr>
      <w:r>
        <w:rPr>
          <w:rFonts w:ascii="Courier New" w:cs="Courier New" w:eastAsia="Courier New" w:hAnsi="Courier New"/>
          <w:color w:val="2C5282"/>
          <w:sz w:val="18"/>
          <w:szCs w:val="18"/>
        </w:rPr>
        <w:t xml:space="preserve">    await redis.setex(f"hitl:{session_id}:{action_id}", 86400, state)</w:t>
      </w:r>
    </w:p>
    <w:p>
      <w:pPr>
        <w:spacing w:after="60"/>
        <w:ind w:left="720"/>
      </w:pPr>
      <w:r>
        <w:rPr>
          <w:rFonts w:ascii="Courier New" w:cs="Courier New" w:eastAsia="Courier New" w:hAnsi="Courier New"/>
          <w:color w:val="2C5282"/>
          <w:sz w:val="18"/>
          <w:szCs w:val="18"/>
        </w:rPr>
        <w:t xml:space="preserve">    # Backup: PostgreSQL so approval survives Redis restart</w:t>
      </w:r>
    </w:p>
    <w:p>
      <w:pPr>
        <w:spacing w:after="60"/>
        <w:ind w:left="720"/>
      </w:pPr>
      <w:r>
        <w:rPr>
          <w:rFonts w:ascii="Courier New" w:cs="Courier New" w:eastAsia="Courier New" w:hAnsi="Courier New"/>
          <w:color w:val="2C5282"/>
          <w:sz w:val="18"/>
          <w:szCs w:val="18"/>
        </w:rPr>
        <w:t xml:space="preserve">    await postgres.save_hitl_backup(session_id, action_id, state)</w:t>
      </w:r>
    </w:p>
    <w:p>
      <w:r>
        <w:t xml:space="preserve"/>
      </w:r>
    </w:p>
    <w:p>
      <w:pPr>
        <w:pStyle w:val="Heading2"/>
        <w:spacing w:after="120" w:before="240"/>
      </w:pPr>
      <w:r>
        <w:rPr>
          <w:rFonts w:ascii="Arial" w:cs="Arial" w:eastAsia="Arial" w:hAnsi="Arial"/>
          <w:b/>
          <w:bCs/>
          <w:color w:val="1E3A5F"/>
          <w:sz w:val="26"/>
          <w:szCs w:val="26"/>
        </w:rPr>
        <w:t xml:space="preserve">14.5 Realistic RAM budget for full system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RAM cap / typical usage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256MB cap / ~10-50MB typical</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Capped hard. LFU eviction keeps popular entries. Demo usage well under 50MB.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~200MB typical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 on number of vectors. 50K chunks ≈ 150-200MB.</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 (FastAPI)</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~200MB typical</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 process + LangGraph state + loaded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bge-reranker-large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~500MB when loaded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HuggingFace model loaded into backend container memory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 (Chainlit)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~100MB typical</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 + Chainlit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(Streamlit)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~100MB typical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Streamlit process</w:t>
            </w:r>
          </w:p>
        </w:tc>
      </w:tr>
    </w:tbl>
    <w:p>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Machine RAM</w:t>
            </w:r>
          </w:p>
        </w:tc>
        <w:tc>
          <w:tcPr>
            <w:tcW w:type="dxa" w:w="7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8GB</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Safe for demo. bge-reranker may be tight. Use bge-reranker-base (smaller)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16GB</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Comfortable for all services including full reranker model.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32GB+</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Production comfortable. Can increase Redis cap to 512MB if desired.</w:t>
            </w:r>
          </w:p>
        </w:tc>
      </w:tr>
    </w:tbl>
    <w:p>
      <w:r>
        <w:t xml:space="preserve"/>
      </w:r>
    </w:p>
    <w:p>
      <w:pPr>
        <w:spacing w:after="100"/>
      </w:pPr>
      <w:r>
        <w:rPr>
          <w:rFonts w:ascii="Arial" w:cs="Arial" w:eastAsia="Arial" w:hAnsi="Arial"/>
          <w:sz w:val="22"/>
          <w:szCs w:val="22"/>
        </w:rPr>
        <w:t xml:space="preserve">The reranker model (bge-reranker-large at ~500MB) is the biggest RAM consumer in the stack — larger than Redis itself. If RAM is constrained, switch to bge-reranker-base (~100MB) by changing one line in config/embeddings.yaml. Retrieval quality drops slightly but the system remains production-grade.</w:t>
      </w:r>
    </w:p>
    <w:p>
      <w:r>
        <w:t xml:space="preserve"/>
      </w:r>
    </w:p>
    <w:p>
      <w:pPr>
        <w:pStyle w:val="Heading2"/>
        <w:spacing w:after="120" w:before="240"/>
      </w:pPr>
      <w:r>
        <w:rPr>
          <w:rFonts w:ascii="Arial" w:cs="Arial" w:eastAsia="Arial" w:hAnsi="Arial"/>
          <w:b/>
          <w:bCs/>
          <w:color w:val="1E3A5F"/>
          <w:sz w:val="26"/>
          <w:szCs w:val="26"/>
        </w:rPr>
        <w:t xml:space="preserve">14.6 config/redis.yaml</w:t>
      </w:r>
    </w:p>
    <w:p>
      <w:pPr>
        <w:spacing w:after="60"/>
        <w:ind w:left="720"/>
      </w:pPr>
      <w:r>
        <w:rPr>
          <w:rFonts w:ascii="Courier New" w:cs="Courier New" w:eastAsia="Courier New" w:hAnsi="Courier New"/>
          <w:color w:val="2C5282"/>
          <w:sz w:val="18"/>
          <w:szCs w:val="18"/>
        </w:rPr>
        <w:t xml:space="preserve">maxmemory: 256mb</w:t>
      </w:r>
    </w:p>
    <w:p>
      <w:pPr>
        <w:spacing w:after="60"/>
        <w:ind w:left="720"/>
      </w:pPr>
      <w:r>
        <w:rPr>
          <w:rFonts w:ascii="Courier New" w:cs="Courier New" w:eastAsia="Courier New" w:hAnsi="Courier New"/>
          <w:color w:val="2C5282"/>
          <w:sz w:val="18"/>
          <w:szCs w:val="18"/>
        </w:rPr>
        <w:t xml:space="preserve">maxmemory_policy: allkeys-lfu</w:t>
      </w:r>
    </w:p>
    <w:p>
      <w:pPr>
        <w:spacing w:after="60"/>
        <w:ind w:left="720"/>
      </w:pPr>
      <w:r>
        <w:rPr>
          <w:rFonts w:ascii="Courier New" w:cs="Courier New" w:eastAsia="Courier New" w:hAnsi="Courier New"/>
          <w:color w:val="2C5282"/>
          <w:sz w:val="18"/>
          <w:szCs w:val="18"/>
        </w:rPr>
        <w:t xml:space="preserve">semantic_cache:</w:t>
      </w:r>
    </w:p>
    <w:p>
      <w:pPr>
        <w:spacing w:after="60"/>
        <w:ind w:left="720"/>
      </w:pPr>
      <w:r>
        <w:rPr>
          <w:rFonts w:ascii="Courier New" w:cs="Courier New" w:eastAsia="Courier New" w:hAnsi="Courier New"/>
          <w:color w:val="2C5282"/>
          <w:sz w:val="18"/>
          <w:szCs w:val="18"/>
        </w:rPr>
        <w:t xml:space="preserve">  similarity_threshold: 0.92    # cosine similarity for cache hit</w:t>
      </w:r>
    </w:p>
    <w:p>
      <w:pPr>
        <w:spacing w:after="60"/>
        <w:ind w:left="720"/>
      </w:pPr>
      <w:r>
        <w:rPr>
          <w:rFonts w:ascii="Courier New" w:cs="Courier New" w:eastAsia="Courier New" w:hAnsi="Courier New"/>
          <w:color w:val="2C5282"/>
          <w:sz w:val="18"/>
          <w:szCs w:val="18"/>
        </w:rPr>
        <w:t xml:space="preserve">  ttl_seconds: 3600             # 1 hour</w:t>
      </w:r>
    </w:p>
    <w:p>
      <w:pPr>
        <w:spacing w:after="60"/>
        <w:ind w:left="720"/>
      </w:pPr>
      <w:r>
        <w:rPr>
          <w:rFonts w:ascii="Courier New" w:cs="Courier New" w:eastAsia="Courier New" w:hAnsi="Courier New"/>
          <w:color w:val="2C5282"/>
          <w:sz w:val="18"/>
          <w:szCs w:val="18"/>
        </w:rPr>
        <w:t xml:space="preserve">embedding_cache:</w:t>
      </w:r>
    </w:p>
    <w:p>
      <w:pPr>
        <w:spacing w:after="60"/>
        <w:ind w:left="720"/>
      </w:pPr>
      <w:r>
        <w:rPr>
          <w:rFonts w:ascii="Courier New" w:cs="Courier New" w:eastAsia="Courier New" w:hAnsi="Courier New"/>
          <w:color w:val="2C5282"/>
          <w:sz w:val="18"/>
          <w:szCs w:val="18"/>
        </w:rPr>
        <w:t xml:space="preserve">  ttl_seconds: 604800           # 7 days</w:t>
      </w:r>
    </w:p>
    <w:p>
      <w:pPr>
        <w:spacing w:after="60"/>
        <w:ind w:left="720"/>
      </w:pPr>
      <w:r>
        <w:rPr>
          <w:rFonts w:ascii="Courier New" w:cs="Courier New" w:eastAsia="Courier New" w:hAnsi="Courier New"/>
          <w:color w:val="2C5282"/>
          <w:sz w:val="18"/>
          <w:szCs w:val="18"/>
        </w:rPr>
        <w:t xml:space="preserve">session_cache:</w:t>
      </w:r>
    </w:p>
    <w:p>
      <w:pPr>
        <w:spacing w:after="60"/>
        <w:ind w:left="720"/>
      </w:pPr>
      <w:r>
        <w:rPr>
          <w:rFonts w:ascii="Courier New" w:cs="Courier New" w:eastAsia="Courier New" w:hAnsi="Courier New"/>
          <w:color w:val="2C5282"/>
          <w:sz w:val="18"/>
          <w:szCs w:val="18"/>
        </w:rPr>
        <w:t xml:space="preserve">  ttl_seconds: 1800             # 30 minutes</w:t>
      </w:r>
    </w:p>
    <w:p>
      <w:pPr>
        <w:spacing w:after="60"/>
        <w:ind w:left="720"/>
      </w:pPr>
      <w:r>
        <w:rPr>
          <w:rFonts w:ascii="Courier New" w:cs="Courier New" w:eastAsia="Courier New" w:hAnsi="Courier New"/>
          <w:color w:val="2C5282"/>
          <w:sz w:val="18"/>
          <w:szCs w:val="18"/>
        </w:rPr>
        <w:t xml:space="preserve">hitl_state:</w:t>
      </w:r>
    </w:p>
    <w:p>
      <w:pPr>
        <w:spacing w:after="60"/>
        <w:ind w:left="720"/>
      </w:pPr>
      <w:r>
        <w:rPr>
          <w:rFonts w:ascii="Courier New" w:cs="Courier New" w:eastAsia="Courier New" w:hAnsi="Courier New"/>
          <w:color w:val="2C5282"/>
          <w:sz w:val="18"/>
          <w:szCs w:val="18"/>
        </w:rPr>
        <w:t xml:space="preserve">  ttl_seconds: 86400            # 24 hours</w:t>
      </w:r>
    </w:p>
    <w:p>
      <w:pPr>
        <w:spacing w:after="60"/>
        <w:ind w:left="720"/>
      </w:pPr>
      <w:r>
        <w:rPr>
          <w:rFonts w:ascii="Courier New" w:cs="Courier New" w:eastAsia="Courier New" w:hAnsi="Courier New"/>
          <w:color w:val="2C5282"/>
          <w:sz w:val="18"/>
          <w:szCs w:val="18"/>
        </w:rPr>
        <w:t xml:space="preserve">  postgres_backup: true         # always write to PostgreSQL as safety net</w:t>
      </w:r>
    </w:p>
    <w:p>
      <w:r>
        <w:t xml:space="preserve"/>
      </w:r>
    </w:p>
    <w:p>
      <w:pPr>
        <w:pStyle w:val="Heading1"/>
        <w:spacing w:after="160" w:before="320"/>
      </w:pPr>
      <w:r>
        <w:rPr>
          <w:rFonts w:ascii="Arial" w:cs="Arial" w:eastAsia="Arial" w:hAnsi="Arial"/>
          <w:b/>
          <w:bCs/>
          <w:color w:val="1E3A5F"/>
          <w:sz w:val="32"/>
          <w:szCs w:val="32"/>
        </w:rPr>
        <w:t xml:space="preserve">15. Adaptive Communication Layer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800"/>
        <w:gridCol w:w="2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Temperature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Excludes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Developer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Technical, concise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Endpoint, error code, stack trace, root cause, fix suggestion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Business framing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leader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Semi-technical, risk-aware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names, risk score, PR/CI status, team capacity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stack traces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Delivery-focused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 at-risk tickets, blocker owner, ETA, recommendation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Implementation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reassuring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affected, who fixing, when resolved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technical terms</w:t>
            </w:r>
          </w:p>
        </w:tc>
      </w:tr>
    </w:tbl>
    <w:p>
      <w:r>
        <w:t xml:space="preserve"/>
      </w:r>
    </w:p>
    <w:p>
      <w:pPr>
        <w:pStyle w:val="Heading1"/>
        <w:spacing w:after="160" w:before="320"/>
      </w:pPr>
      <w:r>
        <w:rPr>
          <w:rFonts w:ascii="Arial" w:cs="Arial" w:eastAsia="Arial" w:hAnsi="Arial"/>
          <w:b/>
          <w:bCs/>
          <w:color w:val="1E3A5F"/>
          <w:sz w:val="32"/>
          <w:szCs w:val="32"/>
        </w:rPr>
        <w:t xml:space="preserve">16. Authentication &amp; Role-Based Access Control</w:t>
      </w:r>
    </w:p>
    <w:p>
      <w:pPr>
        <w:spacing w:after="100"/>
      </w:pPr>
      <w:r>
        <w:rPr>
          <w:rFonts w:ascii="Arial" w:cs="Arial" w:eastAsia="Arial" w:hAnsi="Arial"/>
          <w:sz w:val="22"/>
          <w:szCs w:val="22"/>
        </w:rPr>
        <w:t xml:space="preserve">Authentication is foundational to the system — not optional. The persona detection layer depends entirely on knowing who is asking. Without verified identity, the adaptive communication layer cannot function correctly. JWT + Google OAuth covers both the user chat and the admin panel with a single implementation.</w:t>
      </w:r>
    </w:p>
    <w:p>
      <w:r>
        <w:t xml:space="preserve"/>
      </w:r>
    </w:p>
    <w:p>
      <w:pPr>
        <w:pStyle w:val="Heading2"/>
        <w:spacing w:after="120" w:before="240"/>
      </w:pPr>
      <w:r>
        <w:rPr>
          <w:rFonts w:ascii="Arial" w:cs="Arial" w:eastAsia="Arial" w:hAnsi="Arial"/>
          <w:b/>
          <w:bCs/>
          <w:color w:val="1E3A5F"/>
          <w:sz w:val="26"/>
          <w:szCs w:val="26"/>
        </w:rPr>
        <w:t xml:space="preserve">15.1 Authentication strategy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chat (Chainlit)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OAuth 2.0</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clicks 'Sign in with Google' → Google returns identity → backend issues JWT → stored in Chainlit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(Streamlit)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OAuth 2.0 + admin role check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OAuth flow → JWT checked for admin role → denied if role missing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 calls (FastAPI)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JWT Bearer token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Every request carries Authorization: Bearer &lt;token&gt; header → middleware validates and extracts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tool calls (internal)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account / PAT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Jira, Slack PATs stored in .env — not user-facing auth</w:t>
            </w:r>
          </w:p>
        </w:tc>
      </w:tr>
    </w:tbl>
    <w:p>
      <w:r>
        <w:t xml:space="preserve"/>
      </w:r>
    </w:p>
    <w:p>
      <w:pPr>
        <w:pStyle w:val="Heading2"/>
        <w:spacing w:after="120" w:before="240"/>
      </w:pPr>
      <w:r>
        <w:rPr>
          <w:rFonts w:ascii="Arial" w:cs="Arial" w:eastAsia="Arial" w:hAnsi="Arial"/>
          <w:b/>
          <w:bCs/>
          <w:color w:val="1E3A5F"/>
          <w:sz w:val="26"/>
          <w:szCs w:val="26"/>
        </w:rPr>
        <w:t xml:space="preserve">15.2 JWT token structure</w:t>
      </w:r>
    </w:p>
    <w:p>
      <w:pPr>
        <w:spacing w:after="60"/>
        <w:ind w:left="720"/>
      </w:pPr>
      <w:r>
        <w:rPr>
          <w:rFonts w:ascii="Courier New" w:cs="Courier New" w:eastAsia="Courier New" w:hAnsi="Courier New"/>
          <w:color w:val="2C5282"/>
          <w:sz w:val="18"/>
          <w:szCs w:val="18"/>
        </w:rPr>
        <w:t xml:space="preserve">{</w:t>
      </w:r>
    </w:p>
    <w:p>
      <w:pPr>
        <w:spacing w:after="60"/>
        <w:ind w:left="720"/>
      </w:pPr>
      <w:r>
        <w:rPr>
          <w:rFonts w:ascii="Courier New" w:cs="Courier New" w:eastAsia="Courier New" w:hAnsi="Courier New"/>
          <w:color w:val="2C5282"/>
          <w:sz w:val="18"/>
          <w:szCs w:val="18"/>
        </w:rPr>
        <w:t xml:space="preserve">  "sub":      "user-google-id",      // unique user identifier</w:t>
      </w:r>
    </w:p>
    <w:p>
      <w:pPr>
        <w:spacing w:after="60"/>
        <w:ind w:left="720"/>
      </w:pPr>
      <w:r>
        <w:rPr>
          <w:rFonts w:ascii="Courier New" w:cs="Courier New" w:eastAsia="Courier New" w:hAnsi="Courier New"/>
          <w:color w:val="2C5282"/>
          <w:sz w:val="18"/>
          <w:szCs w:val="18"/>
        </w:rPr>
        <w:t xml:space="preserve">  "email":    "john@company.com",</w:t>
      </w:r>
    </w:p>
    <w:p>
      <w:pPr>
        <w:spacing w:after="60"/>
        <w:ind w:left="720"/>
      </w:pPr>
      <w:r>
        <w:rPr>
          <w:rFonts w:ascii="Courier New" w:cs="Courier New" w:eastAsia="Courier New" w:hAnsi="Courier New"/>
          <w:color w:val="2C5282"/>
          <w:sz w:val="18"/>
          <w:szCs w:val="18"/>
        </w:rPr>
        <w:t xml:space="preserve">  "name":     "John",</w:t>
      </w:r>
    </w:p>
    <w:p>
      <w:pPr>
        <w:spacing w:after="60"/>
        <w:ind w:left="720"/>
      </w:pPr>
      <w:r>
        <w:rPr>
          <w:rFonts w:ascii="Courier New" w:cs="Courier New" w:eastAsia="Courier New" w:hAnsi="Courier New"/>
          <w:color w:val="2C5282"/>
          <w:sz w:val="18"/>
          <w:szCs w:val="18"/>
        </w:rPr>
        <w:t xml:space="preserve">  "role":     "developer",           // developer | tech_lead | manager | stakeholder | admin</w:t>
      </w:r>
    </w:p>
    <w:p>
      <w:pPr>
        <w:spacing w:after="60"/>
        <w:ind w:left="720"/>
      </w:pPr>
      <w:r>
        <w:rPr>
          <w:rFonts w:ascii="Courier New" w:cs="Courier New" w:eastAsia="Courier New" w:hAnsi="Courier New"/>
          <w:color w:val="2C5282"/>
          <w:sz w:val="18"/>
          <w:szCs w:val="18"/>
        </w:rPr>
        <w:t xml:space="preserve">  "project":  "antlog",             // scopes RAG retrieval to this project</w:t>
      </w:r>
    </w:p>
    <w:p>
      <w:pPr>
        <w:spacing w:after="60"/>
        <w:ind w:left="720"/>
      </w:pPr>
      <w:r>
        <w:rPr>
          <w:rFonts w:ascii="Courier New" w:cs="Courier New" w:eastAsia="Courier New" w:hAnsi="Courier New"/>
          <w:color w:val="2C5282"/>
          <w:sz w:val="18"/>
          <w:szCs w:val="18"/>
        </w:rPr>
        <w:t xml:space="preserve">  "iat":      1716900000,           // issued at</w:t>
      </w:r>
    </w:p>
    <w:p>
      <w:pPr>
        <w:spacing w:after="60"/>
        <w:ind w:left="720"/>
      </w:pPr>
      <w:r>
        <w:rPr>
          <w:rFonts w:ascii="Courier New" w:cs="Courier New" w:eastAsia="Courier New" w:hAnsi="Courier New"/>
          <w:color w:val="2C5282"/>
          <w:sz w:val="18"/>
          <w:szCs w:val="18"/>
        </w:rPr>
        <w:t xml:space="preserve">  "exp":      1716986400            // expires in 24 hours</w:t>
      </w:r>
    </w:p>
    <w:p>
      <w:pPr>
        <w:spacing w:after="60"/>
        <w:ind w:left="720"/>
      </w:pPr>
      <w:r>
        <w:rPr>
          <w:rFonts w:ascii="Courier New" w:cs="Courier New" w:eastAsia="Courier New" w:hAnsi="Courier New"/>
          <w:color w:val="2C5282"/>
          <w:sz w:val="18"/>
          <w:szCs w:val="18"/>
        </w:rPr>
        <w:t xml:space="preserve">}</w:t>
      </w:r>
    </w:p>
    <w:p>
      <w:r>
        <w:t xml:space="preserve"/>
      </w:r>
    </w:p>
    <w:p>
      <w:pPr>
        <w:spacing w:after="100"/>
      </w:pPr>
      <w:r>
        <w:rPr>
          <w:rFonts w:ascii="Arial" w:cs="Arial" w:eastAsia="Arial" w:hAnsi="Arial"/>
          <w:sz w:val="22"/>
          <w:szCs w:val="22"/>
        </w:rPr>
        <w:t xml:space="preserve">The role field is the single source of truth for persona detection. No query phrasing analysis needed when the user is authenticated — the JWT tells the system exactly which communication layer to apply.</w:t>
      </w:r>
    </w:p>
    <w:p>
      <w:r>
        <w:t xml:space="preserve"/>
      </w:r>
    </w:p>
    <w:p>
      <w:pPr>
        <w:pStyle w:val="Heading2"/>
        <w:spacing w:after="120" w:before="240"/>
      </w:pPr>
      <w:r>
        <w:rPr>
          <w:rFonts w:ascii="Arial" w:cs="Arial" w:eastAsia="Arial" w:hAnsi="Arial"/>
          <w:b/>
          <w:bCs/>
          <w:color w:val="1E3A5F"/>
          <w:sz w:val="26"/>
          <w:szCs w:val="26"/>
        </w:rPr>
        <w:t xml:space="preserve">15.3 RBAC — roles and permissions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2400"/>
        <w:gridCol w:w="22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Chat access</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Admin access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RAG scope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 applied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developer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 all scenarios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Own project tickets, PRs, docs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Technical, precise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tech_lead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all scenarios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projects in org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Semi-technical, risk-aware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 all scenarios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data, delivery metrics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Delivery-focused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query only, no HITL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status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language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/admin/* access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projects, all data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applicable</w:t>
            </w:r>
          </w:p>
        </w:tc>
      </w:tr>
    </w:tbl>
    <w:p>
      <w:r>
        <w:t xml:space="preserve"/>
      </w:r>
    </w:p>
    <w:p>
      <w:pPr>
        <w:pStyle w:val="Heading2"/>
        <w:spacing w:after="120" w:before="240"/>
      </w:pPr>
      <w:r>
        <w:rPr>
          <w:rFonts w:ascii="Arial" w:cs="Arial" w:eastAsia="Arial" w:hAnsi="Arial"/>
          <w:b/>
          <w:bCs/>
          <w:color w:val="1E3A5F"/>
          <w:sz w:val="26"/>
          <w:szCs w:val="26"/>
        </w:rPr>
        <w:t xml:space="preserve">15.4 FastAPI auth middleware</w:t>
      </w:r>
    </w:p>
    <w:p>
      <w:pPr>
        <w:spacing w:after="100"/>
      </w:pPr>
      <w:r>
        <w:rPr>
          <w:rFonts w:ascii="Arial" w:cs="Arial" w:eastAsia="Arial" w:hAnsi="Arial"/>
          <w:sz w:val="22"/>
          <w:szCs w:val="22"/>
        </w:rPr>
        <w:t xml:space="preserve">A single middleware function runs on every request before it reaches any route handler. It validates the JWT, extracts the role, and injects the user object into the request state. Routes then read from request.state.user — no repeated auth logic in individual routes.</w:t>
      </w:r>
    </w:p>
    <w:p>
      <w:r>
        <w:t xml:space="preserve"/>
      </w:r>
    </w:p>
    <w:p>
      <w:pPr>
        <w:spacing w:after="60"/>
        <w:ind w:left="720"/>
      </w:pPr>
      <w:r>
        <w:rPr>
          <w:rFonts w:ascii="Courier New" w:cs="Courier New" w:eastAsia="Courier New" w:hAnsi="Courier New"/>
          <w:color w:val="2C5282"/>
          <w:sz w:val="18"/>
          <w:szCs w:val="18"/>
        </w:rPr>
        <w:t xml:space="preserve"># backend/auth/middleware.py</w:t>
      </w:r>
    </w:p>
    <w:p>
      <w:pPr>
        <w:spacing w:after="60"/>
        <w:ind w:left="720"/>
      </w:pPr>
      <w:r>
        <w:rPr>
          <w:rFonts w:ascii="Courier New" w:cs="Courier New" w:eastAsia="Courier New" w:hAnsi="Courier New"/>
          <w:color w:val="2C5282"/>
          <w:sz w:val="18"/>
          <w:szCs w:val="18"/>
        </w:rPr>
        <w:t xml:space="preserve">async def auth_middleware(request, call_next):</w:t>
      </w:r>
    </w:p>
    <w:p>
      <w:pPr>
        <w:spacing w:after="60"/>
        <w:ind w:left="720"/>
      </w:pPr>
      <w:r>
        <w:rPr>
          <w:rFonts w:ascii="Courier New" w:cs="Courier New" w:eastAsia="Courier New" w:hAnsi="Courier New"/>
          <w:color w:val="2C5282"/>
          <w:sz w:val="18"/>
          <w:szCs w:val="18"/>
        </w:rPr>
        <w:t xml:space="preserve">    token = request.headers.get('Authorization', '').replace('Bearer ', '')</w:t>
      </w:r>
    </w:p>
    <w:p>
      <w:pPr>
        <w:spacing w:after="60"/>
        <w:ind w:left="720"/>
      </w:pPr>
      <w:r>
        <w:rPr>
          <w:rFonts w:ascii="Courier New" w:cs="Courier New" w:eastAsia="Courier New" w:hAnsi="Courier New"/>
          <w:color w:val="2C5282"/>
          <w:sz w:val="18"/>
          <w:szCs w:val="18"/>
        </w:rPr>
        <w:t xml:space="preserve">    user  = verify_jwt(token)              # raises 401 if invalid or expired</w:t>
      </w:r>
    </w:p>
    <w:p>
      <w:pPr>
        <w:spacing w:after="60"/>
        <w:ind w:left="720"/>
      </w:pPr>
      <w:r>
        <w:rPr>
          <w:rFonts w:ascii="Courier New" w:cs="Courier New" w:eastAsia="Courier New" w:hAnsi="Courier New"/>
          <w:color w:val="2C5282"/>
          <w:sz w:val="18"/>
          <w:szCs w:val="18"/>
        </w:rPr>
        <w:t xml:space="preserve">    request.state.user = user             # role, email, project available to all routes</w:t>
      </w:r>
    </w:p>
    <w:p>
      <w:pPr>
        <w:spacing w:after="60"/>
        <w:ind w:left="720"/>
      </w:pPr>
      <w:r>
        <w:rPr>
          <w:rFonts w:ascii="Courier New" w:cs="Courier New" w:eastAsia="Courier New" w:hAnsi="Courier New"/>
          <w:color w:val="2C5282"/>
          <w:sz w:val="18"/>
          <w:szCs w:val="18"/>
        </w:rPr>
        <w:t xml:space="preserve">    if request.url.path.startswith('/admin') and user.role != 'admin':</w:t>
      </w:r>
    </w:p>
    <w:p>
      <w:pPr>
        <w:spacing w:after="60"/>
        <w:ind w:left="720"/>
      </w:pPr>
      <w:r>
        <w:rPr>
          <w:rFonts w:ascii="Courier New" w:cs="Courier New" w:eastAsia="Courier New" w:hAnsi="Courier New"/>
          <w:color w:val="2C5282"/>
          <w:sz w:val="18"/>
          <w:szCs w:val="18"/>
        </w:rPr>
        <w:t xml:space="preserve">        raise HTTPException(403)           # non-admins blocked from all /admin/* routes</w:t>
      </w:r>
    </w:p>
    <w:p>
      <w:pPr>
        <w:spacing w:after="60"/>
        <w:ind w:left="720"/>
      </w:pPr>
      <w:r>
        <w:rPr>
          <w:rFonts w:ascii="Courier New" w:cs="Courier New" w:eastAsia="Courier New" w:hAnsi="Courier New"/>
          <w:color w:val="2C5282"/>
          <w:sz w:val="18"/>
          <w:szCs w:val="18"/>
        </w:rPr>
        <w:t xml:space="preserve">    return await call_next(request)</w:t>
      </w:r>
    </w:p>
    <w:p>
      <w:r>
        <w:t xml:space="preserve"/>
      </w:r>
    </w:p>
    <w:p>
      <w:pPr>
        <w:pStyle w:val="Heading2"/>
        <w:spacing w:after="120" w:before="240"/>
      </w:pPr>
      <w:r>
        <w:rPr>
          <w:rFonts w:ascii="Arial" w:cs="Arial" w:eastAsia="Arial" w:hAnsi="Arial"/>
          <w:b/>
          <w:bCs/>
          <w:color w:val="1E3A5F"/>
          <w:sz w:val="26"/>
          <w:szCs w:val="26"/>
        </w:rPr>
        <w:t xml:space="preserve">15.5 Google OAuth flow — step by step</w:t>
      </w:r>
    </w:p>
    <w:p>
      <w:pPr>
        <w:pStyle w:val="ListParagraph"/>
        <w:numPr>
          <w:ilvl w:val="0"/>
          <w:numId w:val="2"/>
        </w:numPr>
      </w:pPr>
      <w:r>
        <w:rPr>
          <w:rFonts w:ascii="Arial" w:cs="Arial" w:eastAsia="Arial" w:hAnsi="Arial"/>
          <w:sz w:val="22"/>
          <w:szCs w:val="22"/>
        </w:rPr>
        <w:t xml:space="preserve">User opens Chainlit at localhost:3000 — redirected to Google login</w:t>
      </w:r>
    </w:p>
    <w:p>
      <w:pPr>
        <w:pStyle w:val="ListParagraph"/>
        <w:numPr>
          <w:ilvl w:val="0"/>
          <w:numId w:val="2"/>
        </w:numPr>
      </w:pPr>
      <w:r>
        <w:rPr>
          <w:rFonts w:ascii="Arial" w:cs="Arial" w:eastAsia="Arial" w:hAnsi="Arial"/>
          <w:sz w:val="22"/>
          <w:szCs w:val="22"/>
        </w:rPr>
        <w:t xml:space="preserve">User signs in with Google — Google returns auth code to backend callback</w:t>
      </w:r>
    </w:p>
    <w:p>
      <w:pPr>
        <w:pStyle w:val="ListParagraph"/>
        <w:numPr>
          <w:ilvl w:val="0"/>
          <w:numId w:val="2"/>
        </w:numPr>
      </w:pPr>
      <w:r>
        <w:rPr>
          <w:rFonts w:ascii="Arial" w:cs="Arial" w:eastAsia="Arial" w:hAnsi="Arial"/>
          <w:sz w:val="22"/>
          <w:szCs w:val="22"/>
        </w:rPr>
        <w:t xml:space="preserve">Backend exchanges auth code for Google user profile (email, name, Google ID)</w:t>
      </w:r>
    </w:p>
    <w:p>
      <w:pPr>
        <w:pStyle w:val="ListParagraph"/>
        <w:numPr>
          <w:ilvl w:val="0"/>
          <w:numId w:val="2"/>
        </w:numPr>
      </w:pPr>
      <w:r>
        <w:rPr>
          <w:rFonts w:ascii="Arial" w:cs="Arial" w:eastAsia="Arial" w:hAnsi="Arial"/>
          <w:sz w:val="22"/>
          <w:szCs w:val="22"/>
        </w:rPr>
        <w:t xml:space="preserve">Backend looks up user in PostgreSQL users table — finds their assigned role</w:t>
      </w:r>
    </w:p>
    <w:p>
      <w:pPr>
        <w:pStyle w:val="ListParagraph"/>
        <w:numPr>
          <w:ilvl w:val="0"/>
          <w:numId w:val="2"/>
        </w:numPr>
      </w:pPr>
      <w:r>
        <w:rPr>
          <w:rFonts w:ascii="Arial" w:cs="Arial" w:eastAsia="Arial" w:hAnsi="Arial"/>
          <w:sz w:val="22"/>
          <w:szCs w:val="22"/>
        </w:rPr>
        <w:t xml:space="preserve">Backend issues signed JWT containing role, email, project — 24 hour expiry</w:t>
      </w:r>
    </w:p>
    <w:p>
      <w:pPr>
        <w:pStyle w:val="ListParagraph"/>
        <w:numPr>
          <w:ilvl w:val="0"/>
          <w:numId w:val="2"/>
        </w:numPr>
      </w:pPr>
      <w:r>
        <w:rPr>
          <w:rFonts w:ascii="Arial" w:cs="Arial" w:eastAsia="Arial" w:hAnsi="Arial"/>
          <w:sz w:val="22"/>
          <w:szCs w:val="22"/>
        </w:rPr>
        <w:t xml:space="preserve">Chainlit stores JWT in session — sent as Bearer token on every API call</w:t>
      </w:r>
    </w:p>
    <w:p>
      <w:pPr>
        <w:pStyle w:val="ListParagraph"/>
        <w:numPr>
          <w:ilvl w:val="0"/>
          <w:numId w:val="2"/>
        </w:numPr>
      </w:pPr>
      <w:r>
        <w:rPr>
          <w:rFonts w:ascii="Arial" w:cs="Arial" w:eastAsia="Arial" w:hAnsi="Arial"/>
          <w:sz w:val="22"/>
          <w:szCs w:val="22"/>
        </w:rPr>
        <w:t xml:space="preserve">On JWT expiry — user redirected to Google login again automatically</w:t>
      </w:r>
    </w:p>
    <w:p>
      <w:r>
        <w:t xml:space="preserve"/>
      </w:r>
    </w:p>
    <w:p>
      <w:pPr>
        <w:pStyle w:val="Heading2"/>
        <w:spacing w:after="120" w:before="240"/>
      </w:pPr>
      <w:r>
        <w:rPr>
          <w:rFonts w:ascii="Arial" w:cs="Arial" w:eastAsia="Arial" w:hAnsi="Arial"/>
          <w:b/>
          <w:bCs/>
          <w:color w:val="1E3A5F"/>
          <w:sz w:val="26"/>
          <w:szCs w:val="26"/>
        </w:rPr>
        <w:t xml:space="preserve">15.6 How role is assigned</w:t>
      </w:r>
    </w:p>
    <w:p>
      <w:pPr>
        <w:spacing w:after="100"/>
      </w:pPr>
      <w:r>
        <w:rPr>
          <w:rFonts w:ascii="Arial" w:cs="Arial" w:eastAsia="Arial" w:hAnsi="Arial"/>
          <w:sz w:val="22"/>
          <w:szCs w:val="22"/>
        </w:rPr>
        <w:t xml:space="preserve">Google OAuth proves identity (who you are). Role is assigned separately by the admin — not self-declared and not from Google. Admin panel has a Users tab where the admin sets each user's role. This prevents users from claiming a higher-privilege persona.</w:t>
      </w:r>
    </w:p>
    <w:p>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signs in with Google first time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 UI — automatic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appears in admin Users tab with role: pending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Auto-created on first login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assigns role (developer / manager / etc.)</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Streamlit admin → Users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next API call carries correct role in 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 JWT re-issued with role</w:t>
            </w:r>
          </w:p>
        </w:tc>
      </w:tr>
    </w:tbl>
    <w:p>
      <w:r>
        <w:t xml:space="preserve"/>
      </w:r>
    </w:p>
    <w:p>
      <w:pPr>
        <w:pStyle w:val="Heading2"/>
        <w:spacing w:after="120" w:before="240"/>
      </w:pPr>
      <w:r>
        <w:rPr>
          <w:rFonts w:ascii="Arial" w:cs="Arial" w:eastAsia="Arial" w:hAnsi="Arial"/>
          <w:b/>
          <w:bCs/>
          <w:color w:val="1E3A5F"/>
          <w:sz w:val="26"/>
          <w:szCs w:val="26"/>
        </w:rPr>
        <w:t xml:space="preserve">15.7 Auth in the folder structure</w:t>
      </w:r>
    </w:p>
    <w:p>
      <w:pPr>
        <w:pStyle w:val="ListParagraph"/>
        <w:numPr>
          <w:ilvl w:val="0"/>
          <w:numId w:val="2"/>
        </w:numPr>
      </w:pPr>
      <w:r>
        <w:rPr>
          <w:rFonts w:ascii="Arial" w:cs="Arial" w:eastAsia="Arial" w:hAnsi="Arial"/>
          <w:sz w:val="22"/>
          <w:szCs w:val="22"/>
        </w:rPr>
        <w:t xml:space="preserve">backend/auth/middleware.py — JWT validation, role extraction, admin route guard</w:t>
      </w:r>
    </w:p>
    <w:p>
      <w:pPr>
        <w:pStyle w:val="ListParagraph"/>
        <w:numPr>
          <w:ilvl w:val="0"/>
          <w:numId w:val="2"/>
        </w:numPr>
      </w:pPr>
      <w:r>
        <w:rPr>
          <w:rFonts w:ascii="Arial" w:cs="Arial" w:eastAsia="Arial" w:hAnsi="Arial"/>
          <w:sz w:val="22"/>
          <w:szCs w:val="22"/>
        </w:rPr>
        <w:t xml:space="preserve">backend/auth/jwt_handler.py — issue JWT, verify JWT, refresh token</w:t>
      </w:r>
    </w:p>
    <w:p>
      <w:pPr>
        <w:pStyle w:val="ListParagraph"/>
        <w:numPr>
          <w:ilvl w:val="0"/>
          <w:numId w:val="2"/>
        </w:numPr>
      </w:pPr>
      <w:r>
        <w:rPr>
          <w:rFonts w:ascii="Arial" w:cs="Arial" w:eastAsia="Arial" w:hAnsi="Arial"/>
          <w:sz w:val="22"/>
          <w:szCs w:val="22"/>
        </w:rPr>
        <w:t xml:space="preserve">backend/auth/oauth.py — Google OAuth callback handler, exchange code for profile</w:t>
      </w:r>
    </w:p>
    <w:p>
      <w:pPr>
        <w:pStyle w:val="ListParagraph"/>
        <w:numPr>
          <w:ilvl w:val="0"/>
          <w:numId w:val="2"/>
        </w:numPr>
      </w:pPr>
      <w:r>
        <w:rPr>
          <w:rFonts w:ascii="Arial" w:cs="Arial" w:eastAsia="Arial" w:hAnsi="Arial"/>
          <w:sz w:val="22"/>
          <w:szCs w:val="22"/>
        </w:rPr>
        <w:t xml:space="preserve">backend/auth/user_store.py — PostgreSQL users table: email, role, project, created_at</w:t>
      </w:r>
    </w:p>
    <w:p>
      <w:pPr>
        <w:pStyle w:val="ListParagraph"/>
        <w:numPr>
          <w:ilvl w:val="0"/>
          <w:numId w:val="2"/>
        </w:numPr>
      </w:pPr>
      <w:r>
        <w:rPr>
          <w:rFonts w:ascii="Arial" w:cs="Arial" w:eastAsia="Arial" w:hAnsi="Arial"/>
          <w:sz w:val="22"/>
          <w:szCs w:val="22"/>
        </w:rPr>
        <w:t xml:space="preserve">config/auth.yaml — JWT secret (from .env), token expiry, allowed Google domains</w:t>
      </w:r>
    </w:p>
    <w:p>
      <w:r>
        <w:t xml:space="preserve"/>
      </w:r>
    </w:p>
    <w:p>
      <w:pPr>
        <w:pStyle w:val="Heading2"/>
        <w:spacing w:after="120" w:before="240"/>
      </w:pPr>
      <w:r>
        <w:rPr>
          <w:rFonts w:ascii="Arial" w:cs="Arial" w:eastAsia="Arial" w:hAnsi="Arial"/>
          <w:b/>
          <w:bCs/>
          <w:color w:val="1E3A5F"/>
          <w:sz w:val="26"/>
          <w:szCs w:val="26"/>
        </w:rPr>
        <w:t xml:space="preserve">15.8 Persona detection — updated flow with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persona is determined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is authenticated (JWT present)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Role read directly from JWT — authoritative, instant, no inference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expired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re-authenticated via Google OAuth — new JWT issued with same role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JWT (unauthenticated request)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401 returned — no anonymous access to chat or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calling /admin/* without admin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 returned by middleware before route is reached</w:t>
            </w:r>
          </w:p>
        </w:tc>
      </w:tr>
    </w:tbl>
    <w:p>
      <w:r>
        <w:t xml:space="preserve"/>
      </w:r>
    </w:p>
    <w:p>
      <w:pPr>
        <w:pStyle w:val="Heading1"/>
        <w:spacing w:after="160" w:before="320"/>
      </w:pPr>
      <w:r>
        <w:rPr>
          <w:rFonts w:ascii="Arial" w:cs="Arial" w:eastAsia="Arial" w:hAnsi="Arial"/>
          <w:b/>
          <w:bCs/>
          <w:color w:val="1E3A5F"/>
          <w:sz w:val="32"/>
          <w:szCs w:val="32"/>
        </w:rPr>
        <w:t xml:space="preserve">17. MCP Integration Layer</w:t>
      </w:r>
    </w:p>
    <w:p>
      <w:pPr>
        <w:pStyle w:val="Heading2"/>
        <w:spacing w:after="120" w:before="240"/>
      </w:pPr>
      <w:r>
        <w:rPr>
          <w:rFonts w:ascii="Arial" w:cs="Arial" w:eastAsia="Arial" w:hAnsi="Arial"/>
          <w:b/>
          <w:bCs/>
          <w:color w:val="1E3A5F"/>
          <w:sz w:val="26"/>
          <w:szCs w:val="26"/>
        </w:rPr>
        <w:t xml:space="preserve">15.1 MCP registry — config-driven</w:t>
      </w:r>
    </w:p>
    <w:p>
      <w:pPr>
        <w:spacing w:after="100"/>
      </w:pPr>
      <w:r>
        <w:rPr>
          <w:rFonts w:ascii="Arial" w:cs="Arial" w:eastAsia="Arial" w:hAnsi="Arial"/>
          <w:sz w:val="22"/>
          <w:szCs w:val="22"/>
        </w:rPr>
        <w:t xml:space="preserve">All MCP servers registered in config/mcp_registry.yaml. Agents never import a specific MCP client — they call registry.get('name').call_tool(...). Adding any new tool is 3 YAML lines and zero Python changes.</w:t>
      </w:r>
    </w:p>
    <w:p>
      <w:r>
        <w:t xml:space="preserv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200"/>
        <w:gridCol w:w="10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Docker image / URL</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MCP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ghcr.io/github/mcp-server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 PRs, get diff, assign reviewer, CI status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 agent, cross-source, risk</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MCP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https://mcp.atlassian.com/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Create/update ticket, list sprint, get 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agent, risk, cross-source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(free tier account)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Slack MCP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https://mcp.slack.com/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message, get channel history, get thread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Notify agent, cross-source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MCP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https://drivemcp.googleapis.com/mcp/v1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file, list folder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ingestion pipeline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Teams MCP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ghcr.io/inditextech/mcp-teams-server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 channel messages, post, reply, list members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Cross-source agent, notify agent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 needs Azure AD app registration (free)</w:t>
            </w:r>
          </w:p>
        </w:tc>
      </w:tr>
    </w:tbl>
    <w:p>
      <w:r>
        <w:t xml:space="preserve"/>
      </w:r>
    </w:p>
    <w:p>
      <w:pPr>
        <w:pStyle w:val="Heading2"/>
        <w:spacing w:after="120" w:before="240"/>
      </w:pPr>
      <w:r>
        <w:rPr>
          <w:rFonts w:ascii="Arial" w:cs="Arial" w:eastAsia="Arial" w:hAnsi="Arial"/>
          <w:b/>
          <w:bCs/>
          <w:color w:val="1E3A5F"/>
          <w:sz w:val="26"/>
          <w:szCs w:val="26"/>
        </w:rPr>
        <w:t xml:space="preserve">15.2 Teams MCP — setup requirements</w:t>
      </w:r>
    </w:p>
    <w:p>
      <w:pPr>
        <w:spacing w:after="100"/>
      </w:pPr>
      <w:r>
        <w:rPr>
          <w:rFonts w:ascii="Arial" w:cs="Arial" w:eastAsia="Arial" w:hAnsi="Arial"/>
          <w:sz w:val="22"/>
          <w:szCs w:val="22"/>
        </w:rPr>
        <w:t xml:space="preserve">Microsoft Teams MCP uses an open-source server (Apache 2.0, by Inditex) that runs as a Docker container. Requires a one-time Azure AD App Registration which is free. Setup takes approximately 15 minutes.</w:t>
      </w:r>
    </w:p>
    <w:p>
      <w:r>
        <w:t xml:space="preserve"/>
      </w:r>
    </w:p>
    <w:p>
      <w:pPr>
        <w:pStyle w:val="ListParagraph"/>
        <w:numPr>
          <w:ilvl w:val="0"/>
          <w:numId w:val="2"/>
        </w:numPr>
      </w:pPr>
      <w:r>
        <w:rPr>
          <w:rFonts w:ascii="Arial" w:cs="Arial" w:eastAsia="Arial" w:hAnsi="Arial"/>
          <w:sz w:val="22"/>
          <w:szCs w:val="22"/>
        </w:rPr>
        <w:t xml:space="preserve">Register app in Azure AD (portal.azure.com) — free</w:t>
      </w:r>
    </w:p>
    <w:p>
      <w:pPr>
        <w:pStyle w:val="ListParagraph"/>
        <w:numPr>
          <w:ilvl w:val="0"/>
          <w:numId w:val="2"/>
        </w:numPr>
      </w:pPr>
      <w:r>
        <w:rPr>
          <w:rFonts w:ascii="Arial" w:cs="Arial" w:eastAsia="Arial" w:hAnsi="Arial"/>
          <w:sz w:val="22"/>
          <w:szCs w:val="22"/>
        </w:rPr>
        <w:t xml:space="preserve">Grant Microsoft Graph API permissions: ChannelMessage.Read.All, ChannelMessage.Send, Team.ReadBasic.All</w:t>
      </w:r>
    </w:p>
    <w:p>
      <w:pPr>
        <w:pStyle w:val="ListParagraph"/>
        <w:numPr>
          <w:ilvl w:val="0"/>
          <w:numId w:val="2"/>
        </w:numPr>
      </w:pPr>
      <w:r>
        <w:rPr>
          <w:rFonts w:ascii="Arial" w:cs="Arial" w:eastAsia="Arial" w:hAnsi="Arial"/>
          <w:sz w:val="22"/>
          <w:szCs w:val="22"/>
        </w:rPr>
        <w:t xml:space="preserve">Add AZURE_CLIENT_ID, AZURE_TENANT_ID, AZURE_CLIENT_SECRET to .env</w:t>
      </w:r>
    </w:p>
    <w:p>
      <w:pPr>
        <w:pStyle w:val="ListParagraph"/>
        <w:numPr>
          <w:ilvl w:val="0"/>
          <w:numId w:val="2"/>
        </w:numPr>
      </w:pPr>
      <w:r>
        <w:rPr>
          <w:rFonts w:ascii="Arial" w:cs="Arial" w:eastAsia="Arial" w:hAnsi="Arial"/>
          <w:sz w:val="22"/>
          <w:szCs w:val="22"/>
        </w:rPr>
        <w:t xml:space="preserve">Add teams entry to mcp_registry.yaml — 3 lines</w:t>
      </w:r>
    </w:p>
    <w:p>
      <w:pPr>
        <w:pStyle w:val="ListParagraph"/>
        <w:numPr>
          <w:ilvl w:val="0"/>
          <w:numId w:val="2"/>
        </w:numPr>
      </w:pPr>
      <w:r>
        <w:rPr>
          <w:rFonts w:ascii="Arial" w:cs="Arial" w:eastAsia="Arial" w:hAnsi="Arial"/>
          <w:sz w:val="22"/>
          <w:szCs w:val="22"/>
        </w:rPr>
        <w:t xml:space="preserve">Teams history now available to cross-source agent alongside Slack</w:t>
      </w:r>
    </w:p>
    <w:p>
      <w:r>
        <w:t xml:space="preserve"/>
      </w:r>
    </w:p>
    <w:p>
      <w:pPr>
        <w:pStyle w:val="Heading1"/>
        <w:spacing w:after="160" w:before="320"/>
      </w:pPr>
      <w:r>
        <w:rPr>
          <w:rFonts w:ascii="Arial" w:cs="Arial" w:eastAsia="Arial" w:hAnsi="Arial"/>
          <w:b/>
          <w:bCs/>
          <w:color w:val="1E3A5F"/>
          <w:sz w:val="32"/>
          <w:szCs w:val="32"/>
        </w:rPr>
        <w:t xml:space="preserve">18. Architecture Design Patterns</w:t>
      </w:r>
    </w:p>
    <w:p>
      <w:pPr>
        <w:pStyle w:val="Heading2"/>
        <w:spacing w:after="120" w:before="240"/>
      </w:pPr>
      <w:r>
        <w:rPr>
          <w:rFonts w:ascii="Arial" w:cs="Arial" w:eastAsia="Arial" w:hAnsi="Arial"/>
          <w:b/>
          <w:bCs/>
          <w:color w:val="1E3A5F"/>
          <w:sz w:val="26"/>
          <w:szCs w:val="26"/>
        </w:rPr>
        <w:t xml:space="preserve">16.1 Provider pattern</w:t>
      </w:r>
    </w:p>
    <w:p>
      <w:pPr>
        <w:spacing w:after="100"/>
      </w:pPr>
      <w:r>
        <w:rPr>
          <w:rFonts w:ascii="Arial" w:cs="Arial" w:eastAsia="Arial" w:hAnsi="Arial"/>
          <w:sz w:val="22"/>
          <w:szCs w:val="22"/>
        </w:rPr>
        <w:t xml:space="preserve">Every agent calls llm.generate(prompt) through BaseLLMProvider. Concrete provider resolved from config at startup. Swapping Groq to GPT-4o = change one word in llm.yaml. Zero agent code changes.</w:t>
      </w:r>
    </w:p>
    <w:p>
      <w:r>
        <w:t xml:space="preserve"/>
      </w:r>
    </w:p>
    <w:p>
      <w:pPr>
        <w:pStyle w:val="Heading2"/>
        <w:spacing w:after="120" w:before="240"/>
      </w:pPr>
      <w:r>
        <w:rPr>
          <w:rFonts w:ascii="Arial" w:cs="Arial" w:eastAsia="Arial" w:hAnsi="Arial"/>
          <w:b/>
          <w:bCs/>
          <w:color w:val="1E3A5F"/>
          <w:sz w:val="26"/>
          <w:szCs w:val="26"/>
        </w:rPr>
        <w:t xml:space="preserve">16.2 MCP registry pattern</w:t>
      </w:r>
    </w:p>
    <w:p>
      <w:pPr>
        <w:spacing w:after="100"/>
      </w:pPr>
      <w:r>
        <w:rPr>
          <w:rFonts w:ascii="Arial" w:cs="Arial" w:eastAsia="Arial" w:hAnsi="Arial"/>
          <w:sz w:val="22"/>
          <w:szCs w:val="22"/>
        </w:rPr>
        <w:t xml:space="preserve">Adding Teams: 3 lines in mcp_registry.yaml. Registry auto-loads it. Any agent calls registry.get('teams'). No Python changes anywhere. Same pattern for Linear, Azure DevOps, PagerDuty, Confluence.</w:t>
      </w:r>
    </w:p>
    <w:p>
      <w:r>
        <w:t xml:space="preserve"/>
      </w:r>
    </w:p>
    <w:p>
      <w:pPr>
        <w:pStyle w:val="Heading2"/>
        <w:spacing w:after="120" w:before="240"/>
      </w:pPr>
      <w:r>
        <w:rPr>
          <w:rFonts w:ascii="Arial" w:cs="Arial" w:eastAsia="Arial" w:hAnsi="Arial"/>
          <w:b/>
          <w:bCs/>
          <w:color w:val="1E3A5F"/>
          <w:sz w:val="26"/>
          <w:szCs w:val="26"/>
        </w:rPr>
        <w:t xml:space="preserve">16.3 Agent registry pattern</w:t>
      </w:r>
    </w:p>
    <w:p>
      <w:pPr>
        <w:spacing w:after="100"/>
      </w:pPr>
      <w:r>
        <w:rPr>
          <w:rFonts w:ascii="Arial" w:cs="Arial" w:eastAsia="Arial" w:hAnsi="Arial"/>
          <w:sz w:val="22"/>
          <w:szCs w:val="22"/>
        </w:rPr>
        <w:t xml:space="preserve">All agents extend BaseAgent. LangGraph discovers agents at startup by scanning agents/ folder. New agent = new file only. Orchestrator never edited.</w:t>
      </w:r>
    </w:p>
    <w:p>
      <w:r>
        <w:t xml:space="preserve"/>
      </w:r>
    </w:p>
    <w:p>
      <w:pPr>
        <w:pStyle w:val="Heading2"/>
        <w:spacing w:after="120" w:before="240"/>
      </w:pPr>
      <w:r>
        <w:rPr>
          <w:rFonts w:ascii="Arial" w:cs="Arial" w:eastAsia="Arial" w:hAnsi="Arial"/>
          <w:b/>
          <w:bCs/>
          <w:color w:val="1E3A5F"/>
          <w:sz w:val="26"/>
          <w:szCs w:val="26"/>
        </w:rPr>
        <w:t xml:space="preserve">16.4 Config-driven everything</w:t>
      </w:r>
    </w:p>
    <w:p>
      <w:pPr>
        <w:spacing w:after="100"/>
      </w:pPr>
      <w:r>
        <w:rPr>
          <w:rFonts w:ascii="Arial" w:cs="Arial" w:eastAsia="Arial" w:hAnsi="Arial"/>
          <w:sz w:val="22"/>
          <w:szCs w:val="22"/>
        </w:rPr>
        <w:t xml:space="preserve">Zero hardcoded values in Python. Every prompt, model name, temperature, MCP URL, chunking parameter, Redis TTL lives in YAML. Changing behavior = edit YAML. Hot-reload applies in ~1 second via watchdog.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Future requirement</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 needed</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Teams history to RAG</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teams entry in mcp_registry.yaml + rag_sources.yaml</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YAML files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Groq to GPT-4o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groq → primary: openai in llm.yaml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line</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Linear MCP</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lines in mcp_registry.yaml</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YAML file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semantic cache threshold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similarity_threshold in redis.yaml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line</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new agent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 agents/new_agent.py extending BaseAgent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Python file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any prompt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prompts.yaml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YAML file</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Migrate frontend to Next.js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Replace frontend/ folder + Dockerfile.frontend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 only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Azure DevOps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lines mcp_registry.yaml + 3 lines rag_sources.yaml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YAML files</w:t>
            </w:r>
          </w:p>
        </w:tc>
      </w:tr>
    </w:tbl>
    <w:p>
      <w:r>
        <w:t xml:space="preserve"/>
      </w:r>
    </w:p>
    <w:p>
      <w:pPr>
        <w:pStyle w:val="Heading1"/>
        <w:spacing w:after="160" w:before="320"/>
      </w:pPr>
      <w:r>
        <w:rPr>
          <w:rFonts w:ascii="Arial" w:cs="Arial" w:eastAsia="Arial" w:hAnsi="Arial"/>
          <w:b/>
          <w:bCs/>
          <w:color w:val="1E3A5F"/>
          <w:sz w:val="32"/>
          <w:szCs w:val="32"/>
        </w:rPr>
        <w:t xml:space="preserve">19. Admin Panel</w:t>
      </w:r>
    </w:p>
    <w:p>
      <w:pPr>
        <w:pStyle w:val="Heading2"/>
        <w:spacing w:after="120" w:before="240"/>
      </w:pPr>
      <w:r>
        <w:rPr>
          <w:rFonts w:ascii="Arial" w:cs="Arial" w:eastAsia="Arial" w:hAnsi="Arial"/>
          <w:b/>
          <w:bCs/>
          <w:color w:val="1E3A5F"/>
          <w:sz w:val="26"/>
          <w:szCs w:val="26"/>
        </w:rPr>
        <w:t xml:space="preserve">17.1 Architecture</w:t>
      </w:r>
    </w:p>
    <w:p>
      <w:pPr>
        <w:spacing w:after="100"/>
      </w:pPr>
      <w:r>
        <w:rPr>
          <w:rFonts w:ascii="Arial" w:cs="Arial" w:eastAsia="Arial" w:hAnsi="Arial"/>
          <w:sz w:val="22"/>
          <w:szCs w:val="22"/>
        </w:rPr>
        <w:t xml:space="preserve">Separate Streamlit container. Calls /admin/* routes on same FastAPI backend. Admin routes reject non-admin JWT tokens. Zero overlap with frontend/ or backend/ folders.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FastAPI route</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 registry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PUT /admin/config/mcp</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Toggle MCPs on/off — writes mcp_registry.yaml, hot-reload in 1 second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/admin/config/llm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model/provider/temperature live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Prompt editor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PUT /admin/config/prompts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Edit any prompt live — writes prompts.yaml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documents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/admin/ingest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to data/, trigger ingestion container, show chunk count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control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PUT /admin/config/agents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Enable/disable agents, view trigger mappings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DB viewer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/admin/chunks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Qdrant chunks with metadata, scores, parent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cache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 /admin/cache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Cache hit rate, cached query inspector, manual flush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/admin/sessions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conversations, persona, timestamps, token count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External + GET /admin/metrics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LangSmith link, token usage, latency per agent, MCP call counts</w:t>
            </w:r>
          </w:p>
        </w:tc>
      </w:tr>
    </w:tbl>
    <w:p>
      <w:r>
        <w:t xml:space="preserve"/>
      </w:r>
    </w:p>
    <w:p>
      <w:pPr>
        <w:pStyle w:val="Heading1"/>
        <w:spacing w:after="160" w:before="320"/>
      </w:pPr>
      <w:r>
        <w:rPr>
          <w:rFonts w:ascii="Arial" w:cs="Arial" w:eastAsia="Arial" w:hAnsi="Arial"/>
          <w:b/>
          <w:bCs/>
          <w:color w:val="1E3A5F"/>
          <w:sz w:val="32"/>
          <w:szCs w:val="32"/>
        </w:rPr>
        <w:t xml:space="preserve">20.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is traced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Every LLM call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LangSmith</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Prompt sent, response, latency, token count, model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RAG retrieval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chunks retrieved, reranker scores, cache hit or miss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Every agent decision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LangSmith</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agent triggered, state before/after, routing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MCP tool 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name, inputs, outputs, latency, errors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 events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LangSmith + PostgreSQL</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Action proposed, user decision, time to approve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usage per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/admin/metrics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cost estimate per session and persona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cache performance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INFO + admin panel</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 rate, miss rate, memory usage, TTL distribution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retrieval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chunks retrieved vs used — identify RAG gaps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Qdrant collections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localhost:6333/dashboard</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Browse vectors, metadata, collection stats — built-in free</w:t>
            </w:r>
          </w:p>
        </w:tc>
      </w:tr>
    </w:tbl>
    <w:p>
      <w:r>
        <w:t xml:space="preserve"/>
      </w:r>
    </w:p>
    <w:p>
      <w:pPr>
        <w:pStyle w:val="Heading1"/>
        <w:spacing w:after="160" w:before="320"/>
      </w:pPr>
      <w:r>
        <w:rPr>
          <w:rFonts w:ascii="Arial" w:cs="Arial" w:eastAsia="Arial" w:hAnsi="Arial"/>
          <w:b/>
          <w:bCs/>
          <w:color w:val="1E3A5F"/>
          <w:sz w:val="32"/>
          <w:szCs w:val="32"/>
        </w:rPr>
        <w:t xml:space="preserve">21. Low Level Architecture</w:t>
      </w:r>
    </w:p>
    <w:p>
      <w:pPr>
        <w:spacing w:after="100"/>
      </w:pPr>
      <w:r>
        <w:rPr>
          <w:rFonts w:ascii="Arial" w:cs="Arial" w:eastAsia="Arial" w:hAnsi="Arial"/>
          <w:sz w:val="22"/>
          <w:szCs w:val="22"/>
        </w:rPr>
        <w:t xml:space="preserve">The Low Level Architecture defines exactly how modules communicate, what data each component receives and returns, how LangGraph state flows through agents, and what the key class interfaces look like. This is the blueprint for implementation.</w:t>
      </w:r>
    </w:p>
    <w:p>
      <w:r>
        <w:t xml:space="preserve"/>
      </w:r>
    </w:p>
    <w:p>
      <w:pPr>
        <w:pStyle w:val="Heading2"/>
        <w:spacing w:after="120" w:before="240"/>
      </w:pPr>
      <w:r>
        <w:rPr>
          <w:rFonts w:ascii="Arial" w:cs="Arial" w:eastAsia="Arial" w:hAnsi="Arial"/>
          <w:b/>
          <w:bCs/>
          <w:color w:val="1E3A5F"/>
          <w:sz w:val="26"/>
          <w:szCs w:val="26"/>
        </w:rPr>
        <w:t xml:space="preserve">21.1 Module dependency map</w:t>
      </w:r>
    </w:p>
    <w:p>
      <w:pPr>
        <w:spacing w:after="100"/>
      </w:pPr>
      <w:r>
        <w:rPr>
          <w:rFonts w:ascii="Arial" w:cs="Arial" w:eastAsia="Arial" w:hAnsi="Arial"/>
          <w:sz w:val="22"/>
          <w:szCs w:val="22"/>
        </w:rPr>
        <w:t xml:space="preserve">Every arrow represents a direct import or function call relationship. No circular dependencies. Each module knows only the modules below it, never above.</w:t>
      </w:r>
    </w:p>
    <w:p>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Imports from</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Never imports from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frontend/app.py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httpx (for FastAPI calls) only</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 — zero direct imports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backend/api/routes/*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backend/orchestrator, backend/auth, backend/api/models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admin.*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backend/orchestrator/graph.py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backend/agents/*, backend/memory/*, backend/core/context_builder</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backend/agents/*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backend/providers/*, backend/mcp/registry, backend/rag/retriever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backend/orchestrator (no back-reference)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backend/rag/retriever.py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backend/rag/vector_store, backend/providers/base_embeddings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backend/agents/*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backend/mcp/registry.py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config/mcp_registry.yaml only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backend/agents/*, backend/rag/*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backend/providers/*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External SDKs (groq, google.generativeai, openai) only</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Any internal module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backend/memory/*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backend/rag/vector_store (semantic), postgres, redis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backend/agents/*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backend/core/config_loader.py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PyYAML only</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Any internal module — pure config reader</w:t>
            </w:r>
          </w:p>
        </w:tc>
      </w:tr>
    </w:tbl>
    <w:p>
      <w:r>
        <w:t xml:space="preserve"/>
      </w:r>
    </w:p>
    <w:p>
      <w:pPr>
        <w:pStyle w:val="Heading2"/>
        <w:spacing w:after="120" w:before="240"/>
      </w:pPr>
      <w:r>
        <w:rPr>
          <w:rFonts w:ascii="Arial" w:cs="Arial" w:eastAsia="Arial" w:hAnsi="Arial"/>
          <w:b/>
          <w:bCs/>
          <w:color w:val="1E3A5F"/>
          <w:sz w:val="26"/>
          <w:szCs w:val="26"/>
        </w:rPr>
        <w:t xml:space="preserve">21.2 LangGraph state schema</w:t>
      </w:r>
    </w:p>
    <w:p>
      <w:pPr>
        <w:spacing w:after="100"/>
      </w:pPr>
      <w:r>
        <w:rPr>
          <w:rFonts w:ascii="Arial" w:cs="Arial" w:eastAsia="Arial" w:hAnsi="Arial"/>
          <w:sz w:val="22"/>
          <w:szCs w:val="22"/>
        </w:rPr>
        <w:t xml:space="preserve">LangGraph passes a single typed state dictionary through every node in the graph. Every agent reads from and writes to this shared state. No agent communicates with another agent directly.</w:t>
      </w:r>
    </w:p>
    <w:p>
      <w:r>
        <w:t xml:space="preserve"/>
      </w:r>
    </w:p>
    <w:p>
      <w:pPr>
        <w:spacing w:after="60"/>
        <w:ind w:left="720"/>
      </w:pPr>
      <w:r>
        <w:rPr>
          <w:rFonts w:ascii="Courier New" w:cs="Courier New" w:eastAsia="Courier New" w:hAnsi="Courier New"/>
          <w:color w:val="2C5282"/>
          <w:sz w:val="18"/>
          <w:szCs w:val="18"/>
        </w:rPr>
        <w:t xml:space="preserve">class SDLCState(TypedDict):</w:t>
      </w:r>
    </w:p>
    <w:p>
      <w:pPr>
        <w:spacing w:after="60"/>
        <w:ind w:left="720"/>
      </w:pPr>
      <w:r>
        <w:rPr>
          <w:rFonts w:ascii="Courier New" w:cs="Courier New" w:eastAsia="Courier New" w:hAnsi="Courier New"/>
          <w:color w:val="2C5282"/>
          <w:sz w:val="18"/>
          <w:szCs w:val="18"/>
        </w:rPr>
        <w:t xml:space="preserve">    # Input</w:t>
      </w:r>
    </w:p>
    <w:p>
      <w:pPr>
        <w:spacing w:after="60"/>
        <w:ind w:left="720"/>
      </w:pPr>
      <w:r>
        <w:rPr>
          <w:rFonts w:ascii="Courier New" w:cs="Courier New" w:eastAsia="Courier New" w:hAnsi="Courier New"/>
          <w:color w:val="2C5282"/>
          <w:sz w:val="18"/>
          <w:szCs w:val="18"/>
        </w:rPr>
        <w:t xml:space="preserve">    session_id:       str</w:t>
      </w:r>
    </w:p>
    <w:p>
      <w:pPr>
        <w:spacing w:after="60"/>
        <w:ind w:left="720"/>
      </w:pPr>
      <w:r>
        <w:rPr>
          <w:rFonts w:ascii="Courier New" w:cs="Courier New" w:eastAsia="Courier New" w:hAnsi="Courier New"/>
          <w:color w:val="2C5282"/>
          <w:sz w:val="18"/>
          <w:szCs w:val="18"/>
        </w:rPr>
        <w:t xml:space="preserve">    user_id:          str</w:t>
      </w:r>
    </w:p>
    <w:p>
      <w:pPr>
        <w:spacing w:after="60"/>
        <w:ind w:left="720"/>
      </w:pPr>
      <w:r>
        <w:rPr>
          <w:rFonts w:ascii="Courier New" w:cs="Courier New" w:eastAsia="Courier New" w:hAnsi="Courier New"/>
          <w:color w:val="2C5282"/>
          <w:sz w:val="18"/>
          <w:szCs w:val="18"/>
        </w:rPr>
        <w:t xml:space="preserve">    user_role:        str           # developer | tech_lead | manager | stakeholder | admin</w:t>
      </w:r>
    </w:p>
    <w:p>
      <w:pPr>
        <w:spacing w:after="60"/>
        <w:ind w:left="720"/>
      </w:pPr>
      <w:r>
        <w:rPr>
          <w:rFonts w:ascii="Courier New" w:cs="Courier New" w:eastAsia="Courier New" w:hAnsi="Courier New"/>
          <w:color w:val="2C5282"/>
          <w:sz w:val="18"/>
          <w:szCs w:val="18"/>
        </w:rPr>
        <w:t xml:space="preserve">    project_id:       str           # for metadata filtering in Qdrant</w:t>
      </w:r>
    </w:p>
    <w:p>
      <w:pPr>
        <w:spacing w:after="60"/>
        <w:ind w:left="720"/>
      </w:pPr>
      <w:r>
        <w:rPr>
          <w:rFonts w:ascii="Courier New" w:cs="Courier New" w:eastAsia="Courier New" w:hAnsi="Courier New"/>
          <w:color w:val="2C5282"/>
          <w:sz w:val="18"/>
          <w:szCs w:val="18"/>
        </w:rPr>
        <w:t xml:space="preserve">    query:            str           # current user message</w:t>
      </w:r>
    </w:p>
    <w:p>
      <w:pPr>
        <w:spacing w:after="60"/>
        <w:ind w:left="720"/>
      </w:pPr>
      <w:r>
        <w:rPr>
          <w:rFonts w:ascii="Courier New" w:cs="Courier New" w:eastAsia="Courier New" w:hAnsi="Courier New"/>
          <w:color w:val="2C5282"/>
          <w:sz w:val="18"/>
          <w:szCs w:val="18"/>
        </w:rPr>
        <w:t xml:space="preserve">    thread_id:        str           # incident/sprint/feature thread</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 Orchestrator fills these</w:t>
      </w:r>
    </w:p>
    <w:p>
      <w:pPr>
        <w:spacing w:after="60"/>
        <w:ind w:left="720"/>
      </w:pPr>
      <w:r>
        <w:rPr>
          <w:rFonts w:ascii="Courier New" w:cs="Courier New" w:eastAsia="Courier New" w:hAnsi="Courier New"/>
          <w:color w:val="2C5282"/>
          <w:sz w:val="18"/>
          <w:szCs w:val="18"/>
        </w:rPr>
        <w:t xml:space="preserve">    intent:           str           # cross_source | risk | ticket | pr_review | notify</w:t>
      </w:r>
    </w:p>
    <w:p>
      <w:pPr>
        <w:spacing w:after="60"/>
        <w:ind w:left="720"/>
      </w:pPr>
      <w:r>
        <w:rPr>
          <w:rFonts w:ascii="Courier New" w:cs="Courier New" w:eastAsia="Courier New" w:hAnsi="Courier New"/>
          <w:color w:val="2C5282"/>
          <w:sz w:val="18"/>
          <w:szCs w:val="18"/>
        </w:rPr>
        <w:t xml:space="preserve">    agents_to_run:    list[str]     # which agents the orchestrator selected</w:t>
      </w:r>
    </w:p>
    <w:p>
      <w:pPr>
        <w:spacing w:after="60"/>
        <w:ind w:left="720"/>
      </w:pPr>
      <w:r>
        <w:rPr>
          <w:rFonts w:ascii="Courier New" w:cs="Courier New" w:eastAsia="Courier New" w:hAnsi="Courier New"/>
          <w:color w:val="2C5282"/>
          <w:sz w:val="18"/>
          <w:szCs w:val="18"/>
        </w:rPr>
        <w:t xml:space="preserve">    tokens_budget:    int           # global token budget for this request</w:t>
      </w:r>
    </w:p>
    <w:p>
      <w:pPr>
        <w:spacing w:after="60"/>
        <w:ind w:left="720"/>
      </w:pPr>
      <w:r>
        <w:rPr>
          <w:rFonts w:ascii="Courier New" w:cs="Courier New" w:eastAsia="Courier New" w:hAnsi="Courier New"/>
          <w:color w:val="2C5282"/>
          <w:sz w:val="18"/>
          <w:szCs w:val="18"/>
        </w:rPr>
        <w:t xml:space="preserve">    tokens_used:      int           # running total across all agents</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 Memory (filled by memory retrieval node)</w:t>
      </w:r>
    </w:p>
    <w:p>
      <w:pPr>
        <w:spacing w:after="60"/>
        <w:ind w:left="720"/>
      </w:pPr>
      <w:r>
        <w:rPr>
          <w:rFonts w:ascii="Courier New" w:cs="Courier New" w:eastAsia="Courier New" w:hAnsi="Courier New"/>
          <w:color w:val="2C5282"/>
          <w:sz w:val="18"/>
          <w:szCs w:val="18"/>
        </w:rPr>
        <w:t xml:space="preserve">    conversation_summary: str       # last N turns compressed</w:t>
      </w:r>
    </w:p>
    <w:p>
      <w:pPr>
        <w:spacing w:after="60"/>
        <w:ind w:left="720"/>
      </w:pPr>
      <w:r>
        <w:rPr>
          <w:rFonts w:ascii="Courier New" w:cs="Courier New" w:eastAsia="Courier New" w:hAnsi="Courier New"/>
          <w:color w:val="2C5282"/>
          <w:sz w:val="18"/>
          <w:szCs w:val="18"/>
        </w:rPr>
        <w:t xml:space="preserve">    recent_messages:  list[dict]    # last 5 raw messages</w:t>
      </w:r>
    </w:p>
    <w:p>
      <w:pPr>
        <w:spacing w:after="60"/>
        <w:ind w:left="720"/>
      </w:pPr>
      <w:r>
        <w:rPr>
          <w:rFonts w:ascii="Courier New" w:cs="Courier New" w:eastAsia="Courier New" w:hAnsi="Courier New"/>
          <w:color w:val="2C5282"/>
          <w:sz w:val="18"/>
          <w:szCs w:val="18"/>
        </w:rPr>
        <w:t xml:space="preserve">    semantic_context: list[str]     # retrieved long-term facts</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 Agent outputs (each agent appends its payload)</w:t>
      </w:r>
    </w:p>
    <w:p>
      <w:pPr>
        <w:spacing w:after="60"/>
        <w:ind w:left="720"/>
      </w:pPr>
      <w:r>
        <w:rPr>
          <w:rFonts w:ascii="Courier New" w:cs="Courier New" w:eastAsia="Courier New" w:hAnsi="Courier New"/>
          <w:color w:val="2C5282"/>
          <w:sz w:val="18"/>
          <w:szCs w:val="18"/>
        </w:rPr>
        <w:t xml:space="preserve">    agent_payloads:   list[AgentPayload]</w:t>
      </w:r>
    </w:p>
    <w:p>
      <w:pPr>
        <w:spacing w:after="60"/>
        <w:ind w:left="720"/>
      </w:pPr>
      <w:r>
        <w:rPr>
          <w:rFonts w:ascii="Courier New" w:cs="Courier New" w:eastAsia="Courier New" w:hAnsi="Courier New"/>
          <w:color w:val="2C5282"/>
          <w:sz w:val="18"/>
          <w:szCs w:val="18"/>
        </w:rPr>
        <w:t xml:space="preserve">    mcp_outputs:      dict          # normalized MCP results keyed by source</w:t>
      </w:r>
    </w:p>
    <w:p>
      <w:pPr>
        <w:spacing w:after="60"/>
        <w:ind w:left="720"/>
      </w:pPr>
      <w:r>
        <w:rPr>
          <w:rFonts w:ascii="Courier New" w:cs="Courier New" w:eastAsia="Courier New" w:hAnsi="Courier New"/>
          <w:color w:val="2C5282"/>
          <w:sz w:val="18"/>
          <w:szCs w:val="18"/>
        </w:rPr>
        <w:t xml:space="preserve">    rag_chunks:       list[dict]    # top 5-8 reranked chunks with scores</w:t>
      </w:r>
    </w:p>
    <w:p>
      <w:pPr>
        <w:spacing w:after="60"/>
        <w:ind w:left="720"/>
      </w:pPr>
      <w:r>
        <w:rPr>
          <w:rFonts w:ascii="Courier New" w:cs="Courier New" w:eastAsia="Courier New" w:hAnsi="Courier New"/>
          <w:color w:val="2C5282"/>
          <w:sz w:val="18"/>
          <w:szCs w:val="18"/>
        </w:rPr>
        <w:t xml:space="preserve">    rag_confidence:   float         # top reranker score</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 HITL</w:t>
      </w:r>
    </w:p>
    <w:p>
      <w:pPr>
        <w:spacing w:after="60"/>
        <w:ind w:left="720"/>
      </w:pPr>
      <w:r>
        <w:rPr>
          <w:rFonts w:ascii="Courier New" w:cs="Courier New" w:eastAsia="Courier New" w:hAnsi="Courier New"/>
          <w:color w:val="2C5282"/>
          <w:sz w:val="18"/>
          <w:szCs w:val="18"/>
        </w:rPr>
        <w:t xml:space="preserve">    hitl_required:    bool</w:t>
      </w:r>
    </w:p>
    <w:p>
      <w:pPr>
        <w:spacing w:after="60"/>
        <w:ind w:left="720"/>
      </w:pPr>
      <w:r>
        <w:rPr>
          <w:rFonts w:ascii="Courier New" w:cs="Courier New" w:eastAsia="Courier New" w:hAnsi="Courier New"/>
          <w:color w:val="2C5282"/>
          <w:sz w:val="18"/>
          <w:szCs w:val="18"/>
        </w:rPr>
        <w:t xml:space="preserve">    hitl_action_id:   str</w:t>
      </w:r>
    </w:p>
    <w:p>
      <w:pPr>
        <w:spacing w:after="60"/>
        <w:ind w:left="720"/>
      </w:pPr>
      <w:r>
        <w:rPr>
          <w:rFonts w:ascii="Courier New" w:cs="Courier New" w:eastAsia="Courier New" w:hAnsi="Courier New"/>
          <w:color w:val="2C5282"/>
          <w:sz w:val="18"/>
          <w:szCs w:val="18"/>
        </w:rPr>
        <w:t xml:space="preserve">    hitl_decision:    str | None    # approve | reject | None</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 Final output</w:t>
      </w:r>
    </w:p>
    <w:p>
      <w:pPr>
        <w:spacing w:after="60"/>
        <w:ind w:left="720"/>
      </w:pPr>
      <w:r>
        <w:rPr>
          <w:rFonts w:ascii="Courier New" w:cs="Courier New" w:eastAsia="Courier New" w:hAnsi="Courier New"/>
          <w:color w:val="2C5282"/>
          <w:sz w:val="18"/>
          <w:szCs w:val="18"/>
        </w:rPr>
        <w:t xml:space="preserve">    final_response:   str</w:t>
      </w:r>
    </w:p>
    <w:p>
      <w:pPr>
        <w:spacing w:after="60"/>
        <w:ind w:left="720"/>
      </w:pPr>
      <w:r>
        <w:rPr>
          <w:rFonts w:ascii="Courier New" w:cs="Courier New" w:eastAsia="Courier New" w:hAnsi="Courier New"/>
          <w:color w:val="2C5282"/>
          <w:sz w:val="18"/>
          <w:szCs w:val="18"/>
        </w:rPr>
        <w:t xml:space="preserve">    response_cached:  bool</w:t>
      </w:r>
    </w:p>
    <w:p>
      <w:r>
        <w:t xml:space="preserve"/>
      </w:r>
    </w:p>
    <w:p>
      <w:pPr>
        <w:pStyle w:val="Heading2"/>
        <w:spacing w:after="120" w:before="240"/>
      </w:pPr>
      <w:r>
        <w:rPr>
          <w:rFonts w:ascii="Arial" w:cs="Arial" w:eastAsia="Arial" w:hAnsi="Arial"/>
          <w:b/>
          <w:bCs/>
          <w:color w:val="1E3A5F"/>
          <w:sz w:val="26"/>
          <w:szCs w:val="26"/>
        </w:rPr>
        <w:t xml:space="preserve">21.3 LangGraph node flow</w:t>
      </w:r>
    </w:p>
    <w:p>
      <w:pPr>
        <w:spacing w:after="100"/>
      </w:pPr>
      <w:r>
        <w:rPr>
          <w:rFonts w:ascii="Arial" w:cs="Arial" w:eastAsia="Arial" w:hAnsi="Arial"/>
          <w:sz w:val="22"/>
          <w:szCs w:val="22"/>
        </w:rPr>
        <w:t xml:space="preserve">The graph has 10 nodes connected by conditional edges. Each node is a Python function that receives SDLCState and returns an updated SDLCState.</w:t>
      </w:r>
    </w:p>
    <w:p>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 to next node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auth_node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Validates JWT, injects role + project into state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Always → cache_check_node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cache_check_node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Redis semantic cache (cosine ≥ 0.92)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HIT → END. Cache MISS → persona_node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persona_node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Sets communication style from role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Always → memory_node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memory_node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Retrieves conversation summary + recent msgs + semantic facts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 orchestrator_node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orchestrator_node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Classifies intent, selects agents, sets token budget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Always → agent_node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agent_node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selected agents in sequence, fills agent_payloads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 hitl_check_node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hitl_check_node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Checks if any agent set hitl_required=True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 needed → hitl_wait_node. No HITL → context_node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hitl_wait_node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interrupt(), saves state to Redis, waits for 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resume with decision → context_node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 context_node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Assembles 7-slot prompt with token budget enforcement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Always → llm_node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llm_node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Groq/Gemini, streams response, saves to cache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 END</w:t>
            </w:r>
          </w:p>
        </w:tc>
      </w:tr>
    </w:tbl>
    <w:p>
      <w:r>
        <w:t xml:space="preserve"/>
      </w:r>
    </w:p>
    <w:p>
      <w:pPr>
        <w:pStyle w:val="Heading2"/>
        <w:spacing w:after="120" w:before="240"/>
      </w:pPr>
      <w:r>
        <w:rPr>
          <w:rFonts w:ascii="Arial" w:cs="Arial" w:eastAsia="Arial" w:hAnsi="Arial"/>
          <w:b/>
          <w:bCs/>
          <w:color w:val="1E3A5F"/>
          <w:sz w:val="26"/>
          <w:szCs w:val="26"/>
        </w:rPr>
        <w:t xml:space="preserve">21.4 Key class interfaces</w:t>
      </w:r>
    </w:p>
    <w:p>
      <w:pPr>
        <w:pStyle w:val="Heading3"/>
        <w:spacing w:after="80" w:before="180"/>
      </w:pPr>
      <w:r>
        <w:rPr>
          <w:rFonts w:ascii="Arial" w:cs="Arial" w:eastAsia="Arial" w:hAnsi="Arial"/>
          <w:b/>
          <w:bCs/>
          <w:color w:val="2C5282"/>
          <w:sz w:val="24"/>
          <w:szCs w:val="24"/>
        </w:rPr>
        <w:t xml:space="preserve">BaseLLMProvider</w:t>
      </w:r>
    </w:p>
    <w:p>
      <w:pPr>
        <w:spacing w:after="60"/>
        <w:ind w:left="720"/>
      </w:pPr>
      <w:r>
        <w:rPr>
          <w:rFonts w:ascii="Courier New" w:cs="Courier New" w:eastAsia="Courier New" w:hAnsi="Courier New"/>
          <w:color w:val="2C5282"/>
          <w:sz w:val="18"/>
          <w:szCs w:val="18"/>
        </w:rPr>
        <w:t xml:space="preserve">class BaseLLMProvider(ABC):</w:t>
      </w:r>
    </w:p>
    <w:p>
      <w:pPr>
        <w:spacing w:after="60"/>
        <w:ind w:left="720"/>
      </w:pPr>
      <w:r>
        <w:rPr>
          <w:rFonts w:ascii="Courier New" w:cs="Courier New" w:eastAsia="Courier New" w:hAnsi="Courier New"/>
          <w:color w:val="2C5282"/>
          <w:sz w:val="18"/>
          <w:szCs w:val="18"/>
        </w:rPr>
        <w:t xml:space="preserve">    @abstractmethod</w:t>
      </w:r>
    </w:p>
    <w:p>
      <w:pPr>
        <w:spacing w:after="60"/>
        <w:ind w:left="720"/>
      </w:pPr>
      <w:r>
        <w:rPr>
          <w:rFonts w:ascii="Courier New" w:cs="Courier New" w:eastAsia="Courier New" w:hAnsi="Courier New"/>
          <w:color w:val="2C5282"/>
          <w:sz w:val="18"/>
          <w:szCs w:val="18"/>
        </w:rPr>
        <w:t xml:space="preserve">    async def generate(</w:t>
      </w:r>
    </w:p>
    <w:p>
      <w:pPr>
        <w:spacing w:after="60"/>
        <w:ind w:left="720"/>
      </w:pPr>
      <w:r>
        <w:rPr>
          <w:rFonts w:ascii="Courier New" w:cs="Courier New" w:eastAsia="Courier New" w:hAnsi="Courier New"/>
          <w:color w:val="2C5282"/>
          <w:sz w:val="18"/>
          <w:szCs w:val="18"/>
        </w:rPr>
        <w:t xml:space="preserve">        self,</w:t>
      </w:r>
    </w:p>
    <w:p>
      <w:pPr>
        <w:spacing w:after="60"/>
        <w:ind w:left="720"/>
      </w:pPr>
      <w:r>
        <w:rPr>
          <w:rFonts w:ascii="Courier New" w:cs="Courier New" w:eastAsia="Courier New" w:hAnsi="Courier New"/>
          <w:color w:val="2C5282"/>
          <w:sz w:val="18"/>
          <w:szCs w:val="18"/>
        </w:rPr>
        <w:t xml:space="preserve">        prompt:      str,</w:t>
      </w:r>
    </w:p>
    <w:p>
      <w:pPr>
        <w:spacing w:after="60"/>
        <w:ind w:left="720"/>
      </w:pPr>
      <w:r>
        <w:rPr>
          <w:rFonts w:ascii="Courier New" w:cs="Courier New" w:eastAsia="Courier New" w:hAnsi="Courier New"/>
          <w:color w:val="2C5282"/>
          <w:sz w:val="18"/>
          <w:szCs w:val="18"/>
        </w:rPr>
        <w:t xml:space="preserve">        system:      str,</w:t>
      </w:r>
    </w:p>
    <w:p>
      <w:pPr>
        <w:spacing w:after="60"/>
        <w:ind w:left="720"/>
      </w:pPr>
      <w:r>
        <w:rPr>
          <w:rFonts w:ascii="Courier New" w:cs="Courier New" w:eastAsia="Courier New" w:hAnsi="Courier New"/>
          <w:color w:val="2C5282"/>
          <w:sz w:val="18"/>
          <w:szCs w:val="18"/>
        </w:rPr>
        <w:t xml:space="preserve">        temperature: float,</w:t>
      </w:r>
    </w:p>
    <w:p>
      <w:pPr>
        <w:spacing w:after="60"/>
        <w:ind w:left="720"/>
      </w:pPr>
      <w:r>
        <w:rPr>
          <w:rFonts w:ascii="Courier New" w:cs="Courier New" w:eastAsia="Courier New" w:hAnsi="Courier New"/>
          <w:color w:val="2C5282"/>
          <w:sz w:val="18"/>
          <w:szCs w:val="18"/>
        </w:rPr>
        <w:t xml:space="preserve">        max_tokens:  int,</w:t>
      </w:r>
    </w:p>
    <w:p>
      <w:pPr>
        <w:spacing w:after="60"/>
        <w:ind w:left="720"/>
      </w:pPr>
      <w:r>
        <w:rPr>
          <w:rFonts w:ascii="Courier New" w:cs="Courier New" w:eastAsia="Courier New" w:hAnsi="Courier New"/>
          <w:color w:val="2C5282"/>
          <w:sz w:val="18"/>
          <w:szCs w:val="18"/>
        </w:rPr>
        <w:t xml:space="preserve">    ) -&gt; AsyncGenerator[str, None]:   # yields token chunks for streaming</w:t>
      </w:r>
    </w:p>
    <w:p>
      <w:pPr>
        <w:spacing w:after="60"/>
        <w:ind w:left="720"/>
      </w:pPr>
      <w:r>
        <w:rPr>
          <w:rFonts w:ascii="Courier New" w:cs="Courier New" w:eastAsia="Courier New" w:hAnsi="Courier New"/>
          <w:color w:val="2C5282"/>
          <w:sz w:val="18"/>
          <w:szCs w:val="18"/>
        </w:rPr>
        <w:t xml:space="preserve">        ...</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@abstractmethod</w:t>
      </w:r>
    </w:p>
    <w:p>
      <w:pPr>
        <w:spacing w:after="60"/>
        <w:ind w:left="720"/>
      </w:pPr>
      <w:r>
        <w:rPr>
          <w:rFonts w:ascii="Courier New" w:cs="Courier New" w:eastAsia="Courier New" w:hAnsi="Courier New"/>
          <w:color w:val="2C5282"/>
          <w:sz w:val="18"/>
          <w:szCs w:val="18"/>
        </w:rPr>
        <w:t xml:space="preserve">    async def get_model_window(self) -&gt; int:   # returns context window size</w:t>
      </w:r>
    </w:p>
    <w:p>
      <w:pPr>
        <w:spacing w:after="60"/>
        <w:ind w:left="720"/>
      </w:pPr>
      <w:r>
        <w:rPr>
          <w:rFonts w:ascii="Courier New" w:cs="Courier New" w:eastAsia="Courier New" w:hAnsi="Courier New"/>
          <w:color w:val="2C5282"/>
          <w:sz w:val="18"/>
          <w:szCs w:val="18"/>
        </w:rPr>
        <w:t xml:space="preserve">        ...</w:t>
      </w:r>
    </w:p>
    <w:p>
      <w:r>
        <w:t xml:space="preserve"/>
      </w:r>
    </w:p>
    <w:p>
      <w:pPr>
        <w:pStyle w:val="Heading3"/>
        <w:spacing w:after="80" w:before="180"/>
      </w:pPr>
      <w:r>
        <w:rPr>
          <w:rFonts w:ascii="Arial" w:cs="Arial" w:eastAsia="Arial" w:hAnsi="Arial"/>
          <w:b/>
          <w:bCs/>
          <w:color w:val="2C5282"/>
          <w:sz w:val="24"/>
          <w:szCs w:val="24"/>
        </w:rPr>
        <w:t xml:space="preserve">BaseAgent</w:t>
      </w:r>
    </w:p>
    <w:p>
      <w:pPr>
        <w:spacing w:after="60"/>
        <w:ind w:left="720"/>
      </w:pPr>
      <w:r>
        <w:rPr>
          <w:rFonts w:ascii="Courier New" w:cs="Courier New" w:eastAsia="Courier New" w:hAnsi="Courier New"/>
          <w:color w:val="2C5282"/>
          <w:sz w:val="18"/>
          <w:szCs w:val="18"/>
        </w:rPr>
        <w:t xml:space="preserve">class BaseAgent(ABC):</w:t>
      </w:r>
    </w:p>
    <w:p>
      <w:pPr>
        <w:spacing w:after="60"/>
        <w:ind w:left="720"/>
      </w:pPr>
      <w:r>
        <w:rPr>
          <w:rFonts w:ascii="Courier New" w:cs="Courier New" w:eastAsia="Courier New" w:hAnsi="Courier New"/>
          <w:color w:val="2C5282"/>
          <w:sz w:val="18"/>
          <w:szCs w:val="18"/>
        </w:rPr>
        <w:t xml:space="preserve">    name:     str = ''</w:t>
      </w:r>
    </w:p>
    <w:p>
      <w:pPr>
        <w:spacing w:after="60"/>
        <w:ind w:left="720"/>
      </w:pPr>
      <w:r>
        <w:rPr>
          <w:rFonts w:ascii="Courier New" w:cs="Courier New" w:eastAsia="Courier New" w:hAnsi="Courier New"/>
          <w:color w:val="2C5282"/>
          <w:sz w:val="18"/>
          <w:szCs w:val="18"/>
        </w:rPr>
        <w:t xml:space="preserve">    triggers: list[str] = []   # intent strings that route to this agent</w:t>
      </w:r>
    </w:p>
    <w:p>
      <w:pPr>
        <w:spacing w:after="60"/>
        <w:ind w:left="720"/>
      </w:pPr>
      <w:r>
        <w:rPr>
          <w:rFonts w:ascii="Courier New" w:cs="Courier New" w:eastAsia="Courier New" w:hAnsi="Courier New"/>
          <w:color w:val="2C5282"/>
          <w:sz w:val="18"/>
          <w:szCs w:val="18"/>
        </w:rPr>
        <w:t xml:space="preserve">    token_cap: int = 3000      # max tokens this agent can use</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@abstractmethod</w:t>
      </w:r>
    </w:p>
    <w:p>
      <w:pPr>
        <w:spacing w:after="60"/>
        <w:ind w:left="720"/>
      </w:pPr>
      <w:r>
        <w:rPr>
          <w:rFonts w:ascii="Courier New" w:cs="Courier New" w:eastAsia="Courier New" w:hAnsi="Courier New"/>
          <w:color w:val="2C5282"/>
          <w:sz w:val="18"/>
          <w:szCs w:val="18"/>
        </w:rPr>
        <w:t xml:space="preserve">    async def run(self, state: SDLCState) -&gt; AgentPayload:</w:t>
      </w:r>
    </w:p>
    <w:p>
      <w:pPr>
        <w:spacing w:after="60"/>
        <w:ind w:left="720"/>
      </w:pPr>
      <w:r>
        <w:rPr>
          <w:rFonts w:ascii="Courier New" w:cs="Courier New" w:eastAsia="Courier New" w:hAnsi="Courier New"/>
          <w:color w:val="2C5282"/>
          <w:sz w:val="18"/>
          <w:szCs w:val="18"/>
        </w:rPr>
        <w:t xml:space="preserve">        # 1. fetch MCP data via registry</w:t>
      </w:r>
    </w:p>
    <w:p>
      <w:pPr>
        <w:spacing w:after="60"/>
        <w:ind w:left="720"/>
      </w:pPr>
      <w:r>
        <w:rPr>
          <w:rFonts w:ascii="Courier New" w:cs="Courier New" w:eastAsia="Courier New" w:hAnsi="Courier New"/>
          <w:color w:val="2C5282"/>
          <w:sz w:val="18"/>
          <w:szCs w:val="18"/>
        </w:rPr>
        <w:t xml:space="preserve">        # 2. query RAG retriever</w:t>
      </w:r>
    </w:p>
    <w:p>
      <w:pPr>
        <w:spacing w:after="60"/>
        <w:ind w:left="720"/>
      </w:pPr>
      <w:r>
        <w:rPr>
          <w:rFonts w:ascii="Courier New" w:cs="Courier New" w:eastAsia="Courier New" w:hAnsi="Courier New"/>
          <w:color w:val="2C5282"/>
          <w:sz w:val="18"/>
          <w:szCs w:val="18"/>
        </w:rPr>
        <w:t xml:space="preserve">        # 3. reason in scratchpad (private, not stored in state)</w:t>
      </w:r>
    </w:p>
    <w:p>
      <w:pPr>
        <w:spacing w:after="60"/>
        <w:ind w:left="720"/>
      </w:pPr>
      <w:r>
        <w:rPr>
          <w:rFonts w:ascii="Courier New" w:cs="Courier New" w:eastAsia="Courier New" w:hAnsi="Courier New"/>
          <w:color w:val="2C5282"/>
          <w:sz w:val="18"/>
          <w:szCs w:val="18"/>
        </w:rPr>
        <w:t xml:space="preserve">        # 4. return structured AgentPayload only</w:t>
      </w:r>
    </w:p>
    <w:p>
      <w:pPr>
        <w:spacing w:after="60"/>
        <w:ind w:left="720"/>
      </w:pPr>
      <w:r>
        <w:rPr>
          <w:rFonts w:ascii="Courier New" w:cs="Courier New" w:eastAsia="Courier New" w:hAnsi="Courier New"/>
          <w:color w:val="2C5282"/>
          <w:sz w:val="18"/>
          <w:szCs w:val="18"/>
        </w:rPr>
        <w:t xml:space="preserve">        ...</w:t>
      </w:r>
    </w:p>
    <w:p>
      <w:r>
        <w:t xml:space="preserve"/>
      </w:r>
    </w:p>
    <w:p>
      <w:pPr>
        <w:pStyle w:val="Heading3"/>
        <w:spacing w:after="80" w:before="180"/>
      </w:pPr>
      <w:r>
        <w:rPr>
          <w:rFonts w:ascii="Arial" w:cs="Arial" w:eastAsia="Arial" w:hAnsi="Arial"/>
          <w:b/>
          <w:bCs/>
          <w:color w:val="2C5282"/>
          <w:sz w:val="24"/>
          <w:szCs w:val="24"/>
        </w:rPr>
        <w:t xml:space="preserve">AgentPayload</w:t>
      </w:r>
    </w:p>
    <w:p>
      <w:pPr>
        <w:spacing w:after="60"/>
        <w:ind w:left="720"/>
      </w:pPr>
      <w:r>
        <w:rPr>
          <w:rFonts w:ascii="Courier New" w:cs="Courier New" w:eastAsia="Courier New" w:hAnsi="Courier New"/>
          <w:color w:val="2C5282"/>
          <w:sz w:val="18"/>
          <w:szCs w:val="18"/>
        </w:rPr>
        <w:t xml:space="preserve">class AgentPayload(BaseModel):</w:t>
      </w:r>
    </w:p>
    <w:p>
      <w:pPr>
        <w:spacing w:after="60"/>
        <w:ind w:left="720"/>
      </w:pPr>
      <w:r>
        <w:rPr>
          <w:rFonts w:ascii="Courier New" w:cs="Courier New" w:eastAsia="Courier New" w:hAnsi="Courier New"/>
          <w:color w:val="2C5282"/>
          <w:sz w:val="18"/>
          <w:szCs w:val="18"/>
        </w:rPr>
        <w:t xml:space="preserve">    agent_name:    str</w:t>
      </w:r>
    </w:p>
    <w:p>
      <w:pPr>
        <w:spacing w:after="60"/>
        <w:ind w:left="720"/>
      </w:pPr>
      <w:r>
        <w:rPr>
          <w:rFonts w:ascii="Courier New" w:cs="Courier New" w:eastAsia="Courier New" w:hAnsi="Courier New"/>
          <w:color w:val="2C5282"/>
          <w:sz w:val="18"/>
          <w:szCs w:val="18"/>
        </w:rPr>
        <w:t xml:space="preserve">    confidence:    float          # 0.0 - 1.0</w:t>
      </w:r>
    </w:p>
    <w:p>
      <w:pPr>
        <w:spacing w:after="60"/>
        <w:ind w:left="720"/>
      </w:pPr>
      <w:r>
        <w:rPr>
          <w:rFonts w:ascii="Courier New" w:cs="Courier New" w:eastAsia="Courier New" w:hAnsi="Courier New"/>
          <w:color w:val="2C5282"/>
          <w:sz w:val="18"/>
          <w:szCs w:val="18"/>
        </w:rPr>
        <w:t xml:space="preserve">    summary:       str            # max 200 tokens — what gets forwarded</w:t>
      </w:r>
    </w:p>
    <w:p>
      <w:pPr>
        <w:spacing w:after="60"/>
        <w:ind w:left="720"/>
      </w:pPr>
      <w:r>
        <w:rPr>
          <w:rFonts w:ascii="Courier New" w:cs="Courier New" w:eastAsia="Courier New" w:hAnsi="Courier New"/>
          <w:color w:val="2C5282"/>
          <w:sz w:val="18"/>
          <w:szCs w:val="18"/>
        </w:rPr>
        <w:t xml:space="preserve">    structured:    dict           # agent-specific typed facts</w:t>
      </w:r>
    </w:p>
    <w:p>
      <w:pPr>
        <w:spacing w:after="60"/>
        <w:ind w:left="720"/>
      </w:pPr>
      <w:r>
        <w:rPr>
          <w:rFonts w:ascii="Courier New" w:cs="Courier New" w:eastAsia="Courier New" w:hAnsi="Courier New"/>
          <w:color w:val="2C5282"/>
          <w:sz w:val="18"/>
          <w:szCs w:val="18"/>
        </w:rPr>
        <w:t xml:space="preserve">    sources:       list[str]      # MCP and RAG sources used</w:t>
      </w:r>
    </w:p>
    <w:p>
      <w:pPr>
        <w:spacing w:after="60"/>
        <w:ind w:left="720"/>
      </w:pPr>
      <w:r>
        <w:rPr>
          <w:rFonts w:ascii="Courier New" w:cs="Courier New" w:eastAsia="Courier New" w:hAnsi="Courier New"/>
          <w:color w:val="2C5282"/>
          <w:sz w:val="18"/>
          <w:szCs w:val="18"/>
        </w:rPr>
        <w:t xml:space="preserve">    tokens_used:   int</w:t>
      </w:r>
    </w:p>
    <w:p>
      <w:pPr>
        <w:spacing w:after="60"/>
        <w:ind w:left="720"/>
      </w:pPr>
      <w:r>
        <w:rPr>
          <w:rFonts w:ascii="Courier New" w:cs="Courier New" w:eastAsia="Courier New" w:hAnsi="Courier New"/>
          <w:color w:val="2C5282"/>
          <w:sz w:val="18"/>
          <w:szCs w:val="18"/>
        </w:rPr>
        <w:t xml:space="preserve">    hitl_required: bool</w:t>
      </w:r>
    </w:p>
    <w:p>
      <w:pPr>
        <w:spacing w:after="60"/>
        <w:ind w:left="720"/>
      </w:pPr>
      <w:r>
        <w:rPr>
          <w:rFonts w:ascii="Courier New" w:cs="Courier New" w:eastAsia="Courier New" w:hAnsi="Courier New"/>
          <w:color w:val="2C5282"/>
          <w:sz w:val="18"/>
          <w:szCs w:val="18"/>
        </w:rPr>
        <w:t xml:space="preserve">    hitl_action:   dict | None    # what to show user for approval</w:t>
      </w:r>
    </w:p>
    <w:p>
      <w:r>
        <w:t xml:space="preserve"/>
      </w:r>
    </w:p>
    <w:p>
      <w:pPr>
        <w:pStyle w:val="Heading3"/>
        <w:spacing w:after="80" w:before="180"/>
      </w:pPr>
      <w:r>
        <w:rPr>
          <w:rFonts w:ascii="Arial" w:cs="Arial" w:eastAsia="Arial" w:hAnsi="Arial"/>
          <w:b/>
          <w:bCs/>
          <w:color w:val="2C5282"/>
          <w:sz w:val="24"/>
          <w:szCs w:val="24"/>
        </w:rPr>
        <w:t xml:space="preserve">MCPRegistry</w:t>
      </w:r>
    </w:p>
    <w:p>
      <w:pPr>
        <w:spacing w:after="60"/>
        <w:ind w:left="720"/>
      </w:pPr>
      <w:r>
        <w:rPr>
          <w:rFonts w:ascii="Courier New" w:cs="Courier New" w:eastAsia="Courier New" w:hAnsi="Courier New"/>
          <w:color w:val="2C5282"/>
          <w:sz w:val="18"/>
          <w:szCs w:val="18"/>
        </w:rPr>
        <w:t xml:space="preserve">class MCPRegistry:</w:t>
      </w:r>
    </w:p>
    <w:p>
      <w:pPr>
        <w:spacing w:after="60"/>
        <w:ind w:left="720"/>
      </w:pPr>
      <w:r>
        <w:rPr>
          <w:rFonts w:ascii="Courier New" w:cs="Courier New" w:eastAsia="Courier New" w:hAnsi="Courier New"/>
          <w:color w:val="2C5282"/>
          <w:sz w:val="18"/>
          <w:szCs w:val="18"/>
        </w:rPr>
        <w:t xml:space="preserve">    def __init__(self, config_path: str):</w:t>
      </w:r>
    </w:p>
    <w:p>
      <w:pPr>
        <w:spacing w:after="60"/>
        <w:ind w:left="720"/>
      </w:pPr>
      <w:r>
        <w:rPr>
          <w:rFonts w:ascii="Courier New" w:cs="Courier New" w:eastAsia="Courier New" w:hAnsi="Courier New"/>
          <w:color w:val="2C5282"/>
          <w:sz w:val="18"/>
          <w:szCs w:val="18"/>
        </w:rPr>
        <w:t xml:space="preserve">        self._clients: dict[str, MCPClient] = {}</w:t>
      </w:r>
    </w:p>
    <w:p>
      <w:pPr>
        <w:spacing w:after="60"/>
        <w:ind w:left="720"/>
      </w:pPr>
      <w:r>
        <w:rPr>
          <w:rFonts w:ascii="Courier New" w:cs="Courier New" w:eastAsia="Courier New" w:hAnsi="Courier New"/>
          <w:color w:val="2C5282"/>
          <w:sz w:val="18"/>
          <w:szCs w:val="18"/>
        </w:rPr>
        <w:t xml:space="preserve">        self._load_from_config(config_path)   # reads mcp_registry.yaml</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def get(self, name: str) -&gt; MCPClient:</w:t>
      </w:r>
    </w:p>
    <w:p>
      <w:pPr>
        <w:spacing w:after="60"/>
        <w:ind w:left="720"/>
      </w:pPr>
      <w:r>
        <w:rPr>
          <w:rFonts w:ascii="Courier New" w:cs="Courier New" w:eastAsia="Courier New" w:hAnsi="Courier New"/>
          <w:color w:val="2C5282"/>
          <w:sz w:val="18"/>
          <w:szCs w:val="18"/>
        </w:rPr>
        <w:t xml:space="preserve">        if name not in self._clients:</w:t>
      </w:r>
    </w:p>
    <w:p>
      <w:pPr>
        <w:spacing w:after="60"/>
        <w:ind w:left="720"/>
      </w:pPr>
      <w:r>
        <w:rPr>
          <w:rFonts w:ascii="Courier New" w:cs="Courier New" w:eastAsia="Courier New" w:hAnsi="Courier New"/>
          <w:color w:val="2C5282"/>
          <w:sz w:val="18"/>
          <w:szCs w:val="18"/>
        </w:rPr>
        <w:t xml:space="preserve">            raise MCPNotFoundError(f'{name} not in registry')</w:t>
      </w:r>
    </w:p>
    <w:p>
      <w:pPr>
        <w:spacing w:after="60"/>
        <w:ind w:left="720"/>
      </w:pPr>
      <w:r>
        <w:rPr>
          <w:rFonts w:ascii="Courier New" w:cs="Courier New" w:eastAsia="Courier New" w:hAnsi="Courier New"/>
          <w:color w:val="2C5282"/>
          <w:sz w:val="18"/>
          <w:szCs w:val="18"/>
        </w:rPr>
        <w:t xml:space="preserve">        return self._clients[name]</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def reload(self):                          # called by watchdog on YAML change</w:t>
      </w:r>
    </w:p>
    <w:p>
      <w:pPr>
        <w:spacing w:after="60"/>
        <w:ind w:left="720"/>
      </w:pPr>
      <w:r>
        <w:rPr>
          <w:rFonts w:ascii="Courier New" w:cs="Courier New" w:eastAsia="Courier New" w:hAnsi="Courier New"/>
          <w:color w:val="2C5282"/>
          <w:sz w:val="18"/>
          <w:szCs w:val="18"/>
        </w:rPr>
        <w:t xml:space="preserve">        self._clients.clear()</w:t>
      </w:r>
    </w:p>
    <w:p>
      <w:pPr>
        <w:spacing w:after="60"/>
        <w:ind w:left="720"/>
      </w:pPr>
      <w:r>
        <w:rPr>
          <w:rFonts w:ascii="Courier New" w:cs="Courier New" w:eastAsia="Courier New" w:hAnsi="Courier New"/>
          <w:color w:val="2C5282"/>
          <w:sz w:val="18"/>
          <w:szCs w:val="18"/>
        </w:rPr>
        <w:t xml:space="preserve">        self._load_from_config(self._config_path)</w:t>
      </w:r>
    </w:p>
    <w:p>
      <w:r>
        <w:t xml:space="preserve"/>
      </w:r>
    </w:p>
    <w:p>
      <w:pPr>
        <w:pStyle w:val="Heading3"/>
        <w:spacing w:after="80" w:before="180"/>
      </w:pPr>
      <w:r>
        <w:rPr>
          <w:rFonts w:ascii="Arial" w:cs="Arial" w:eastAsia="Arial" w:hAnsi="Arial"/>
          <w:b/>
          <w:bCs/>
          <w:color w:val="2C5282"/>
          <w:sz w:val="24"/>
          <w:szCs w:val="24"/>
        </w:rPr>
        <w:t xml:space="preserve">RAGRetriever</w:t>
      </w:r>
    </w:p>
    <w:p>
      <w:pPr>
        <w:spacing w:after="60"/>
        <w:ind w:left="720"/>
      </w:pPr>
      <w:r>
        <w:rPr>
          <w:rFonts w:ascii="Courier New" w:cs="Courier New" w:eastAsia="Courier New" w:hAnsi="Courier New"/>
          <w:color w:val="2C5282"/>
          <w:sz w:val="18"/>
          <w:szCs w:val="18"/>
        </w:rPr>
        <w:t xml:space="preserve">class RAGRetriever:</w:t>
      </w:r>
    </w:p>
    <w:p>
      <w:pPr>
        <w:spacing w:after="60"/>
        <w:ind w:left="720"/>
      </w:pPr>
      <w:r>
        <w:rPr>
          <w:rFonts w:ascii="Courier New" w:cs="Courier New" w:eastAsia="Courier New" w:hAnsi="Courier New"/>
          <w:color w:val="2C5282"/>
          <w:sz w:val="18"/>
          <w:szCs w:val="18"/>
        </w:rPr>
        <w:t xml:space="preserve">    async def retrieve(</w:t>
      </w:r>
    </w:p>
    <w:p>
      <w:pPr>
        <w:spacing w:after="60"/>
        <w:ind w:left="720"/>
      </w:pPr>
      <w:r>
        <w:rPr>
          <w:rFonts w:ascii="Courier New" w:cs="Courier New" w:eastAsia="Courier New" w:hAnsi="Courier New"/>
          <w:color w:val="2C5282"/>
          <w:sz w:val="18"/>
          <w:szCs w:val="18"/>
        </w:rPr>
        <w:t xml:space="preserve">        self,</w:t>
      </w:r>
    </w:p>
    <w:p>
      <w:pPr>
        <w:spacing w:after="60"/>
        <w:ind w:left="720"/>
      </w:pPr>
      <w:r>
        <w:rPr>
          <w:rFonts w:ascii="Courier New" w:cs="Courier New" w:eastAsia="Courier New" w:hAnsi="Courier New"/>
          <w:color w:val="2C5282"/>
          <w:sz w:val="18"/>
          <w:szCs w:val="18"/>
        </w:rPr>
        <w:t xml:space="preserve">        query:      str,</w:t>
      </w:r>
    </w:p>
    <w:p>
      <w:pPr>
        <w:spacing w:after="60"/>
        <w:ind w:left="720"/>
      </w:pPr>
      <w:r>
        <w:rPr>
          <w:rFonts w:ascii="Courier New" w:cs="Courier New" w:eastAsia="Courier New" w:hAnsi="Courier New"/>
          <w:color w:val="2C5282"/>
          <w:sz w:val="18"/>
          <w:szCs w:val="18"/>
        </w:rPr>
        <w:t xml:space="preserve">        project_id: str,</w:t>
      </w:r>
    </w:p>
    <w:p>
      <w:pPr>
        <w:spacing w:after="60"/>
        <w:ind w:left="720"/>
      </w:pPr>
      <w:r>
        <w:rPr>
          <w:rFonts w:ascii="Courier New" w:cs="Courier New" w:eastAsia="Courier New" w:hAnsi="Courier New"/>
          <w:color w:val="2C5282"/>
          <w:sz w:val="18"/>
          <w:szCs w:val="18"/>
        </w:rPr>
        <w:t xml:space="preserve">        top_k:      int = 30,      # candidates for reranker</w:t>
      </w:r>
    </w:p>
    <w:p>
      <w:pPr>
        <w:spacing w:after="60"/>
        <w:ind w:left="720"/>
      </w:pPr>
      <w:r>
        <w:rPr>
          <w:rFonts w:ascii="Courier New" w:cs="Courier New" w:eastAsia="Courier New" w:hAnsi="Courier New"/>
          <w:color w:val="2C5282"/>
          <w:sz w:val="18"/>
          <w:szCs w:val="18"/>
        </w:rPr>
        <w:t xml:space="preserve">        final_k:    int = 8,       # after reranking</w:t>
      </w:r>
    </w:p>
    <w:p>
      <w:pPr>
        <w:spacing w:after="60"/>
        <w:ind w:left="720"/>
      </w:pPr>
      <w:r>
        <w:rPr>
          <w:rFonts w:ascii="Courier New" w:cs="Courier New" w:eastAsia="Courier New" w:hAnsi="Courier New"/>
          <w:color w:val="2C5282"/>
          <w:sz w:val="18"/>
          <w:szCs w:val="18"/>
        </w:rPr>
        <w:t xml:space="preserve">    ) -&gt; RetrievalResult:</w:t>
      </w:r>
    </w:p>
    <w:p>
      <w:pPr>
        <w:spacing w:after="60"/>
        <w:ind w:left="720"/>
      </w:pPr>
      <w:r>
        <w:rPr>
          <w:rFonts w:ascii="Courier New" w:cs="Courier New" w:eastAsia="Courier New" w:hAnsi="Courier New"/>
          <w:color w:val="2C5282"/>
          <w:sz w:val="18"/>
          <w:szCs w:val="18"/>
        </w:rPr>
        <w:t xml:space="preserve">        # 1. metadata pre-filter (project_id, stale=false)</w:t>
      </w:r>
    </w:p>
    <w:p>
      <w:pPr>
        <w:spacing w:after="60"/>
        <w:ind w:left="720"/>
      </w:pPr>
      <w:r>
        <w:rPr>
          <w:rFonts w:ascii="Courier New" w:cs="Courier New" w:eastAsia="Courier New" w:hAnsi="Courier New"/>
          <w:color w:val="2C5282"/>
          <w:sz w:val="18"/>
          <w:szCs w:val="18"/>
        </w:rPr>
        <w:t xml:space="preserve">        # 2. BM25 sparse search</w:t>
      </w:r>
    </w:p>
    <w:p>
      <w:pPr>
        <w:spacing w:after="60"/>
        <w:ind w:left="720"/>
      </w:pPr>
      <w:r>
        <w:rPr>
          <w:rFonts w:ascii="Courier New" w:cs="Courier New" w:eastAsia="Courier New" w:hAnsi="Courier New"/>
          <w:color w:val="2C5282"/>
          <w:sz w:val="18"/>
          <w:szCs w:val="18"/>
        </w:rPr>
        <w:t xml:space="preserve">        # 3. vector dense search</w:t>
      </w:r>
    </w:p>
    <w:p>
      <w:pPr>
        <w:spacing w:after="60"/>
        <w:ind w:left="720"/>
      </w:pPr>
      <w:r>
        <w:rPr>
          <w:rFonts w:ascii="Courier New" w:cs="Courier New" w:eastAsia="Courier New" w:hAnsi="Courier New"/>
          <w:color w:val="2C5282"/>
          <w:sz w:val="18"/>
          <w:szCs w:val="18"/>
        </w:rPr>
        <w:t xml:space="preserve">        # 4. RRF merge</w:t>
      </w:r>
    </w:p>
    <w:p>
      <w:pPr>
        <w:spacing w:after="60"/>
        <w:ind w:left="720"/>
      </w:pPr>
      <w:r>
        <w:rPr>
          <w:rFonts w:ascii="Courier New" w:cs="Courier New" w:eastAsia="Courier New" w:hAnsi="Courier New"/>
          <w:color w:val="2C5282"/>
          <w:sz w:val="18"/>
          <w:szCs w:val="18"/>
        </w:rPr>
        <w:t xml:space="preserve">        # 5. bge-reranker-large cross-encoder</w:t>
      </w:r>
    </w:p>
    <w:p>
      <w:pPr>
        <w:spacing w:after="60"/>
        <w:ind w:left="720"/>
      </w:pPr>
      <w:r>
        <w:rPr>
          <w:rFonts w:ascii="Courier New" w:cs="Courier New" w:eastAsia="Courier New" w:hAnsi="Courier New"/>
          <w:color w:val="2C5282"/>
          <w:sz w:val="18"/>
          <w:szCs w:val="18"/>
        </w:rPr>
        <w:t xml:space="preserve">        # 6. confidence check (top score vs threshold)</w:t>
      </w:r>
    </w:p>
    <w:p>
      <w:pPr>
        <w:spacing w:after="60"/>
        <w:ind w:left="720"/>
      </w:pPr>
      <w:r>
        <w:rPr>
          <w:rFonts w:ascii="Courier New" w:cs="Courier New" w:eastAsia="Courier New" w:hAnsi="Courier New"/>
          <w:color w:val="2C5282"/>
          <w:sz w:val="18"/>
          <w:szCs w:val="18"/>
        </w:rPr>
        <w:t xml:space="preserve">        # 7. parent chunk lookup</w:t>
      </w:r>
    </w:p>
    <w:p>
      <w:pPr>
        <w:spacing w:after="60"/>
        <w:ind w:left="720"/>
      </w:pPr>
      <w:r>
        <w:rPr>
          <w:rFonts w:ascii="Courier New" w:cs="Courier New" w:eastAsia="Courier New" w:hAnsi="Courier New"/>
          <w:color w:val="2C5282"/>
          <w:sz w:val="18"/>
          <w:szCs w:val="18"/>
        </w:rPr>
        <w:t xml:space="preserve">        # returns: chunks, confidence, retrieval_strategy_used</w:t>
      </w:r>
    </w:p>
    <w:p>
      <w:pPr>
        <w:spacing w:after="60"/>
        <w:ind w:left="720"/>
      </w:pPr>
      <w:r>
        <w:rPr>
          <w:rFonts w:ascii="Courier New" w:cs="Courier New" w:eastAsia="Courier New" w:hAnsi="Courier New"/>
          <w:color w:val="2C5282"/>
          <w:sz w:val="18"/>
          <w:szCs w:val="18"/>
        </w:rPr>
        <w:t xml:space="preserve">        ...</w:t>
      </w:r>
    </w:p>
    <w:p>
      <w:r>
        <w:t xml:space="preserve"/>
      </w:r>
    </w:p>
    <w:p>
      <w:pPr>
        <w:pStyle w:val="Heading2"/>
        <w:spacing w:after="120" w:before="240"/>
      </w:pPr>
      <w:r>
        <w:rPr>
          <w:rFonts w:ascii="Arial" w:cs="Arial" w:eastAsia="Arial" w:hAnsi="Arial"/>
          <w:b/>
          <w:bCs/>
          <w:color w:val="1E3A5F"/>
          <w:sz w:val="26"/>
          <w:szCs w:val="26"/>
        </w:rPr>
        <w:t xml:space="preserve">21.5 Data flow — cross-source query end to end</w:t>
      </w:r>
    </w:p>
    <w:p>
      <w:pPr>
        <w:spacing w:after="100"/>
      </w:pPr>
      <w:r>
        <w:rPr>
          <w:rFonts w:ascii="Arial" w:cs="Arial" w:eastAsia="Arial" w:hAnsi="Arial"/>
          <w:sz w:val="22"/>
          <w:szCs w:val="22"/>
        </w:rPr>
        <w:t xml:space="preserve">Showing exact function call sequence for the killer demo scenario: Manager asks 'What is happening with the dashboard feature?'</w:t>
      </w:r>
    </w:p>
    <w:p>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40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Call #</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Caller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Callee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passed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/api/chat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message, session_id, Bearer token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route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auth_middleware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token string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auth_middleware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PostgreSQL users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 role, project_id WHERE email=...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LangGraph.invoke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SDLCState with role=manager, project=antlog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cache_check_node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 cache:query:{hash} — MISS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sessions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summary, messages WHERE session_id=...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memory_node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Qdrant (memory)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semantic_search(query, collection=memory, project=antlog)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(Groq)</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classification prompt — returns intent=cross_source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cross_source_agent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MCPRegistry.get('slack')</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call_tool(get_channel_history, channel=#frontend)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cross_source_agent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MCPRegistry.get('teams')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call_tool(get_channel_messages, channel=#backend)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cross_source_agent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MCPRegistry.get('jira')</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call_tool(search_tickets, query=dashboard)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cross_source_agent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MCPRegistry.get('github')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call_tool(list_pull_requests, query=dashboard)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cross_source_agent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 normalizer</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normalize(raw_slack_output) → structured JSON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cross_source_agent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RAGRetriever.retrieve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query=dashboard feature, project=antlog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RAGRetriever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Qdrant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hybrid_search(dense_vector, sparse_bm25, filter={project:antlog})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RAGRetriever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bge-reranker-large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rerank(query, top_30_chunks) → top_8, confidence=0.82</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17</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cross_source_agent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 (Groq)</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synthesis prompt with MCP data + RAG chunks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context_builder.assemble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SDLCState → 7-slot prompt (3300 tokens)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llm_node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GroqProvider.generate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prompt, temperature=0.5, max_tokens=600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cache:query:{hash} = response, TTL=3600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llm_node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PostgreSQL chat_messages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INSERT message + response + confidence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 (conversations)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upsert(embed(response), collection=conversations)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 SSE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stream tokens via GET /api/stream/{id}</w:t>
            </w:r>
          </w:p>
        </w:tc>
      </w:tr>
    </w:tbl>
    <w:p>
      <w:r>
        <w:t xml:space="preserve"/>
      </w:r>
    </w:p>
    <w:p>
      <w:pPr>
        <w:pStyle w:val="Heading2"/>
        <w:spacing w:after="120" w:before="240"/>
      </w:pPr>
      <w:r>
        <w:rPr>
          <w:rFonts w:ascii="Arial" w:cs="Arial" w:eastAsia="Arial" w:hAnsi="Arial"/>
          <w:b/>
          <w:bCs/>
          <w:color w:val="1E3A5F"/>
          <w:sz w:val="26"/>
          <w:szCs w:val="26"/>
        </w:rPr>
        <w:t xml:space="preserve">21.6 Retrieval confidence decision tree</w:t>
      </w:r>
    </w:p>
    <w:p>
      <w:pPr>
        <w:spacing w:after="100"/>
      </w:pPr>
      <w:r>
        <w:rPr>
          <w:rFonts w:ascii="Arial" w:cs="Arial" w:eastAsia="Arial" w:hAnsi="Arial"/>
          <w:sz w:val="22"/>
          <w:szCs w:val="22"/>
        </w:rPr>
        <w:t xml:space="preserve">Exact logic in RAGRetriever.retrieve() — what happens based on reranker top score:</w:t>
      </w:r>
    </w:p>
    <w:p>
      <w:r>
        <w:t xml:space="preserve"/>
      </w:r>
    </w:p>
    <w:p>
      <w:pPr>
        <w:spacing w:after="60"/>
        <w:ind w:left="720"/>
      </w:pPr>
      <w:r>
        <w:rPr>
          <w:rFonts w:ascii="Courier New" w:cs="Courier New" w:eastAsia="Courier New" w:hAnsi="Courier New"/>
          <w:color w:val="2C5282"/>
          <w:sz w:val="18"/>
          <w:szCs w:val="18"/>
        </w:rPr>
        <w:t xml:space="preserve">top_score = reranker_results[0].score</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if top_score &gt;= 0.75:</w:t>
      </w:r>
    </w:p>
    <w:p>
      <w:pPr>
        <w:spacing w:after="60"/>
        <w:ind w:left="720"/>
      </w:pPr>
      <w:r>
        <w:rPr>
          <w:rFonts w:ascii="Courier New" w:cs="Courier New" w:eastAsia="Courier New" w:hAnsi="Courier New"/>
          <w:color w:val="2C5282"/>
          <w:sz w:val="18"/>
          <w:szCs w:val="18"/>
        </w:rPr>
        <w:t xml:space="preserve">    # HIGH confidence — answer directly</w:t>
      </w:r>
    </w:p>
    <w:p>
      <w:pPr>
        <w:spacing w:after="60"/>
        <w:ind w:left="720"/>
      </w:pPr>
      <w:r>
        <w:rPr>
          <w:rFonts w:ascii="Courier New" w:cs="Courier New" w:eastAsia="Courier New" w:hAnsi="Courier New"/>
          <w:color w:val="2C5282"/>
          <w:sz w:val="18"/>
          <w:szCs w:val="18"/>
        </w:rPr>
        <w:t xml:space="preserve">    return RetrievalResult(chunks=top_8, confidence='high', strategy='single_pass')</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elif top_score &gt;= 0.45:</w:t>
      </w:r>
    </w:p>
    <w:p>
      <w:pPr>
        <w:spacing w:after="60"/>
        <w:ind w:left="720"/>
      </w:pPr>
      <w:r>
        <w:rPr>
          <w:rFonts w:ascii="Courier New" w:cs="Courier New" w:eastAsia="Courier New" w:hAnsi="Courier New"/>
          <w:color w:val="2C5282"/>
          <w:sz w:val="18"/>
          <w:szCs w:val="18"/>
        </w:rPr>
        <w:t xml:space="preserve">    # MEDIUM confidence — answer with caution flag</w:t>
      </w:r>
    </w:p>
    <w:p>
      <w:pPr>
        <w:spacing w:after="60"/>
        <w:ind w:left="720"/>
      </w:pPr>
      <w:r>
        <w:rPr>
          <w:rFonts w:ascii="Courier New" w:cs="Courier New" w:eastAsia="Courier New" w:hAnsi="Courier New"/>
          <w:color w:val="2C5282"/>
          <w:sz w:val="18"/>
          <w:szCs w:val="18"/>
        </w:rPr>
        <w:t xml:space="preserve">    return RetrievalResult(chunks=top_8, confidence='medium', strategy='single_pass')</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else:</w:t>
      </w:r>
    </w:p>
    <w:p>
      <w:pPr>
        <w:spacing w:after="60"/>
        <w:ind w:left="720"/>
      </w:pPr>
      <w:r>
        <w:rPr>
          <w:rFonts w:ascii="Courier New" w:cs="Courier New" w:eastAsia="Courier New" w:hAnsi="Courier New"/>
          <w:color w:val="2C5282"/>
          <w:sz w:val="18"/>
          <w:szCs w:val="18"/>
        </w:rPr>
        <w:t xml:space="preserve">    # LOW confidence — reformulate and retry (Corrective RAG)</w:t>
      </w:r>
    </w:p>
    <w:p>
      <w:pPr>
        <w:spacing w:after="60"/>
        <w:ind w:left="720"/>
      </w:pPr>
      <w:r>
        <w:rPr>
          <w:rFonts w:ascii="Courier New" w:cs="Courier New" w:eastAsia="Courier New" w:hAnsi="Courier New"/>
          <w:color w:val="2C5282"/>
          <w:sz w:val="18"/>
          <w:szCs w:val="18"/>
        </w:rPr>
        <w:t xml:space="preserve">    reformulated = await llm.generate(REFORMULATE_QUERY_PROMPT + query)</w:t>
      </w:r>
    </w:p>
    <w:p>
      <w:pPr>
        <w:spacing w:after="60"/>
        <w:ind w:left="720"/>
      </w:pPr>
      <w:r>
        <w:rPr>
          <w:rFonts w:ascii="Courier New" w:cs="Courier New" w:eastAsia="Courier New" w:hAnsi="Courier New"/>
          <w:color w:val="2C5282"/>
          <w:sz w:val="18"/>
          <w:szCs w:val="18"/>
        </w:rPr>
        <w:t xml:space="preserve">    retry_result = await self._run_hybrid_search(reformulated)</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if retry_result.top_score &gt;= 0.45:</w:t>
      </w:r>
    </w:p>
    <w:p>
      <w:pPr>
        <w:spacing w:after="60"/>
        <w:ind w:left="720"/>
      </w:pPr>
      <w:r>
        <w:rPr>
          <w:rFonts w:ascii="Courier New" w:cs="Courier New" w:eastAsia="Courier New" w:hAnsi="Courier New"/>
          <w:color w:val="2C5282"/>
          <w:sz w:val="18"/>
          <w:szCs w:val="18"/>
        </w:rPr>
        <w:t xml:space="preserve">        return RetrievalResult(chunks=retry_result.top_8,</w:t>
      </w:r>
    </w:p>
    <w:p>
      <w:pPr>
        <w:spacing w:after="60"/>
        <w:ind w:left="720"/>
      </w:pPr>
      <w:r>
        <w:rPr>
          <w:rFonts w:ascii="Courier New" w:cs="Courier New" w:eastAsia="Courier New" w:hAnsi="Courier New"/>
          <w:color w:val="2C5282"/>
          <w:sz w:val="18"/>
          <w:szCs w:val="18"/>
        </w:rPr>
        <w:t xml:space="preserve">                               confidence='medium', strategy='corrective_rag')</w:t>
      </w:r>
    </w:p>
    <w:p>
      <w:pPr>
        <w:spacing w:after="60"/>
        <w:ind w:left="720"/>
      </w:pPr>
      <w:r>
        <w:rPr>
          <w:rFonts w:ascii="Courier New" w:cs="Courier New" w:eastAsia="Courier New" w:hAnsi="Courier New"/>
          <w:color w:val="2C5282"/>
          <w:sz w:val="18"/>
          <w:szCs w:val="18"/>
        </w:rPr>
        <w:t xml:space="preserve">    else:</w:t>
      </w:r>
    </w:p>
    <w:p>
      <w:pPr>
        <w:spacing w:after="60"/>
        <w:ind w:left="720"/>
      </w:pPr>
      <w:r>
        <w:rPr>
          <w:rFonts w:ascii="Courier New" w:cs="Courier New" w:eastAsia="Courier New" w:hAnsi="Courier New"/>
          <w:color w:val="2C5282"/>
          <w:sz w:val="18"/>
          <w:szCs w:val="18"/>
        </w:rPr>
        <w:t xml:space="preserve">        # GRACEFUL DEGRADATION — no hallucination</w:t>
      </w:r>
    </w:p>
    <w:p>
      <w:pPr>
        <w:spacing w:after="60"/>
        <w:ind w:left="720"/>
      </w:pPr>
      <w:r>
        <w:rPr>
          <w:rFonts w:ascii="Courier New" w:cs="Courier New" w:eastAsia="Courier New" w:hAnsi="Courier New"/>
          <w:color w:val="2C5282"/>
          <w:sz w:val="18"/>
          <w:szCs w:val="18"/>
        </w:rPr>
        <w:t xml:space="preserve">        return RetrievalResult(chunks=[], confidence='none',</w:t>
      </w:r>
    </w:p>
    <w:p>
      <w:pPr>
        <w:spacing w:after="60"/>
        <w:ind w:left="720"/>
      </w:pPr>
      <w:r>
        <w:rPr>
          <w:rFonts w:ascii="Courier New" w:cs="Courier New" w:eastAsia="Courier New" w:hAnsi="Courier New"/>
          <w:color w:val="2C5282"/>
          <w:sz w:val="18"/>
          <w:szCs w:val="18"/>
        </w:rPr>
        <w:t xml:space="preserve">                               strategy='graceful_degradation')</w:t>
      </w:r>
    </w:p>
    <w:p>
      <w:r>
        <w:t xml:space="preserve"/>
      </w:r>
    </w:p>
    <w:p>
      <w:pPr>
        <w:pStyle w:val="Heading2"/>
        <w:spacing w:after="120" w:before="240"/>
      </w:pPr>
      <w:r>
        <w:rPr>
          <w:rFonts w:ascii="Arial" w:cs="Arial" w:eastAsia="Arial" w:hAnsi="Arial"/>
          <w:b/>
          <w:bCs/>
          <w:color w:val="1E3A5F"/>
          <w:sz w:val="26"/>
          <w:szCs w:val="26"/>
        </w:rPr>
        <w:t xml:space="preserve">21.7 HITL state machine</w:t>
      </w:r>
    </w:p>
    <w:p>
      <w:pPr>
        <w:spacing w:after="100"/>
      </w:pPr>
      <w:r>
        <w:rPr>
          <w:rFonts w:ascii="Arial" w:cs="Arial" w:eastAsia="Arial" w:hAnsi="Arial"/>
          <w:sz w:val="22"/>
          <w:szCs w:val="22"/>
        </w:rPr>
        <w:t xml:space="preserve">Exact state transitions for the ticket creation HITL flow:</w:t>
      </w:r>
    </w:p>
    <w:p>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400"/>
        <w:gridCol w:w="2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RUNNING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detects issue, no ticket exists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sets hitl_required=True in payload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HITL_PENDING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HITL_PENDING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hitl_check_node detects hitl_required=True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SDLCState to Redis. Call LangGraph interrupt(). Stream approve/reject buttons via 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WAITING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Timer: 24 hours with no response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Auto-reject. Log timeout in PostgreSQL hitl_approvals.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Approve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/api/hitl/approve received. Load state from 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WAITING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clicks Reject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/api/hitl/reject received. Clear Redis state.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resumes from Redis state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MCP creates ticket. Response with ticket ID streamed.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REJECTED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 resumes with reject signal</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Inform user action was cancelled. Log decision.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COMPLETE</w:t>
            </w:r>
          </w:p>
        </w:tc>
      </w:tr>
    </w:tbl>
    <w:p>
      <w:r>
        <w:t xml:space="preserve"/>
      </w:r>
    </w:p>
    <w:p>
      <w:pPr>
        <w:pStyle w:val="Heading2"/>
        <w:spacing w:after="120" w:before="240"/>
      </w:pPr>
      <w:r>
        <w:rPr>
          <w:rFonts w:ascii="Arial" w:cs="Arial" w:eastAsia="Arial" w:hAnsi="Arial"/>
          <w:b/>
          <w:bCs/>
          <w:color w:val="1E3A5F"/>
          <w:sz w:val="26"/>
          <w:szCs w:val="26"/>
        </w:rPr>
        <w:t xml:space="preserve">21.8 Config loading and hot reload</w:t>
      </w:r>
    </w:p>
    <w:p>
      <w:pPr>
        <w:spacing w:after="60"/>
        <w:ind w:left="720"/>
      </w:pPr>
      <w:r>
        <w:rPr>
          <w:rFonts w:ascii="Courier New" w:cs="Courier New" w:eastAsia="Courier New" w:hAnsi="Courier New"/>
          <w:color w:val="2C5282"/>
          <w:sz w:val="18"/>
          <w:szCs w:val="18"/>
        </w:rPr>
        <w:t xml:space="preserve"># backend/core/config_loader.py</w:t>
      </w:r>
    </w:p>
    <w:p>
      <w:pPr>
        <w:spacing w:after="60"/>
        <w:ind w:left="720"/>
      </w:pPr>
      <w:r>
        <w:rPr>
          <w:rFonts w:ascii="Courier New" w:cs="Courier New" w:eastAsia="Courier New" w:hAnsi="Courier New"/>
          <w:color w:val="2C5282"/>
          <w:sz w:val="18"/>
          <w:szCs w:val="18"/>
        </w:rPr>
        <w:t xml:space="preserve">class ConfigLoader:</w:t>
      </w:r>
    </w:p>
    <w:p>
      <w:pPr>
        <w:spacing w:after="60"/>
        <w:ind w:left="720"/>
      </w:pPr>
      <w:r>
        <w:rPr>
          <w:rFonts w:ascii="Courier New" w:cs="Courier New" w:eastAsia="Courier New" w:hAnsi="Courier New"/>
          <w:color w:val="2C5282"/>
          <w:sz w:val="18"/>
          <w:szCs w:val="18"/>
        </w:rPr>
        <w:t xml:space="preserve">    _instance: 'ConfigLoader' = None   # singleton</w:t>
      </w:r>
    </w:p>
    <w:p>
      <w:pPr>
        <w:spacing w:after="60"/>
        <w:ind w:left="720"/>
      </w:pPr>
      <w:r>
        <w:rPr>
          <w:rFonts w:ascii="Courier New" w:cs="Courier New" w:eastAsia="Courier New" w:hAnsi="Courier New"/>
          <w:color w:val="2C5282"/>
          <w:sz w:val="18"/>
          <w:szCs w:val="18"/>
        </w:rPr>
        <w:t xml:space="preserve">    _config:   dict = {}</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@classmethod</w:t>
      </w:r>
    </w:p>
    <w:p>
      <w:pPr>
        <w:spacing w:after="60"/>
        <w:ind w:left="720"/>
      </w:pPr>
      <w:r>
        <w:rPr>
          <w:rFonts w:ascii="Courier New" w:cs="Courier New" w:eastAsia="Courier New" w:hAnsi="Courier New"/>
          <w:color w:val="2C5282"/>
          <w:sz w:val="18"/>
          <w:szCs w:val="18"/>
        </w:rPr>
        <w:t xml:space="preserve">    def get(cls, key: str) -&gt; Any:</w:t>
      </w:r>
    </w:p>
    <w:p>
      <w:pPr>
        <w:spacing w:after="60"/>
        <w:ind w:left="720"/>
      </w:pPr>
      <w:r>
        <w:rPr>
          <w:rFonts w:ascii="Courier New" w:cs="Courier New" w:eastAsia="Courier New" w:hAnsi="Courier New"/>
          <w:color w:val="2C5282"/>
          <w:sz w:val="18"/>
          <w:szCs w:val="18"/>
        </w:rPr>
        <w:t xml:space="preserve">        return cls._instance._config[key]</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def reload(self):</w:t>
      </w:r>
    </w:p>
    <w:p>
      <w:pPr>
        <w:spacing w:after="60"/>
        <w:ind w:left="720"/>
      </w:pPr>
      <w:r>
        <w:rPr>
          <w:rFonts w:ascii="Courier New" w:cs="Courier New" w:eastAsia="Courier New" w:hAnsi="Courier New"/>
          <w:color w:val="2C5282"/>
          <w:sz w:val="18"/>
          <w:szCs w:val="18"/>
        </w:rPr>
        <w:t xml:space="preserve">        self._config = {</w:t>
      </w:r>
    </w:p>
    <w:p>
      <w:pPr>
        <w:spacing w:after="60"/>
        <w:ind w:left="720"/>
      </w:pPr>
      <w:r>
        <w:rPr>
          <w:rFonts w:ascii="Courier New" w:cs="Courier New" w:eastAsia="Courier New" w:hAnsi="Courier New"/>
          <w:color w:val="2C5282"/>
          <w:sz w:val="18"/>
          <w:szCs w:val="18"/>
        </w:rPr>
        <w:t xml:space="preserve">            'llm':      yaml.safe_load(open('config/llm.yaml')),</w:t>
      </w:r>
    </w:p>
    <w:p>
      <w:pPr>
        <w:spacing w:after="60"/>
        <w:ind w:left="720"/>
      </w:pPr>
      <w:r>
        <w:rPr>
          <w:rFonts w:ascii="Courier New" w:cs="Courier New" w:eastAsia="Courier New" w:hAnsi="Courier New"/>
          <w:color w:val="2C5282"/>
          <w:sz w:val="18"/>
          <w:szCs w:val="18"/>
        </w:rPr>
        <w:t xml:space="preserve">            'rag':      yaml.safe_load(open('config/rag_sources.yaml')),</w:t>
      </w:r>
    </w:p>
    <w:p>
      <w:pPr>
        <w:spacing w:after="60"/>
        <w:ind w:left="720"/>
      </w:pPr>
      <w:r>
        <w:rPr>
          <w:rFonts w:ascii="Courier New" w:cs="Courier New" w:eastAsia="Courier New" w:hAnsi="Courier New"/>
          <w:color w:val="2C5282"/>
          <w:sz w:val="18"/>
          <w:szCs w:val="18"/>
        </w:rPr>
        <w:t xml:space="preserve">            'mcp':      yaml.safe_load(open('config/mcp_registry.yaml')),</w:t>
      </w:r>
    </w:p>
    <w:p>
      <w:pPr>
        <w:spacing w:after="60"/>
        <w:ind w:left="720"/>
      </w:pPr>
      <w:r>
        <w:rPr>
          <w:rFonts w:ascii="Courier New" w:cs="Courier New" w:eastAsia="Courier New" w:hAnsi="Courier New"/>
          <w:color w:val="2C5282"/>
          <w:sz w:val="18"/>
          <w:szCs w:val="18"/>
        </w:rPr>
        <w:t xml:space="preserve">            'prompts':  yaml.safe_load(open('config/prompts.yaml')),</w:t>
      </w:r>
    </w:p>
    <w:p>
      <w:pPr>
        <w:spacing w:after="60"/>
        <w:ind w:left="720"/>
      </w:pPr>
      <w:r>
        <w:rPr>
          <w:rFonts w:ascii="Courier New" w:cs="Courier New" w:eastAsia="Courier New" w:hAnsi="Courier New"/>
          <w:color w:val="2C5282"/>
          <w:sz w:val="18"/>
          <w:szCs w:val="18"/>
        </w:rPr>
        <w:t xml:space="preserve">            'agents':   yaml.safe_load(open('config/agents.yaml')),</w:t>
      </w:r>
    </w:p>
    <w:p>
      <w:pPr>
        <w:spacing w:after="60"/>
        <w:ind w:left="720"/>
      </w:pPr>
      <w:r>
        <w:rPr>
          <w:rFonts w:ascii="Courier New" w:cs="Courier New" w:eastAsia="Courier New" w:hAnsi="Courier New"/>
          <w:color w:val="2C5282"/>
          <w:sz w:val="18"/>
          <w:szCs w:val="18"/>
        </w:rPr>
        <w:t xml:space="preserve">            'redis':    yaml.safe_load(open('config/redis.yaml')),</w:t>
      </w:r>
    </w:p>
    <w:p>
      <w:pPr>
        <w:spacing w:after="60"/>
        <w:ind w:left="720"/>
      </w:pPr>
      <w:r>
        <w:rPr>
          <w:rFonts w:ascii="Courier New" w:cs="Courier New" w:eastAsia="Courier New" w:hAnsi="Courier New"/>
          <w:color w:val="2C5282"/>
          <w:sz w:val="18"/>
          <w:szCs w:val="18"/>
        </w:rPr>
        <w:t xml:space="preserve">        }</w:t>
      </w:r>
    </w:p>
    <w:p>
      <w:pPr>
        <w:spacing w:after="60"/>
        <w:ind w:left="720"/>
      </w:pPr>
      <w:r>
        <w:rPr>
          <w:rFonts w:ascii="Courier New" w:cs="Courier New" w:eastAsia="Courier New" w:hAnsi="Courier New"/>
          <w:color w:val="2C5282"/>
          <w:sz w:val="18"/>
          <w:szCs w:val="18"/>
        </w:rPr>
        <w:t xml:space="preserve">        MCPRegistry.instance().reload()</w:t>
      </w:r>
    </w:p>
    <w:p>
      <w:pPr>
        <w:spacing w:after="60"/>
        <w:ind w:left="720"/>
      </w:pPr>
      <w:r>
        <w:rPr>
          <w:rFonts w:ascii="Courier New" w:cs="Courier New" w:eastAsia="Courier New" w:hAnsi="Courier New"/>
          <w:color w:val="2C5282"/>
          <w:sz w:val="18"/>
          <w:szCs w:val="18"/>
        </w:rPr>
        <w:t xml:space="preserve">        LLMProviderFactory.reload()</w:t>
      </w:r>
    </w:p>
    <w:p>
      <w:pPr>
        <w:spacing w:after="60"/>
        <w:ind w:left="720"/>
      </w:pPr>
      <w:r>
        <w:rPr>
          <w:rFonts w:ascii="Courier New" w:cs="Courier New" w:eastAsia="Courier New" w:hAnsi="Courier New"/>
          <w:color w:val="2C5282"/>
          <w:sz w:val="18"/>
          <w:szCs w:val="18"/>
        </w:rPr>
        <w:t xml:space="preserve"/>
      </w:r>
    </w:p>
    <w:p>
      <w:pPr>
        <w:spacing w:after="60"/>
        <w:ind w:left="720"/>
      </w:pPr>
      <w:r>
        <w:rPr>
          <w:rFonts w:ascii="Courier New" w:cs="Courier New" w:eastAsia="Courier New" w:hAnsi="Courier New"/>
          <w:color w:val="2C5282"/>
          <w:sz w:val="18"/>
          <w:szCs w:val="18"/>
        </w:rPr>
        <w:t xml:space="preserve"># backend/core/config_watcher.py — watchdog triggers reload</w:t>
      </w:r>
    </w:p>
    <w:p>
      <w:pPr>
        <w:spacing w:after="60"/>
        <w:ind w:left="720"/>
      </w:pPr>
      <w:r>
        <w:rPr>
          <w:rFonts w:ascii="Courier New" w:cs="Courier New" w:eastAsia="Courier New" w:hAnsi="Courier New"/>
          <w:color w:val="2C5282"/>
          <w:sz w:val="18"/>
          <w:szCs w:val="18"/>
        </w:rPr>
        <w:t xml:space="preserve">class ConfigHandler(FileSystemEventHandler):</w:t>
      </w:r>
    </w:p>
    <w:p>
      <w:pPr>
        <w:spacing w:after="60"/>
        <w:ind w:left="720"/>
      </w:pPr>
      <w:r>
        <w:rPr>
          <w:rFonts w:ascii="Courier New" w:cs="Courier New" w:eastAsia="Courier New" w:hAnsi="Courier New"/>
          <w:color w:val="2C5282"/>
          <w:sz w:val="18"/>
          <w:szCs w:val="18"/>
        </w:rPr>
        <w:t xml:space="preserve">    def on_modified(self, event):</w:t>
      </w:r>
    </w:p>
    <w:p>
      <w:pPr>
        <w:spacing w:after="60"/>
        <w:ind w:left="720"/>
      </w:pPr>
      <w:r>
        <w:rPr>
          <w:rFonts w:ascii="Courier New" w:cs="Courier New" w:eastAsia="Courier New" w:hAnsi="Courier New"/>
          <w:color w:val="2C5282"/>
          <w:sz w:val="18"/>
          <w:szCs w:val="18"/>
        </w:rPr>
        <w:t xml:space="preserve">        if event.src_path.endswith('.yaml'):</w:t>
      </w:r>
    </w:p>
    <w:p>
      <w:pPr>
        <w:spacing w:after="60"/>
        <w:ind w:left="720"/>
      </w:pPr>
      <w:r>
        <w:rPr>
          <w:rFonts w:ascii="Courier New" w:cs="Courier New" w:eastAsia="Courier New" w:hAnsi="Courier New"/>
          <w:color w:val="2C5282"/>
          <w:sz w:val="18"/>
          <w:szCs w:val="18"/>
        </w:rPr>
        <w:t xml:space="preserve">            ConfigLoader.instance().reload()   # ~1 second, thread-safe</w:t>
      </w:r>
    </w:p>
    <w:p>
      <w:r>
        <w:t xml:space="preserve"/>
      </w:r>
    </w:p>
    <w:p>
      <w:pPr>
        <w:pStyle w:val="Heading1"/>
        <w:spacing w:after="160" w:before="320"/>
      </w:pPr>
      <w:r>
        <w:rPr>
          <w:rFonts w:ascii="Arial" w:cs="Arial" w:eastAsia="Arial" w:hAnsi="Arial"/>
          <w:b/>
          <w:bCs/>
          <w:color w:val="1E3A5F"/>
          <w:sz w:val="32"/>
          <w:szCs w:val="32"/>
        </w:rPr>
        <w:t xml:space="preserve">22. Application Data Layer — PostgreSQL</w:t>
      </w:r>
    </w:p>
    <w:p>
      <w:pPr>
        <w:spacing w:after="100"/>
      </w:pPr>
      <w:r>
        <w:rPr>
          <w:rFonts w:ascii="Arial" w:cs="Arial" w:eastAsia="Arial" w:hAnsi="Arial"/>
          <w:sz w:val="22"/>
          <w:szCs w:val="22"/>
        </w:rPr>
        <w:t xml:space="preserve">PostgreSQL is the production relational database for all structured application and business data. It replaces SQLite entirely. Qdrant handles vectors. Redis handles cache. PostgreSQL handles everything else.</w:t>
      </w:r>
    </w:p>
    <w:p>
      <w:r>
        <w:t xml:space="preserve"/>
      </w:r>
    </w:p>
    <w:p>
      <w:pPr>
        <w:pStyle w:val="Heading2"/>
        <w:spacing w:after="120" w:before="240"/>
      </w:pPr>
      <w:r>
        <w:rPr>
          <w:rFonts w:ascii="Arial" w:cs="Arial" w:eastAsia="Arial" w:hAnsi="Arial"/>
          <w:b/>
          <w:bCs/>
          <w:color w:val="1E3A5F"/>
          <w:sz w:val="26"/>
          <w:szCs w:val="26"/>
        </w:rPr>
        <w:t xml:space="preserve">21.1 Why PostgreSQL not SQLite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SQLite</w:t>
            </w:r>
          </w:p>
        </w:tc>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PostgreSQL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Concurrent writes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writer only — errors when backend + admin + ingestion write simultaneously</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MVCC concurrency — unlimited concurrent readers and writers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readiness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File-based, fragile in multi-process environments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Battle-tested, used by every major production system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Query complexity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Limited joins and aggregations</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SQL — complex analytics, window functions, joins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file, works but not production standard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postgres:16-alpine, persistent volume, production ready</w:t>
            </w:r>
          </w:p>
        </w:tc>
      </w:tr>
    </w:tbl>
    <w:p>
      <w:r>
        <w:t xml:space="preserve"/>
      </w:r>
    </w:p>
    <w:p>
      <w:pPr>
        <w:pStyle w:val="Heading2"/>
        <w:spacing w:after="120" w:before="240"/>
      </w:pPr>
      <w:r>
        <w:rPr>
          <w:rFonts w:ascii="Arial" w:cs="Arial" w:eastAsia="Arial" w:hAnsi="Arial"/>
          <w:b/>
          <w:bCs/>
          <w:color w:val="1E3A5F"/>
          <w:sz w:val="26"/>
          <w:szCs w:val="26"/>
        </w:rPr>
        <w:t xml:space="preserve">21.2 PostgreSQL tables — full schema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 email, role, project_id, preferences, created_at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 + RBAC + persona preferences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jira_key, github_repo, slack_channel, teams_channel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registry for metadata filtering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chat_sessions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 user_id, project_id, started_at, summary, thread_id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tracking and conversation retrieval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chat_messages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session_id, role, content, timestamp, thread_id, confidence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message history for exact lookup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conversation_threads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 session_id, type, topic, created_at, resolved_at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Incident / sprint / feature thread grouping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hitl_approvals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session_id, agent, action, proposed_at, decision, actor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HITL audit trail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agent_execution_logs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 session_id, agent_name, tokens_used, duration_ms, confidence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Per-agent performance and cost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session_id, message_id, rating, comment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feedback on responses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token_usage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 user_id, session_id, input_tokens, output_tokens, model, cost_usd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Cost tracking per user and session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audit_logs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action, resource, before_state, after_state, timestamp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action audit trail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config_history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 config_file, changed_by, old_value, new_value, timestamp</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 change history</w:t>
            </w:r>
          </w:p>
        </w:tc>
      </w:tr>
    </w:tbl>
    <w:p>
      <w:r>
        <w:t xml:space="preserve"/>
      </w:r>
    </w:p>
    <w:p>
      <w:pPr>
        <w:pStyle w:val="Heading2"/>
        <w:spacing w:after="120" w:before="240"/>
      </w:pPr>
      <w:r>
        <w:rPr>
          <w:rFonts w:ascii="Arial" w:cs="Arial" w:eastAsia="Arial" w:hAnsi="Arial"/>
          <w:b/>
          <w:bCs/>
          <w:color w:val="1E3A5F"/>
          <w:sz w:val="26"/>
          <w:szCs w:val="26"/>
        </w:rPr>
        <w:t xml:space="preserve">21.3 Docker service</w:t>
      </w:r>
    </w:p>
    <w:p>
      <w:pPr>
        <w:spacing w:after="60"/>
        <w:ind w:left="720"/>
      </w:pPr>
      <w:r>
        <w:rPr>
          <w:rFonts w:ascii="Courier New" w:cs="Courier New" w:eastAsia="Courier New" w:hAnsi="Courier New"/>
          <w:color w:val="2C5282"/>
          <w:sz w:val="18"/>
          <w:szCs w:val="18"/>
        </w:rPr>
        <w:t xml:space="preserve">postgres:</w:t>
      </w:r>
    </w:p>
    <w:p>
      <w:pPr>
        <w:spacing w:after="60"/>
        <w:ind w:left="720"/>
      </w:pPr>
      <w:r>
        <w:rPr>
          <w:rFonts w:ascii="Courier New" w:cs="Courier New" w:eastAsia="Courier New" w:hAnsi="Courier New"/>
          <w:color w:val="2C5282"/>
          <w:sz w:val="18"/>
          <w:szCs w:val="18"/>
        </w:rPr>
        <w:t xml:space="preserve">  image: postgres:16-alpine</w:t>
      </w:r>
    </w:p>
    <w:p>
      <w:pPr>
        <w:spacing w:after="60"/>
        <w:ind w:left="720"/>
      </w:pPr>
      <w:r>
        <w:rPr>
          <w:rFonts w:ascii="Courier New" w:cs="Courier New" w:eastAsia="Courier New" w:hAnsi="Courier New"/>
          <w:color w:val="2C5282"/>
          <w:sz w:val="18"/>
          <w:szCs w:val="18"/>
        </w:rPr>
        <w:t xml:space="preserve">  environment:</w:t>
      </w:r>
    </w:p>
    <w:p>
      <w:pPr>
        <w:spacing w:after="60"/>
        <w:ind w:left="720"/>
      </w:pPr>
      <w:r>
        <w:rPr>
          <w:rFonts w:ascii="Courier New" w:cs="Courier New" w:eastAsia="Courier New" w:hAnsi="Courier New"/>
          <w:color w:val="2C5282"/>
          <w:sz w:val="18"/>
          <w:szCs w:val="18"/>
        </w:rPr>
        <w:t xml:space="preserve">    POSTGRES_DB: sdlc_assistant</w:t>
      </w:r>
    </w:p>
    <w:p>
      <w:pPr>
        <w:spacing w:after="60"/>
        <w:ind w:left="720"/>
      </w:pPr>
      <w:r>
        <w:rPr>
          <w:rFonts w:ascii="Courier New" w:cs="Courier New" w:eastAsia="Courier New" w:hAnsi="Courier New"/>
          <w:color w:val="2C5282"/>
          <w:sz w:val="18"/>
          <w:szCs w:val="18"/>
        </w:rPr>
        <w:t xml:space="preserve">    POSTGRES_USER: app</w:t>
      </w:r>
    </w:p>
    <w:p>
      <w:pPr>
        <w:spacing w:after="60"/>
        <w:ind w:left="720"/>
      </w:pPr>
      <w:r>
        <w:rPr>
          <w:rFonts w:ascii="Courier New" w:cs="Courier New" w:eastAsia="Courier New" w:hAnsi="Courier New"/>
          <w:color w:val="2C5282"/>
          <w:sz w:val="18"/>
          <w:szCs w:val="18"/>
        </w:rPr>
        <w:t xml:space="preserve">    POSTGRES_PASSWORD: ${POSTGRES_PASSWORD}</w:t>
      </w:r>
    </w:p>
    <w:p>
      <w:pPr>
        <w:spacing w:after="60"/>
        <w:ind w:left="720"/>
      </w:pPr>
      <w:r>
        <w:rPr>
          <w:rFonts w:ascii="Courier New" w:cs="Courier New" w:eastAsia="Courier New" w:hAnsi="Courier New"/>
          <w:color w:val="2C5282"/>
          <w:sz w:val="18"/>
          <w:szCs w:val="18"/>
        </w:rPr>
        <w:t xml:space="preserve">  volumes:</w:t>
      </w:r>
    </w:p>
    <w:p>
      <w:pPr>
        <w:spacing w:after="60"/>
        <w:ind w:left="720"/>
      </w:pPr>
      <w:r>
        <w:rPr>
          <w:rFonts w:ascii="Courier New" w:cs="Courier New" w:eastAsia="Courier New" w:hAnsi="Courier New"/>
          <w:color w:val="2C5282"/>
          <w:sz w:val="18"/>
          <w:szCs w:val="18"/>
        </w:rPr>
        <w:t xml:space="preserve">    - postgres_data:/var/lib/postgresql/data</w:t>
      </w:r>
    </w:p>
    <w:p>
      <w:pPr>
        <w:spacing w:after="60"/>
        <w:ind w:left="720"/>
      </w:pPr>
      <w:r>
        <w:rPr>
          <w:rFonts w:ascii="Courier New" w:cs="Courier New" w:eastAsia="Courier New" w:hAnsi="Courier New"/>
          <w:color w:val="2C5282"/>
          <w:sz w:val="18"/>
          <w:szCs w:val="18"/>
        </w:rPr>
        <w:t xml:space="preserve">  ports: ["5432:5432"]</w:t>
      </w:r>
    </w:p>
    <w:p>
      <w:r>
        <w:t xml:space="preserve"/>
      </w:r>
    </w:p>
    <w:p>
      <w:pPr>
        <w:pStyle w:val="Heading2"/>
        <w:spacing w:after="120" w:before="240"/>
      </w:pPr>
      <w:r>
        <w:rPr>
          <w:rFonts w:ascii="Arial" w:cs="Arial" w:eastAsia="Arial" w:hAnsi="Arial"/>
          <w:b/>
          <w:bCs/>
          <w:color w:val="1E3A5F"/>
          <w:sz w:val="26"/>
          <w:szCs w:val="26"/>
        </w:rPr>
        <w:t xml:space="preserve">21.4 Multi-tenant scalability — extension point</w:t>
      </w:r>
    </w:p>
    <w:p>
      <w:pPr>
        <w:spacing w:after="100"/>
      </w:pPr>
      <w:r>
        <w:rPr>
          <w:rFonts w:ascii="Arial" w:cs="Arial" w:eastAsia="Arial" w:hAnsi="Arial"/>
          <w:sz w:val="22"/>
          <w:szCs w:val="22"/>
        </w:rPr>
        <w:t xml:space="preserve">Multi-tenancy is out of scope for v1 but the architecture is built so it can be added later without restructuring. The extension points are already in place by design.</w:t>
      </w:r>
    </w:p>
    <w:p>
      <w:r>
        <w:t xml:space="preserve"/>
      </w:r>
    </w:p>
    <w:p>
      <w:pPr>
        <w:pStyle w:val="ListParagraph"/>
        <w:numPr>
          <w:ilvl w:val="0"/>
          <w:numId w:val="2"/>
        </w:numPr>
      </w:pPr>
      <w:r>
        <w:rPr>
          <w:rFonts w:ascii="Arial" w:cs="Arial" w:eastAsia="Arial" w:hAnsi="Arial"/>
          <w:sz w:val="22"/>
          <w:szCs w:val="22"/>
        </w:rPr>
        <w:t xml:space="preserve">JWT already carries project field — every request is already project-scoped</w:t>
      </w:r>
    </w:p>
    <w:p>
      <w:pPr>
        <w:pStyle w:val="ListParagraph"/>
        <w:numPr>
          <w:ilvl w:val="0"/>
          <w:numId w:val="2"/>
        </w:numPr>
      </w:pPr>
      <w:r>
        <w:rPr>
          <w:rFonts w:ascii="Arial" w:cs="Arial" w:eastAsia="Arial" w:hAnsi="Arial"/>
          <w:sz w:val="22"/>
          <w:szCs w:val="22"/>
        </w:rPr>
        <w:t xml:space="preserve">Qdrant metadata already has project field — all retrieval is already project-filtered</w:t>
      </w:r>
    </w:p>
    <w:p>
      <w:pPr>
        <w:pStyle w:val="ListParagraph"/>
        <w:numPr>
          <w:ilvl w:val="0"/>
          <w:numId w:val="2"/>
        </w:numPr>
      </w:pPr>
      <w:r>
        <w:rPr>
          <w:rFonts w:ascii="Arial" w:cs="Arial" w:eastAsia="Arial" w:hAnsi="Arial"/>
          <w:sz w:val="22"/>
          <w:szCs w:val="22"/>
        </w:rPr>
        <w:t xml:space="preserve">PostgreSQL tables already have project_id columns — tenant isolation adds one WHERE clause</w:t>
      </w:r>
    </w:p>
    <w:p>
      <w:pPr>
        <w:pStyle w:val="ListParagraph"/>
        <w:numPr>
          <w:ilvl w:val="0"/>
          <w:numId w:val="2"/>
        </w:numPr>
      </w:pPr>
      <w:r>
        <w:rPr>
          <w:rFonts w:ascii="Arial" w:cs="Arial" w:eastAsia="Arial" w:hAnsi="Arial"/>
          <w:sz w:val="22"/>
          <w:szCs w:val="22"/>
        </w:rPr>
        <w:t xml:space="preserve">Adding full multi-tenancy later: add tenant_id to JWT + FK to tables + filter to Qdrant queries</w:t>
      </w:r>
    </w:p>
    <w:p>
      <w:pPr>
        <w:pStyle w:val="ListParagraph"/>
        <w:numPr>
          <w:ilvl w:val="0"/>
          <w:numId w:val="2"/>
        </w:numPr>
      </w:pPr>
      <w:r>
        <w:rPr>
          <w:rFonts w:ascii="Arial" w:cs="Arial" w:eastAsia="Arial" w:hAnsi="Arial"/>
          <w:sz w:val="22"/>
          <w:szCs w:val="22"/>
        </w:rPr>
        <w:t xml:space="preserve">No agent code changes, no orchestrator changes, no RAG pipeline changes required</w:t>
      </w:r>
    </w:p>
    <w:p>
      <w:r>
        <w:t xml:space="preserve"/>
      </w:r>
    </w:p>
    <w:p>
      <w:pPr>
        <w:pStyle w:val="Heading1"/>
        <w:spacing w:after="160" w:before="320"/>
      </w:pPr>
      <w:r>
        <w:rPr>
          <w:rFonts w:ascii="Arial" w:cs="Arial" w:eastAsia="Arial" w:hAnsi="Arial"/>
          <w:b/>
          <w:bCs/>
          <w:color w:val="1E3A5F"/>
          <w:sz w:val="32"/>
          <w:szCs w:val="32"/>
        </w:rPr>
        <w:t xml:space="preserve">23. Evaluation Layer</w:t>
      </w:r>
    </w:p>
    <w:p>
      <w:pPr>
        <w:spacing w:after="100"/>
      </w:pPr>
      <w:r>
        <w:rPr>
          <w:rFonts w:ascii="Arial" w:cs="Arial" w:eastAsia="Arial" w:hAnsi="Arial"/>
          <w:sz w:val="22"/>
          <w:szCs w:val="22"/>
        </w:rPr>
        <w:t xml:space="preserve">Observability tells you what happened. The evaluation layer tells you whether what happened was good. Production AI systems need both.</w:t>
      </w:r>
    </w:p>
    <w:p>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800"/>
        <w:gridCol w:w="18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Retrieval precision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Are top-5 chunks actually relevant to the query?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Reranker score check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Top chunk score ≥ 0.75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faithfulness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answer contain only claims from retrieved chunks?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LLM-as-judge (Groq, sampled)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Faithfulness ≥ 0.85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Hallucination rate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What % of responses contain unsupported claims?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LLM-as-judge weekly batch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5% of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success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agent complete task without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agent_execution_logs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rate ≥ 95%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 approval rate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What % of proposed actions do users approve?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hitl_approvals table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Monitor for anomalies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hit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 of queries served from Redis?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INFO + admin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 30% after warmup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 latency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How long does each MCP call take?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LangSmith spans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P95 &lt; 2 seconds</w:t>
            </w:r>
          </w:p>
        </w:tc>
      </w:tr>
    </w:tbl>
    <w:p>
      <w:r>
        <w:t xml:space="preserve"/>
      </w:r>
    </w:p>
    <w:p>
      <w:pPr>
        <w:spacing w:after="100"/>
      </w:pPr>
      <w:r>
        <w:rPr>
          <w:rFonts w:ascii="Arial" w:cs="Arial" w:eastAsia="Arial" w:hAnsi="Arial"/>
          <w:sz w:val="22"/>
          <w:szCs w:val="22"/>
        </w:rPr>
        <w:t xml:space="preserve">Evaluation runs automatically: retrieval precision scored on every request, faithfulness scored on every 10th response, hallucination rate scored on a random 5% weekly sample. All metrics visible in admin panel Observability tab.</w:t>
      </w:r>
    </w:p>
    <w:p>
      <w:r>
        <w:t xml:space="preserve"/>
      </w:r>
    </w:p>
    <w:p>
      <w:pPr>
        <w:pStyle w:val="Heading1"/>
        <w:spacing w:after="160" w:before="320"/>
      </w:pPr>
      <w:r>
        <w:rPr>
          <w:rFonts w:ascii="Arial" w:cs="Arial" w:eastAsia="Arial" w:hAnsi="Arial"/>
          <w:b/>
          <w:bCs/>
          <w:color w:val="1E3A5F"/>
          <w:sz w:val="32"/>
          <w:szCs w:val="32"/>
        </w:rPr>
        <w:t xml:space="preserve">24. Docker Architecture</w:t>
      </w:r>
    </w:p>
    <w:p>
      <w:pPr>
        <w:pStyle w:val="Heading2"/>
        <w:spacing w:after="120" w:before="240"/>
      </w:pPr>
      <w:r>
        <w:rPr>
          <w:rFonts w:ascii="Arial" w:cs="Arial" w:eastAsia="Arial" w:hAnsi="Arial"/>
          <w:b/>
          <w:bCs/>
          <w:color w:val="1E3A5F"/>
          <w:sz w:val="26"/>
          <w:szCs w:val="26"/>
        </w:rPr>
        <w:t xml:space="preserve">23.1 Services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000"/>
        <w:gridCol w:w="14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Dockerfile.backend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8000</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 — /api/* and /admin/*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~200MB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Dockerfile.frontend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Chainlit user chat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~100MB</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Dockerfile.admin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8501</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Streamlit admin panel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~100MB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qdrant/qdrant:latest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6333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DB + dashboard at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~200MB</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redis:alpine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6379</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Cache + HITL state — hard capped at 256MB</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256MB max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postgres:16-alpine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DB — users, sessions, chats, audit logs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~100MB</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ingestion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Dockerfile.ingestion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One-time RAG job — profile: ingest, then exits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~600MB while running</w:t>
            </w:r>
          </w:p>
        </w:tc>
      </w:tr>
    </w:tbl>
    <w:p>
      <w:r>
        <w:t xml:space="preserve"/>
      </w:r>
    </w:p>
    <w:p>
      <w:pPr>
        <w:pStyle w:val="Heading2"/>
        <w:spacing w:after="120" w:before="240"/>
      </w:pPr>
      <w:r>
        <w:rPr>
          <w:rFonts w:ascii="Arial" w:cs="Arial" w:eastAsia="Arial" w:hAnsi="Arial"/>
          <w:b/>
          <w:bCs/>
          <w:color w:val="1E3A5F"/>
          <w:sz w:val="26"/>
          <w:szCs w:val="26"/>
        </w:rPr>
        <w:t xml:space="preserve">19.2 Redis memory configuration in docker-compose</w:t>
      </w:r>
    </w:p>
    <w:p>
      <w:pPr>
        <w:spacing w:after="100"/>
      </w:pPr>
      <w:r>
        <w:rPr>
          <w:rFonts w:ascii="Arial" w:cs="Arial" w:eastAsia="Arial" w:hAnsi="Arial"/>
          <w:sz w:val="22"/>
          <w:szCs w:val="22"/>
        </w:rPr>
        <w:t xml:space="preserve">Redis must be configured with a hard memory cap. Without it, Redis grows unbounded and will eventually consume all available RAM, causing other containers to crash.</w:t>
      </w:r>
    </w:p>
    <w:p>
      <w:r>
        <w:t xml:space="preserve"/>
      </w:r>
    </w:p>
    <w:p>
      <w:pPr>
        <w:spacing w:after="60"/>
        <w:ind w:left="720"/>
      </w:pPr>
      <w:r>
        <w:rPr>
          <w:rFonts w:ascii="Courier New" w:cs="Courier New" w:eastAsia="Courier New" w:hAnsi="Courier New"/>
          <w:color w:val="2C5282"/>
          <w:sz w:val="18"/>
          <w:szCs w:val="18"/>
        </w:rPr>
        <w:t xml:space="preserve">redis:</w:t>
      </w:r>
    </w:p>
    <w:p>
      <w:pPr>
        <w:spacing w:after="60"/>
        <w:ind w:left="720"/>
      </w:pPr>
      <w:r>
        <w:rPr>
          <w:rFonts w:ascii="Courier New" w:cs="Courier New" w:eastAsia="Courier New" w:hAnsi="Courier New"/>
          <w:color w:val="2C5282"/>
          <w:sz w:val="18"/>
          <w:szCs w:val="18"/>
        </w:rPr>
        <w:t xml:space="preserve">  image: redis:alpine</w:t>
      </w:r>
    </w:p>
    <w:p>
      <w:pPr>
        <w:spacing w:after="60"/>
        <w:ind w:left="720"/>
      </w:pPr>
      <w:r>
        <w:rPr>
          <w:rFonts w:ascii="Courier New" w:cs="Courier New" w:eastAsia="Courier New" w:hAnsi="Courier New"/>
          <w:color w:val="2C5282"/>
          <w:sz w:val="18"/>
          <w:szCs w:val="18"/>
        </w:rPr>
        <w:t xml:space="preserve">  command: &gt;</w:t>
      </w:r>
    </w:p>
    <w:p>
      <w:pPr>
        <w:spacing w:after="60"/>
        <w:ind w:left="720"/>
      </w:pPr>
      <w:r>
        <w:rPr>
          <w:rFonts w:ascii="Courier New" w:cs="Courier New" w:eastAsia="Courier New" w:hAnsi="Courier New"/>
          <w:color w:val="2C5282"/>
          <w:sz w:val="18"/>
          <w:szCs w:val="18"/>
        </w:rPr>
        <w:t xml:space="preserve">    redis-server</w:t>
      </w:r>
    </w:p>
    <w:p>
      <w:pPr>
        <w:spacing w:after="60"/>
        <w:ind w:left="720"/>
      </w:pPr>
      <w:r>
        <w:rPr>
          <w:rFonts w:ascii="Courier New" w:cs="Courier New" w:eastAsia="Courier New" w:hAnsi="Courier New"/>
          <w:color w:val="2C5282"/>
          <w:sz w:val="18"/>
          <w:szCs w:val="18"/>
        </w:rPr>
        <w:t xml:space="preserve">    --maxmemory 256mb</w:t>
      </w:r>
    </w:p>
    <w:p>
      <w:pPr>
        <w:spacing w:after="60"/>
        <w:ind w:left="720"/>
      </w:pPr>
      <w:r>
        <w:rPr>
          <w:rFonts w:ascii="Courier New" w:cs="Courier New" w:eastAsia="Courier New" w:hAnsi="Courier New"/>
          <w:color w:val="2C5282"/>
          <w:sz w:val="18"/>
          <w:szCs w:val="18"/>
        </w:rPr>
        <w:t xml:space="preserve">    --maxmemory-policy allkeys-lfu</w:t>
      </w:r>
    </w:p>
    <w:p>
      <w:pPr>
        <w:spacing w:after="60"/>
        <w:ind w:left="720"/>
      </w:pPr>
      <w:r>
        <w:rPr>
          <w:rFonts w:ascii="Courier New" w:cs="Courier New" w:eastAsia="Courier New" w:hAnsi="Courier New"/>
          <w:color w:val="2C5282"/>
          <w:sz w:val="18"/>
          <w:szCs w:val="18"/>
        </w:rPr>
        <w:t xml:space="preserve">    --save ""</w:t>
      </w:r>
    </w:p>
    <w:p>
      <w:pPr>
        <w:spacing w:after="60"/>
        <w:ind w:left="720"/>
      </w:pPr>
      <w:r>
        <w:rPr>
          <w:rFonts w:ascii="Courier New" w:cs="Courier New" w:eastAsia="Courier New" w:hAnsi="Courier New"/>
          <w:color w:val="2C5282"/>
          <w:sz w:val="18"/>
          <w:szCs w:val="18"/>
        </w:rPr>
        <w:t xml:space="preserve">  ports: ["6379:6379"]</w:t>
      </w:r>
    </w:p>
    <w:p>
      <w:pPr>
        <w:spacing w:after="60"/>
        <w:ind w:left="720"/>
      </w:pPr>
      <w:r>
        <w:rPr>
          <w:rFonts w:ascii="Courier New" w:cs="Courier New" w:eastAsia="Courier New" w:hAnsi="Courier New"/>
          <w:color w:val="2C5282"/>
          <w:sz w:val="18"/>
          <w:szCs w:val="18"/>
        </w:rPr>
        <w:t xml:space="preserve">  volumes:</w:t>
      </w:r>
    </w:p>
    <w:p>
      <w:pPr>
        <w:spacing w:after="60"/>
        <w:ind w:left="720"/>
      </w:pPr>
      <w:r>
        <w:rPr>
          <w:rFonts w:ascii="Courier New" w:cs="Courier New" w:eastAsia="Courier New" w:hAnsi="Courier New"/>
          <w:color w:val="2C5282"/>
          <w:sz w:val="18"/>
          <w:szCs w:val="18"/>
        </w:rPr>
        <w:t xml:space="preserve">    - redis_data:/data</w:t>
      </w:r>
    </w:p>
    <w:p>
      <w:r>
        <w:t xml:space="preserve"/>
      </w:r>
    </w:p>
    <w:p>
      <w:pPr>
        <w:pStyle w:val="Heading2"/>
        <w:spacing w:after="120" w:before="240"/>
      </w:pPr>
      <w:r>
        <w:rPr>
          <w:rFonts w:ascii="Arial" w:cs="Arial" w:eastAsia="Arial" w:hAnsi="Arial"/>
          <w:b/>
          <w:bCs/>
          <w:color w:val="1E3A5F"/>
          <w:sz w:val="26"/>
          <w:szCs w:val="26"/>
        </w:rPr>
        <w:t xml:space="preserve">23.3 Daily workflow</w:t>
      </w:r>
    </w:p>
    <w:p>
      <w:pPr>
        <w:spacing w:after="60"/>
        <w:ind w:left="720"/>
      </w:pPr>
      <w:r>
        <w:rPr>
          <w:rFonts w:ascii="Courier New" w:cs="Courier New" w:eastAsia="Courier New" w:hAnsi="Courier New"/>
          <w:color w:val="2C5282"/>
          <w:sz w:val="18"/>
          <w:szCs w:val="18"/>
        </w:rPr>
        <w:t xml:space="preserve"># Start everything</w:t>
      </w:r>
    </w:p>
    <w:p>
      <w:pPr>
        <w:spacing w:after="60"/>
        <w:ind w:left="720"/>
      </w:pPr>
      <w:r>
        <w:rPr>
          <w:rFonts w:ascii="Courier New" w:cs="Courier New" w:eastAsia="Courier New" w:hAnsi="Courier New"/>
          <w:color w:val="2C5282"/>
          <w:sz w:val="18"/>
          <w:szCs w:val="18"/>
        </w:rPr>
        <w:t xml:space="preserve">docker compose up</w:t>
      </w:r>
    </w:p>
    <w:p>
      <w:r>
        <w:t xml:space="preserve"/>
      </w:r>
    </w:p>
    <w:p>
      <w:pPr>
        <w:spacing w:after="60"/>
        <w:ind w:left="720"/>
      </w:pPr>
      <w:r>
        <w:rPr>
          <w:rFonts w:ascii="Courier New" w:cs="Courier New" w:eastAsia="Courier New" w:hAnsi="Courier New"/>
          <w:color w:val="2C5282"/>
          <w:sz w:val="18"/>
          <w:szCs w:val="18"/>
        </w:rPr>
        <w:t xml:space="preserve"># First time or when new documents added</w:t>
      </w:r>
    </w:p>
    <w:p>
      <w:pPr>
        <w:spacing w:after="60"/>
        <w:ind w:left="720"/>
      </w:pPr>
      <w:r>
        <w:rPr>
          <w:rFonts w:ascii="Courier New" w:cs="Courier New" w:eastAsia="Courier New" w:hAnsi="Courier New"/>
          <w:color w:val="2C5282"/>
          <w:sz w:val="18"/>
          <w:szCs w:val="18"/>
        </w:rPr>
        <w:t xml:space="preserve">docker compose --profile ingest up ingestion</w:t>
      </w:r>
    </w:p>
    <w:p>
      <w:r>
        <w:t xml:space="preserve"/>
      </w:r>
    </w:p>
    <w:p>
      <w:pPr>
        <w:spacing w:after="60"/>
        <w:ind w:left="720"/>
      </w:pPr>
      <w:r>
        <w:rPr>
          <w:rFonts w:ascii="Courier New" w:cs="Courier New" w:eastAsia="Courier New" w:hAnsi="Courier New"/>
          <w:color w:val="2C5282"/>
          <w:sz w:val="18"/>
          <w:szCs w:val="18"/>
        </w:rPr>
        <w:t xml:space="preserve"># Access</w:t>
      </w:r>
    </w:p>
    <w:p>
      <w:pPr>
        <w:spacing w:after="60"/>
        <w:ind w:left="720"/>
      </w:pPr>
      <w:r>
        <w:rPr>
          <w:rFonts w:ascii="Courier New" w:cs="Courier New" w:eastAsia="Courier New" w:hAnsi="Courier New"/>
          <w:color w:val="2C5282"/>
          <w:sz w:val="18"/>
          <w:szCs w:val="18"/>
        </w:rPr>
        <w:t xml:space="preserve">User chat:   localhost:3000</w:t>
      </w:r>
    </w:p>
    <w:p>
      <w:pPr>
        <w:spacing w:after="60"/>
        <w:ind w:left="720"/>
      </w:pPr>
      <w:r>
        <w:rPr>
          <w:rFonts w:ascii="Courier New" w:cs="Courier New" w:eastAsia="Courier New" w:hAnsi="Courier New"/>
          <w:color w:val="2C5282"/>
          <w:sz w:val="18"/>
          <w:szCs w:val="18"/>
        </w:rPr>
        <w:t xml:space="preserve">Admin:       localhost:8501</w:t>
      </w:r>
    </w:p>
    <w:p>
      <w:pPr>
        <w:spacing w:after="60"/>
        <w:ind w:left="720"/>
      </w:pPr>
      <w:r>
        <w:rPr>
          <w:rFonts w:ascii="Courier New" w:cs="Courier New" w:eastAsia="Courier New" w:hAnsi="Courier New"/>
          <w:color w:val="2C5282"/>
          <w:sz w:val="18"/>
          <w:szCs w:val="18"/>
        </w:rPr>
        <w:t xml:space="preserve">Qdrant UI:   localhost:6333/dashboard</w:t>
      </w:r>
    </w:p>
    <w:p>
      <w:pPr>
        <w:spacing w:after="60"/>
        <w:ind w:left="720"/>
      </w:pPr>
      <w:r>
        <w:rPr>
          <w:rFonts w:ascii="Courier New" w:cs="Courier New" w:eastAsia="Courier New" w:hAnsi="Courier New"/>
          <w:color w:val="2C5282"/>
          <w:sz w:val="18"/>
          <w:szCs w:val="18"/>
        </w:rPr>
        <w:t xml:space="preserve">LangSmith:   smith.langchain.com</w:t>
      </w:r>
    </w:p>
    <w:p>
      <w:r>
        <w:t xml:space="preserve"/>
      </w:r>
    </w:p>
    <w:p>
      <w:pPr>
        <w:spacing w:after="100"/>
      </w:pPr>
      <w:r>
        <w:rPr>
          <w:rFonts w:ascii="Arial" w:cs="Arial" w:eastAsia="Arial" w:hAnsi="Arial"/>
          <w:sz w:val="22"/>
          <w:szCs w:val="22"/>
        </w:rPr>
        <w:t xml:space="preserve">Nothing installed locally except Docker Desktop. No Python, no pip, no Qdrant, no Redis installed on your machine. Total RAM usage on an 8GB machine sits comfortably under 1.5GB for all services combined. The reranker model adds ~500MB when loaded inside the backend container.</w:t>
      </w:r>
    </w:p>
    <w:p>
      <w:r>
        <w:t xml:space="preserve"/>
      </w:r>
    </w:p>
    <w:p>
      <w:pPr>
        <w:pStyle w:val="Heading1"/>
        <w:spacing w:after="160" w:before="320"/>
      </w:pPr>
      <w:r>
        <w:rPr>
          <w:rFonts w:ascii="Arial" w:cs="Arial" w:eastAsia="Arial" w:hAnsi="Arial"/>
          <w:b/>
          <w:bCs/>
          <w:color w:val="1E3A5F"/>
          <w:sz w:val="32"/>
          <w:szCs w:val="32"/>
        </w:rPr>
        <w:t xml:space="preserve">25. Complete Technology Stack</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43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LLM primary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Groq llama-3.3-70b</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 inference, strong reasoning, existing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fallback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1.5 Flash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backup, strong summarization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Chunk contextualizer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Groq (same LLM)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Generates 1-2 sentence context prefix per chunk at ingestion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text-embedding-3-small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(~$0.02/1M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accuracy-to-cost, contextual embeddings carry doc-level context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Qdrant (Docker)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Production-grade, BM25+dense hybrid, metadata filtering, versioning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Reranker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bge-reranker-large (HuggingFace)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Cross-encoder, used in production on-prem enterprise systems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Semantic cache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(Docker, redis:alpine)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 to 69% fewer LLM calls, sub-ms cache hits, HITL state persistence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 graphs, HITL interrupt/resume, conditional routing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 layer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Permanent contract, async SSE, middleware, same container for user+admin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Python-native, streaming, HITL action buttons, zero JS needed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UI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Streamlit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Python-native, all widgets built-in, admin panel in ~1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parsing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Unstructured.io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DOCX, HTML, tables, code files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Application DB</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PostgreSQL (Docker)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Production relational DB — users, sessions, chats, audit logs, approvals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MCP Python SDK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client library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Teams MCP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mcp-teams-server (Inditex, Apache 2.0)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Docker image, Azure AD app registration 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OAuth 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login for user chat and admin panel — no password management needed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Token management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python-jose (JWT)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Issue, sign, verify JWT tokens — role embedded in every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middleware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middleware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auth layer — validates JWT, injects user+role into every request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LangSmith free tier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5000 traces/month, full chain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command start, nothing installed locally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Prompt management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YAML + config_loader.py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Zero hardcoded prompts, hot-reloadable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APScheduler (asyncio)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agent triggers — cron-based, config-driven, hot-reloadable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Webhook handler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 /webhooks route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PR events → auto-trigger PR agent. Extensible for Jira/Teams.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state objects between agents and API</w:t>
            </w:r>
          </w:p>
        </w:tc>
      </w:tr>
    </w:tbl>
    <w:p>
      <w:r>
        <w:t xml:space="preserve"/>
      </w:r>
    </w:p>
    <w:p>
      <w:pPr>
        <w:pStyle w:val="Heading1"/>
        <w:spacing w:after="160" w:before="320"/>
      </w:pPr>
      <w:r>
        <w:rPr>
          <w:rFonts w:ascii="Arial" w:cs="Arial" w:eastAsia="Arial" w:hAnsi="Arial"/>
          <w:b/>
          <w:bCs/>
          <w:color w:val="1E3A5F"/>
          <w:sz w:val="32"/>
          <w:szCs w:val="32"/>
        </w:rPr>
        <w:t xml:space="preserve">26. Key Demo Scenarios</w:t>
      </w:r>
    </w:p>
    <w:p>
      <w:pPr>
        <w:pStyle w:val="Heading3"/>
        <w:spacing w:after="80" w:before="180"/>
      </w:pPr>
      <w:r>
        <w:rPr>
          <w:rFonts w:ascii="Arial" w:cs="Arial" w:eastAsia="Arial" w:hAnsi="Arial"/>
          <w:b/>
          <w:bCs/>
          <w:color w:val="2C5282"/>
          <w:sz w:val="24"/>
          <w:szCs w:val="24"/>
        </w:rPr>
        <w:t xml:space="preserve">Scenario 1 — Cross-source status query (killer demo)</w:t>
      </w:r>
    </w:p>
    <w:p>
      <w:pPr>
        <w:spacing w:after="100"/>
      </w:pPr>
      <w:r>
        <w:rPr>
          <w:rFonts w:ascii="Arial" w:cs="Arial" w:eastAsia="Arial" w:hAnsi="Arial"/>
          <w:sz w:val="22"/>
          <w:szCs w:val="22"/>
        </w:rPr>
        <w:t xml:space="preserve">Manager asks: 'What is happening with the dashboard feature?'</w:t>
      </w:r>
    </w:p>
    <w:p>
      <w:pPr>
        <w:pStyle w:val="ListParagraph"/>
        <w:numPr>
          <w:ilvl w:val="0"/>
          <w:numId w:val="2"/>
        </w:numPr>
      </w:pPr>
      <w:r>
        <w:rPr>
          <w:rFonts w:ascii="Arial" w:cs="Arial" w:eastAsia="Arial" w:hAnsi="Arial"/>
          <w:sz w:val="22"/>
          <w:szCs w:val="22"/>
        </w:rPr>
        <w:t xml:space="preserve">Agent reads Slack history via MCP — FE dev reported 500 on /api/v2/users at 10am</w:t>
      </w:r>
    </w:p>
    <w:p>
      <w:pPr>
        <w:pStyle w:val="ListParagraph"/>
        <w:numPr>
          <w:ilvl w:val="0"/>
          <w:numId w:val="2"/>
        </w:numPr>
      </w:pPr>
      <w:r>
        <w:rPr>
          <w:rFonts w:ascii="Arial" w:cs="Arial" w:eastAsia="Arial" w:hAnsi="Arial"/>
          <w:sz w:val="22"/>
          <w:szCs w:val="22"/>
        </w:rPr>
        <w:t xml:space="preserve">Agent reads Teams channel history via MCP — BE dev confirms DB connection pool issue</w:t>
      </w:r>
    </w:p>
    <w:p>
      <w:pPr>
        <w:pStyle w:val="ListParagraph"/>
        <w:numPr>
          <w:ilvl w:val="0"/>
          <w:numId w:val="2"/>
        </w:numPr>
      </w:pPr>
      <w:r>
        <w:rPr>
          <w:rFonts w:ascii="Arial" w:cs="Arial" w:eastAsia="Arial" w:hAnsi="Arial"/>
          <w:sz w:val="22"/>
          <w:szCs w:val="22"/>
        </w:rPr>
        <w:t xml:space="preserve">Agent reads Jira via MCP — no ticket created yet</w:t>
      </w:r>
    </w:p>
    <w:p>
      <w:pPr>
        <w:pStyle w:val="ListParagraph"/>
        <w:numPr>
          <w:ilvl w:val="0"/>
          <w:numId w:val="2"/>
        </w:numPr>
      </w:pPr>
      <w:r>
        <w:rPr>
          <w:rFonts w:ascii="Arial" w:cs="Arial" w:eastAsia="Arial" w:hAnsi="Arial"/>
          <w:sz w:val="22"/>
          <w:szCs w:val="22"/>
        </w:rPr>
        <w:t xml:space="preserve">Agent reads GitHub via MCP — no open PR</w:t>
      </w:r>
    </w:p>
    <w:p>
      <w:pPr>
        <w:pStyle w:val="ListParagraph"/>
        <w:numPr>
          <w:ilvl w:val="0"/>
          <w:numId w:val="2"/>
        </w:numPr>
      </w:pPr>
      <w:r>
        <w:rPr>
          <w:rFonts w:ascii="Arial" w:cs="Arial" w:eastAsia="Arial" w:hAnsi="Arial"/>
          <w:sz w:val="22"/>
          <w:szCs w:val="22"/>
        </w:rPr>
        <w:t xml:space="preserve">RAG retrieves sprint plan — dashboard deadline in 2 days</w:t>
      </w:r>
    </w:p>
    <w:p>
      <w:pPr>
        <w:pStyle w:val="ListParagraph"/>
        <w:numPr>
          <w:ilvl w:val="0"/>
          <w:numId w:val="2"/>
        </w:numPr>
      </w:pPr>
      <w:r>
        <w:rPr>
          <w:rFonts w:ascii="Arial" w:cs="Arial" w:eastAsia="Arial" w:hAnsi="Arial"/>
          <w:sz w:val="22"/>
          <w:szCs w:val="22"/>
        </w:rPr>
        <w:t xml:space="preserve">Semantic cache checked — no prior similar query, proceeds to LLM</w:t>
      </w:r>
    </w:p>
    <w:p>
      <w:pPr>
        <w:pStyle w:val="ListParagraph"/>
        <w:numPr>
          <w:ilvl w:val="0"/>
          <w:numId w:val="2"/>
        </w:numPr>
      </w:pPr>
      <w:r>
        <w:rPr>
          <w:rFonts w:ascii="Arial" w:cs="Arial" w:eastAsia="Arial" w:hAnsi="Arial"/>
          <w:sz w:val="22"/>
          <w:szCs w:val="22"/>
        </w:rPr>
        <w:t xml:space="preserve">Adaptive layer rewrites for Manager persona</w:t>
      </w:r>
    </w:p>
    <w:p>
      <w:pPr>
        <w:pStyle w:val="ListParagraph"/>
        <w:numPr>
          <w:ilvl w:val="0"/>
          <w:numId w:val="2"/>
        </w:numPr>
      </w:pPr>
      <w:r>
        <w:rPr>
          <w:rFonts w:ascii="Arial" w:cs="Arial" w:eastAsia="Arial" w:hAnsi="Arial"/>
          <w:sz w:val="22"/>
          <w:szCs w:val="22"/>
        </w:rPr>
        <w:t xml:space="preserve">Response: 'Dashboard is blocked. Backend API 500 error reported this morning (DB pool issue per Teams). No ticket raised yet. Sprint deadline in 2 days — at risk.'</w:t>
      </w:r>
    </w:p>
    <w:p>
      <w:r>
        <w:t xml:space="preserve"/>
      </w:r>
    </w:p>
    <w:p>
      <w:pPr>
        <w:pStyle w:val="Heading3"/>
        <w:spacing w:after="80" w:before="180"/>
      </w:pPr>
      <w:r>
        <w:rPr>
          <w:rFonts w:ascii="Arial" w:cs="Arial" w:eastAsia="Arial" w:hAnsi="Arial"/>
          <w:b/>
          <w:bCs/>
          <w:color w:val="2C5282"/>
          <w:sz w:val="24"/>
          <w:szCs w:val="24"/>
        </w:rPr>
        <w:t xml:space="preserve">Scenario 2 — Ticket creation with HITL</w:t>
      </w:r>
    </w:p>
    <w:p>
      <w:pPr>
        <w:pStyle w:val="ListParagraph"/>
        <w:numPr>
          <w:ilvl w:val="0"/>
          <w:numId w:val="2"/>
        </w:numPr>
      </w:pPr>
      <w:r>
        <w:rPr>
          <w:rFonts w:ascii="Arial" w:cs="Arial" w:eastAsia="Arial" w:hAnsi="Arial"/>
          <w:sz w:val="22"/>
          <w:szCs w:val="22"/>
        </w:rPr>
        <w:t xml:space="preserve">Developer: 'CORS error on /api/v2/auth after nginx change'</w:t>
      </w:r>
    </w:p>
    <w:p>
      <w:pPr>
        <w:pStyle w:val="ListParagraph"/>
        <w:numPr>
          <w:ilvl w:val="0"/>
          <w:numId w:val="2"/>
        </w:numPr>
      </w:pPr>
      <w:r>
        <w:rPr>
          <w:rFonts w:ascii="Arial" w:cs="Arial" w:eastAsia="Arial" w:hAnsi="Arial"/>
          <w:sz w:val="22"/>
          <w:szCs w:val="22"/>
        </w:rPr>
        <w:t xml:space="preserve">Hybrid RAG: BM25 finds 'CORS' + 'nginx' exact matches, vector finds semantic similar incidents</w:t>
      </w:r>
    </w:p>
    <w:p>
      <w:pPr>
        <w:pStyle w:val="ListParagraph"/>
        <w:numPr>
          <w:ilvl w:val="0"/>
          <w:numId w:val="2"/>
        </w:numPr>
      </w:pPr>
      <w:r>
        <w:rPr>
          <w:rFonts w:ascii="Arial" w:cs="Arial" w:eastAsia="Arial" w:hAnsi="Arial"/>
          <w:sz w:val="22"/>
          <w:szCs w:val="22"/>
        </w:rPr>
        <w:t xml:space="preserve">bge-reranker selects top 5 most relevant past tickets and nginx architecture doc</w:t>
      </w:r>
    </w:p>
    <w:p>
      <w:pPr>
        <w:pStyle w:val="ListParagraph"/>
        <w:numPr>
          <w:ilvl w:val="0"/>
          <w:numId w:val="2"/>
        </w:numPr>
      </w:pPr>
      <w:r>
        <w:rPr>
          <w:rFonts w:ascii="Arial" w:cs="Arial" w:eastAsia="Arial" w:hAnsi="Arial"/>
          <w:sz w:val="22"/>
          <w:szCs w:val="22"/>
        </w:rPr>
        <w:t xml:space="preserve">Agent proposes ticket with suggested fix from past resolution</w:t>
      </w:r>
    </w:p>
    <w:p>
      <w:pPr>
        <w:pStyle w:val="ListParagraph"/>
        <w:numPr>
          <w:ilvl w:val="0"/>
          <w:numId w:val="2"/>
        </w:numPr>
      </w:pPr>
      <w:r>
        <w:rPr>
          <w:rFonts w:ascii="Arial" w:cs="Arial" w:eastAsia="Arial" w:hAnsi="Arial"/>
          <w:sz w:val="22"/>
          <w:szCs w:val="22"/>
        </w:rPr>
        <w:t xml:space="preserve">HITL state saved to Redis — approve/reject buttons in Chainlit</w:t>
      </w:r>
    </w:p>
    <w:p>
      <w:pPr>
        <w:pStyle w:val="ListParagraph"/>
        <w:numPr>
          <w:ilvl w:val="0"/>
          <w:numId w:val="2"/>
        </w:numPr>
      </w:pPr>
      <w:r>
        <w:rPr>
          <w:rFonts w:ascii="Arial" w:cs="Arial" w:eastAsia="Arial" w:hAnsi="Arial"/>
          <w:sz w:val="22"/>
          <w:szCs w:val="22"/>
        </w:rPr>
        <w:t xml:space="preserve">Developer approves — Jira ticket created via MCP, ID returned to chat</w:t>
      </w:r>
    </w:p>
    <w:p>
      <w:r>
        <w:t xml:space="preserve"/>
      </w:r>
    </w:p>
    <w:p>
      <w:pPr>
        <w:pStyle w:val="Heading3"/>
        <w:spacing w:after="80" w:before="180"/>
      </w:pPr>
      <w:r>
        <w:rPr>
          <w:rFonts w:ascii="Arial" w:cs="Arial" w:eastAsia="Arial" w:hAnsi="Arial"/>
          <w:b/>
          <w:bCs/>
          <w:color w:val="2C5282"/>
          <w:sz w:val="24"/>
          <w:szCs w:val="24"/>
        </w:rPr>
        <w:t xml:space="preserve">Scenario 3 — Sprint risk detection</w:t>
      </w:r>
    </w:p>
    <w:p>
      <w:pPr>
        <w:pStyle w:val="ListParagraph"/>
        <w:numPr>
          <w:ilvl w:val="0"/>
          <w:numId w:val="2"/>
        </w:numPr>
      </w:pPr>
      <w:r>
        <w:rPr>
          <w:rFonts w:ascii="Arial" w:cs="Arial" w:eastAsia="Arial" w:hAnsi="Arial"/>
          <w:sz w:val="22"/>
          <w:szCs w:val="22"/>
        </w:rPr>
        <w:t xml:space="preserve">Jira MCP: 6 of 12 tickets open, 2 days left, 2 blocked on external vendor</w:t>
      </w:r>
    </w:p>
    <w:p>
      <w:pPr>
        <w:pStyle w:val="ListParagraph"/>
        <w:numPr>
          <w:ilvl w:val="0"/>
          <w:numId w:val="2"/>
        </w:numPr>
      </w:pPr>
      <w:r>
        <w:rPr>
          <w:rFonts w:ascii="Arial" w:cs="Arial" w:eastAsia="Arial" w:hAnsi="Arial"/>
          <w:sz w:val="22"/>
          <w:szCs w:val="22"/>
        </w:rPr>
        <w:t xml:space="preserve">RAG retrieves sprint plan and velocity history from Drive</w:t>
      </w:r>
    </w:p>
    <w:p>
      <w:pPr>
        <w:pStyle w:val="ListParagraph"/>
        <w:numPr>
          <w:ilvl w:val="0"/>
          <w:numId w:val="2"/>
        </w:numPr>
      </w:pPr>
      <w:r>
        <w:rPr>
          <w:rFonts w:ascii="Arial" w:cs="Arial" w:eastAsia="Arial" w:hAnsi="Arial"/>
          <w:sz w:val="22"/>
          <w:szCs w:val="22"/>
        </w:rPr>
        <w:t xml:space="preserve">Risk agent synthesises: sprint at risk, root cause identified</w:t>
      </w:r>
    </w:p>
    <w:p>
      <w:pPr>
        <w:pStyle w:val="ListParagraph"/>
        <w:numPr>
          <w:ilvl w:val="0"/>
          <w:numId w:val="2"/>
        </w:numPr>
      </w:pPr>
      <w:r>
        <w:rPr>
          <w:rFonts w:ascii="Arial" w:cs="Arial" w:eastAsia="Arial" w:hAnsi="Arial"/>
          <w:sz w:val="22"/>
          <w:szCs w:val="22"/>
        </w:rPr>
        <w:t xml:space="preserve">Slack + Teams MCP: alert posted to #engineering channel</w:t>
      </w:r>
    </w:p>
    <w:p>
      <w:pPr>
        <w:pStyle w:val="ListParagraph"/>
        <w:numPr>
          <w:ilvl w:val="0"/>
          <w:numId w:val="2"/>
        </w:numPr>
      </w:pPr>
      <w:r>
        <w:rPr>
          <w:rFonts w:ascii="Arial" w:cs="Arial" w:eastAsia="Arial" w:hAnsi="Arial"/>
          <w:sz w:val="22"/>
          <w:szCs w:val="22"/>
        </w:rPr>
        <w:t xml:space="preserve">Response cached in Redis for similar future manager queries</w:t>
      </w:r>
    </w:p>
    <w:p>
      <w:r>
        <w:t xml:space="preserve"/>
      </w:r>
    </w:p>
    <w:p>
      <w:pPr>
        <w:pStyle w:val="Heading3"/>
        <w:spacing w:after="80" w:before="180"/>
      </w:pPr>
      <w:r>
        <w:rPr>
          <w:rFonts w:ascii="Arial" w:cs="Arial" w:eastAsia="Arial" w:hAnsi="Arial"/>
          <w:b/>
          <w:bCs/>
          <w:color w:val="2C5282"/>
          <w:sz w:val="24"/>
          <w:szCs w:val="24"/>
        </w:rPr>
        <w:t xml:space="preserve">Scenario 4 — PR review assistance</w:t>
      </w:r>
    </w:p>
    <w:p>
      <w:pPr>
        <w:pStyle w:val="ListParagraph"/>
        <w:numPr>
          <w:ilvl w:val="0"/>
          <w:numId w:val="2"/>
        </w:numPr>
      </w:pPr>
      <w:r>
        <w:rPr>
          <w:rFonts w:ascii="Arial" w:cs="Arial" w:eastAsia="Arial" w:hAnsi="Arial"/>
          <w:sz w:val="22"/>
          <w:szCs w:val="22"/>
        </w:rPr>
        <w:t xml:space="preserve">PR #88 open 48 hours — GitHub MCP fetches diff and linked ticket</w:t>
      </w:r>
    </w:p>
    <w:p>
      <w:pPr>
        <w:pStyle w:val="ListParagraph"/>
        <w:numPr>
          <w:ilvl w:val="0"/>
          <w:numId w:val="2"/>
        </w:numPr>
      </w:pPr>
      <w:r>
        <w:rPr>
          <w:rFonts w:ascii="Arial" w:cs="Arial" w:eastAsia="Arial" w:hAnsi="Arial"/>
          <w:sz w:val="22"/>
          <w:szCs w:val="22"/>
        </w:rPr>
        <w:t xml:space="preserve">RAG retrieves coding standards — contextual chunks know which standard section applies</w:t>
      </w:r>
    </w:p>
    <w:p>
      <w:pPr>
        <w:pStyle w:val="ListParagraph"/>
        <w:numPr>
          <w:ilvl w:val="0"/>
          <w:numId w:val="2"/>
        </w:numPr>
      </w:pPr>
      <w:r>
        <w:rPr>
          <w:rFonts w:ascii="Arial" w:cs="Arial" w:eastAsia="Arial" w:hAnsi="Arial"/>
          <w:sz w:val="22"/>
          <w:szCs w:val="22"/>
        </w:rPr>
        <w:t xml:space="preserve">Agent: risk medium, missing unit tests, summarises changes</w:t>
      </w:r>
    </w:p>
    <w:p>
      <w:pPr>
        <w:pStyle w:val="ListParagraph"/>
        <w:numPr>
          <w:ilvl w:val="0"/>
          <w:numId w:val="2"/>
        </w:numPr>
      </w:pPr>
      <w:r>
        <w:rPr>
          <w:rFonts w:ascii="Arial" w:cs="Arial" w:eastAsia="Arial" w:hAnsi="Arial"/>
          <w:sz w:val="22"/>
          <w:szCs w:val="22"/>
        </w:rPr>
        <w:t xml:space="preserve">HITL: manager approves → GitHub MCP assigns reviewer</w:t>
      </w:r>
    </w:p>
    <w:p>
      <w:r>
        <w:t xml:space="preserve"/>
      </w:r>
    </w:p>
    <w:p>
      <w:pPr>
        <w:pStyle w:val="Heading1"/>
        <w:spacing w:after="160" w:before="320"/>
      </w:pPr>
      <w:r>
        <w:rPr>
          <w:rFonts w:ascii="Arial" w:cs="Arial" w:eastAsia="Arial" w:hAnsi="Arial"/>
          <w:b/>
          <w:bCs/>
          <w:color w:val="1E3A5F"/>
          <w:sz w:val="32"/>
          <w:szCs w:val="32"/>
        </w:rPr>
        <w:t xml:space="preserve">27. Future Scope — Advanced Agents (v2)</w:t>
      </w:r>
    </w:p>
    <w:p>
      <w:pPr>
        <w:spacing w:after="100"/>
      </w:pPr>
      <w:r>
        <w:rPr>
          <w:rFonts w:ascii="Arial" w:cs="Arial" w:eastAsia="Arial" w:hAnsi="Arial"/>
          <w:sz w:val="22"/>
          <w:szCs w:val="22"/>
        </w:rPr>
        <w:t xml:space="preserve">These agents are architecturally designed and ready to implement. They are not built in v1 due to time constraints but every design decision in v1 was made with these agents in mind. Adding any of them requires: create one Python file in backend/agents/, add entry to config/agents.yaml, optionally add schedule to config/schedules.yaml. No orchestrator changes, no RAG changes, no MCP changes.</w:t>
      </w:r>
    </w:p>
    <w:p>
      <w:r>
        <w:t xml:space="preserve"/>
      </w:r>
    </w:p>
    <w:p>
      <w:pPr>
        <w:pStyle w:val="Heading2"/>
        <w:spacing w:after="120" w:before="240"/>
      </w:pPr>
      <w:r>
        <w:rPr>
          <w:rFonts w:ascii="Arial" w:cs="Arial" w:eastAsia="Arial" w:hAnsi="Arial"/>
          <w:b/>
          <w:bCs/>
          <w:color w:val="1E3A5F"/>
          <w:sz w:val="26"/>
          <w:szCs w:val="26"/>
        </w:rPr>
        <w:t xml:space="preserve">27.1 Standup Summary Agent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Trigger</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APScheduler — 9am every weekday (configurable per team timezone in schedules.yaml)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each developer's Jira activity (tickets updated/closed in last 24h) + GitHub commits via MCP. Generates per-person standup: yesterday, today, blockers. Posts to Slack/Teams #standup channel.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Value delivered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15-minute daily standup meeting eliminated or reduced to 3-minute async read. No developer needs to prepare manually.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used</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MCP (activity per user), GitHub MCP (commits per user), Slack/Teams MCP (post to channel)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used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 — pure MCP data aggregation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Per-developer standup cards posted to #standup, formatted for manager persona (summary) and developer persona (detail)</w:t>
            </w:r>
          </w:p>
        </w:tc>
      </w:tr>
    </w:tbl>
    <w:p>
      <w:r>
        <w:t xml:space="preserve"/>
      </w:r>
    </w:p>
    <w:p>
      <w:pPr>
        <w:pStyle w:val="Heading2"/>
        <w:spacing w:after="120" w:before="240"/>
      </w:pPr>
      <w:r>
        <w:rPr>
          <w:rFonts w:ascii="Arial" w:cs="Arial" w:eastAsia="Arial" w:hAnsi="Arial"/>
          <w:b/>
          <w:bCs/>
          <w:color w:val="1E3A5F"/>
          <w:sz w:val="26"/>
          <w:szCs w:val="26"/>
        </w:rPr>
        <w:t xml:space="preserve">27.2 Incident Response Agent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Trigger</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Developer types P0, P1, production down, incident, or outage in chat. (2) Future: monitoring webhook from PagerDuty/Datadog.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recent GitHub deployments (what changed in last 4 hours). Retrieves past similar incidents from RAG corpus. Identifies service owner from Jira/GitHub. Checks current open tickets for that service. Posts structured incident context to Slack/Teams incident channel.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Value delivered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On-call developer currently spends 15-30 minutes finding context when production breaks. AI delivers full context in under 30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used</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MCP (recent deployments, commits), Jira MCP (related tickets), Slack/Teams MCP (post to incident channel)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used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Past incident reports, post-mortems, architecture docs for the affected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incident brief: what changed, what broke before in this service, who owns it, current ticket status, suggested first steps</w:t>
            </w:r>
          </w:p>
        </w:tc>
      </w:tr>
    </w:tbl>
    <w:p>
      <w:r>
        <w:t xml:space="preserve"/>
      </w:r>
    </w:p>
    <w:p>
      <w:pPr>
        <w:pStyle w:val="Heading2"/>
        <w:spacing w:after="120" w:before="240"/>
      </w:pPr>
      <w:r>
        <w:rPr>
          <w:rFonts w:ascii="Arial" w:cs="Arial" w:eastAsia="Arial" w:hAnsi="Arial"/>
          <w:b/>
          <w:bCs/>
          <w:color w:val="1E3A5F"/>
          <w:sz w:val="26"/>
          <w:szCs w:val="26"/>
        </w:rPr>
        <w:t xml:space="preserve">27.3 Sprint Retrospective Agent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Trigger</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Jira webhook on sprint closure event, or manual trigger by project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sprint Jira data: planned vs completed tickets, velocity, blocked tickets, carry-overs. Reads Slack/Teams history for the sprint: identifies recurring themes, unresolved blockers, team sentiment signals. Generates structured retrospective: what went well, what didn't, patterns, 3 actionable recommendations.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Value delivered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Retrospective prep that currently takes 1 hour of manual data gathering becomes an instant draft that the team refines in 10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used</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MCP (sprint metrics), Slack/Teams MCP (team conversation history), Google Drive MCP (save retrospective doc)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used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Past retrospective docs to identify recurring patterns across sprints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retrospective saved to Google Drive + summary posted to Slack/Teams #engineering channel</w:t>
            </w:r>
          </w:p>
        </w:tc>
      </w:tr>
    </w:tbl>
    <w:p>
      <w:r>
        <w:t xml:space="preserve"/>
      </w:r>
    </w:p>
    <w:p>
      <w:pPr>
        <w:pStyle w:val="Heading2"/>
        <w:spacing w:after="120" w:before="240"/>
      </w:pPr>
      <w:r>
        <w:rPr>
          <w:rFonts w:ascii="Arial" w:cs="Arial" w:eastAsia="Arial" w:hAnsi="Arial"/>
          <w:b/>
          <w:bCs/>
          <w:color w:val="1E3A5F"/>
          <w:sz w:val="26"/>
          <w:szCs w:val="26"/>
        </w:rPr>
        <w:t xml:space="preserve">27.4 Release Readiness Agent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Trigger</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Query: 'Are we ready to release?', 'Release readiness check', 'Go/no-go for X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all open critical/high tickets for the release scope from Jira. Checks CI status for relevant PRs from GitHub. Reads test coverage signals from GitHub PR comments. Retrieves past release incidents for services being deployed (RAG). Produces structured go/no-go recommendation with reasons.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Value delivered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Release decision currently requires multiple meetings and manual checks across tools. AI produces a structured assessment in under 60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used</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MCP (open tickets), GitHub MCP (CI status, PR coverage), Slack/Teams MCP (notify team of decision)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used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Past release notes, past production incidents for services being released, deployment runbooks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Go/No-Go decision with confidence score, blocking items list, risk assessment, recommended actions</w:t>
            </w:r>
          </w:p>
        </w:tc>
      </w:tr>
    </w:tbl>
    <w:p>
      <w:r>
        <w:t xml:space="preserve"/>
      </w:r>
    </w:p>
    <w:p>
      <w:pPr>
        <w:pStyle w:val="Heading2"/>
        <w:spacing w:after="120" w:before="240"/>
      </w:pPr>
      <w:r>
        <w:rPr>
          <w:rFonts w:ascii="Arial" w:cs="Arial" w:eastAsia="Arial" w:hAnsi="Arial"/>
          <w:b/>
          <w:bCs/>
          <w:color w:val="1E3A5F"/>
          <w:sz w:val="26"/>
          <w:szCs w:val="26"/>
        </w:rPr>
        <w:t xml:space="preserve">27.5 Dependency Tracking Agent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Trigger</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Developer asks 'What is blocking ticket X?', risk agent detects blocked tickets, or scheduled weekly dependency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ticket dependency chains: which tickets block which other tickets. Identifies circular dependencies. Detects when a blocker ticket is assigned to a different team or external vendor. Calculates impact of each blocker on delivery timeline.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Value delivered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Dependency chains are invisible in standard Jira views. Developers waste time on tickets that are blocked by upstream work they didn't know existed.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used</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MCP (ticket links, blocked-by relationships, assignees)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used</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plan docs showing feature dependencies, architecture docs showing service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chain visualisation (text-based) + impact assessment + escalation recommendation if external dependency</w:t>
            </w:r>
          </w:p>
        </w:tc>
      </w:tr>
    </w:tbl>
    <w:p>
      <w:r>
        <w:t xml:space="preserve"/>
      </w:r>
    </w:p>
    <w:p>
      <w:pPr>
        <w:pStyle w:val="Heading2"/>
        <w:spacing w:after="120" w:before="240"/>
      </w:pPr>
      <w:r>
        <w:rPr>
          <w:rFonts w:ascii="Arial" w:cs="Arial" w:eastAsia="Arial" w:hAnsi="Arial"/>
          <w:b/>
          <w:bCs/>
          <w:color w:val="1E3A5F"/>
          <w:sz w:val="26"/>
          <w:szCs w:val="26"/>
        </w:rPr>
        <w:t xml:space="preserve">27.6 Architecture — how v2 agents plug in</w:t>
      </w:r>
    </w:p>
    <w:p>
      <w:pPr>
        <w:spacing w:after="100"/>
      </w:pPr>
      <w:r>
        <w:rPr>
          <w:rFonts w:ascii="Arial" w:cs="Arial" w:eastAsia="Arial" w:hAnsi="Arial"/>
          <w:sz w:val="22"/>
          <w:szCs w:val="22"/>
        </w:rPr>
        <w:t xml:space="preserve">Every v2 agent follows the exact same pattern as v1 agents. No orchestrator changes, no RAG pipeline changes, no MCP registry changes needed.</w:t>
      </w:r>
    </w:p>
    <w:p>
      <w:r>
        <w:t xml:space="preserve"/>
      </w:r>
    </w:p>
    <w:p>
      <w:pPr>
        <w:pStyle w:val="ListParagraph"/>
        <w:numPr>
          <w:ilvl w:val="0"/>
          <w:numId w:val="2"/>
        </w:numPr>
      </w:pPr>
      <w:r>
        <w:rPr>
          <w:rFonts w:ascii="Arial" w:cs="Arial" w:eastAsia="Arial" w:hAnsi="Arial"/>
          <w:sz w:val="22"/>
          <w:szCs w:val="22"/>
        </w:rPr>
        <w:t xml:space="preserve">Create backend/agents/standup_agent.py extending BaseAgent</w:t>
      </w:r>
    </w:p>
    <w:p>
      <w:pPr>
        <w:pStyle w:val="ListParagraph"/>
        <w:numPr>
          <w:ilvl w:val="0"/>
          <w:numId w:val="2"/>
        </w:numPr>
      </w:pPr>
      <w:r>
        <w:rPr>
          <w:rFonts w:ascii="Arial" w:cs="Arial" w:eastAsia="Arial" w:hAnsi="Arial"/>
          <w:sz w:val="22"/>
          <w:szCs w:val="22"/>
        </w:rPr>
        <w:t xml:space="preserve">Set name='standup' and triggers=['standup', 'daily_summary'] in the class</w:t>
      </w:r>
    </w:p>
    <w:p>
      <w:pPr>
        <w:pStyle w:val="ListParagraph"/>
        <w:numPr>
          <w:ilvl w:val="0"/>
          <w:numId w:val="2"/>
        </w:numPr>
      </w:pPr>
      <w:r>
        <w:rPr>
          <w:rFonts w:ascii="Arial" w:cs="Arial" w:eastAsia="Arial" w:hAnsi="Arial"/>
          <w:sz w:val="22"/>
          <w:szCs w:val="22"/>
        </w:rPr>
        <w:t xml:space="preserve">LangGraph auto-discovers it at startup by scanning agents/ folder</w:t>
      </w:r>
    </w:p>
    <w:p>
      <w:pPr>
        <w:pStyle w:val="ListParagraph"/>
        <w:numPr>
          <w:ilvl w:val="0"/>
          <w:numId w:val="2"/>
        </w:numPr>
      </w:pPr>
      <w:r>
        <w:rPr>
          <w:rFonts w:ascii="Arial" w:cs="Arial" w:eastAsia="Arial" w:hAnsi="Arial"/>
          <w:sz w:val="22"/>
          <w:szCs w:val="22"/>
        </w:rPr>
        <w:t xml:space="preserve">Add to config/agents.yaml: standup: enabled: true, token_cap: 2000</w:t>
      </w:r>
    </w:p>
    <w:p>
      <w:pPr>
        <w:pStyle w:val="ListParagraph"/>
        <w:numPr>
          <w:ilvl w:val="0"/>
          <w:numId w:val="2"/>
        </w:numPr>
      </w:pPr>
      <w:r>
        <w:rPr>
          <w:rFonts w:ascii="Arial" w:cs="Arial" w:eastAsia="Arial" w:hAnsi="Arial"/>
          <w:sz w:val="22"/>
          <w:szCs w:val="22"/>
        </w:rPr>
        <w:t xml:space="preserve">Add to config/schedules.yaml for scheduled trigger, or leave triggers only for query-based</w:t>
      </w:r>
    </w:p>
    <w:p>
      <w:pPr>
        <w:pStyle w:val="ListParagraph"/>
        <w:numPr>
          <w:ilvl w:val="0"/>
          <w:numId w:val="2"/>
        </w:numPr>
      </w:pPr>
      <w:r>
        <w:rPr>
          <w:rFonts w:ascii="Arial" w:cs="Arial" w:eastAsia="Arial" w:hAnsi="Arial"/>
          <w:sz w:val="22"/>
          <w:szCs w:val="22"/>
        </w:rPr>
        <w:t xml:space="preserve">Total effort per v2 agent: 1 Python file + 4 lines YAML — no other files touched</w:t>
      </w:r>
    </w:p>
    <w:p>
      <w:r>
        <w:t xml:space="preserve"/>
      </w:r>
    </w:p>
    <w:p>
      <w:pPr>
        <w:pStyle w:val="Heading1"/>
        <w:spacing w:after="160" w:before="320"/>
      </w:pPr>
      <w:r>
        <w:rPr>
          <w:rFonts w:ascii="Arial" w:cs="Arial" w:eastAsia="Arial" w:hAnsi="Arial"/>
          <w:b/>
          <w:bCs/>
          <w:color w:val="1E3A5F"/>
          <w:sz w:val="32"/>
          <w:szCs w:val="32"/>
        </w:rPr>
        <w:t xml:space="preserve">28. Assumptions &amp; Challenges</w:t>
      </w:r>
    </w:p>
    <w:p>
      <w:pPr>
        <w:pStyle w:val="Heading2"/>
        <w:spacing w:after="120" w:before="240"/>
      </w:pPr>
      <w:r>
        <w:rPr>
          <w:rFonts w:ascii="Arial" w:cs="Arial" w:eastAsia="Arial" w:hAnsi="Arial"/>
          <w:b/>
          <w:bCs/>
          <w:color w:val="1E3A5F"/>
          <w:sz w:val="26"/>
          <w:szCs w:val="26"/>
        </w:rPr>
        <w:t xml:space="preserve">22.1 Assumptions</w:t>
      </w:r>
    </w:p>
    <w:p>
      <w:pPr>
        <w:pStyle w:val="ListParagraph"/>
        <w:numPr>
          <w:ilvl w:val="0"/>
          <w:numId w:val="2"/>
        </w:numPr>
      </w:pPr>
      <w:r>
        <w:rPr>
          <w:rFonts w:ascii="Arial" w:cs="Arial" w:eastAsia="Arial" w:hAnsi="Arial"/>
          <w:sz w:val="22"/>
          <w:szCs w:val="22"/>
        </w:rPr>
        <w:t xml:space="preserve">GitHub personal repo, Jira free tier, Slack workspace available for real MCP integration</w:t>
      </w:r>
    </w:p>
    <w:p>
      <w:pPr>
        <w:pStyle w:val="ListParagraph"/>
        <w:numPr>
          <w:ilvl w:val="0"/>
          <w:numId w:val="2"/>
        </w:numPr>
      </w:pPr>
      <w:r>
        <w:rPr>
          <w:rFonts w:ascii="Arial" w:cs="Arial" w:eastAsia="Arial" w:hAnsi="Arial"/>
          <w:sz w:val="22"/>
          <w:szCs w:val="22"/>
        </w:rPr>
        <w:t xml:space="preserve">Microsoft Teams accessible and Azure AD app registration completed before demo</w:t>
      </w:r>
    </w:p>
    <w:p>
      <w:pPr>
        <w:pStyle w:val="ListParagraph"/>
        <w:numPr>
          <w:ilvl w:val="0"/>
          <w:numId w:val="2"/>
        </w:numPr>
      </w:pPr>
      <w:r>
        <w:rPr>
          <w:rFonts w:ascii="Arial" w:cs="Arial" w:eastAsia="Arial" w:hAnsi="Arial"/>
          <w:sz w:val="22"/>
          <w:szCs w:val="22"/>
        </w:rPr>
        <w:t xml:space="preserve">Google Drive holds sprint docs and ADRs as RAG corpus</w:t>
      </w:r>
    </w:p>
    <w:p>
      <w:pPr>
        <w:pStyle w:val="ListParagraph"/>
        <w:numPr>
          <w:ilvl w:val="0"/>
          <w:numId w:val="2"/>
        </w:numPr>
      </w:pPr>
      <w:r>
        <w:rPr>
          <w:rFonts w:ascii="Arial" w:cs="Arial" w:eastAsia="Arial" w:hAnsi="Arial"/>
          <w:sz w:val="22"/>
          <w:szCs w:val="22"/>
        </w:rPr>
        <w:t xml:space="preserve">Mock Teams/Slack JSON used to simulate cross-source scenario if real data unavailable</w:t>
      </w:r>
    </w:p>
    <w:p>
      <w:pPr>
        <w:pStyle w:val="ListParagraph"/>
        <w:numPr>
          <w:ilvl w:val="0"/>
          <w:numId w:val="2"/>
        </w:numPr>
      </w:pPr>
      <w:r>
        <w:rPr>
          <w:rFonts w:ascii="Arial" w:cs="Arial" w:eastAsia="Arial" w:hAnsi="Arial"/>
          <w:sz w:val="22"/>
          <w:szCs w:val="22"/>
        </w:rPr>
        <w:t xml:space="preserve">OpenAI API key available for embeddings — estimated total cost under $0.50 for full assignment</w:t>
      </w:r>
    </w:p>
    <w:p>
      <w:pPr>
        <w:pStyle w:val="ListParagraph"/>
        <w:numPr>
          <w:ilvl w:val="0"/>
          <w:numId w:val="2"/>
        </w:numPr>
      </w:pPr>
      <w:r>
        <w:rPr>
          <w:rFonts w:ascii="Arial" w:cs="Arial" w:eastAsia="Arial" w:hAnsi="Arial"/>
          <w:sz w:val="22"/>
          <w:szCs w:val="22"/>
        </w:rPr>
        <w:t xml:space="preserve">Docker Desktop installed on development machine — only local prerequisite</w:t>
      </w:r>
    </w:p>
    <w:p>
      <w:r>
        <w:t xml:space="preserve"/>
      </w:r>
    </w:p>
    <w:p>
      <w:pPr>
        <w:pStyle w:val="Heading2"/>
        <w:spacing w:after="120" w:before="240"/>
      </w:pPr>
      <w:r>
        <w:rPr>
          <w:rFonts w:ascii="Arial" w:cs="Arial" w:eastAsia="Arial" w:hAnsi="Arial"/>
          <w:b/>
          <w:bCs/>
          <w:color w:val="1E3A5F"/>
          <w:sz w:val="26"/>
          <w:szCs w:val="26"/>
        </w:rPr>
        <w:t xml:space="preserve">22.2 Challenges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Teams Azure AD app registration complexity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15-min setup guide followed; PAT alternative if registration blocked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auth for GitHub, Jira, Slack (PATs)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personal access tokens for demo; document OAuth flow for production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Contextual enrichment at ingestion time (LLM call per chunk)</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Batched async calls to Groq; cached in Redis; one-time cost at ingestion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deduplication across sources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hash comparison before upsert; metadata merge for duplicate content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Redis semantic cache threshold tuning</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 at 0.92; admin panel allows live threshold adjustment without restart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 state across container restarts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stored in Redis with 24h TTL — survives any restart during that window</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Groq rate limits during live demo</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Gemini fallback auto-switches; Redis cache returns instant answer for repeated queries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Parent-child chunk sync in Qdrant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stores parent_id in metadata; parent fetched by ID at generation time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 window overflow on large MCP outputs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context_builder.py enforces hard token caps per slot; tool outputs summarised if large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Episodic memory query complexity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timestamp-ordered PostgreSQL query with Qdrant semantic filter — no complex graph DB needed</w:t>
            </w:r>
          </w:p>
        </w:tc>
      </w:tr>
    </w:tbl>
    <w:p>
      <w:r>
        <w:t xml:space="preserve"/>
      </w:r>
    </w:p>
    <w:p>
      <w:pPr>
        <w:pStyle w:val="Heading1"/>
        <w:spacing w:after="160" w:before="320"/>
      </w:pPr>
      <w:r>
        <w:rPr>
          <w:rFonts w:ascii="Arial" w:cs="Arial" w:eastAsia="Arial" w:hAnsi="Arial"/>
          <w:b/>
          <w:bCs/>
          <w:color w:val="1E3A5F"/>
          <w:sz w:val="32"/>
          <w:szCs w:val="32"/>
        </w:rPr>
        <w:t xml:space="preserve">29. Evaluation Criteria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this solution addresses 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 usage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Very High</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 MCP servers: GitHub, Jira, Slack, Drive, Teams. Config-driven registry — adding more is 3 YAML lines. Every external action goes through MCP, never direct API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implementation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production pipeline: contextual enrichment per chunk, parent-child hierarchy, hybrid BM25+vector search, bge reranker, metadata filtering, chunk versioning, deduplication. Redis semantic cache on top.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Agentic workflow</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LangGraph stateful graph, 5 specialist agents, HITL interrupt/resume with Redis persistence, conditional routing, 4-layer memory with episodic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understanding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Cross-source correlation across Slack+Teams+Jira+GitHub solves a gap no single tool addresses. Four concrete scenarios match real engineering pain points.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Architecture thinking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10-layer architecture, provider pattern, MCP registry, agent registry, FastAPI contract for migration, Redis caching layer, config-driven everything, hot-reload.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demonstration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live scenarios. Real GitHub, Jira, Slack, Teams connections. All HITL flows end-to-end. Redis cache demo shows instant response on repeated query.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UI/Visual design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Chainlit user chat + Streamlit admin — minimal but professional. Full migration path to Next.js documented.</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AI SDLC Assistant — Solution &amp; Architecture Document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2026-06-01T06:08:10.914Z</dcterms:created>
  <dcterms:modified xsi:type="dcterms:W3CDTF">2026-06-01T06:08:10.928Z</dcterms:modified>
</cp:coreProperties>
</file>

<file path=docProps/custom.xml><?xml version="1.0" encoding="utf-8"?>
<Properties xmlns="http://schemas.openxmlformats.org/officeDocument/2006/custom-properties" xmlns:vt="http://schemas.openxmlformats.org/officeDocument/2006/docPropsVTypes"/>
</file>