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2240"/>
        <w:gridCol w:w="2790"/>
        <w:gridCol w:w="2430"/>
        <w:gridCol w:w="188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1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1ABA1FF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</w:t>
            </w:r>
            <w:r w:rsidR="001611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  <w:r w:rsidR="001611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Sales</w:t>
            </w:r>
          </w:p>
        </w:tc>
      </w:tr>
      <w:tr w:rsidR="009E1749" w:rsidRPr="009E1749" w14:paraId="7FB1B7DF" w14:textId="77777777" w:rsidTr="009436C6">
        <w:trPr>
          <w:trHeight w:val="642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21B0C03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8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Integraton of two companies FudgeMart and FudgeFlix</w:t>
            </w:r>
          </w:p>
        </w:tc>
      </w:tr>
      <w:tr w:rsidR="009E1749" w:rsidRPr="009E1749" w14:paraId="1749BA39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6422D25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820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Aishwarya Dhanda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444BA66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820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01/14/2022</w:t>
            </w:r>
          </w:p>
        </w:tc>
      </w:tr>
      <w:tr w:rsidR="009E1749" w:rsidRPr="009E1749" w14:paraId="0FEB9B38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079E94D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B5C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Prof. Humayu H Khan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30953EEA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820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Aishwarya</w:t>
            </w:r>
          </w:p>
        </w:tc>
      </w:tr>
      <w:tr w:rsidR="009E1749" w:rsidRPr="009E1749" w14:paraId="5E5DFC20" w14:textId="77777777" w:rsidTr="00202197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202197" w:rsidRPr="009E1749" w14:paraId="53393874" w14:textId="77777777" w:rsidTr="00202197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1C70CCA6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Improve Sales for the integrated FudgeFlixMart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</w:p>
        </w:tc>
      </w:tr>
      <w:tr w:rsidR="00202197" w:rsidRPr="009E1749" w14:paraId="11F1099C" w14:textId="77777777" w:rsidTr="00202197">
        <w:trPr>
          <w:trHeight w:val="315"/>
        </w:trPr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3BE8D463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1B52554D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Merge the two DW, FudgeMart and FudgeFlix to show combined sales.</w:t>
            </w:r>
          </w:p>
        </w:tc>
      </w:tr>
      <w:tr w:rsidR="00202197" w:rsidRPr="009E1749" w14:paraId="127529DB" w14:textId="77777777" w:rsidTr="00202197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202197" w:rsidRPr="00202197" w:rsidRDefault="00202197" w:rsidP="00202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5D919D8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02197" w:rsidRPr="009E1749" w14:paraId="6A6F6E25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02197" w:rsidRPr="009E1749" w14:paraId="50866FC4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48FBDADC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Aishwarya Dhanda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47E655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2F679" w14:textId="77777777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</w:t>
            </w:r>
          </w:p>
          <w:p w14:paraId="6CD55E10" w14:textId="7BF1EAA5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Merge two DW together</w:t>
            </w:r>
          </w:p>
        </w:tc>
      </w:tr>
      <w:tr w:rsidR="00202197" w:rsidRPr="009E1749" w14:paraId="26BDB042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044ABCA1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Dixitha Kasturi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4D9A7C98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Analyst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057881B8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 from the merged DW</w:t>
            </w:r>
          </w:p>
        </w:tc>
      </w:tr>
      <w:tr w:rsidR="00202197" w:rsidRPr="009E1749" w14:paraId="77812300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5E9582C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Shannon</w:t>
            </w:r>
            <w:r w:rsidR="009436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Gambuti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31C32312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537FA2DC" w:rsidR="00202197" w:rsidRPr="009436C6" w:rsidRDefault="009436C6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436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Present Recommendations to improve sales</w:t>
            </w:r>
          </w:p>
        </w:tc>
      </w:tr>
      <w:tr w:rsidR="00202197" w:rsidRPr="009E1749" w14:paraId="4B3C6E98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193E858D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Bhargav Konakanchi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1458F5A1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02197" w:rsidRPr="009E1749" w14:paraId="454340D5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02197" w:rsidRPr="009E1749" w14:paraId="0545BCB7" w14:textId="77777777" w:rsidTr="00202197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202197" w:rsidRPr="009E1749" w:rsidRDefault="00202197" w:rsidP="00202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202197" w:rsidRPr="009E1749" w:rsidRDefault="00202197" w:rsidP="00202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202197" w:rsidRPr="009E1749" w14:paraId="26700576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30A2F07A" w:rsidR="00202197" w:rsidRPr="00202197" w:rsidRDefault="00202197" w:rsidP="0020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42301DE5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Constraint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DD5DAA1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Roles Distributed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629EDD44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01/10/22</w:t>
            </w:r>
          </w:p>
        </w:tc>
      </w:tr>
      <w:tr w:rsidR="00202197" w:rsidRPr="009E1749" w14:paraId="1C4A7929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0EA1DD2D" w:rsidR="00202197" w:rsidRPr="00202197" w:rsidRDefault="00202197" w:rsidP="0020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4F6FC0B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Merging of two DW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B0DCF3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HDM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5B70CA9B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01/11/22</w:t>
            </w:r>
          </w:p>
        </w:tc>
      </w:tr>
      <w:tr w:rsidR="00202197" w:rsidRPr="009E1749" w14:paraId="000B2EF7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53384AFB" w:rsidR="00202197" w:rsidRPr="00202197" w:rsidRDefault="00202197" w:rsidP="0020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2BA5067F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Make sure no double values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46C2A475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DDM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40975888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01/11/22</w:t>
            </w:r>
          </w:p>
        </w:tc>
      </w:tr>
      <w:tr w:rsidR="00202197" w:rsidRPr="009E1749" w14:paraId="0E938D03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324BE936" w:rsidR="00202197" w:rsidRPr="00202197" w:rsidRDefault="00202197" w:rsidP="0020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4AF7A33F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Full Data not available for 2013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5CC78128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ETL Integration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B81A9F1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01/12/22</w:t>
            </w:r>
          </w:p>
        </w:tc>
      </w:tr>
      <w:tr w:rsidR="00202197" w:rsidRPr="009E1749" w14:paraId="44BA257E" w14:textId="77777777" w:rsidTr="009436C6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21809457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 BI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4D84E0D7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02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01/13/22</w:t>
            </w:r>
          </w:p>
        </w:tc>
      </w:tr>
      <w:tr w:rsidR="00202197" w:rsidRPr="009E1749" w14:paraId="0FDD1AA5" w14:textId="77777777" w:rsidTr="009436C6">
        <w:trPr>
          <w:trHeight w:val="31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80048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FAB0B" w14:textId="77777777" w:rsidR="00202197" w:rsidRPr="009E1749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7328" w14:textId="5786D510" w:rsidR="00202197" w:rsidRPr="00202197" w:rsidRDefault="00202197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6. </w:t>
            </w:r>
            <w:r w:rsidR="00D647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 to Sponsor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74D0" w14:textId="7EC2A429" w:rsidR="00202197" w:rsidRPr="00202197" w:rsidRDefault="00D64765" w:rsidP="00202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01/14/22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34677725" w14:textId="4CB5C7A4" w:rsidR="00F677D6" w:rsidRDefault="002B1294" w:rsidP="00205E3A">
      <w:r>
        <w:t xml:space="preserve">Improve Brand Recognition by merging </w:t>
      </w:r>
      <w:r w:rsidR="001428E9">
        <w:t>F</w:t>
      </w:r>
      <w:r>
        <w:t>udgemart and Fudgeflix</w:t>
      </w:r>
      <w:r w:rsidR="001820E2">
        <w:t xml:space="preserve">. 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604CFEF6" w:rsidR="00205E3A" w:rsidRDefault="001428E9" w:rsidP="00205E3A">
      <w:r>
        <w:t>To see the integrated datawarehouse for both the fudgeflix and fudgemart together.</w:t>
      </w:r>
    </w:p>
    <w:p w14:paraId="5047C10A" w14:textId="1DF4BE8A" w:rsidR="00205E3A" w:rsidRDefault="001428E9" w:rsidP="00205E3A">
      <w:r>
        <w:t>To be able to add data in the future in the newly integrated way.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28BA3564" w:rsidR="00205E3A" w:rsidRDefault="00205E3A" w:rsidP="00205E3A">
      <w:r>
        <w:t>1</w:t>
      </w:r>
      <w:r w:rsidR="00161100">
        <w:t xml:space="preserve">. </w:t>
      </w:r>
      <w:r w:rsidR="001820E2">
        <w:t>Order</w:t>
      </w:r>
      <w:r w:rsidR="001428E9">
        <w:t xml:space="preserve"> Fulfillment </w:t>
      </w:r>
    </w:p>
    <w:p w14:paraId="111E4419" w14:textId="77E83905" w:rsidR="00205E3A" w:rsidRDefault="00205E3A" w:rsidP="00205E3A">
      <w:r>
        <w:t>2.</w:t>
      </w:r>
      <w:r w:rsidR="00161100">
        <w:t xml:space="preserve"> </w:t>
      </w:r>
      <w:r w:rsidR="001428E9">
        <w:t>Sales</w:t>
      </w:r>
    </w:p>
    <w:p w14:paraId="512727FB" w14:textId="1271AED0" w:rsidR="00205E3A" w:rsidRDefault="00205E3A" w:rsidP="00205E3A">
      <w:r>
        <w:t>3.</w:t>
      </w:r>
      <w:r w:rsidR="00161100">
        <w:t xml:space="preserve"> </w:t>
      </w:r>
      <w:r w:rsidR="001428E9">
        <w:t>Inventory</w:t>
      </w:r>
      <w:r>
        <w:t xml:space="preserve">  </w:t>
      </w:r>
    </w:p>
    <w:p w14:paraId="6635AB29" w14:textId="229402C1" w:rsidR="00205E3A" w:rsidRDefault="00205E3A" w:rsidP="00205E3A">
      <w:r>
        <w:t>4.</w:t>
      </w:r>
      <w:r w:rsidR="00161100">
        <w:t xml:space="preserve"> </w:t>
      </w:r>
      <w:r w:rsidR="001428E9">
        <w:t>Customer Service</w:t>
      </w:r>
    </w:p>
    <w:p w14:paraId="364E9D87" w14:textId="5AF9DCF1" w:rsidR="00091932" w:rsidRDefault="00205E3A" w:rsidP="00091932">
      <w:r>
        <w:t>5.</w:t>
      </w:r>
      <w:r w:rsidR="00161100">
        <w:t xml:space="preserve"> </w:t>
      </w:r>
      <w:r w:rsidR="001428E9">
        <w:t>Sales Coverage</w:t>
      </w:r>
    </w:p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60B64F31" w14:textId="7AE51EF5" w:rsidR="009E513F" w:rsidRDefault="001428E9" w:rsidP="008709A7">
      <w:r>
        <w:t>To improve sales of newly merged company from integrating fudgemart and fudgeflix.</w:t>
      </w:r>
    </w:p>
    <w:p w14:paraId="1549AFEE" w14:textId="2F08CD43" w:rsidR="008709A7" w:rsidRDefault="008709A7" w:rsidP="008709A7">
      <w:r>
        <w:t xml:space="preserve"> </w:t>
      </w:r>
    </w:p>
    <w:p w14:paraId="354CDA0E" w14:textId="1B2DCCD8" w:rsidR="000476BD" w:rsidRDefault="008709A7" w:rsidP="008709A7">
      <w:r w:rsidRPr="00C92334">
        <w:rPr>
          <w:b/>
          <w:bCs/>
        </w:rPr>
        <w:t>Dimensions</w:t>
      </w:r>
      <w:r w:rsidR="001428E9">
        <w:t xml:space="preserve">: </w:t>
      </w:r>
      <w:r w:rsidR="000476BD">
        <w:t>Date</w:t>
      </w:r>
      <w:r w:rsidR="001428E9">
        <w:t xml:space="preserve">, </w:t>
      </w:r>
      <w:r w:rsidR="000476BD">
        <w:t>Products (Integrate FF and FM)</w:t>
      </w:r>
      <w:r w:rsidR="001428E9">
        <w:t xml:space="preserve">, </w:t>
      </w:r>
      <w:r w:rsidR="000476BD">
        <w:t>Customers (FM customer and FF account)</w:t>
      </w:r>
    </w:p>
    <w:p w14:paraId="69651F16" w14:textId="6A2BD7F5" w:rsidR="009E513F" w:rsidRDefault="001428E9" w:rsidP="009E513F">
      <w:r w:rsidRPr="00C92334">
        <w:rPr>
          <w:b/>
          <w:bCs/>
        </w:rPr>
        <w:t>Fact</w:t>
      </w:r>
      <w:r>
        <w:t xml:space="preserve">: Sales </w:t>
      </w:r>
      <w:r w:rsidR="00C92334">
        <w:t>depicting</w:t>
      </w:r>
      <w:r>
        <w:t xml:space="preserve"> integrated DW</w:t>
      </w:r>
    </w:p>
    <w:p w14:paraId="1BBEDF54" w14:textId="6297BF78" w:rsidR="00076BB9" w:rsidRDefault="009E513F" w:rsidP="001428E9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72993E80" w14:textId="1570F61A" w:rsidR="009436C6" w:rsidRDefault="009436C6" w:rsidP="009436C6">
      <w:r>
        <w:t>Following are Business Recommendations:</w:t>
      </w:r>
    </w:p>
    <w:p w14:paraId="299DF9EB" w14:textId="732F44AB" w:rsidR="009436C6" w:rsidRDefault="009436C6" w:rsidP="009436C6">
      <w:pPr>
        <w:pStyle w:val="ListParagraph"/>
        <w:numPr>
          <w:ilvl w:val="0"/>
          <w:numId w:val="4"/>
        </w:numPr>
      </w:pPr>
      <w:r>
        <w:t>Provide Annual Discounts on Electronics</w:t>
      </w:r>
    </w:p>
    <w:p w14:paraId="776A379F" w14:textId="7B521A98" w:rsidR="009436C6" w:rsidRDefault="009436C6" w:rsidP="009436C6">
      <w:pPr>
        <w:pStyle w:val="ListParagraph"/>
        <w:numPr>
          <w:ilvl w:val="0"/>
          <w:numId w:val="4"/>
        </w:numPr>
      </w:pPr>
      <w:r>
        <w:t>Provide FudgeFlix Discount for FudgeMart customers</w:t>
      </w:r>
    </w:p>
    <w:p w14:paraId="17D34377" w14:textId="7EC29CA6" w:rsidR="009436C6" w:rsidRDefault="009436C6" w:rsidP="009436C6">
      <w:pPr>
        <w:pStyle w:val="ListParagraph"/>
        <w:numPr>
          <w:ilvl w:val="0"/>
          <w:numId w:val="4"/>
        </w:numPr>
      </w:pPr>
      <w:r>
        <w:t>Provide 1-month free membership for new FudgeFlix customers</w:t>
      </w:r>
    </w:p>
    <w:p w14:paraId="16D55D65" w14:textId="135156E9" w:rsidR="009436C6" w:rsidRPr="009436C6" w:rsidRDefault="009436C6" w:rsidP="009436C6">
      <w:pPr>
        <w:pStyle w:val="ListParagraph"/>
        <w:numPr>
          <w:ilvl w:val="0"/>
          <w:numId w:val="4"/>
        </w:numPr>
      </w:pPr>
      <w:r>
        <w:t>Include or gather data for the whole 2013</w:t>
      </w:r>
    </w:p>
    <w:sectPr w:rsidR="009436C6" w:rsidRPr="009436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1665" w14:textId="77777777" w:rsidR="00ED3CB6" w:rsidRDefault="00ED3CB6" w:rsidP="00205E3A">
      <w:pPr>
        <w:spacing w:after="0" w:line="240" w:lineRule="auto"/>
      </w:pPr>
      <w:r>
        <w:separator/>
      </w:r>
    </w:p>
  </w:endnote>
  <w:endnote w:type="continuationSeparator" w:id="0">
    <w:p w14:paraId="73D7CD48" w14:textId="77777777" w:rsidR="00ED3CB6" w:rsidRDefault="00ED3CB6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88C1" w14:textId="77777777" w:rsidR="00ED3CB6" w:rsidRDefault="00ED3CB6" w:rsidP="00205E3A">
      <w:pPr>
        <w:spacing w:after="0" w:line="240" w:lineRule="auto"/>
      </w:pPr>
      <w:r>
        <w:separator/>
      </w:r>
    </w:p>
  </w:footnote>
  <w:footnote w:type="continuationSeparator" w:id="0">
    <w:p w14:paraId="32C96C84" w14:textId="77777777" w:rsidR="00ED3CB6" w:rsidRDefault="00ED3CB6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141D218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>Group 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113"/>
    <w:multiLevelType w:val="hybridMultilevel"/>
    <w:tmpl w:val="6E16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410EB"/>
    <w:multiLevelType w:val="hybridMultilevel"/>
    <w:tmpl w:val="602848EC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1740" w:hanging="360"/>
      </w:pPr>
    </w:lvl>
    <w:lvl w:ilvl="2" w:tplc="FFFFFFFF" w:tentative="1">
      <w:start w:val="1"/>
      <w:numFmt w:val="lowerRoman"/>
      <w:lvlText w:val="%3."/>
      <w:lvlJc w:val="right"/>
      <w:pPr>
        <w:ind w:left="-1020" w:hanging="180"/>
      </w:pPr>
    </w:lvl>
    <w:lvl w:ilvl="3" w:tplc="FFFFFFFF" w:tentative="1">
      <w:start w:val="1"/>
      <w:numFmt w:val="decimal"/>
      <w:lvlText w:val="%4."/>
      <w:lvlJc w:val="left"/>
      <w:pPr>
        <w:ind w:left="-300" w:hanging="360"/>
      </w:pPr>
    </w:lvl>
    <w:lvl w:ilvl="4" w:tplc="FFFFFFFF" w:tentative="1">
      <w:start w:val="1"/>
      <w:numFmt w:val="lowerLetter"/>
      <w:lvlText w:val="%5."/>
      <w:lvlJc w:val="left"/>
      <w:pPr>
        <w:ind w:left="420" w:hanging="360"/>
      </w:pPr>
    </w:lvl>
    <w:lvl w:ilvl="5" w:tplc="FFFFFFFF" w:tentative="1">
      <w:start w:val="1"/>
      <w:numFmt w:val="lowerRoman"/>
      <w:lvlText w:val="%6."/>
      <w:lvlJc w:val="right"/>
      <w:pPr>
        <w:ind w:left="1140" w:hanging="180"/>
      </w:pPr>
    </w:lvl>
    <w:lvl w:ilvl="6" w:tplc="FFFFFFFF" w:tentative="1">
      <w:start w:val="1"/>
      <w:numFmt w:val="decimal"/>
      <w:lvlText w:val="%7."/>
      <w:lvlJc w:val="left"/>
      <w:pPr>
        <w:ind w:left="1860" w:hanging="360"/>
      </w:pPr>
    </w:lvl>
    <w:lvl w:ilvl="7" w:tplc="FFFFFFFF" w:tentative="1">
      <w:start w:val="1"/>
      <w:numFmt w:val="lowerLetter"/>
      <w:lvlText w:val="%8."/>
      <w:lvlJc w:val="left"/>
      <w:pPr>
        <w:ind w:left="2580" w:hanging="360"/>
      </w:pPr>
    </w:lvl>
    <w:lvl w:ilvl="8" w:tplc="FFFFFFFF" w:tentative="1">
      <w:start w:val="1"/>
      <w:numFmt w:val="lowerRoman"/>
      <w:lvlText w:val="%9."/>
      <w:lvlJc w:val="right"/>
      <w:pPr>
        <w:ind w:left="3300" w:hanging="180"/>
      </w:pPr>
    </w:lvl>
  </w:abstractNum>
  <w:abstractNum w:abstractNumId="2" w15:restartNumberingAfterBreak="0">
    <w:nsid w:val="59FC6843"/>
    <w:multiLevelType w:val="hybridMultilevel"/>
    <w:tmpl w:val="46C68D74"/>
    <w:lvl w:ilvl="0" w:tplc="AE28B2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EF1AF1"/>
    <w:multiLevelType w:val="hybridMultilevel"/>
    <w:tmpl w:val="602848EC"/>
    <w:lvl w:ilvl="0" w:tplc="5D38AC88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476BD"/>
    <w:rsid w:val="00076BB9"/>
    <w:rsid w:val="00091932"/>
    <w:rsid w:val="001428E9"/>
    <w:rsid w:val="00161100"/>
    <w:rsid w:val="001820E2"/>
    <w:rsid w:val="001C5CED"/>
    <w:rsid w:val="00202197"/>
    <w:rsid w:val="00205E3A"/>
    <w:rsid w:val="002B1294"/>
    <w:rsid w:val="002D78C5"/>
    <w:rsid w:val="00337C8D"/>
    <w:rsid w:val="00543586"/>
    <w:rsid w:val="005A048C"/>
    <w:rsid w:val="00787D4A"/>
    <w:rsid w:val="007A1E61"/>
    <w:rsid w:val="007B5CB7"/>
    <w:rsid w:val="008709A7"/>
    <w:rsid w:val="009436C6"/>
    <w:rsid w:val="00954E94"/>
    <w:rsid w:val="009E1749"/>
    <w:rsid w:val="009E513F"/>
    <w:rsid w:val="00A61718"/>
    <w:rsid w:val="00AA7DEC"/>
    <w:rsid w:val="00B87CFD"/>
    <w:rsid w:val="00BF2DF7"/>
    <w:rsid w:val="00C92334"/>
    <w:rsid w:val="00D133F4"/>
    <w:rsid w:val="00D64765"/>
    <w:rsid w:val="00D75A2F"/>
    <w:rsid w:val="00ED3CB6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Dhanda</dc:creator>
  <cp:keywords/>
  <dc:description/>
  <cp:lastModifiedBy>Aishwarya Dhanda</cp:lastModifiedBy>
  <cp:revision>22</cp:revision>
  <dcterms:created xsi:type="dcterms:W3CDTF">2020-02-14T06:13:00Z</dcterms:created>
  <dcterms:modified xsi:type="dcterms:W3CDTF">2022-01-14T17:25:00Z</dcterms:modified>
</cp:coreProperties>
</file>