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</w:pPr>
      <w:r>
        <w:rPr>
          <w:rFonts w:ascii="Arial" w:cs="Arial" w:eastAsia="Arial" w:hAnsi="Arial"/>
          <w:b/>
          <w:bCs/>
          <w:color w:val="111827"/>
          <w:sz w:val="80"/>
          <w:szCs w:val="80"/>
        </w:rPr>
        <w:t xml:space="preserve">FREQUENCY</w:t>
      </w:r>
    </w:p>
    <w:p>
      <w:pPr>
        <w:spacing w:after="80" w:before="0"/>
      </w:pPr>
      <w:r>
        <w:rPr>
          <w:rFonts w:ascii="Arial" w:cs="Arial" w:eastAsia="Arial" w:hAnsi="Arial"/>
          <w:color w:val="4F46E5"/>
          <w:sz w:val="36"/>
          <w:szCs w:val="36"/>
        </w:rPr>
        <w:t xml:space="preserve">Product Requirements Document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374151"/>
          <w:sz w:val="28"/>
          <w:szCs w:val="28"/>
        </w:rPr>
        <w:t xml:space="preserve">Vertical Slice  ·  v0.1</w:t>
      </w:r>
    </w:p>
    <w:p>
      <w:pPr>
        <w:spacing w:after="32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Milestone: Prove the core combat loop  ·  No gacha, no monetization, no progression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Project</w:t>
            </w:r>
          </w:p>
        </w:tc>
        <w:tc>
          <w:tcPr>
            <w:tcW w:type="dxa" w:w="702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FREQUENCY — Yada Flagship Game</w:t>
            </w:r>
          </w:p>
        </w:tc>
      </w:tr>
      <w:tr>
        <w:tc>
          <w:tcPr>
            <w:tcW w:type="dxa" w:w="234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Milestone</w:t>
            </w:r>
          </w:p>
        </w:tc>
        <w:tc>
          <w:tcPr>
            <w:tcW w:type="dxa" w:w="702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Vertical Slice (v0.1)</w:t>
            </w:r>
          </w:p>
        </w:tc>
      </w:tr>
      <w:tr>
        <w:tc>
          <w:tcPr>
            <w:tcW w:type="dxa" w:w="234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Author</w:t>
            </w:r>
          </w:p>
        </w:tc>
        <w:tc>
          <w:tcPr>
            <w:tcW w:type="dxa" w:w="702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Robert Dixon</w:t>
            </w:r>
          </w:p>
        </w:tc>
      </w:tr>
      <w:tr>
        <w:tc>
          <w:tcPr>
            <w:tcW w:type="dxa" w:w="234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Date</w:t>
            </w:r>
          </w:p>
        </w:tc>
        <w:tc>
          <w:tcPr>
            <w:tcW w:type="dxa" w:w="702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2026-03-03</w:t>
            </w:r>
          </w:p>
        </w:tc>
      </w:tr>
      <w:tr>
        <w:tc>
          <w:tcPr>
            <w:tcW w:type="dxa" w:w="234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Status</w:t>
            </w:r>
          </w:p>
        </w:tc>
        <w:tc>
          <w:tcPr>
            <w:tcW w:type="dxa" w:w="702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Draft — pending founder review</w:t>
            </w:r>
          </w:p>
        </w:tc>
      </w:tr>
      <w:tr>
        <w:tc>
          <w:tcPr>
            <w:tcW w:type="dxa" w:w="234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Engine</w:t>
            </w:r>
          </w:p>
        </w:tc>
        <w:tc>
          <w:tcPr>
            <w:tcW w:type="dxa" w:w="702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Phaser 3.87 + Vite, browser-native (1280×720)</w:t>
            </w:r>
          </w:p>
        </w:tc>
      </w:tr>
    </w:tbl>
    <w:p>
      <w:pPr>
        <w:pBdr>
          <w:bottom w:val="single" w:color="2D2D4E" w:sz="4" w:space="1"/>
        </w:pBdr>
        <w:spacing w:after="160" w:before="1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11827"/>
          <w:sz w:val="32"/>
          <w:szCs w:val="32"/>
        </w:rPr>
        <w:t xml:space="preserve">1. Problem Statement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There is no playable version of FREQUENCY. The game's core value proposition — that a card-expressed combat RPG with psychologically complex original characters can hook Western adult players in a browser — is entirely unproven.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Without a playable demo, no decision about gacha economy, character design, or player retention can be validated against real behavior. The vertical slice exists to prove one thing:</w:t>
      </w:r>
    </w:p>
    <w:p>
      <w:pPr>
        <w:spacing w:after="120" w:before="120"/>
        <w:ind w:left="720"/>
      </w:pPr>
      <w:r>
        <w:rPr>
          <w:rFonts w:ascii="Arial" w:cs="Arial" w:eastAsia="Arial" w:hAnsi="Arial"/>
          <w:b/>
          <w:bCs/>
          <w:i/>
          <w:iCs/>
          <w:color w:val="4F46E5"/>
          <w:sz w:val="24"/>
          <w:szCs w:val="24"/>
        </w:rPr>
        <w:t xml:space="preserve">Is the combat loop actually fun?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If the answer is yes after 20 minutes of play, v1.0 scope is justified. If no, we need to iterate on the loop before committing to gacha economy, 20+ characters, and a full content pipeline.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Who is affected: Robert (solo founder, research mission) needs evidence before committing 6+ months to full-scope development. Future playtesters need a URL they can open in a browser.</w:t>
      </w:r>
    </w:p>
    <w:p>
      <w:pPr>
        <w:pBdr>
          <w:bottom w:val="single" w:color="2D2D4E" w:sz="4" w:space="1"/>
        </w:pBdr>
        <w:spacing w:after="160" w:before="1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11827"/>
          <w:sz w:val="32"/>
          <w:szCs w:val="32"/>
        </w:rPr>
        <w:t xml:space="preserve">2. Goals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Validate core card combat loop — is it engaging without gacha or progression?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Confirm Ash + Vera cards produce meaningful tactical variety within a 15-minute session.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Establish a clean Phaser 3 architecture that extends to v1.0 without throwaway code.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Produce a shareable in-browser demo — no install, no login, no config.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Surface the top 3 friction points before committing to closed beta scope.</w:t>
      </w:r>
    </w:p>
    <w:p>
      <w:pPr>
        <w:pBdr>
          <w:bottom w:val="single" w:color="2D2D4E" w:sz="4" w:space="1"/>
        </w:pBdr>
        <w:spacing w:after="160" w:before="1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11827"/>
          <w:sz w:val="32"/>
          <w:szCs w:val="32"/>
        </w:rPr>
        <w:t xml:space="preserve">3. Non-Goals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following are explicitly out of scope for v0.1: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Gacha / pull system: </w:t>
      </w:r>
      <w:r>
        <w:rPr>
          <w:rFonts w:ascii="Arial" w:cs="Arial" w:eastAsia="Arial" w:hAnsi="Arial"/>
          <w:color w:val="64748B"/>
          <w:sz w:val="22"/>
          <w:szCs w:val="22"/>
        </w:rPr>
        <w:t xml:space="preserve">Core-loop validation only. Monetization validation comes after we know the loop works.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Server-side game logic: </w:t>
      </w:r>
      <w:r>
        <w:rPr>
          <w:rFonts w:ascii="Arial" w:cs="Arial" w:eastAsia="Arial" w:hAnsi="Arial"/>
          <w:color w:val="64748B"/>
          <w:sz w:val="22"/>
          <w:szCs w:val="22"/>
        </w:rPr>
        <w:t xml:space="preserve">All battle state is client-side. No PlayFab API calls during combat.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Character unlocking / roster: </w:t>
      </w:r>
      <w:r>
        <w:rPr>
          <w:rFonts w:ascii="Arial" w:cs="Arial" w:eastAsia="Arial" w:hAnsi="Arial"/>
          <w:color w:val="64748B"/>
          <w:sz w:val="22"/>
          <w:szCs w:val="22"/>
        </w:rPr>
        <w:t xml:space="preserve">Ash and Vera are always available. No unlock gates in a proof-of-concept.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Mobile layout optimization: </w:t>
      </w:r>
      <w:r>
        <w:rPr>
          <w:rFonts w:ascii="Arial" w:cs="Arial" w:eastAsia="Arial" w:hAnsi="Arial"/>
          <w:color w:val="64748B"/>
          <w:sz w:val="22"/>
          <w:szCs w:val="22"/>
        </w:rPr>
        <w:t xml:space="preserve">Desktop browser only. 1280×720 canvas, scales to window.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Audio (BGM + SFX): </w:t>
      </w:r>
      <w:r>
        <w:rPr>
          <w:rFonts w:ascii="Arial" w:cs="Arial" w:eastAsia="Arial" w:hAnsi="Arial"/>
          <w:color w:val="64748B"/>
          <w:sz w:val="22"/>
          <w:szCs w:val="22"/>
        </w:rPr>
        <w:t xml:space="preserve">Adds scope without validating the core loop. Deferred to closed beta.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Pity system / gem economy: </w:t>
      </w:r>
      <w:r>
        <w:rPr>
          <w:rFonts w:ascii="Arial" w:cs="Arial" w:eastAsia="Arial" w:hAnsi="Arial"/>
          <w:color w:val="64748B"/>
          <w:sz w:val="22"/>
          <w:szCs w:val="22"/>
        </w:rPr>
        <w:t xml:space="preserve">No economy at this milestone. Monetization mechanics are v1.0.</w:t>
      </w:r>
    </w:p>
    <w:p>
      <w:pPr>
        <w:pBdr>
          <w:bottom w:val="single" w:color="2D2D4E" w:sz="4" w:space="1"/>
        </w:pBdr>
        <w:spacing w:after="160" w:before="1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11827"/>
          <w:sz w:val="32"/>
          <w:szCs w:val="32"/>
        </w:rPr>
        <w:t xml:space="preserve">4. User Stories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New Player (first contact)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As a new player, I want to understand the combat rules within 2 turns without reading instructions.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As a new player, I want to know who Ash and Vera are before fighting, so I care about the outcome.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As a new player, I want the game to look visually distinct from anime gacha so I trust it's worth my time.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Returning Playtester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As a playtester, I want multiple encounters to assess if combat stays interesting beyond the first fight.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As a playtester, I want to identify which cards feel most useful so I can give specific feedback to the designer.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Founder / Researcher (Robert)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As founder, I want to observe which card mechanics generate the most re-play decisions so I know what to build on.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As founder, I want a shareable URL to send to playtesters with no setup or onboarding required.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As founder, I want the architecture to cleanly support gacha + progression when added in v1.0.</w:t>
      </w:r>
    </w:p>
    <w:p>
      <w:pPr>
        <w:pBdr>
          <w:bottom w:val="single" w:color="2D2D4E" w:sz="4" w:space="1"/>
        </w:pBdr>
        <w:spacing w:after="160" w:before="1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11827"/>
          <w:sz w:val="32"/>
          <w:szCs w:val="32"/>
        </w:rPr>
        <w:t xml:space="preserve">5. Requirements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P0 — Must Have (Vertical Slice Launch)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Combat System</w:t>
      </w:r>
    </w:p>
    <w:p>
      <w:pPr>
        <w:spacing w:after="40" w:before="4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☐ 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Turn-based loop: draw phase → player card plays (AP-gated) → enemy action → repeat</w:t>
      </w:r>
    </w:p>
    <w:p>
      <w:pPr>
        <w:spacing w:after="40" w:before="4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☐ 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AP system: 3 AP per turn, cards cost 1–3 AP, unspent AP does not carry over</w:t>
      </w:r>
    </w:p>
    <w:p>
      <w:pPr>
        <w:spacing w:after="40" w:before="4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☐ 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Hand of 5 cards drawn from shuffled combined deck (Ash + Vera cards merged)</w:t>
      </w:r>
    </w:p>
    <w:p>
      <w:pPr>
        <w:spacing w:after="40" w:before="4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☐ 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Win condition: enemy HP reaches 0</w:t>
      </w:r>
    </w:p>
    <w:p>
      <w:pPr>
        <w:spacing w:after="40" w:before="4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☐ 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Loss condition: all player characters HP reach 0</w:t>
      </w:r>
    </w:p>
    <w:p>
      <w:pPr>
        <w:spacing w:after="40" w:before="4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☐ 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Character death: character becomes inactive, their cards still in deck until reshuffled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Characters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60"/>
        <w:gridCol w:w="2560"/>
        <w:gridCol w:w="2240"/>
      </w:tblGrid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Character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HP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Cards (4)</w:t>
            </w:r>
          </w:p>
        </w:tc>
        <w:tc>
          <w:tcPr>
            <w:tcW w:type="dxa" w:w="224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Role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Ash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280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OVERWATCH · COLD READ · EXTRACT · ENDGAME</w:t>
            </w:r>
          </w:p>
        </w:tc>
        <w:tc>
          <w:tcPr>
            <w:tcW w:type="dxa" w:w="224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Control / Buffer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Vera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240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SURVEILLANCE · PRESSURE · EXTRACT · COLD CASE</w:t>
            </w:r>
          </w:p>
        </w:tc>
        <w:tc>
          <w:tcPr>
            <w:tcW w:type="dxa" w:w="224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Investigator / Debuffer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Card Definitions — Ash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60"/>
        <w:gridCol w:w="2560"/>
        <w:gridCol w:w="2240"/>
      </w:tblGrid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Card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AP Cost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Effect</w:t>
            </w:r>
          </w:p>
        </w:tc>
        <w:tc>
          <w:tcPr>
            <w:tcW w:type="dxa" w:w="224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Category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OVERWATCH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1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+15% accuracy to party for 2 turns</w:t>
            </w:r>
          </w:p>
        </w:tc>
        <w:tc>
          <w:tcPr>
            <w:tcW w:type="dxa" w:w="224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Buff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COLD READ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2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Reveals enemy next intended action</w:t>
            </w:r>
          </w:p>
        </w:tc>
        <w:tc>
          <w:tcPr>
            <w:tcW w:type="dxa" w:w="224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Intel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EXTRACT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1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Remove one negative status from an ally</w:t>
            </w:r>
          </w:p>
        </w:tc>
        <w:tc>
          <w:tcPr>
            <w:tcW w:type="dxa" w:w="224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Utility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ENDGAME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3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Party +30% damage next turn; Ash takes 15% max HP as damage</w:t>
            </w:r>
          </w:p>
        </w:tc>
        <w:tc>
          <w:tcPr>
            <w:tcW w:type="dxa" w:w="224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Signature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Card Definitions — Vera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60"/>
        <w:gridCol w:w="2560"/>
        <w:gridCol w:w="2240"/>
      </w:tblGrid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Card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AP Cost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Effect</w:t>
            </w:r>
          </w:p>
        </w:tc>
        <w:tc>
          <w:tcPr>
            <w:tcW w:type="dxa" w:w="224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Category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SURVEILLANCE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1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+20% accuracy; reveal 1 enemy hidden stat</w:t>
            </w:r>
          </w:p>
        </w:tc>
        <w:tc>
          <w:tcPr>
            <w:tcW w:type="dxa" w:w="224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Intel / Buff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PRESSURE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2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Reduce enemy ATK by 25% for 2 turns</w:t>
            </w:r>
          </w:p>
        </w:tc>
        <w:tc>
          <w:tcPr>
            <w:tcW w:type="dxa" w:w="224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Debuff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EXTRACT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1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Move an ally out of danger status (prioritize lowest HP)</w:t>
            </w:r>
          </w:p>
        </w:tc>
        <w:tc>
          <w:tcPr>
            <w:tcW w:type="dxa" w:w="224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Utility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COLD CASE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3</w:t>
            </w:r>
          </w:p>
        </w:tc>
        <w:tc>
          <w:tcPr>
            <w:tcW w:type="dxa" w:w="2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Reveal enemy pattern; team +20% dmg vs same-type attacks next 2 turns</w:t>
            </w:r>
          </w:p>
        </w:tc>
        <w:tc>
          <w:tcPr>
            <w:tcW w:type="dxa" w:w="224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Signature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Enemy — Meridian Agent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Stat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HP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400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ATK (base hit)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60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Turn pattern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Attack → Attack → Special → repeat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Special: Asset Extraction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150% damage to lowest-HP ally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Intent display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Enemy intended action shown before their turn (player can see it coming)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UI — Battle Scene</w:t>
      </w:r>
    </w:p>
    <w:p>
      <w:pPr>
        <w:spacing w:after="40" w:before="4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☐ 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Dark atmospheric background: city silhouette + subtle violet/blue ambient glow (matches ash-battle-live.html reference)</w:t>
      </w:r>
    </w:p>
    <w:p>
      <w:pPr>
        <w:spacing w:after="40" w:before="4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☐ 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Left side: 2 character slots with portrait + name + HP bar (animated on damage)</w:t>
      </w:r>
    </w:p>
    <w:p>
      <w:pPr>
        <w:spacing w:after="40" w:before="4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☐ 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Right side: 1 enemy slot with portrait placeholder + name + HP bar</w:t>
      </w:r>
    </w:p>
    <w:p>
      <w:pPr>
        <w:spacing w:after="40" w:before="4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☐ 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Bottom bar: 5-card hand, AP indicator, End Turn button</w:t>
      </w:r>
    </w:p>
    <w:p>
      <w:pPr>
        <w:spacing w:after="40" w:before="4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☐ 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Card detail panel: card name, AP cost, full effect text when a card is hovered/selected</w:t>
      </w:r>
    </w:p>
    <w:p>
      <w:pPr>
        <w:spacing w:after="40" w:before="4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☐ 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Floating damage numbers (appear on hit, fade out)</w:t>
      </w:r>
    </w:p>
    <w:p>
      <w:pPr>
        <w:spacing w:after="40" w:before="4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☐ 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Turn counter (top bar)</w:t>
      </w:r>
    </w:p>
    <w:p>
      <w:pPr>
        <w:spacing w:after="40" w:before="4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☐ 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Enemy intent indicator (icon + text showing enemy's planned next action)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Navigation</w:t>
      </w:r>
    </w:p>
    <w:p>
      <w:pPr>
        <w:spacing w:after="40" w:before="4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☐ 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Main Menu → Stage Select → Battle → Result screen (victory / defeat)</w:t>
      </w:r>
    </w:p>
    <w:p>
      <w:pPr>
        <w:spacing w:after="40" w:before="4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☐ 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Retry button on defeat screen → restarts battle</w:t>
      </w:r>
    </w:p>
    <w:p>
      <w:pPr>
        <w:spacing w:after="40" w:before="4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☐ 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Return to Menu button on both result screens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P1 — Nice to Have (if time permits)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2nd enemy encounter after first victory (same enemy type, higher stats)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Pre-battle flavor line from Ash before first encounter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Card play animation (brief scale/slide tween)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Status effect icons on character slot (buff/debuff active)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Enemy attack shake animation + screen flash VFX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P2 — Future (v1.0)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Gacha pull screen + gem economy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Character unlock / roster management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Battle pass and shop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Server-side RNG via PlayFab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Stage map / chapter progression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Pity counter persistence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Audio (BGM + SFX)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Mobile layout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Full card roster (12–20 characters)</w:t>
      </w:r>
    </w:p>
    <w:p>
      <w:pPr>
        <w:pBdr>
          <w:bottom w:val="single" w:color="2D2D4E" w:sz="4" w:space="1"/>
        </w:pBdr>
        <w:spacing w:after="160" w:before="1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11827"/>
          <w:sz w:val="32"/>
          <w:szCs w:val="32"/>
        </w:rPr>
        <w:t xml:space="preserve">6. Acceptance Criteria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vertical slice is COMPLETE when all of the following pass: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4F46E5"/>
          <w:sz w:val="22"/>
          <w:szCs w:val="22"/>
        </w:rPr>
        <w:t xml:space="preserve">1.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Boot → Preloader → Main Menu → Stage Select → Battle → Result: full flow reachable without error.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4F46E5"/>
          <w:sz w:val="22"/>
          <w:szCs w:val="22"/>
        </w:rPr>
        <w:t xml:space="preserve">2.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Win path and lose path both complete without a JS exception in console.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4F46E5"/>
          <w:sz w:val="22"/>
          <w:szCs w:val="22"/>
        </w:rPr>
        <w:t xml:space="preserve">3.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AP system correctly prevents playing cards that exceed current AP.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4F46E5"/>
          <w:sz w:val="22"/>
          <w:szCs w:val="22"/>
        </w:rPr>
        <w:t xml:space="preserve">4.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Enemy executes correct attack pattern across 3+ full turns.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4F46E5"/>
          <w:sz w:val="22"/>
          <w:szCs w:val="22"/>
        </w:rPr>
        <w:t xml:space="preserve">5.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Character portraits render correctly in character slots at the correct resolution.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4F46E5"/>
          <w:sz w:val="22"/>
          <w:szCs w:val="22"/>
        </w:rPr>
        <w:t xml:space="preserve">6.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Game canvas renders at 1280×720 and scales correctly in a desktop browser window.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4F46E5"/>
          <w:sz w:val="22"/>
          <w:szCs w:val="22"/>
        </w:rPr>
        <w:t xml:space="preserve">7.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npm run dev starts the game with no configuration beyond npm install.</w:t>
      </w:r>
    </w:p>
    <w:p>
      <w:pPr>
        <w:pBdr>
          <w:bottom w:val="single" w:color="2D2D4E" w:sz="4" w:space="1"/>
        </w:pBdr>
        <w:spacing w:after="160" w:before="1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11827"/>
          <w:sz w:val="32"/>
          <w:szCs w:val="32"/>
        </w:rPr>
        <w:t xml:space="preserve">7. Success Metrics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Leading Indicators (observable in first week of playtesting)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Metric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Target / Signal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Average session length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&gt; 8 minutes (suggests combat engages beyond first encounter)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Retry rate on defeat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&gt; 40% (player wants to continue, not bored/frustrated)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Card diversity per session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6+ unique cards used on average (cards feel meaningfully different)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D1 playtester recall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Can name at least one character correctly unprompted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Lagging Indicators (after broader sharing)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Signal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Interpretation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Top feedback is 'I want more'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Core loop is working — users want progression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No 'I don't understand the game' feedback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Onboarding is self-explanatory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No comments comparing to Japanese anime gacha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Visual identity is landing correctly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Playtesters describe Ash/Vera by name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Character identity is communicating in the combat frame</w:t>
            </w:r>
          </w:p>
        </w:tc>
      </w:tr>
    </w:tbl>
    <w:p>
      <w:pPr>
        <w:pBdr>
          <w:bottom w:val="single" w:color="2D2D4E" w:sz="4" w:space="1"/>
        </w:pBdr>
        <w:spacing w:after="160" w:before="1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11827"/>
          <w:sz w:val="32"/>
          <w:szCs w:val="32"/>
        </w:rPr>
        <w:t xml:space="preserve">8. Technical Architecture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Stack: Phaser 3.87 + Vite. All game logic is client-side for this milestone. No backend calls during battle.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New files to create: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File / Module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systems/CharacterData.js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Static data: Ash + Vera cards, HP, colors, portrait paths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systems/EnemyData.js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Static data: Meridian Agent stats, turn pattern, AI logic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systems/BattleManager.js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Combat state machine: phases, turn order, win/lose conditions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systems/CardSystem.js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Deck creation, shuffle, hand management, card effect resolution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ui/CharacterSlot.js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Renders a character unit: portrait, HP bar, status icons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ui/CardHand.js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Renders 5-card hand, handles selection, highlights, AP gate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ui/CombatLog.js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Floating damage numbers + action text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scenes/BattleScene.js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Assembles all systems and UI into a playable battle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scenes/StageSelect.js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Simple mission select screen (one mission for v0.1)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scenes/ResultScreen.js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Victory / defeat state with retry / return buttons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Files to modify: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File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Change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src/config.js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Add SCENES.BATTLE, SCENES.STAGE_SELECT, SCENES.RESULT + character constants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src/main.js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Register BattleScene, StageSelect, ResultScreen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src/scenes/Preloader.js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Add character portrait asset loading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src/scenes/Game.js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Replace stub with redirect to StageSelect (or remove)</w:t>
            </w:r>
          </w:p>
        </w:tc>
      </w:tr>
    </w:tbl>
    <w:p>
      <w:pPr>
        <w:pBdr>
          <w:bottom w:val="single" w:color="2D2D4E" w:sz="4" w:space="1"/>
        </w:pBdr>
        <w:spacing w:after="160" w:before="1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11827"/>
          <w:sz w:val="32"/>
          <w:szCs w:val="32"/>
        </w:rPr>
        <w:t xml:space="preserve">9. Open Questions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These must be resolved before or during the build session: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80"/>
        <w:gridCol w:w="3680"/>
      </w:tblGrid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#</w:t>
            </w:r>
          </w:p>
        </w:tc>
        <w:tc>
          <w:tcPr>
            <w:tcW w:type="dxa" w:w="388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Question</w:t>
            </w:r>
          </w:p>
        </w:tc>
        <w:tc>
          <w:tcPr>
            <w:tcW w:type="dxa" w:w="368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Owner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1</w:t>
            </w:r>
          </w:p>
        </w:tc>
        <w:tc>
          <w:tcPr>
            <w:tcW w:type="dxa" w:w="388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Deck shuffle: per-encounter (single shuffle at start) or per-turn (reshuffle when empty)? Per-encounter increases planning depth; per-turn increases variety.</w:t>
            </w:r>
          </w:p>
        </w:tc>
        <w:tc>
          <w:tcPr>
            <w:tcW w:type="dxa" w:w="368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Robert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2</w:t>
            </w:r>
          </w:p>
        </w:tc>
        <w:tc>
          <w:tcPr>
            <w:tcW w:type="dxa" w:w="388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AP carryover: should unspent AP carry to next turn? Increases tactical ceiling but adds complexity. Recommend: no carryover for v0.1.</w:t>
            </w:r>
          </w:p>
        </w:tc>
        <w:tc>
          <w:tcPr>
            <w:tcW w:type="dxa" w:w="368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Robert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3</w:t>
            </w:r>
          </w:p>
        </w:tc>
        <w:tc>
          <w:tcPr>
            <w:tcW w:type="dxa" w:w="388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Should both characters' HP bars be visible at all times, or only show the active character? Recommend: always visible.</w:t>
            </w:r>
          </w:p>
        </w:tc>
        <w:tc>
          <w:tcPr>
            <w:tcW w:type="dxa" w:w="368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Design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4</w:t>
            </w:r>
          </w:p>
        </w:tc>
        <w:tc>
          <w:tcPr>
            <w:tcW w:type="dxa" w:w="388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Are character portrait PNGs usable as in-game battle sprites or do we need separate sprite crops? Recommend: use portraits as-is with CSS clip.</w:t>
            </w:r>
          </w:p>
        </w:tc>
        <w:tc>
          <w:tcPr>
            <w:tcW w:type="dxa" w:w="368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Asset check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5</w:t>
            </w:r>
          </w:p>
        </w:tc>
        <w:tc>
          <w:tcPr>
            <w:tcW w:type="dxa" w:w="388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What flavor text goes on the Stage Select screen? (Mission name + 2-line brief)</w:t>
            </w:r>
          </w:p>
        </w:tc>
        <w:tc>
          <w:tcPr>
            <w:tcW w:type="dxa" w:w="368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Robert</w:t>
            </w:r>
          </w:p>
        </w:tc>
      </w:tr>
    </w:tbl>
    <w:p>
      <w:pPr>
        <w:pBdr>
          <w:bottom w:val="single" w:color="2D2D4E" w:sz="4" w:space="1"/>
        </w:pBdr>
        <w:spacing w:after="160" w:before="1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11827"/>
          <w:sz w:val="32"/>
          <w:szCs w:val="32"/>
        </w:rPr>
        <w:t xml:space="preserve">10. Timeline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Milestone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2"/>
                <w:szCs w:val="22"/>
              </w:rPr>
              <w:t xml:space="preserve">Target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PRD finalized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2026-03-03 (today)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CharacterData + BattleManager + CardSystem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Session 1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UI components + BattleScene wired up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Session 1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StageSelect + ResultScreen + full flow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Session 1–2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Internal smoke test (all P0 AC pass)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After Session 2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2"/>
                <w:szCs w:val="22"/>
              </w:rPr>
              <w:t xml:space="preserve">First external playtester URL shared</w:t>
            </w:r>
          </w:p>
        </w:tc>
        <w:tc>
          <w:tcPr>
            <w:tcW w:type="dxa" w:w="63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After smoke test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1"/>
      </w:pBdr>
    </w:pPr>
    <w:r>
      <w:rPr>
        <w:rFonts w:ascii="Arial" w:cs="Arial" w:eastAsia="Arial" w:hAnsi="Arial"/>
        <w:color w:val="94A3B8"/>
        <w:sz w:val="18"/>
        <w:szCs w:val="18"/>
      </w:rPr>
      <w:t xml:space="preserve">Yada  ·  Project FREQUENCY  ·  2026-03-03</w:t>
    </w:r>
    <w:r>
      <w:rPr>
        <w:rFonts w:ascii="Arial" w:cs="Arial" w:eastAsia="Arial" w:hAnsi="Arial"/>
        <w:color w:val="94A3B8"/>
        <w:sz w:val="18"/>
        <w:szCs w:val="18"/>
      </w:rPr>
      <w:t xml:space="preserve">        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1"/>
      </w:pBdr>
    </w:pPr>
    <w:r>
      <w:rPr>
        <w:rFonts w:ascii="Arial" w:cs="Arial" w:eastAsia="Arial" w:hAnsi="Arial"/>
        <w:color w:val="94A3B8"/>
        <w:sz w:val="18"/>
        <w:szCs w:val="18"/>
      </w:rPr>
      <w:t xml:space="preserve">FREQUENCY — Vertical Slice PRD  ·  v0.1  ·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1182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E293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2026-03-03T17:20:30.477Z</dcterms:created>
  <dcterms:modified xsi:type="dcterms:W3CDTF">2026-03-03T17:20:30.477Z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