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1B3A5C"/>
          <w:sz w:val="96"/>
          <w:szCs w:val="96"/>
        </w:rPr>
        <w:t xml:space="preserve">FREQUENCY</w:t>
      </w:r>
    </w:p>
    <w:p>
      <w:pPr>
        <w:spacing w:after="320" w:before="0"/>
        <w:jc w:val="center"/>
      </w:pPr>
      <w:r>
        <w:rPr>
          <w:rFonts w:ascii="Arial" w:cs="Arial" w:eastAsia="Arial" w:hAnsi="Arial"/>
          <w:color w:val="555555"/>
          <w:sz w:val="28"/>
          <w:szCs w:val="28"/>
        </w:rPr>
        <w:t xml:space="preserve">Game Design Document — v0.1 (Working Draft)</w:t>
      </w:r>
    </w:p>
    <w:p>
      <w:pPr>
        <w:pBdr>
          <w:bottom w:val="single" w:color="2E75B6" w:sz="6" w:space="2"/>
        </w:pBdr>
        <w:spacing w:after="320" w:before="0"/>
        <w:jc w:val="center"/>
      </w:pPr>
      <w:r>
        <w:t xml:space="preserve"/>
      </w:r>
    </w:p>
    <w:p>
      <w:pPr>
        <w:spacing w:after="0" w:before="240"/>
      </w:pPr>
      <w:r>
        <w:t xml:space="preserve"/>
      </w:r>
    </w:p>
    <w:p>
      <w:pPr>
        <w:spacing w:after="120" w:before="0"/>
        <w:jc w:val="center"/>
      </w:pPr>
      <w:r>
        <w:rPr>
          <w:rFonts w:ascii="Arial" w:cs="Arial" w:eastAsia="Arial" w:hAnsi="Arial"/>
          <w:color w:val="555555"/>
          <w:sz w:val="26"/>
          <w:szCs w:val="26"/>
        </w:rPr>
        <w:t xml:space="preserve">A covert network recruits people whose worst moments unlocked something impossible</w:t>
      </w:r>
    </w:p>
    <w:p>
      <w:pPr>
        <w:spacing w:after="80" w:before="0"/>
        <w:jc w:val="center"/>
      </w:pPr>
      <w:r>
        <w:rPr>
          <w:rFonts w:ascii="Arial" w:cs="Arial" w:eastAsia="Arial" w:hAnsi="Arial"/>
          <w:color w:val="555555"/>
          <w:sz w:val="26"/>
          <w:szCs w:val="26"/>
        </w:rPr>
        <w:t xml:space="preserve">— before someone else does.</w:t>
      </w:r>
    </w:p>
    <w:p>
      <w:pPr>
        <w:spacing w:after="0" w:before="1440"/>
      </w:pPr>
      <w:r>
        <w:t xml:space="preserve"/>
      </w:r>
    </w:p>
    <w:p>
      <w:pPr>
        <w:spacing w:after="80" w:before="0"/>
        <w:jc w:val="center"/>
      </w:pPr>
      <w:r>
        <w:rPr>
          <w:rFonts w:ascii="Arial" w:cs="Arial" w:eastAsia="Arial" w:hAnsi="Arial"/>
          <w:b/>
          <w:bCs/>
          <w:color w:val="1B3A5C"/>
          <w:sz w:val="26"/>
          <w:szCs w:val="26"/>
        </w:rPr>
        <w:t xml:space="preserve">Project Yada</w:t>
      </w:r>
    </w:p>
    <w:p>
      <w:pPr>
        <w:spacing w:after="80" w:before="0"/>
        <w:jc w:val="center"/>
      </w:pPr>
      <w:r>
        <w:rPr>
          <w:rFonts w:ascii="Arial" w:cs="Arial" w:eastAsia="Arial" w:hAnsi="Arial"/>
          <w:color w:val="555555"/>
          <w:sz w:val="24"/>
          <w:szCs w:val="24"/>
        </w:rPr>
        <w:t xml:space="preserve">Robert Dixon, Founder</w:t>
      </w:r>
    </w:p>
    <w:p>
      <w:pPr>
        <w:spacing w:after="80" w:before="0"/>
        <w:jc w:val="center"/>
      </w:pPr>
      <w:r>
        <w:rPr>
          <w:rFonts w:ascii="Arial" w:cs="Arial" w:eastAsia="Arial" w:hAnsi="Arial"/>
          <w:color w:val="555555"/>
          <w:sz w:val="24"/>
          <w:szCs w:val="24"/>
        </w:rPr>
        <w:t xml:space="preserve">March 2026</w:t>
      </w:r>
    </w:p>
    <w:p>
      <w:pPr>
        <w:spacing w:after="80" w:before="0"/>
        <w:jc w:val="center"/>
      </w:pPr>
      <w:r>
        <w:rPr>
          <w:rFonts w:ascii="Arial" w:cs="Arial" w:eastAsia="Arial" w:hAnsi="Arial"/>
          <w:b/>
          <w:bCs/>
          <w:color w:val="C0392B"/>
          <w:sz w:val="20"/>
          <w:szCs w:val="20"/>
        </w:rPr>
        <w:t xml:space="preserve">CONFIDENTIAL — DO NOT DISTRIBUTE</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3A5C"/>
          <w:sz w:val="36"/>
          <w:szCs w:val="36"/>
        </w:rPr>
        <w:t xml:space="preserve">1. Game Overview</w:t>
      </w:r>
    </w:p>
    <w:p>
      <w:pPr>
        <w:pBdr>
          <w:bottom w:val="single" w:color="2E75B6" w:sz="4" w:space="4"/>
        </w:pBdr>
        <w:spacing w:after="120" w:before="120"/>
      </w:pPr>
      <w:r>
        <w:t xml:space="preserve"/>
      </w:r>
    </w:p>
    <w:p>
      <w:pPr>
        <w:pBdr>
          <w:left w:val="single" w:color="27AE60" w:sz="12" w:space="6"/>
        </w:pBdr>
        <w:spacing w:after="60" w:before="60"/>
        <w:ind w:left="240"/>
      </w:pPr>
      <w:r>
        <w:rPr>
          <w:rFonts w:ascii="Arial" w:cs="Arial" w:eastAsia="Arial" w:hAnsi="Arial"/>
          <w:b/>
          <w:bCs/>
          <w:color w:val="27AE60"/>
          <w:sz w:val="20"/>
          <w:szCs w:val="20"/>
        </w:rPr>
        <w:t xml:space="preserve">INVENTED — Game title FREQUENCY is a working title. Final name subject to trademark clearance.</w:t>
      </w:r>
    </w:p>
    <w:p>
      <w:pPr>
        <w:spacing w:after="0" w:before="120"/>
      </w:pPr>
      <w:r>
        <w:t xml:space="preserve"/>
      </w:r>
    </w:p>
    <w:p>
      <w:pPr>
        <w:pStyle w:val="Heading2"/>
      </w:pPr>
      <w:r>
        <w:rPr>
          <w:rFonts w:ascii="Arial" w:cs="Arial" w:eastAsia="Arial" w:hAnsi="Arial"/>
          <w:b/>
          <w:bCs/>
          <w:color w:val="2E75B6"/>
          <w:sz w:val="28"/>
          <w:szCs w:val="28"/>
        </w:rPr>
        <w:t xml:space="preserve">1.1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Working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Codename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Yada Flagship / Project Resonance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Card-expressed combat RPG with narrative gacha (FGO / Granblue Fantasy model)</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Setting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Contemporary supernatural — present-day western city, hidden supernatural layer</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Browser-first (HTML5, PWA-capable) — PC primary, mobile secondary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Target 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Ages 22–38, North America + Western Europe, lapsed mobile gacha players, narrative RPG fans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Psychographic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Players who want characters they can care about, not just stats to optimize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Revenue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Gacha IAP (primary) + Battle Pass ($9.99/mo) + Cosmetics + Rewarded Ads (floor)</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Phaser 3 (HTML5) — browser-native, no install required</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Rating Target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PEGI 12 / ESRB Teen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1B3A5C"/>
                <w:sz w:val="20"/>
                <w:szCs w:val="20"/>
              </w:rPr>
              <w:t xml:space="preserve">Launch 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2026 (target — dependent on content pipeline completion)</w:t>
            </w:r>
          </w:p>
        </w:tc>
      </w:tr>
    </w:tbl>
    <w:p>
      <w:pPr>
        <w:spacing w:after="0" w:before="120"/>
      </w:pPr>
      <w:r>
        <w:t xml:space="preserve"/>
      </w:r>
    </w:p>
    <w:p>
      <w:pPr>
        <w:pStyle w:val="Heading2"/>
      </w:pPr>
      <w:r>
        <w:rPr>
          <w:rFonts w:ascii="Arial" w:cs="Arial" w:eastAsia="Arial" w:hAnsi="Arial"/>
          <w:b/>
          <w:bCs/>
          <w:color w:val="2E75B6"/>
          <w:sz w:val="28"/>
          <w:szCs w:val="28"/>
        </w:rPr>
        <w:t xml:space="preserve">1.2 One-Sentence Pitch</w:t>
      </w:r>
    </w:p>
    <w:p>
      <w:pPr>
        <w:pBdr>
          <w:left w:val="single" w:color="1B3A5C" w:sz="16" w:space="8"/>
        </w:pBdr>
        <w:spacing w:after="160" w:before="80"/>
        <w:ind w:left="300"/>
      </w:pPr>
      <w:r>
        <w:rPr>
          <w:rFonts w:ascii="Arial" w:cs="Arial" w:eastAsia="Arial" w:hAnsi="Arial"/>
          <w:color w:val="1B3A5C"/>
          <w:sz w:val="26"/>
          <w:szCs w:val="26"/>
        </w:rPr>
        <w:t xml:space="preserve">A covert network recruits people whose worst moments unlocked something impossible — before someone else does.</w:t>
      </w:r>
    </w:p>
    <w:p>
      <w:pPr>
        <w:pStyle w:val="Heading2"/>
      </w:pPr>
      <w:r>
        <w:rPr>
          <w:rFonts w:ascii="Arial" w:cs="Arial" w:eastAsia="Arial" w:hAnsi="Arial"/>
          <w:b/>
          <w:bCs/>
          <w:color w:val="2E75B6"/>
          <w:sz w:val="28"/>
          <w:szCs w:val="28"/>
        </w:rPr>
        <w:t xml:space="preserve">1.3 Store Listing Pitch</w:t>
      </w:r>
    </w:p>
    <w:p>
      <w:pPr>
        <w:pBdr>
          <w:left w:val="single" w:color="2E75B6" w:sz="16" w:space="8"/>
        </w:pBdr>
        <w:spacing w:after="160" w:before="80"/>
        <w:ind w:left="300"/>
      </w:pPr>
      <w:r>
        <w:rPr>
          <w:rFonts w:ascii="Arial" w:cs="Arial" w:eastAsia="Arial" w:hAnsi="Arial"/>
          <w:color w:val="333333"/>
          <w:sz w:val="22"/>
          <w:szCs w:val="22"/>
        </w:rPr>
        <w:t xml:space="preserve">The world you know has a layer beneath it. For forty years, something has been waking up in people — not chosen, not trained, just triggered. One unbearable moment, and they're different. You run the organization that finds them first. Build your network. Learn their stories. And figure out what the Resonance is actually building toward.</w:t>
      </w:r>
    </w:p>
    <w:p>
      <w:pPr>
        <w:pStyle w:val="Heading2"/>
      </w:pPr>
      <w:r>
        <w:rPr>
          <w:rFonts w:ascii="Arial" w:cs="Arial" w:eastAsia="Arial" w:hAnsi="Arial"/>
          <w:b/>
          <w:bCs/>
          <w:color w:val="2E75B6"/>
          <w:sz w:val="28"/>
          <w:szCs w:val="28"/>
        </w:rPr>
        <w:t xml:space="preserve">1.4 Visual Style &amp; Tone</w:t>
      </w:r>
    </w:p>
    <w:p>
      <w:pPr>
        <w:spacing w:after="100" w:before="0"/>
      </w:pPr>
      <w:r>
        <w:rPr>
          <w:rFonts w:ascii="Arial" w:cs="Arial" w:eastAsia="Arial" w:hAnsi="Arial"/>
          <w:b w:val="false"/>
          <w:bCs w:val="false"/>
          <w:color w:val="222222"/>
          <w:sz w:val="22"/>
          <w:szCs w:val="22"/>
        </w:rPr>
        <w:t xml:space="preserve">Contemporary streetwear meets anime-adjacent illustration. Characters look like real people with strong personal style — not fantasy armor, not school uniforms. The supernatural is underneath the surface, expressed through wrong-feeling environmental details and Resonance color accents, not particle systems or glowing effects.</w:t>
      </w:r>
    </w:p>
    <w:p>
      <w:pPr>
        <w:spacing w:after="0" w:before="60"/>
      </w:pPr>
      <w:r>
        <w:t xml:space="preserve"/>
      </w:r>
    </w:p>
    <w:p>
      <w:pPr>
        <w:spacing w:after="100" w:before="0"/>
      </w:pPr>
      <w:r>
        <w:rPr>
          <w:rFonts w:ascii="Arial" w:cs="Arial" w:eastAsia="Arial" w:hAnsi="Arial"/>
          <w:b w:val="false"/>
          <w:bCs w:val="false"/>
          <w:color w:val="222222"/>
          <w:sz w:val="22"/>
          <w:szCs w:val="22"/>
        </w:rPr>
        <w:t xml:space="preserve">Tone is serious, grounded, and emotionally honest. Stakes feel real because the world feels real. This is a story about consequence — people who got power they didn't ask for, and what that does to them.</w:t>
      </w:r>
    </w:p>
    <w:p>
      <w:pPr>
        <w:spacing w:after="0" w:before="60"/>
      </w:pPr>
      <w:r>
        <w:t xml:space="preserve"/>
      </w:r>
    </w:p>
    <w:p>
      <w:pPr>
        <w:spacing w:after="40" w:before="80"/>
      </w:pPr>
      <w:r>
        <w:rPr>
          <w:rFonts w:ascii="Arial" w:cs="Arial" w:eastAsia="Arial" w:hAnsi="Arial"/>
          <w:b/>
          <w:bCs/>
          <w:color w:val="1B3A5C"/>
          <w:sz w:val="22"/>
          <w:szCs w:val="22"/>
        </w:rPr>
        <w:t xml:space="preserve">Visual language rules:</w:t>
      </w:r>
    </w:p>
    <w:p>
      <w:pPr>
        <w:pStyle w:val="ListParagraph"/>
        <w:numPr>
          <w:ilvl w:val="0"/>
          <w:numId w:val="2"/>
        </w:numPr>
      </w:pPr>
      <w:r>
        <w:rPr>
          <w:rFonts w:ascii="Arial" w:cs="Arial" w:eastAsia="Arial" w:hAnsi="Arial"/>
          <w:b w:val="false"/>
          <w:bCs w:val="false"/>
          <w:color w:val="222222"/>
          <w:sz w:val="22"/>
          <w:szCs w:val="22"/>
        </w:rPr>
        <w:t xml:space="preserve">Base palette: desaturated urban — concrete, glass, asphalt, sodium light, night sky</w:t>
      </w:r>
    </w:p>
    <w:p>
      <w:pPr>
        <w:pStyle w:val="ListParagraph"/>
        <w:numPr>
          <w:ilvl w:val="0"/>
          <w:numId w:val="2"/>
        </w:numPr>
      </w:pPr>
      <w:r>
        <w:rPr>
          <w:rFonts w:ascii="Arial" w:cs="Arial" w:eastAsia="Arial" w:hAnsi="Arial"/>
          <w:b w:val="false"/>
          <w:bCs w:val="false"/>
          <w:color w:val="222222"/>
          <w:sz w:val="22"/>
          <w:szCs w:val="22"/>
        </w:rPr>
        <w:t xml:space="preserve">Resonance color: character-specific accent appearing as wrong-feeling light, not sparkles</w:t>
      </w:r>
    </w:p>
    <w:p>
      <w:pPr>
        <w:pStyle w:val="ListParagraph"/>
        <w:numPr>
          <w:ilvl w:val="0"/>
          <w:numId w:val="2"/>
        </w:numPr>
      </w:pPr>
      <w:r>
        <w:rPr>
          <w:rFonts w:ascii="Arial" w:cs="Arial" w:eastAsia="Arial" w:hAnsi="Arial"/>
          <w:b w:val="false"/>
          <w:bCs w:val="false"/>
          <w:color w:val="222222"/>
          <w:sz w:val="22"/>
          <w:szCs w:val="22"/>
        </w:rPr>
        <w:t xml:space="preserve">Fashion rule: real contemporary clothing categories — no armor, no costumes, no uniforms</w:t>
      </w:r>
    </w:p>
    <w:p>
      <w:pPr>
        <w:pStyle w:val="ListParagraph"/>
        <w:numPr>
          <w:ilvl w:val="0"/>
          <w:numId w:val="2"/>
        </w:numPr>
      </w:pPr>
      <w:r>
        <w:rPr>
          <w:rFonts w:ascii="Arial" w:cs="Arial" w:eastAsia="Arial" w:hAnsi="Arial"/>
          <w:b w:val="false"/>
          <w:bCs w:val="false"/>
          <w:color w:val="222222"/>
          <w:sz w:val="22"/>
          <w:szCs w:val="22"/>
        </w:rPr>
        <w:t xml:space="preserve">Hair rule: Resonance-activated characters show white/silver/pale hair shift</w:t>
      </w:r>
    </w:p>
    <w:p>
      <w:pPr>
        <w:pStyle w:val="ListParagraph"/>
        <w:numPr>
          <w:ilvl w:val="0"/>
          <w:numId w:val="2"/>
        </w:numPr>
      </w:pPr>
      <w:r>
        <w:rPr>
          <w:rFonts w:ascii="Arial" w:cs="Arial" w:eastAsia="Arial" w:hAnsi="Arial"/>
          <w:b w:val="false"/>
          <w:bCs w:val="false"/>
          <w:color w:val="222222"/>
          <w:sz w:val="22"/>
          <w:szCs w:val="22"/>
        </w:rPr>
        <w:t xml:space="preserve">Mask rule: masks are always functional or narratively meaningful, never decorative</w:t>
      </w:r>
    </w:p>
    <w:p>
      <w:pPr>
        <w:pStyle w:val="ListParagraph"/>
        <w:numPr>
          <w:ilvl w:val="0"/>
          <w:numId w:val="2"/>
        </w:numPr>
      </w:pPr>
      <w:r>
        <w:rPr>
          <w:rFonts w:ascii="Arial" w:cs="Arial" w:eastAsia="Arial" w:hAnsi="Arial"/>
          <w:b w:val="false"/>
          <w:bCs w:val="false"/>
          <w:color w:val="222222"/>
          <w:sz w:val="22"/>
          <w:szCs w:val="22"/>
        </w:rPr>
        <w:t xml:space="preserve">Silhouette rule: every character must be readable at 64x64px thumbnail size</w:t>
      </w:r>
    </w:p>
    <w:p>
      <w:pPr>
        <w:spacing w:after="0" w:before="120"/>
      </w:pPr>
      <w:r>
        <w:t xml:space="preserve"/>
      </w:r>
    </w:p>
    <w:p>
      <w:pPr>
        <w:pStyle w:val="Heading2"/>
      </w:pPr>
      <w:r>
        <w:rPr>
          <w:rFonts w:ascii="Arial" w:cs="Arial" w:eastAsia="Arial" w:hAnsi="Arial"/>
          <w:b/>
          <w:bCs/>
          <w:color w:val="2E75B6"/>
          <w:sz w:val="28"/>
          <w:szCs w:val="28"/>
        </w:rPr>
        <w:t xml:space="preserve">1.5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w:t>
            </w:r>
          </w:p>
        </w:tc>
        <w:tc>
          <w:tcPr>
            <w:tcW w:type="dxa" w:w="32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Competitors do this</w:t>
            </w:r>
          </w:p>
        </w:tc>
        <w:tc>
          <w:tcPr>
            <w:tcW w:type="dxa" w:w="32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 does this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IP ownership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Licensed anime (G123 model) — IP rented, not owned</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Original characters — Yada owns all IP outright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ethics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Hidden odds, FOMO banners, 50/50 traps</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Fair Play Pledge: transparent rates, hard pity, no 50/50</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Platform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Mobile-first or mobile-only</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Browser-native — PC primary, no install friction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Audience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Existing anime fandom (licensed titles)</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Lapsed gacha players + narrative RPG audience — western-native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Character appeal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Fanservice / established fandom</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Psychological depth — competence, mystery, earned attachment</w:t>
            </w:r>
          </w:p>
        </w:tc>
      </w:tr>
    </w:tbl>
    <w:p>
      <w:r>
        <w:br w:type="page"/>
      </w:r>
    </w:p>
    <w:p>
      <w:pPr>
        <w:pStyle w:val="Heading1"/>
      </w:pPr>
      <w:r>
        <w:rPr>
          <w:rFonts w:ascii="Arial" w:cs="Arial" w:eastAsia="Arial" w:hAnsi="Arial"/>
          <w:b/>
          <w:bCs/>
          <w:color w:val="1B3A5C"/>
          <w:sz w:val="36"/>
          <w:szCs w:val="36"/>
        </w:rPr>
        <w:t xml:space="preserve">2. Core Gameplay Loop</w:t>
      </w:r>
    </w:p>
    <w:p>
      <w:pPr>
        <w:pBdr>
          <w:bottom w:val="single" w:color="2E75B6" w:sz="4" w:space="4"/>
        </w:pBdr>
        <w:spacing w:after="120" w:before="120"/>
      </w:pPr>
      <w:r>
        <w:t xml:space="preserve"/>
      </w:r>
    </w:p>
    <w:p>
      <w:pPr>
        <w:spacing w:after="100" w:before="0"/>
      </w:pPr>
      <w:r>
        <w:rPr>
          <w:rFonts w:ascii="Arial" w:cs="Arial" w:eastAsia="Arial" w:hAnsi="Arial"/>
          <w:b w:val="false"/>
          <w:bCs w:val="false"/>
          <w:color w:val="222222"/>
          <w:sz w:val="22"/>
          <w:szCs w:val="22"/>
        </w:rPr>
        <w:t xml:space="preserve">FREQUENCY uses a three-tier loop structure derived from the FGO/Granblue Fantasy model: characters are the collectible, cards are the mechanical expression of character abilities in turn-based combat, and narrative progression is the retention engine.</w:t>
      </w:r>
    </w:p>
    <w:p>
      <w:pPr>
        <w:spacing w:after="0" w:before="120"/>
      </w:pPr>
      <w:r>
        <w:t xml:space="preserve"/>
      </w:r>
    </w:p>
    <w:p>
      <w:pPr>
        <w:pStyle w:val="Heading2"/>
      </w:pPr>
      <w:r>
        <w:rPr>
          <w:rFonts w:ascii="Arial" w:cs="Arial" w:eastAsia="Arial" w:hAnsi="Arial"/>
          <w:b/>
          <w:bCs/>
          <w:color w:val="2E75B6"/>
          <w:sz w:val="28"/>
          <w:szCs w:val="28"/>
        </w:rPr>
        <w:t xml:space="preserve">2.1 Inner Loop (Minute-to-Minute)</w:t>
      </w:r>
    </w:p>
    <w:p>
      <w:pPr>
        <w:pStyle w:val="Heading3"/>
      </w:pPr>
      <w:r>
        <w:rPr>
          <w:rFonts w:ascii="Arial" w:cs="Arial" w:eastAsia="Arial" w:hAnsi="Arial"/>
          <w:b/>
          <w:bCs/>
          <w:color w:val="555555"/>
          <w:sz w:val="24"/>
          <w:szCs w:val="24"/>
        </w:rPr>
        <w:t xml:space="preserve">What the player does on every action:</w:t>
      </w:r>
    </w:p>
    <w:p>
      <w:pPr>
        <w:pStyle w:val="ListParagraph"/>
        <w:numPr>
          <w:ilvl w:val="0"/>
          <w:numId w:val="3"/>
        </w:numPr>
      </w:pPr>
      <w:r>
        <w:rPr>
          <w:rFonts w:ascii="Arial" w:cs="Arial" w:eastAsia="Arial" w:hAnsi="Arial"/>
          <w:b w:val="false"/>
          <w:bCs w:val="false"/>
          <w:sz w:val="22"/>
          <w:szCs w:val="22"/>
        </w:rPr>
        <w:t xml:space="preserve">Player enters a story stage or daily dungeon with a selected team of 5 characters.</w:t>
      </w:r>
    </w:p>
    <w:p>
      <w:pPr>
        <w:pStyle w:val="ListParagraph"/>
        <w:numPr>
          <w:ilvl w:val="0"/>
          <w:numId w:val="3"/>
        </w:numPr>
      </w:pPr>
      <w:r>
        <w:rPr>
          <w:rFonts w:ascii="Arial" w:cs="Arial" w:eastAsia="Arial" w:hAnsi="Arial"/>
          <w:b w:val="false"/>
          <w:bCs w:val="false"/>
          <w:sz w:val="22"/>
          <w:szCs w:val="22"/>
        </w:rPr>
        <w:t xml:space="preserve">At the start of each combat round, 5 cards are dealt from the player's deck (each character contributes 3 cards — 15-card deck total, 5 drawn per round).</w:t>
      </w:r>
    </w:p>
    <w:p>
      <w:pPr>
        <w:pStyle w:val="ListParagraph"/>
        <w:numPr>
          <w:ilvl w:val="0"/>
          <w:numId w:val="3"/>
        </w:numPr>
      </w:pPr>
      <w:r>
        <w:rPr>
          <w:rFonts w:ascii="Arial" w:cs="Arial" w:eastAsia="Arial" w:hAnsi="Arial"/>
          <w:b w:val="false"/>
          <w:bCs w:val="false"/>
          <w:sz w:val="22"/>
          <w:szCs w:val="22"/>
        </w:rPr>
        <w:t xml:space="preserve">Player selects 3 cards to play. Order matters — chain bonuses activate when cards of the same character are played consecutively.</w:t>
      </w:r>
    </w:p>
    <w:p>
      <w:pPr>
        <w:pStyle w:val="ListParagraph"/>
        <w:numPr>
          <w:ilvl w:val="0"/>
          <w:numId w:val="3"/>
        </w:numPr>
      </w:pPr>
      <w:r>
        <w:rPr>
          <w:rFonts w:ascii="Arial" w:cs="Arial" w:eastAsia="Arial" w:hAnsi="Arial"/>
          <w:b w:val="false"/>
          <w:bCs w:val="false"/>
          <w:sz w:val="22"/>
          <w:szCs w:val="22"/>
        </w:rPr>
        <w:t xml:space="preserve">Selected cards resolve in order: standard attacks, skill effects, buff/debuff applications. Enemy AI retaliates.</w:t>
      </w:r>
    </w:p>
    <w:p>
      <w:pPr>
        <w:pStyle w:val="ListParagraph"/>
        <w:numPr>
          <w:ilvl w:val="0"/>
          <w:numId w:val="3"/>
        </w:numPr>
      </w:pPr>
      <w:r>
        <w:rPr>
          <w:rFonts w:ascii="Arial" w:cs="Arial" w:eastAsia="Arial" w:hAnsi="Arial"/>
          <w:b w:val="false"/>
          <w:bCs w:val="false"/>
          <w:sz w:val="22"/>
          <w:szCs w:val="22"/>
        </w:rPr>
        <w:t xml:space="preserve">Round ends. New hand of 5 cards drawn. Repeat until stage is cleared or team is KO'd.</w:t>
      </w:r>
    </w:p>
    <w:p>
      <w:pPr>
        <w:pStyle w:val="ListParagraph"/>
        <w:numPr>
          <w:ilvl w:val="0"/>
          <w:numId w:val="3"/>
        </w:numPr>
      </w:pPr>
      <w:r>
        <w:rPr>
          <w:rFonts w:ascii="Arial" w:cs="Arial" w:eastAsia="Arial" w:hAnsi="Arial"/>
          <w:b w:val="false"/>
          <w:bCs w:val="false"/>
          <w:sz w:val="22"/>
          <w:szCs w:val="22"/>
        </w:rPr>
        <w:t xml:space="preserve">On stage clear: collect Signal Fragments (soft currency), character EXP, and Memory Fragment shards.</w:t>
      </w:r>
    </w:p>
    <w:p>
      <w:pPr>
        <w:spacing w:after="0" w:before="120"/>
      </w:pPr>
      <w:r>
        <w:t xml:space="preserve"/>
      </w:r>
    </w:p>
    <w:p>
      <w:pPr>
        <w:spacing w:after="40" w:before="80"/>
      </w:pPr>
      <w:r>
        <w:rPr>
          <w:rFonts w:ascii="Arial" w:cs="Arial" w:eastAsia="Arial" w:hAnsi="Arial"/>
          <w:b/>
          <w:bCs/>
          <w:color w:val="1B3A5C"/>
          <w:sz w:val="22"/>
          <w:szCs w:val="22"/>
        </w:rPr>
        <w:t xml:space="preserve">Combat feel targets:</w:t>
      </w:r>
    </w:p>
    <w:p>
      <w:pPr>
        <w:pStyle w:val="ListParagraph"/>
        <w:numPr>
          <w:ilvl w:val="0"/>
          <w:numId w:val="2"/>
        </w:numPr>
      </w:pPr>
      <w:r>
        <w:rPr>
          <w:rFonts w:ascii="Arial" w:cs="Arial" w:eastAsia="Arial" w:hAnsi="Arial"/>
          <w:b w:val="false"/>
          <w:bCs w:val="false"/>
          <w:color w:val="222222"/>
          <w:sz w:val="22"/>
          <w:szCs w:val="22"/>
        </w:rPr>
        <w:t xml:space="preserve">A round should take 15–30 seconds at normal speed. Full auto available for grinding.</w:t>
      </w:r>
    </w:p>
    <w:p>
      <w:pPr>
        <w:pStyle w:val="ListParagraph"/>
        <w:numPr>
          <w:ilvl w:val="0"/>
          <w:numId w:val="2"/>
        </w:numPr>
      </w:pPr>
      <w:r>
        <w:rPr>
          <w:rFonts w:ascii="Arial" w:cs="Arial" w:eastAsia="Arial" w:hAnsi="Arial"/>
          <w:b w:val="false"/>
          <w:bCs w:val="false"/>
          <w:color w:val="222222"/>
          <w:sz w:val="22"/>
          <w:szCs w:val="22"/>
        </w:rPr>
        <w:t xml:space="preserve">Manual play should feel meaningfully better than auto — not punishing, but rewarding.</w:t>
      </w:r>
    </w:p>
    <w:p>
      <w:pPr>
        <w:pStyle w:val="ListParagraph"/>
        <w:numPr>
          <w:ilvl w:val="0"/>
          <w:numId w:val="2"/>
        </w:numPr>
      </w:pPr>
      <w:r>
        <w:rPr>
          <w:rFonts w:ascii="Arial" w:cs="Arial" w:eastAsia="Arial" w:hAnsi="Arial"/>
          <w:b w:val="false"/>
          <w:bCs w:val="false"/>
          <w:color w:val="222222"/>
          <w:sz w:val="22"/>
          <w:szCs w:val="22"/>
        </w:rPr>
        <w:t xml:space="preserve">Chain bonuses create a satisfying click loop without requiring deep optimization from casual players.</w:t>
      </w:r>
    </w:p>
    <w:p>
      <w:pPr>
        <w:spacing w:after="0" w:before="80"/>
      </w:pPr>
      <w:r>
        <w:t xml:space="preserve"/>
      </w:r>
    </w:p>
    <w:p>
      <w:pPr>
        <w:pBdr>
          <w:left w:val="single" w:color="27AE60" w:sz="12" w:space="6"/>
        </w:pBdr>
        <w:spacing w:after="60" w:before="60"/>
        <w:ind w:left="240"/>
      </w:pPr>
      <w:r>
        <w:rPr>
          <w:rFonts w:ascii="Arial" w:cs="Arial" w:eastAsia="Arial" w:hAnsi="Arial"/>
          <w:b/>
          <w:bCs/>
          <w:color w:val="27AE60"/>
          <w:sz w:val="20"/>
          <w:szCs w:val="20"/>
        </w:rPr>
        <w:t xml:space="preserve">INVENTED — Card deck size (15) and hand size (5) are recommendations — validate in playtesting. Adjust if combat pacing feels too slow or too fast.</w:t>
      </w:r>
    </w:p>
    <w:p>
      <w:pPr>
        <w:spacing w:after="0" w:before="120"/>
      </w:pPr>
      <w:r>
        <w:t xml:space="preserve"/>
      </w:r>
    </w:p>
    <w:p>
      <w:pPr>
        <w:pStyle w:val="Heading2"/>
      </w:pPr>
      <w:r>
        <w:rPr>
          <w:rFonts w:ascii="Arial" w:cs="Arial" w:eastAsia="Arial" w:hAnsi="Arial"/>
          <w:b/>
          <w:bCs/>
          <w:color w:val="2E75B6"/>
          <w:sz w:val="28"/>
          <w:szCs w:val="28"/>
        </w:rPr>
        <w:t xml:space="preserve">2.2 Outer Loop (Session-to-Session)</w:t>
      </w:r>
    </w:p>
    <w:p>
      <w:pPr>
        <w:pStyle w:val="Heading3"/>
      </w:pPr>
      <w:r>
        <w:rPr>
          <w:rFonts w:ascii="Arial" w:cs="Arial" w:eastAsia="Arial" w:hAnsi="Arial"/>
          <w:b/>
          <w:bCs/>
          <w:color w:val="555555"/>
          <w:sz w:val="24"/>
          <w:szCs w:val="24"/>
        </w:rPr>
        <w:t xml:space="preserve">What brings players back each session:</w:t>
      </w:r>
    </w:p>
    <w:p>
      <w:pPr>
        <w:pStyle w:val="ListParagraph"/>
        <w:numPr>
          <w:ilvl w:val="0"/>
          <w:numId w:val="3"/>
        </w:numPr>
      </w:pPr>
      <w:r>
        <w:rPr>
          <w:rFonts w:ascii="Arial" w:cs="Arial" w:eastAsia="Arial" w:hAnsi="Arial"/>
          <w:b w:val="false"/>
          <w:bCs w:val="false"/>
          <w:sz w:val="22"/>
          <w:szCs w:val="22"/>
        </w:rPr>
        <w:t xml:space="preserve">Spend Signal Points (stamina) on Story Chapters — the primary progression gate.</w:t>
      </w:r>
    </w:p>
    <w:p>
      <w:pPr>
        <w:pStyle w:val="ListParagraph"/>
        <w:numPr>
          <w:ilvl w:val="0"/>
          <w:numId w:val="3"/>
        </w:numPr>
      </w:pPr>
      <w:r>
        <w:rPr>
          <w:rFonts w:ascii="Arial" w:cs="Arial" w:eastAsia="Arial" w:hAnsi="Arial"/>
          <w:b w:val="false"/>
          <w:bCs w:val="false"/>
          <w:sz w:val="22"/>
          <w:szCs w:val="22"/>
        </w:rPr>
        <w:t xml:space="preserve">Collect character shards and XP materials from stage drops.</w:t>
      </w:r>
    </w:p>
    <w:p>
      <w:pPr>
        <w:pStyle w:val="ListParagraph"/>
        <w:numPr>
          <w:ilvl w:val="0"/>
          <w:numId w:val="3"/>
        </w:numPr>
      </w:pPr>
      <w:r>
        <w:rPr>
          <w:rFonts w:ascii="Arial" w:cs="Arial" w:eastAsia="Arial" w:hAnsi="Arial"/>
          <w:b w:val="false"/>
          <w:bCs w:val="false"/>
          <w:sz w:val="22"/>
          <w:szCs w:val="22"/>
        </w:rPr>
        <w:t xml:space="preserve">Complete daily quests for bonus Pulse (premium currency) and Echo (soft currency).</w:t>
      </w:r>
    </w:p>
    <w:p>
      <w:pPr>
        <w:pStyle w:val="ListParagraph"/>
        <w:numPr>
          <w:ilvl w:val="0"/>
          <w:numId w:val="3"/>
        </w:numPr>
      </w:pPr>
      <w:r>
        <w:rPr>
          <w:rFonts w:ascii="Arial" w:cs="Arial" w:eastAsia="Arial" w:hAnsi="Arial"/>
          <w:b w:val="false"/>
          <w:bCs w:val="false"/>
          <w:sz w:val="22"/>
          <w:szCs w:val="22"/>
        </w:rPr>
        <w:t xml:space="preserve">Upgrade characters: level up, advance skill levels, increase Resonance Depth using duplicates.</w:t>
      </w:r>
    </w:p>
    <w:p>
      <w:pPr>
        <w:pStyle w:val="ListParagraph"/>
        <w:numPr>
          <w:ilvl w:val="0"/>
          <w:numId w:val="3"/>
        </w:numPr>
      </w:pPr>
      <w:r>
        <w:rPr>
          <w:rFonts w:ascii="Arial" w:cs="Arial" w:eastAsia="Arial" w:hAnsi="Arial"/>
          <w:b w:val="false"/>
          <w:bCs w:val="false"/>
          <w:sz w:val="22"/>
          <w:szCs w:val="22"/>
        </w:rPr>
        <w:t xml:space="preserve">Check the active event for time-sensitive bonus rewards (no FOMO framing — events are additive, not gatekeeping).</w:t>
      </w:r>
    </w:p>
    <w:p>
      <w:pPr>
        <w:pStyle w:val="ListParagraph"/>
        <w:numPr>
          <w:ilvl w:val="0"/>
          <w:numId w:val="3"/>
        </w:numPr>
      </w:pPr>
      <w:r>
        <w:rPr>
          <w:rFonts w:ascii="Arial" w:cs="Arial" w:eastAsia="Arial" w:hAnsi="Arial"/>
          <w:b w:val="false"/>
          <w:bCs w:val="false"/>
          <w:sz w:val="22"/>
          <w:szCs w:val="22"/>
        </w:rPr>
        <w:t xml:space="preserve">Review Memory Fragments unlocked through gameplay — story beats, character reveals, world lore.</w:t>
      </w:r>
    </w:p>
    <w:p>
      <w:pPr>
        <w:spacing w:after="0" w:before="120"/>
      </w:pPr>
      <w:r>
        <w:t xml:space="preserve"/>
      </w:r>
    </w:p>
    <w:p>
      <w:pPr>
        <w:spacing w:after="40" w:before="80"/>
      </w:pPr>
      <w:r>
        <w:rPr>
          <w:rFonts w:ascii="Arial" w:cs="Arial" w:eastAsia="Arial" w:hAnsi="Arial"/>
          <w:b/>
          <w:bCs/>
          <w:color w:val="1B3A5C"/>
          <w:sz w:val="22"/>
          <w:szCs w:val="22"/>
        </w:rPr>
        <w:t xml:space="preserve">Signal Points (stamina) system:</w:t>
      </w:r>
    </w:p>
    <w:p>
      <w:pPr>
        <w:pStyle w:val="ListParagraph"/>
        <w:numPr>
          <w:ilvl w:val="0"/>
          <w:numId w:val="2"/>
        </w:numPr>
      </w:pPr>
      <w:r>
        <w:rPr>
          <w:rFonts w:ascii="Arial" w:cs="Arial" w:eastAsia="Arial" w:hAnsi="Arial"/>
          <w:b w:val="false"/>
          <w:bCs w:val="false"/>
          <w:color w:val="222222"/>
          <w:sz w:val="22"/>
          <w:szCs w:val="22"/>
        </w:rPr>
        <w:t xml:space="preserve">Max capacity: 120 SP</w:t>
      </w:r>
    </w:p>
    <w:p>
      <w:pPr>
        <w:pStyle w:val="ListParagraph"/>
        <w:numPr>
          <w:ilvl w:val="0"/>
          <w:numId w:val="2"/>
        </w:numPr>
      </w:pPr>
      <w:r>
        <w:rPr>
          <w:rFonts w:ascii="Arial" w:cs="Arial" w:eastAsia="Arial" w:hAnsi="Arial"/>
          <w:b w:val="false"/>
          <w:bCs w:val="false"/>
          <w:color w:val="222222"/>
          <w:sz w:val="22"/>
          <w:szCs w:val="22"/>
        </w:rPr>
        <w:t xml:space="preserve">Regeneration rate: 1 SP per 6 minutes (full regen from 0: 12 hours)</w:t>
      </w:r>
    </w:p>
    <w:p>
      <w:pPr>
        <w:pStyle w:val="ListParagraph"/>
        <w:numPr>
          <w:ilvl w:val="0"/>
          <w:numId w:val="2"/>
        </w:numPr>
      </w:pPr>
      <w:r>
        <w:rPr>
          <w:rFonts w:ascii="Arial" w:cs="Arial" w:eastAsia="Arial" w:hAnsi="Arial"/>
          <w:b w:val="false"/>
          <w:bCs w:val="false"/>
          <w:color w:val="222222"/>
          <w:sz w:val="22"/>
          <w:szCs w:val="22"/>
        </w:rPr>
        <w:t xml:space="preserve">Story chapter cost: 10–20 SP depending on act/difficulty</w:t>
      </w:r>
    </w:p>
    <w:p>
      <w:pPr>
        <w:pStyle w:val="ListParagraph"/>
        <w:numPr>
          <w:ilvl w:val="0"/>
          <w:numId w:val="2"/>
        </w:numPr>
      </w:pPr>
      <w:r>
        <w:rPr>
          <w:rFonts w:ascii="Arial" w:cs="Arial" w:eastAsia="Arial" w:hAnsi="Arial"/>
          <w:b w:val="false"/>
          <w:bCs w:val="false"/>
          <w:color w:val="222222"/>
          <w:sz w:val="22"/>
          <w:szCs w:val="22"/>
        </w:rPr>
        <w:t xml:space="preserve">Daily dungeons: 5–10 SP per run</w:t>
      </w:r>
    </w:p>
    <w:p>
      <w:pPr>
        <w:pStyle w:val="ListParagraph"/>
        <w:numPr>
          <w:ilvl w:val="0"/>
          <w:numId w:val="2"/>
        </w:numPr>
      </w:pPr>
      <w:r>
        <w:rPr>
          <w:rFonts w:ascii="Arial" w:cs="Arial" w:eastAsia="Arial" w:hAnsi="Arial"/>
          <w:b w:val="false"/>
          <w:bCs w:val="false"/>
          <w:color w:val="222222"/>
          <w:sz w:val="22"/>
          <w:szCs w:val="22"/>
        </w:rPr>
        <w:t xml:space="preserve">Battle Pass includes daily 60 SP refill (premium tier) — primary Battle Pass pull</w:t>
      </w:r>
    </w:p>
    <w:p>
      <w:pPr>
        <w:pStyle w:val="ListParagraph"/>
        <w:numPr>
          <w:ilvl w:val="0"/>
          <w:numId w:val="2"/>
        </w:numPr>
      </w:pPr>
      <w:r>
        <w:rPr>
          <w:rFonts w:ascii="Arial" w:cs="Arial" w:eastAsia="Arial" w:hAnsi="Arial"/>
          <w:b w:val="false"/>
          <w:bCs w:val="false"/>
          <w:color w:val="222222"/>
          <w:sz w:val="22"/>
          <w:szCs w:val="22"/>
        </w:rPr>
        <w:t xml:space="preserve">Pulse can purchase SP refills (cap: 3 purchases/day) — secondary monetization hook</w:t>
      </w:r>
    </w:p>
    <w:p>
      <w:pPr>
        <w:spacing w:after="0" w:before="120"/>
      </w:pPr>
      <w:r>
        <w:t xml:space="preserve"/>
      </w:r>
    </w:p>
    <w:p>
      <w:pPr>
        <w:pStyle w:val="Heading2"/>
      </w:pPr>
      <w:r>
        <w:rPr>
          <w:rFonts w:ascii="Arial" w:cs="Arial" w:eastAsia="Arial" w:hAnsi="Arial"/>
          <w:b/>
          <w:bCs/>
          <w:color w:val="2E75B6"/>
          <w:sz w:val="28"/>
          <w:szCs w:val="28"/>
        </w:rPr>
        <w:t xml:space="preserve">2.3 Meta Loop (Week-to-Week)</w:t>
      </w:r>
    </w:p>
    <w:p>
      <w:pPr>
        <w:pStyle w:val="Heading3"/>
      </w:pPr>
      <w:r>
        <w:rPr>
          <w:rFonts w:ascii="Arial" w:cs="Arial" w:eastAsia="Arial" w:hAnsi="Arial"/>
          <w:b/>
          <w:bCs/>
          <w:color w:val="555555"/>
          <w:sz w:val="24"/>
          <w:szCs w:val="24"/>
        </w:rPr>
        <w:t xml:space="preserve">The long-term progression engine:</w:t>
      </w:r>
    </w:p>
    <w:p>
      <w:pPr>
        <w:pStyle w:val="ListParagraph"/>
        <w:numPr>
          <w:ilvl w:val="0"/>
          <w:numId w:val="3"/>
        </w:numPr>
      </w:pPr>
      <w:r>
        <w:rPr>
          <w:rFonts w:ascii="Arial" w:cs="Arial" w:eastAsia="Arial" w:hAnsi="Arial"/>
          <w:b w:val="false"/>
          <w:bCs w:val="false"/>
          <w:sz w:val="22"/>
          <w:szCs w:val="22"/>
        </w:rPr>
        <w:t xml:space="preserve">Level up roster: characters become more capable, unlocking higher-tier story content.</w:t>
      </w:r>
    </w:p>
    <w:p>
      <w:pPr>
        <w:pStyle w:val="ListParagraph"/>
        <w:numPr>
          <w:ilvl w:val="0"/>
          <w:numId w:val="3"/>
        </w:numPr>
      </w:pPr>
      <w:r>
        <w:rPr>
          <w:rFonts w:ascii="Arial" w:cs="Arial" w:eastAsia="Arial" w:hAnsi="Arial"/>
          <w:b w:val="false"/>
          <w:bCs w:val="false"/>
          <w:sz w:val="22"/>
          <w:szCs w:val="22"/>
        </w:rPr>
        <w:t xml:space="preserve">Advance story chapters: each act unlocks new characters, lore, and world events.</w:t>
      </w:r>
    </w:p>
    <w:p>
      <w:pPr>
        <w:pStyle w:val="ListParagraph"/>
        <w:numPr>
          <w:ilvl w:val="0"/>
          <w:numId w:val="3"/>
        </w:numPr>
      </w:pPr>
      <w:r>
        <w:rPr>
          <w:rFonts w:ascii="Arial" w:cs="Arial" w:eastAsia="Arial" w:hAnsi="Arial"/>
          <w:b w:val="false"/>
          <w:bCs w:val="false"/>
          <w:sz w:val="22"/>
          <w:szCs w:val="22"/>
        </w:rPr>
        <w:t xml:space="preserve">Pull on event banners: limited-character banners drive weekly engagement spikes.</w:t>
      </w:r>
    </w:p>
    <w:p>
      <w:pPr>
        <w:pStyle w:val="ListParagraph"/>
        <w:numPr>
          <w:ilvl w:val="0"/>
          <w:numId w:val="3"/>
        </w:numPr>
      </w:pPr>
      <w:r>
        <w:rPr>
          <w:rFonts w:ascii="Arial" w:cs="Arial" w:eastAsia="Arial" w:hAnsi="Arial"/>
          <w:b w:val="false"/>
          <w:bCs w:val="false"/>
          <w:sz w:val="22"/>
          <w:szCs w:val="22"/>
        </w:rPr>
        <w:t xml:space="preserve">Increase Resonance Depth: duplicate characters deepen their abilities — the primary whale progression layer.</w:t>
      </w:r>
    </w:p>
    <w:p>
      <w:pPr>
        <w:pStyle w:val="ListParagraph"/>
        <w:numPr>
          <w:ilvl w:val="0"/>
          <w:numId w:val="3"/>
        </w:numPr>
      </w:pPr>
      <w:r>
        <w:rPr>
          <w:rFonts w:ascii="Arial" w:cs="Arial" w:eastAsia="Arial" w:hAnsi="Arial"/>
          <w:b w:val="false"/>
          <w:bCs w:val="false"/>
          <w:sz w:val="22"/>
          <w:szCs w:val="22"/>
        </w:rPr>
        <w:t xml:space="preserve">Complete Memory Fragment collections: full collections unlock exclusive dialogue, lore, and cosmetic content.</w:t>
      </w:r>
    </w:p>
    <w:p>
      <w:pPr>
        <w:pStyle w:val="ListParagraph"/>
        <w:numPr>
          <w:ilvl w:val="0"/>
          <w:numId w:val="3"/>
        </w:numPr>
      </w:pPr>
      <w:r>
        <w:rPr>
          <w:rFonts w:ascii="Arial" w:cs="Arial" w:eastAsia="Arial" w:hAnsi="Arial"/>
          <w:b w:val="false"/>
          <w:bCs w:val="false"/>
          <w:sz w:val="22"/>
          <w:szCs w:val="22"/>
        </w:rPr>
        <w:t xml:space="preserve">Weekly challenge mode (unlocks at Story Act 2): optional high-difficulty content for leaderboard ranking and bonus Pulse.</w:t>
      </w:r>
    </w:p>
    <w:p>
      <w:pPr>
        <w:spacing w:after="0" w:before="80"/>
      </w:pPr>
      <w:r>
        <w:t xml:space="preserve"/>
      </w:r>
    </w:p>
    <w:p>
      <w:pPr>
        <w:spacing w:after="40" w:before="80"/>
      </w:pPr>
      <w:r>
        <w:rPr>
          <w:rFonts w:ascii="Arial" w:cs="Arial" w:eastAsia="Arial" w:hAnsi="Arial"/>
          <w:b/>
          <w:bCs/>
          <w:color w:val="1B3A5C"/>
          <w:sz w:val="22"/>
          <w:szCs w:val="22"/>
        </w:rPr>
        <w:t xml:space="preserve">Core tension:</w:t>
      </w:r>
    </w:p>
    <w:p>
      <w:pPr>
        <w:spacing w:after="100" w:before="0"/>
      </w:pPr>
      <w:r>
        <w:rPr>
          <w:rFonts w:ascii="Arial" w:cs="Arial" w:eastAsia="Arial" w:hAnsi="Arial"/>
          <w:b w:val="false"/>
          <w:bCs w:val="false"/>
          <w:color w:val="222222"/>
          <w:sz w:val="22"/>
          <w:szCs w:val="22"/>
        </w:rPr>
        <w:t xml:space="preserve">F2P players progress through story content and build a capable roster. Whales and dolphins progress faster and unlock deeper character content. Neither group is blocked from the narrative — only from optimization speed.</w:t>
      </w:r>
    </w:p>
    <w:p>
      <w:pPr>
        <w:spacing w:after="0" w:before="120"/>
      </w:pPr>
      <w:r>
        <w:t xml:space="preserve"/>
      </w:r>
    </w:p>
    <w:p>
      <w:r>
        <w:br w:type="page"/>
      </w:r>
    </w:p>
    <w:p>
      <w:pPr>
        <w:pStyle w:val="Heading1"/>
      </w:pPr>
      <w:r>
        <w:rPr>
          <w:rFonts w:ascii="Arial" w:cs="Arial" w:eastAsia="Arial" w:hAnsi="Arial"/>
          <w:b/>
          <w:bCs/>
          <w:color w:val="1B3A5C"/>
          <w:sz w:val="36"/>
          <w:szCs w:val="36"/>
        </w:rPr>
        <w:t xml:space="preserve">3. Gacha &amp; Pull System</w:t>
      </w:r>
    </w:p>
    <w:p>
      <w:pPr>
        <w:pBdr>
          <w:bottom w:val="single" w:color="2E75B6" w:sz="4" w:space="4"/>
        </w:pBdr>
        <w:spacing w:after="120" w:before="120"/>
      </w:pPr>
      <w:r>
        <w:t xml:space="preserve"/>
      </w:r>
    </w:p>
    <w:p>
      <w:pPr>
        <w:spacing w:after="100" w:before="0"/>
      </w:pPr>
      <w:r>
        <w:rPr>
          <w:rFonts w:ascii="Arial" w:cs="Arial" w:eastAsia="Arial" w:hAnsi="Arial"/>
          <w:b w:val="false"/>
          <w:bCs w:val="false"/>
          <w:color w:val="222222"/>
          <w:sz w:val="22"/>
          <w:szCs w:val="22"/>
        </w:rPr>
        <w:t xml:space="preserve">The Fair Play Pledge is a genuine operating constraint, not a marketing claim. All pull mechanics must honor: transparent rates, pity guarantee, F2P-completable story, no FOMO language. This section reflects those constraints.</w:t>
      </w:r>
    </w:p>
    <w:p>
      <w:pPr>
        <w:spacing w:after="0" w:before="120"/>
      </w:pPr>
      <w:r>
        <w:t xml:space="preserve"/>
      </w:r>
    </w:p>
    <w:p>
      <w:pPr>
        <w:pStyle w:val="Heading2"/>
      </w:pPr>
      <w:r>
        <w:rPr>
          <w:rFonts w:ascii="Arial" w:cs="Arial" w:eastAsia="Arial" w:hAnsi="Arial"/>
          <w:b/>
          <w:bCs/>
          <w:color w:val="2E75B6"/>
          <w:sz w:val="28"/>
          <w:szCs w:val="28"/>
        </w:rPr>
        <w:t xml:space="preserve">3.1 Currency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80"/>
        <w:gridCol w:w="2380"/>
      </w:tblGrid>
      <w:t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Currency</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7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sources</w:t>
            </w:r>
          </w:p>
        </w:tc>
        <w:tc>
          <w:tcPr>
            <w:tcW w:type="dxa" w:w="23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Pulse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Premium (paid/earned)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Purchase, login streaks, event rewards, story milestones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Banner pulls (300 per pull)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Echo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Soft (earnable only)</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Daily quests, stage clears, weekly challenges, events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Memory Fragment banner, SP refills, upgrade materials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Signal Points (SP)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Stamina (time-gated)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Regenerates over time (1/6 min), Battle Pass, Pulse purchase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Entering stages and dungeons</w:t>
            </w:r>
          </w:p>
        </w:tc>
      </w:tr>
    </w:tbl>
    <w:p>
      <w:pPr>
        <w:spacing w:after="0" w:before="80"/>
      </w:pPr>
      <w:r>
        <w:t xml:space="preserve"/>
      </w:r>
    </w:p>
    <w:p>
      <w:pPr>
        <w:pBdr>
          <w:left w:val="single" w:color="27AE60" w:sz="12" w:space="6"/>
        </w:pBdr>
        <w:spacing w:after="60" w:before="60"/>
        <w:ind w:left="240"/>
      </w:pPr>
      <w:r>
        <w:rPr>
          <w:rFonts w:ascii="Arial" w:cs="Arial" w:eastAsia="Arial" w:hAnsi="Arial"/>
          <w:b/>
          <w:bCs/>
          <w:color w:val="27AE60"/>
          <w:sz w:val="20"/>
          <w:szCs w:val="20"/>
        </w:rPr>
        <w:t xml:space="preserve">INVENTED — Currency names (Pulse / Echo) are thematic inventions matching the Resonance world — easy to rename before launch.</w:t>
      </w:r>
    </w:p>
    <w:p>
      <w:pPr>
        <w:spacing w:after="0" w:before="120"/>
      </w:pPr>
      <w:r>
        <w:t xml:space="preserve"/>
      </w:r>
    </w:p>
    <w:p>
      <w:pPr>
        <w:pStyle w:val="Heading2"/>
      </w:pPr>
      <w:r>
        <w:rPr>
          <w:rFonts w:ascii="Arial" w:cs="Arial" w:eastAsia="Arial" w:hAnsi="Arial"/>
          <w:b/>
          <w:bCs/>
          <w:color w:val="2E75B6"/>
          <w:sz w:val="28"/>
          <w:szCs w:val="28"/>
        </w:rPr>
        <w:t xml:space="preserve">3.2 Banner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960"/>
        <w:gridCol w:w="3000"/>
      </w:tblGrid>
      <w:t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Banner</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Currency</w:t>
            </w:r>
          </w:p>
        </w:tc>
        <w:tc>
          <w:tcPr>
            <w:tcW w:type="dxa" w:w="1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Rate-Up (Event)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 days (3 weeks)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Features 1 limited SSR character + 2 SR rate-ups. New banner every 3 weeks. Hard pity carries across rate-up banners of the same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Standard Pool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Permanent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Non-limited SSR characters and all SR/R characters. Pity carries indefinitely.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Memory Fragment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Echo (soft)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Permanent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Earns Memory Fragment shards only — not full characters. F2P monetization layer. No premium currency required.</w:t>
            </w:r>
          </w:p>
        </w:tc>
      </w:tr>
    </w:tbl>
    <w:p>
      <w:pPr>
        <w:spacing w:after="0" w:before="120"/>
      </w:pPr>
      <w:r>
        <w:t xml:space="preserve"/>
      </w:r>
    </w:p>
    <w:p>
      <w:pPr>
        <w:pStyle w:val="Heading2"/>
      </w:pPr>
      <w:r>
        <w:rPr>
          <w:rFonts w:ascii="Arial" w:cs="Arial" w:eastAsia="Arial" w:hAnsi="Arial"/>
          <w:b/>
          <w:bCs/>
          <w:color w:val="2E75B6"/>
          <w:sz w:val="28"/>
          <w:szCs w:val="28"/>
        </w:rPr>
        <w:t xml:space="preserve">3.3 Pull Rates &amp; Pity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Rarity tier</w:t>
            </w:r>
          </w:p>
        </w:tc>
        <w:tc>
          <w:tcPr>
            <w:tcW w:type="dxa" w:w="15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rate</w:t>
            </w:r>
          </w:p>
        </w:tc>
        <w:tc>
          <w:tcPr>
            <w:tcW w:type="dxa" w:w="15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Rate-up rate</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SSR (5-star)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0.75% each (1 featured)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Hard pity at pull 90 guarantees rate-up SSR. No 50/50 split — the rate-up character is the guarantee.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SR (4-star)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Enhanced on rate-up banners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Soft pity begins at pull 74 (SSR rate climbs ~10% per pull). SR guaranteed at pull 10 if none drawn.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 (3-star)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Standard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 characters are not filler — they serve the F2P permission structure. Good enough to clear story content.</w:t>
            </w:r>
          </w:p>
        </w:tc>
      </w:tr>
    </w:tbl>
    <w:p>
      <w:pPr>
        <w:spacing w:after="0" w:before="80"/>
      </w:pPr>
      <w:r>
        <w:t xml:space="preserve"/>
      </w:r>
    </w:p>
    <w:p>
      <w:pPr>
        <w:spacing w:after="40" w:before="80"/>
      </w:pPr>
      <w:r>
        <w:rPr>
          <w:rFonts w:ascii="Arial" w:cs="Arial" w:eastAsia="Arial" w:hAnsi="Arial"/>
          <w:b/>
          <w:bCs/>
          <w:color w:val="1B3A5C"/>
          <w:sz w:val="22"/>
          <w:szCs w:val="22"/>
        </w:rPr>
        <w:t xml:space="preserve">Fair Play Pledge compliance:</w:t>
      </w:r>
    </w:p>
    <w:p>
      <w:pPr>
        <w:pStyle w:val="ListParagraph"/>
        <w:numPr>
          <w:ilvl w:val="0"/>
          <w:numId w:val="2"/>
        </w:numPr>
      </w:pPr>
      <w:r>
        <w:rPr>
          <w:rFonts w:ascii="Arial" w:cs="Arial" w:eastAsia="Arial" w:hAnsi="Arial"/>
          <w:b w:val="false"/>
          <w:bCs w:val="false"/>
          <w:color w:val="222222"/>
          <w:sz w:val="22"/>
          <w:szCs w:val="22"/>
        </w:rPr>
        <w:t xml:space="preserve">Pull rates always visible on banner screen, one tap away — never hidden</w:t>
      </w:r>
    </w:p>
    <w:p>
      <w:pPr>
        <w:pStyle w:val="ListParagraph"/>
        <w:numPr>
          <w:ilvl w:val="0"/>
          <w:numId w:val="2"/>
        </w:numPr>
      </w:pPr>
      <w:r>
        <w:rPr>
          <w:rFonts w:ascii="Arial" w:cs="Arial" w:eastAsia="Arial" w:hAnsi="Arial"/>
          <w:b w:val="false"/>
          <w:bCs w:val="false"/>
          <w:color w:val="222222"/>
          <w:sz w:val="22"/>
          <w:szCs w:val="22"/>
        </w:rPr>
        <w:t xml:space="preserve">Hard pity at 90 is always acknowledged in banner copy</w:t>
      </w:r>
    </w:p>
    <w:p>
      <w:pPr>
        <w:pStyle w:val="ListParagraph"/>
        <w:numPr>
          <w:ilvl w:val="0"/>
          <w:numId w:val="2"/>
        </w:numPr>
      </w:pPr>
      <w:r>
        <w:rPr>
          <w:rFonts w:ascii="Arial" w:cs="Arial" w:eastAsia="Arial" w:hAnsi="Arial"/>
          <w:b w:val="false"/>
          <w:bCs w:val="false"/>
          <w:color w:val="222222"/>
          <w:sz w:val="22"/>
          <w:szCs w:val="22"/>
        </w:rPr>
        <w:t xml:space="preserve">NO 50/50 split — hard pity guarantees the rate-up character outright. Industry standard 50/50 is a dark pattern we explicitly reject.</w:t>
      </w:r>
    </w:p>
    <w:p>
      <w:pPr>
        <w:pStyle w:val="ListParagraph"/>
        <w:numPr>
          <w:ilvl w:val="0"/>
          <w:numId w:val="2"/>
        </w:numPr>
      </w:pPr>
      <w:r>
        <w:rPr>
          <w:rFonts w:ascii="Arial" w:cs="Arial" w:eastAsia="Arial" w:hAnsi="Arial"/>
          <w:b w:val="false"/>
          <w:bCs w:val="false"/>
          <w:color w:val="222222"/>
          <w:sz w:val="22"/>
          <w:szCs w:val="22"/>
        </w:rPr>
        <w:t xml:space="preserve">Pity counter is account-persistent and shown in the UI</w:t>
      </w:r>
    </w:p>
    <w:p>
      <w:pPr>
        <w:spacing w:after="0" w:before="120"/>
      </w:pPr>
      <w:r>
        <w:t xml:space="preserve"/>
      </w:r>
    </w:p>
    <w:p>
      <w:pPr>
        <w:pStyle w:val="Heading2"/>
      </w:pPr>
      <w:r>
        <w:rPr>
          <w:rFonts w:ascii="Arial" w:cs="Arial" w:eastAsia="Arial" w:hAnsi="Arial"/>
          <w:b/>
          <w:bCs/>
          <w:color w:val="2E75B6"/>
          <w:sz w:val="28"/>
          <w:szCs w:val="28"/>
        </w:rPr>
        <w:t xml:space="preserve">3.4 F2P Earn Rate</w:t>
      </w:r>
    </w:p>
    <w:p>
      <w:pPr>
        <w:spacing w:after="100" w:before="0"/>
      </w:pPr>
      <w:r>
        <w:rPr>
          <w:rFonts w:ascii="Arial" w:cs="Arial" w:eastAsia="Arial" w:hAnsi="Arial"/>
          <w:b w:val="false"/>
          <w:bCs w:val="false"/>
          <w:color w:val="222222"/>
          <w:sz w:val="22"/>
          <w:szCs w:val="22"/>
        </w:rPr>
        <w:t xml:space="preserve">A free-to-play player logging in daily and completing standard content can realistically earn the following monthly: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Pulse/month</w:t>
            </w:r>
          </w:p>
        </w:tc>
        <w:tc>
          <w:tcPr>
            <w:tcW w:type="dxa" w:w="3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Daily login streak bonus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 Pulse/day at 30-day streak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Story chapter milestones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First-clear rewards; decreases as content is completed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Event participation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Basic event completion, no grind required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Daily + weekly quests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Quest chain completion rewards</w:t>
            </w:r>
          </w:p>
        </w:tc>
      </w:tr>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TOTAL (monthly)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~500 Pulse</w:t>
            </w:r>
          </w:p>
        </w:tc>
        <w:tc>
          <w:tcPr>
            <w:tcW w:type="dxa" w:w="3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~1.7 pulls/month — approximately 1 SSR per 54 months F2P, but pity accumulates across banners</w:t>
            </w:r>
          </w:p>
        </w:tc>
      </w:tr>
    </w:tbl>
    <w:p>
      <w:pPr>
        <w:spacing w:after="0" w:before="80"/>
      </w:pPr>
      <w:r>
        <w:t xml:space="preserve"/>
      </w:r>
    </w:p>
    <w:p>
      <w:pPr>
        <w:spacing w:after="100" w:before="0"/>
      </w:pPr>
      <w:r>
        <w:rPr>
          <w:rFonts w:ascii="Arial" w:cs="Arial" w:eastAsia="Arial" w:hAnsi="Arial"/>
          <w:b w:val="false"/>
          <w:bCs w:val="false"/>
          <w:color w:val="222222"/>
          <w:sz w:val="22"/>
          <w:szCs w:val="22"/>
        </w:rPr>
        <w:t xml:space="preserve">F2P players are not expected to collect every character. They are expected to experience the full story, build a capable roster, and feel respected — not second-class. The game is designed so that a F2P player's chosen main roster can fully clear story content.</w:t>
      </w:r>
    </w:p>
    <w:p>
      <w:pPr>
        <w:spacing w:after="0" w:before="80"/>
      </w:pPr>
      <w:r>
        <w:t xml:space="preserve"/>
      </w:r>
    </w:p>
    <w:p>
      <w:pPr>
        <w:pBdr>
          <w:left w:val="single" w:color="C0392B" w:sz="12" w:space="6"/>
        </w:pBdr>
        <w:spacing w:after="80" w:before="80"/>
        <w:ind w:left="240"/>
      </w:pPr>
      <w:r>
        <w:rPr>
          <w:rFonts w:ascii="Arial" w:cs="Arial" w:eastAsia="Arial" w:hAnsi="Arial"/>
          <w:b/>
          <w:bCs/>
          <w:color w:val="C0392B"/>
          <w:sz w:val="20"/>
          <w:szCs w:val="20"/>
        </w:rPr>
        <w:t xml:space="preserve">OPEN QUESTION — Should we implement a 'selector ticket' system (F2P players earn 1 SSR selector per major patch cycle) to improve F2P goodwill? This is common in the genre (Arknights, Nikke) and has strong community reception. Recommend: yes, implement as a 6-month milestone reward.</w:t>
      </w:r>
    </w:p>
    <w:p>
      <w:pPr>
        <w:spacing w:after="0" w:before="120"/>
      </w:pPr>
      <w:r>
        <w:t xml:space="preserve"/>
      </w:r>
    </w:p>
    <w:p>
      <w:r>
        <w:br w:type="page"/>
      </w:r>
    </w:p>
    <w:p>
      <w:pPr>
        <w:pStyle w:val="Heading1"/>
      </w:pPr>
      <w:r>
        <w:rPr>
          <w:rFonts w:ascii="Arial" w:cs="Arial" w:eastAsia="Arial" w:hAnsi="Arial"/>
          <w:b/>
          <w:bCs/>
          <w:color w:val="1B3A5C"/>
          <w:sz w:val="36"/>
          <w:szCs w:val="36"/>
        </w:rPr>
        <w:t xml:space="preserve">4. Monetization Architecture</w:t>
      </w:r>
    </w:p>
    <w:p>
      <w:pPr>
        <w:pBdr>
          <w:bottom w:val="single" w:color="2E75B6" w:sz="4" w:space="4"/>
        </w:pBdr>
        <w:spacing w:after="120" w:before="120"/>
      </w:pPr>
      <w:r>
        <w:t xml:space="preserve"/>
      </w:r>
    </w:p>
    <w:p>
      <w:pPr>
        <w:spacing w:after="100" w:before="0"/>
      </w:pPr>
      <w:r>
        <w:rPr>
          <w:rFonts w:ascii="Arial" w:cs="Arial" w:eastAsia="Arial" w:hAnsi="Arial"/>
          <w:b w:val="false"/>
          <w:bCs w:val="false"/>
          <w:color w:val="222222"/>
          <w:sz w:val="22"/>
          <w:szCs w:val="22"/>
        </w:rPr>
        <w:t xml:space="preserve">Four revenue streams. Gacha is primary. Everything else is designed to not undercut the gacha pull motivation while expanding the monetizable surface.</w:t>
      </w:r>
    </w:p>
    <w:p>
      <w:pPr>
        <w:spacing w:after="0" w:before="120"/>
      </w:pPr>
      <w:r>
        <w:t xml:space="preserve"/>
      </w:r>
    </w:p>
    <w:p>
      <w:pPr>
        <w:pStyle w:val="Heading2"/>
      </w:pPr>
      <w:r>
        <w:rPr>
          <w:rFonts w:ascii="Arial" w:cs="Arial" w:eastAsia="Arial" w:hAnsi="Arial"/>
          <w:b/>
          <w:bCs/>
          <w:color w:val="2E75B6"/>
          <w:sz w:val="28"/>
          <w:szCs w:val="28"/>
        </w:rPr>
        <w:t xml:space="preserve">4.1 Revenue Stream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000"/>
        <w:gridCol w:w="3400"/>
      </w:tblGrid>
      <w:t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Stream</w:t>
            </w:r>
          </w:p>
        </w:tc>
        <w:tc>
          <w:tcPr>
            <w:tcW w:type="dxa" w:w="1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Revenue</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segment</w:t>
            </w:r>
          </w:p>
        </w:tc>
        <w:tc>
          <w:tcPr>
            <w:tcW w:type="dxa" w:w="3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Banners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65%</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Dolphins + Whales</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Rate-up limited banners drive the majority of spend. ARPU target: $8–15/month per paying player.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Battle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paying players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$9.99/month. High attach rate. Recurring predictable revenue. Primary minnow product.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Cosmetics</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players (F2P-friendly)</w:t>
            </w:r>
          </w:p>
        </w:tc>
        <w:tc>
          <w:tcPr>
            <w:tcW w:type="dxa" w:w="3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Skins, voice packs, profile items. Non-P2W. High margin, low dev cost per unit.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Rewarded 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F2P players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Floor revenue. Optional. Earns Echo (soft currency). Max 5 ads/day per account.</w:t>
            </w:r>
          </w:p>
        </w:tc>
      </w:tr>
    </w:tbl>
    <w:p>
      <w:pPr>
        <w:spacing w:after="0" w:before="120"/>
      </w:pPr>
      <w:r>
        <w:t xml:space="preserve"/>
      </w:r>
    </w:p>
    <w:p>
      <w:pPr>
        <w:pStyle w:val="Heading2"/>
      </w:pPr>
      <w:r>
        <w:rPr>
          <w:rFonts w:ascii="Arial" w:cs="Arial" w:eastAsia="Arial" w:hAnsi="Arial"/>
          <w:b/>
          <w:bCs/>
          <w:color w:val="2E75B6"/>
          <w:sz w:val="28"/>
          <w:szCs w:val="28"/>
        </w:rPr>
        <w:t xml:space="preserve">4.2 Battle Pass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36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 (all players)</w:t>
            </w:r>
          </w:p>
        </w:tc>
        <w:tc>
          <w:tcPr>
            <w:tcW w:type="dxa" w:w="36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 Pass — $9.99/mo (premium)</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Stamina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60 SP refill per day (value: $3–4/month in equivalent Pulse cost)</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Currency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 Echo per week on quest completion</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 Pulse at start of month + 50 Pulse/week on quest completion</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Character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SR character selector at tier 20</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SR character selector at tier 10 + 1 additional at tier 30</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Cosmetic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profile frame per month</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profile frames + 1 character portrait variant per month</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Upgrade materials (reduced quantity)</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2x upgrade materials on all tier rewards</w:t>
            </w:r>
          </w:p>
        </w:tc>
      </w:tr>
    </w:tbl>
    <w:p>
      <w:pPr>
        <w:spacing w:after="0" w:before="80"/>
      </w:pPr>
      <w:r>
        <w:t xml:space="preserve"/>
      </w:r>
    </w:p>
    <w:p>
      <w:pPr>
        <w:spacing w:after="100" w:before="0"/>
      </w:pPr>
      <w:r>
        <w:rPr>
          <w:rFonts w:ascii="Arial" w:cs="Arial" w:eastAsia="Arial" w:hAnsi="Arial"/>
          <w:b w:val="false"/>
          <w:bCs w:val="false"/>
          <w:color w:val="222222"/>
          <w:sz w:val="22"/>
          <w:szCs w:val="22"/>
        </w:rPr>
        <w:t xml:space="preserve">The free tier is genuinely valuable — not a teaser. It is designed so that a player who never pays still feels the Battle Pass system is fair and worth checking. The premium tier accelerates, not gates.</w:t>
      </w:r>
    </w:p>
    <w:p>
      <w:pPr>
        <w:spacing w:after="0" w:before="80"/>
      </w:pPr>
      <w:r>
        <w:t xml:space="preserve"/>
      </w:r>
    </w:p>
    <w:p>
      <w:pPr>
        <w:pBdr>
          <w:left w:val="single" w:color="C0392B" w:sz="12" w:space="6"/>
        </w:pBdr>
        <w:spacing w:after="80" w:before="80"/>
        <w:ind w:left="240"/>
      </w:pPr>
      <w:r>
        <w:rPr>
          <w:rFonts w:ascii="Arial" w:cs="Arial" w:eastAsia="Arial" w:hAnsi="Arial"/>
          <w:b/>
          <w:bCs/>
          <w:color w:val="C0392B"/>
          <w:sz w:val="20"/>
          <w:szCs w:val="20"/>
        </w:rPr>
        <w:t xml:space="preserve">OPEN QUESTION — Should the Battle Pass reset monthly (standard) or quarterly with a higher price? Monthly is more common and predictable. Recommend: monthly, with a 3-month bundle option at $26.99 (10% savings).</w:t>
      </w:r>
    </w:p>
    <w:p>
      <w:pPr>
        <w:spacing w:after="0" w:before="120"/>
      </w:pPr>
      <w:r>
        <w:t xml:space="preserve"/>
      </w:r>
    </w:p>
    <w:p>
      <w:pPr>
        <w:pStyle w:val="Heading2"/>
      </w:pPr>
      <w:r>
        <w:rPr>
          <w:rFonts w:ascii="Arial" w:cs="Arial" w:eastAsia="Arial" w:hAnsi="Arial"/>
          <w:b/>
          <w:bCs/>
          <w:color w:val="2E75B6"/>
          <w:sz w:val="28"/>
          <w:szCs w:val="28"/>
        </w:rPr>
        <w:t xml:space="preserve">4.3 Cosmetics</w:t>
      </w:r>
    </w:p>
    <w:p>
      <w:pPr>
        <w:spacing w:after="40" w:before="80"/>
      </w:pPr>
      <w:r>
        <w:rPr>
          <w:rFonts w:ascii="Arial" w:cs="Arial" w:eastAsia="Arial" w:hAnsi="Arial"/>
          <w:b/>
          <w:bCs/>
          <w:color w:val="1B3A5C"/>
          <w:sz w:val="22"/>
          <w:szCs w:val="22"/>
        </w:rPr>
        <w:t xml:space="preserve">Character skins:</w:t>
      </w:r>
    </w:p>
    <w:p>
      <w:pPr>
        <w:pStyle w:val="ListParagraph"/>
        <w:numPr>
          <w:ilvl w:val="0"/>
          <w:numId w:val="2"/>
        </w:numPr>
      </w:pPr>
      <w:r>
        <w:rPr>
          <w:rFonts w:ascii="Arial" w:cs="Arial" w:eastAsia="Arial" w:hAnsi="Arial"/>
          <w:b w:val="false"/>
          <w:bCs w:val="false"/>
          <w:color w:val="222222"/>
          <w:sz w:val="22"/>
          <w:szCs w:val="22"/>
        </w:rPr>
        <w:t xml:space="preserve">Alternate outfit with updated portrait + in-battle sprite</w:t>
      </w:r>
    </w:p>
    <w:p>
      <w:pPr>
        <w:pStyle w:val="ListParagraph"/>
        <w:numPr>
          <w:ilvl w:val="0"/>
          <w:numId w:val="2"/>
        </w:numPr>
      </w:pPr>
      <w:r>
        <w:rPr>
          <w:rFonts w:ascii="Arial" w:cs="Arial" w:eastAsia="Arial" w:hAnsi="Arial"/>
          <w:b w:val="false"/>
          <w:bCs w:val="false"/>
          <w:color w:val="222222"/>
          <w:sz w:val="22"/>
          <w:szCs w:val="22"/>
        </w:rPr>
        <w:t xml:space="preserve">Price point: 1,200–1,800 Pulse ($12–18 equivalent)</w:t>
      </w:r>
    </w:p>
    <w:p>
      <w:pPr>
        <w:pStyle w:val="ListParagraph"/>
        <w:numPr>
          <w:ilvl w:val="0"/>
          <w:numId w:val="2"/>
        </w:numPr>
      </w:pPr>
      <w:r>
        <w:rPr>
          <w:rFonts w:ascii="Arial" w:cs="Arial" w:eastAsia="Arial" w:hAnsi="Arial"/>
          <w:b w:val="false"/>
          <w:bCs w:val="false"/>
          <w:color w:val="222222"/>
          <w:sz w:val="22"/>
          <w:szCs w:val="22"/>
        </w:rPr>
        <w:t xml:space="preserve">Release cadence: 1–2 per major patch cycle (every 6 weeks)</w:t>
      </w:r>
    </w:p>
    <w:p>
      <w:pPr>
        <w:pStyle w:val="ListParagraph"/>
        <w:numPr>
          <w:ilvl w:val="0"/>
          <w:numId w:val="2"/>
        </w:numPr>
      </w:pPr>
      <w:r>
        <w:rPr>
          <w:rFonts w:ascii="Arial" w:cs="Arial" w:eastAsia="Arial" w:hAnsi="Arial"/>
          <w:b w:val="false"/>
          <w:bCs w:val="false"/>
          <w:color w:val="222222"/>
          <w:sz w:val="22"/>
          <w:szCs w:val="22"/>
        </w:rPr>
        <w:t xml:space="preserve">Seasonal variants: 1 per season (4/year)</w:t>
      </w:r>
    </w:p>
    <w:p>
      <w:pPr>
        <w:spacing w:after="0" w:before="80"/>
      </w:pPr>
      <w:r>
        <w:t xml:space="preserve"/>
      </w:r>
    </w:p>
    <w:p>
      <w:pPr>
        <w:spacing w:after="40" w:before="80"/>
      </w:pPr>
      <w:r>
        <w:rPr>
          <w:rFonts w:ascii="Arial" w:cs="Arial" w:eastAsia="Arial" w:hAnsi="Arial"/>
          <w:b/>
          <w:bCs/>
          <w:color w:val="1B3A5C"/>
          <w:sz w:val="22"/>
          <w:szCs w:val="22"/>
        </w:rPr>
        <w:t xml:space="preserve">Voice packs:</w:t>
      </w:r>
    </w:p>
    <w:p>
      <w:pPr>
        <w:pStyle w:val="ListParagraph"/>
        <w:numPr>
          <w:ilvl w:val="0"/>
          <w:numId w:val="2"/>
        </w:numPr>
      </w:pPr>
      <w:r>
        <w:rPr>
          <w:rFonts w:ascii="Arial" w:cs="Arial" w:eastAsia="Arial" w:hAnsi="Arial"/>
          <w:b w:val="false"/>
          <w:bCs w:val="false"/>
          <w:color w:val="222222"/>
          <w:sz w:val="22"/>
          <w:szCs w:val="22"/>
        </w:rPr>
        <w:t xml:space="preserve">Extended voiced lines: 15–20 new lines per character for key interactions</w:t>
      </w:r>
    </w:p>
    <w:p>
      <w:pPr>
        <w:pStyle w:val="ListParagraph"/>
        <w:numPr>
          <w:ilvl w:val="0"/>
          <w:numId w:val="2"/>
        </w:numPr>
      </w:pPr>
      <w:r>
        <w:rPr>
          <w:rFonts w:ascii="Arial" w:cs="Arial" w:eastAsia="Arial" w:hAnsi="Arial"/>
          <w:b w:val="false"/>
          <w:bCs w:val="false"/>
          <w:color w:val="222222"/>
          <w:sz w:val="22"/>
          <w:szCs w:val="22"/>
        </w:rPr>
        <w:t xml:space="preserve">Price point: 600 Pulse ($6 equivalent)</w:t>
      </w:r>
    </w:p>
    <w:p>
      <w:pPr>
        <w:pStyle w:val="ListParagraph"/>
        <w:numPr>
          <w:ilvl w:val="0"/>
          <w:numId w:val="2"/>
        </w:numPr>
      </w:pPr>
      <w:r>
        <w:rPr>
          <w:rFonts w:ascii="Arial" w:cs="Arial" w:eastAsia="Arial" w:hAnsi="Arial"/>
          <w:b w:val="false"/>
          <w:bCs w:val="false"/>
          <w:color w:val="222222"/>
          <w:sz w:val="22"/>
          <w:szCs w:val="22"/>
        </w:rPr>
        <w:t xml:space="preserve">Sold separately from skins — modular purchase</w:t>
      </w:r>
    </w:p>
    <w:p>
      <w:pPr>
        <w:spacing w:after="0" w:before="80"/>
      </w:pPr>
      <w:r>
        <w:t xml:space="preserve"/>
      </w:r>
    </w:p>
    <w:p>
      <w:pPr>
        <w:spacing w:after="40" w:before="80"/>
      </w:pPr>
      <w:r>
        <w:rPr>
          <w:rFonts w:ascii="Arial" w:cs="Arial" w:eastAsia="Arial" w:hAnsi="Arial"/>
          <w:b/>
          <w:bCs/>
          <w:color w:val="1B3A5C"/>
          <w:sz w:val="22"/>
          <w:szCs w:val="22"/>
        </w:rPr>
        <w:t xml:space="preserve">Profile cosmetics:</w:t>
      </w:r>
    </w:p>
    <w:p>
      <w:pPr>
        <w:pStyle w:val="ListParagraph"/>
        <w:numPr>
          <w:ilvl w:val="0"/>
          <w:numId w:val="2"/>
        </w:numPr>
      </w:pPr>
      <w:r>
        <w:rPr>
          <w:rFonts w:ascii="Arial" w:cs="Arial" w:eastAsia="Arial" w:hAnsi="Arial"/>
          <w:b w:val="false"/>
          <w:bCs w:val="false"/>
          <w:color w:val="222222"/>
          <w:sz w:val="22"/>
          <w:szCs w:val="22"/>
        </w:rPr>
        <w:t xml:space="preserve">Animated profile backgrounds (per-character Resonance expression themes)</w:t>
      </w:r>
    </w:p>
    <w:p>
      <w:pPr>
        <w:pStyle w:val="ListParagraph"/>
        <w:numPr>
          <w:ilvl w:val="0"/>
          <w:numId w:val="2"/>
        </w:numPr>
      </w:pPr>
      <w:r>
        <w:rPr>
          <w:rFonts w:ascii="Arial" w:cs="Arial" w:eastAsia="Arial" w:hAnsi="Arial"/>
          <w:b w:val="false"/>
          <w:bCs w:val="false"/>
          <w:color w:val="222222"/>
          <w:sz w:val="22"/>
          <w:szCs w:val="22"/>
        </w:rPr>
        <w:t xml:space="preserve">Portrait frames, status icons, nameplate variants</w:t>
      </w:r>
    </w:p>
    <w:p>
      <w:pPr>
        <w:pStyle w:val="ListParagraph"/>
        <w:numPr>
          <w:ilvl w:val="0"/>
          <w:numId w:val="2"/>
        </w:numPr>
      </w:pPr>
      <w:r>
        <w:rPr>
          <w:rFonts w:ascii="Arial" w:cs="Arial" w:eastAsia="Arial" w:hAnsi="Arial"/>
          <w:b w:val="false"/>
          <w:bCs w:val="false"/>
          <w:color w:val="222222"/>
          <w:sz w:val="22"/>
          <w:szCs w:val="22"/>
        </w:rPr>
        <w:t xml:space="preserve">Price point: 200–400 Pulse ($2–4)</w:t>
      </w:r>
    </w:p>
    <w:p>
      <w:pPr>
        <w:spacing w:after="0" w:before="80"/>
      </w:pPr>
      <w:r>
        <w:t xml:space="preserve"/>
      </w:r>
    </w:p>
    <w:p>
      <w:pPr>
        <w:spacing w:after="100" w:before="0"/>
      </w:pPr>
      <w:r>
        <w:rPr>
          <w:rFonts w:ascii="Arial" w:cs="Arial" w:eastAsia="Arial" w:hAnsi="Arial"/>
          <w:b w:val="false"/>
          <w:bCs w:val="false"/>
          <w:color w:val="222222"/>
          <w:sz w:val="22"/>
          <w:szCs w:val="22"/>
        </w:rPr>
        <w:t xml:space="preserve">All cosmetics are strictly non-P2W. A player with every cosmetic has no gameplay advantage. This is enforced at the design level.</w:t>
      </w:r>
    </w:p>
    <w:p>
      <w:pPr>
        <w:spacing w:after="0" w:before="120"/>
      </w:pPr>
      <w:r>
        <w:t xml:space="preserve"/>
      </w:r>
    </w:p>
    <w:p>
      <w:pPr>
        <w:pStyle w:val="Heading2"/>
      </w:pPr>
      <w:r>
        <w:rPr>
          <w:rFonts w:ascii="Arial" w:cs="Arial" w:eastAsia="Arial" w:hAnsi="Arial"/>
          <w:b/>
          <w:bCs/>
          <w:color w:val="2E75B6"/>
          <w:sz w:val="28"/>
          <w:szCs w:val="28"/>
        </w:rPr>
        <w:t xml:space="preserve">4.4 Rewarded Ads</w:t>
      </w:r>
    </w:p>
    <w:p>
      <w:pPr>
        <w:pStyle w:val="ListParagraph"/>
        <w:numPr>
          <w:ilvl w:val="0"/>
          <w:numId w:val="2"/>
        </w:numPr>
      </w:pPr>
      <w:r>
        <w:rPr>
          <w:rFonts w:ascii="Arial" w:cs="Arial" w:eastAsia="Arial" w:hAnsi="Arial"/>
          <w:b w:val="false"/>
          <w:bCs w:val="false"/>
          <w:color w:val="222222"/>
          <w:sz w:val="22"/>
          <w:szCs w:val="22"/>
        </w:rPr>
        <w:t xml:space="preserve">Optional rewarded video ads, max 5 per day per account</w:t>
      </w:r>
    </w:p>
    <w:p>
      <w:pPr>
        <w:pStyle w:val="ListParagraph"/>
        <w:numPr>
          <w:ilvl w:val="0"/>
          <w:numId w:val="2"/>
        </w:numPr>
      </w:pPr>
      <w:r>
        <w:rPr>
          <w:rFonts w:ascii="Arial" w:cs="Arial" w:eastAsia="Arial" w:hAnsi="Arial"/>
          <w:b w:val="false"/>
          <w:bCs w:val="false"/>
          <w:color w:val="222222"/>
          <w:sz w:val="22"/>
          <w:szCs w:val="22"/>
        </w:rPr>
        <w:t xml:space="preserve">Reward: 20 Echo per ad (100 Echo/day max via ads)</w:t>
      </w:r>
    </w:p>
    <w:p>
      <w:pPr>
        <w:pStyle w:val="ListParagraph"/>
        <w:numPr>
          <w:ilvl w:val="0"/>
          <w:numId w:val="2"/>
        </w:numPr>
      </w:pPr>
      <w:r>
        <w:rPr>
          <w:rFonts w:ascii="Arial" w:cs="Arial" w:eastAsia="Arial" w:hAnsi="Arial"/>
          <w:b w:val="false"/>
          <w:bCs w:val="false"/>
          <w:color w:val="222222"/>
          <w:sz w:val="22"/>
          <w:szCs w:val="22"/>
        </w:rPr>
        <w:t xml:space="preserve">Ads are never shown unprompted — player initiates from a dedicated UI menu</w:t>
      </w:r>
    </w:p>
    <w:p>
      <w:pPr>
        <w:pStyle w:val="ListParagraph"/>
        <w:numPr>
          <w:ilvl w:val="0"/>
          <w:numId w:val="2"/>
        </w:numPr>
      </w:pPr>
      <w:r>
        <w:rPr>
          <w:rFonts w:ascii="Arial" w:cs="Arial" w:eastAsia="Arial" w:hAnsi="Arial"/>
          <w:b w:val="false"/>
          <w:bCs w:val="false"/>
          <w:color w:val="222222"/>
          <w:sz w:val="22"/>
          <w:szCs w:val="22"/>
        </w:rPr>
        <w:t xml:space="preserve">Ad cap prevents economy disruption from heavy ad engagement</w:t>
      </w:r>
    </w:p>
    <w:p>
      <w:pPr>
        <w:pStyle w:val="ListParagraph"/>
        <w:numPr>
          <w:ilvl w:val="0"/>
          <w:numId w:val="2"/>
        </w:numPr>
      </w:pPr>
      <w:r>
        <w:rPr>
          <w:rFonts w:ascii="Arial" w:cs="Arial" w:eastAsia="Arial" w:hAnsi="Arial"/>
          <w:b w:val="false"/>
          <w:bCs w:val="false"/>
          <w:color w:val="222222"/>
          <w:sz w:val="22"/>
          <w:szCs w:val="22"/>
        </w:rPr>
        <w:t xml:space="preserve">Revenue target: $0.03 ARPDAU from ad-supported F2P players</w:t>
      </w:r>
    </w:p>
    <w:p>
      <w:pPr>
        <w:spacing w:after="0" w:before="120"/>
      </w:pPr>
      <w:r>
        <w:t xml:space="preserve"/>
      </w:r>
    </w:p>
    <w:p>
      <w:r>
        <w:br w:type="page"/>
      </w:r>
    </w:p>
    <w:p>
      <w:pPr>
        <w:pStyle w:val="Heading1"/>
      </w:pPr>
      <w:r>
        <w:rPr>
          <w:rFonts w:ascii="Arial" w:cs="Arial" w:eastAsia="Arial" w:hAnsi="Arial"/>
          <w:b/>
          <w:bCs/>
          <w:color w:val="1B3A5C"/>
          <w:sz w:val="36"/>
          <w:szCs w:val="36"/>
        </w:rPr>
        <w:t xml:space="preserve">5. Character &amp; IP System</w:t>
      </w:r>
    </w:p>
    <w:p>
      <w:pPr>
        <w:pBdr>
          <w:bottom w:val="single" w:color="2E75B6" w:sz="4" w:space="4"/>
        </w:pBdr>
        <w:spacing w:after="120" w:before="120"/>
      </w:pPr>
      <w:r>
        <w:t xml:space="preserve"/>
      </w:r>
    </w:p>
    <w:p>
      <w:pPr>
        <w:spacing w:after="100" w:before="0"/>
      </w:pPr>
      <w:r>
        <w:rPr>
          <w:rFonts w:ascii="Arial" w:cs="Arial" w:eastAsia="Arial" w:hAnsi="Arial"/>
          <w:b w:val="false"/>
          <w:bCs w:val="false"/>
          <w:color w:val="222222"/>
          <w:sz w:val="22"/>
          <w:szCs w:val="22"/>
        </w:rPr>
        <w:t xml:space="preserve">Characters are the product. The game exists to tell their stories and let players collect them. Every mechanic serves this core truth.</w:t>
      </w:r>
    </w:p>
    <w:p>
      <w:pPr>
        <w:spacing w:after="0" w:before="120"/>
      </w:pPr>
      <w:r>
        <w:t xml:space="preserve"/>
      </w:r>
    </w:p>
    <w:p>
      <w:pPr>
        <w:pStyle w:val="Heading2"/>
      </w:pPr>
      <w:r>
        <w:rPr>
          <w:rFonts w:ascii="Arial" w:cs="Arial" w:eastAsia="Arial" w:hAnsi="Arial"/>
          <w:b/>
          <w:bCs/>
          <w:color w:val="2E75B6"/>
          <w:sz w:val="28"/>
          <w:szCs w:val="28"/>
        </w:rPr>
        <w:t xml:space="preserve">5.1 Roster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Rarity</w:t>
            </w:r>
          </w:p>
        </w:tc>
        <w:tc>
          <w:tcPr>
            <w:tcW w:type="dxa" w:w="1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 (Launch)</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Gacha availability</w:t>
            </w:r>
          </w:p>
        </w:tc>
        <w:tc>
          <w:tcPr>
            <w:tcW w:type="dxa" w:w="3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role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SSR (5-star)</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Standard pool (4) + Starter banner (1)</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Pull motivation drivers. Each SSR is the 'Competent Loner' or 'Broken One' archetype — high attachment, high pull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SR (4-star)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Standard pool + rate-up banners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Bridge characters — compelling but slightly less powerful. High retention for F2P players who pull them frequently.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 (3-star)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Standard pool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Early game workhorses. Grounded backstories. Some have cult followings due to writing quality.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Commander (Ash)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pullable — story character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player character. Narrative fulcrum. Present in all story content. Her mystery is the primary meta loop.</w:t>
            </w:r>
          </w:p>
        </w:tc>
      </w:tr>
    </w:tbl>
    <w:p>
      <w:pPr>
        <w:spacing w:after="0" w:before="80"/>
      </w:pPr>
      <w:r>
        <w:t xml:space="preserve"/>
      </w:r>
    </w:p>
    <w:p>
      <w:pPr>
        <w:spacing w:after="100" w:before="0"/>
      </w:pPr>
      <w:r>
        <w:rPr>
          <w:rFonts w:ascii="Arial" w:cs="Arial" w:eastAsia="Arial" w:hAnsi="Arial"/>
          <w:b w:val="false"/>
          <w:bCs w:val="false"/>
          <w:color w:val="222222"/>
          <w:sz w:val="22"/>
          <w:szCs w:val="22"/>
        </w:rPr>
        <w:t xml:space="preserve">Total launch roster: 16 playable characters + Ash (Commander). Target: 12 fully developed at launch with 4 simpler profiles. Post-launch: 1 new SSR per 3-week banner cycle.</w:t>
      </w:r>
    </w:p>
    <w:p>
      <w:pPr>
        <w:spacing w:after="0" w:before="120"/>
      </w:pPr>
      <w:r>
        <w:t xml:space="preserve"/>
      </w:r>
    </w:p>
    <w:p>
      <w:pPr>
        <w:pStyle w:val="Heading2"/>
      </w:pPr>
      <w:r>
        <w:rPr>
          <w:rFonts w:ascii="Arial" w:cs="Arial" w:eastAsia="Arial" w:hAnsi="Arial"/>
          <w:b/>
          <w:bCs/>
          <w:color w:val="2E75B6"/>
          <w:sz w:val="28"/>
          <w:szCs w:val="28"/>
        </w:rPr>
        <w:t xml:space="preserve">5.2 Rarity &amp; Combat Role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Combat Role</w:t>
            </w:r>
          </w:p>
        </w:tc>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card types</w:t>
            </w:r>
          </w:p>
        </w:tc>
        <w:tc>
          <w:tcPr>
            <w:tcW w:type="dxa" w:w="5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Vanguard (DPS)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Strike, Breach, Surge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damage dealers. Cards hit hard, low utility. The player's main clearing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Anchor (Tank)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Guard, Wall, Intercept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Redirect attacks, absorb damage, protect injured allies. Low damage, high sustain.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Signal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Boost, Link, Reinforce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Buff allies, debuff enemies, enable chain bonuses. Ash's primary 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Healer (Recovery)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Restore, Stabilize, Revive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HP recovery, status cleanse, emergency revives. Rare in early roster — intentional tension.</w:t>
            </w:r>
          </w:p>
        </w:tc>
      </w:tr>
    </w:tbl>
    <w:p>
      <w:pPr>
        <w:spacing w:after="0" w:before="120"/>
      </w:pPr>
      <w:r>
        <w:t xml:space="preserve"/>
      </w:r>
    </w:p>
    <w:p>
      <w:pPr>
        <w:pStyle w:val="Heading2"/>
      </w:pPr>
      <w:r>
        <w:rPr>
          <w:rFonts w:ascii="Arial" w:cs="Arial" w:eastAsia="Arial" w:hAnsi="Arial"/>
          <w:b/>
          <w:bCs/>
          <w:color w:val="2E75B6"/>
          <w:sz w:val="28"/>
          <w:szCs w:val="28"/>
        </w:rPr>
        <w:t xml:space="preserve">5.3 Character Upgrade Systems</w:t>
      </w:r>
    </w:p>
    <w:p>
      <w:pPr>
        <w:spacing w:after="40" w:before="80"/>
      </w:pPr>
      <w:r>
        <w:rPr>
          <w:rFonts w:ascii="Arial" w:cs="Arial" w:eastAsia="Arial" w:hAnsi="Arial"/>
          <w:b/>
          <w:bCs/>
          <w:color w:val="1B3A5C"/>
          <w:sz w:val="22"/>
          <w:szCs w:val="22"/>
        </w:rPr>
        <w:t xml:space="preserve">Level progression:</w:t>
      </w:r>
    </w:p>
    <w:p>
      <w:pPr>
        <w:pStyle w:val="ListParagraph"/>
        <w:numPr>
          <w:ilvl w:val="0"/>
          <w:numId w:val="2"/>
        </w:numPr>
      </w:pPr>
      <w:r>
        <w:rPr>
          <w:rFonts w:ascii="Arial" w:cs="Arial" w:eastAsia="Arial" w:hAnsi="Arial"/>
          <w:b w:val="false"/>
          <w:bCs w:val="false"/>
          <w:color w:val="222222"/>
          <w:sz w:val="22"/>
          <w:szCs w:val="22"/>
        </w:rPr>
        <w:t xml:space="preserve">Max level: 60 at launch (cap raised via story progression in major patches)</w:t>
      </w:r>
    </w:p>
    <w:p>
      <w:pPr>
        <w:pStyle w:val="ListParagraph"/>
        <w:numPr>
          <w:ilvl w:val="0"/>
          <w:numId w:val="2"/>
        </w:numPr>
      </w:pPr>
      <w:r>
        <w:rPr>
          <w:rFonts w:ascii="Arial" w:cs="Arial" w:eastAsia="Arial" w:hAnsi="Arial"/>
          <w:b w:val="false"/>
          <w:bCs w:val="false"/>
          <w:color w:val="222222"/>
          <w:sz w:val="22"/>
          <w:szCs w:val="22"/>
        </w:rPr>
        <w:t xml:space="preserve">XP materials (Resonance Cells) earned from stages and daily dungeons</w:t>
      </w:r>
    </w:p>
    <w:p>
      <w:pPr>
        <w:pStyle w:val="ListParagraph"/>
        <w:numPr>
          <w:ilvl w:val="0"/>
          <w:numId w:val="2"/>
        </w:numPr>
      </w:pPr>
      <w:r>
        <w:rPr>
          <w:rFonts w:ascii="Arial" w:cs="Arial" w:eastAsia="Arial" w:hAnsi="Arial"/>
          <w:b w:val="false"/>
          <w:bCs w:val="false"/>
          <w:color w:val="222222"/>
          <w:sz w:val="22"/>
          <w:szCs w:val="22"/>
        </w:rPr>
        <w:t xml:space="preserve">Level gates: level 40, 50, 60 each require a Breakthrough item (boss drops, event rewards)</w:t>
      </w:r>
    </w:p>
    <w:p>
      <w:pPr>
        <w:spacing w:after="0" w:before="80"/>
      </w:pPr>
      <w:r>
        <w:t xml:space="preserve"/>
      </w:r>
    </w:p>
    <w:p>
      <w:pPr>
        <w:spacing w:after="40" w:before="80"/>
      </w:pPr>
      <w:r>
        <w:rPr>
          <w:rFonts w:ascii="Arial" w:cs="Arial" w:eastAsia="Arial" w:hAnsi="Arial"/>
          <w:b/>
          <w:bCs/>
          <w:color w:val="1B3A5C"/>
          <w:sz w:val="22"/>
          <w:szCs w:val="22"/>
        </w:rPr>
        <w:t xml:space="preserve">Skill progression:</w:t>
      </w:r>
    </w:p>
    <w:p>
      <w:pPr>
        <w:pStyle w:val="ListParagraph"/>
        <w:numPr>
          <w:ilvl w:val="0"/>
          <w:numId w:val="2"/>
        </w:numPr>
      </w:pPr>
      <w:r>
        <w:rPr>
          <w:rFonts w:ascii="Arial" w:cs="Arial" w:eastAsia="Arial" w:hAnsi="Arial"/>
          <w:b w:val="false"/>
          <w:bCs w:val="false"/>
          <w:color w:val="222222"/>
          <w:sz w:val="22"/>
          <w:szCs w:val="22"/>
        </w:rPr>
        <w:t xml:space="preserve">Each character has 3 active card skills (corresponding to their 3 card types)</w:t>
      </w:r>
    </w:p>
    <w:p>
      <w:pPr>
        <w:pStyle w:val="ListParagraph"/>
        <w:numPr>
          <w:ilvl w:val="0"/>
          <w:numId w:val="2"/>
        </w:numPr>
      </w:pPr>
      <w:r>
        <w:rPr>
          <w:rFonts w:ascii="Arial" w:cs="Arial" w:eastAsia="Arial" w:hAnsi="Arial"/>
          <w:b w:val="false"/>
          <w:bCs w:val="false"/>
          <w:color w:val="222222"/>
          <w:sz w:val="22"/>
          <w:szCs w:val="22"/>
        </w:rPr>
        <w:t xml:space="preserve">Skill levels 1–10 — each level costs Skill Shards (farmable) + Echo at higher tiers</w:t>
      </w:r>
    </w:p>
    <w:p>
      <w:pPr>
        <w:pStyle w:val="ListParagraph"/>
        <w:numPr>
          <w:ilvl w:val="0"/>
          <w:numId w:val="2"/>
        </w:numPr>
      </w:pPr>
      <w:r>
        <w:rPr>
          <w:rFonts w:ascii="Arial" w:cs="Arial" w:eastAsia="Arial" w:hAnsi="Arial"/>
          <w:b w:val="false"/>
          <w:bCs w:val="false"/>
          <w:color w:val="222222"/>
          <w:sz w:val="22"/>
          <w:szCs w:val="22"/>
        </w:rPr>
        <w:t xml:space="preserve">Level 6 and 10 each require a character-specific Material (earned from their Story episodes)</w:t>
      </w:r>
    </w:p>
    <w:p>
      <w:pPr>
        <w:spacing w:after="0" w:before="80"/>
      </w:pPr>
      <w:r>
        <w:t xml:space="preserve"/>
      </w:r>
    </w:p>
    <w:p>
      <w:pPr>
        <w:spacing w:after="40" w:before="80"/>
      </w:pPr>
      <w:r>
        <w:rPr>
          <w:rFonts w:ascii="Arial" w:cs="Arial" w:eastAsia="Arial" w:hAnsi="Arial"/>
          <w:b/>
          <w:bCs/>
          <w:color w:val="1B3A5C"/>
          <w:sz w:val="22"/>
          <w:szCs w:val="22"/>
        </w:rPr>
        <w:t xml:space="preserve">Resonance Depth (dupe system):</w:t>
      </w:r>
    </w:p>
    <w:p>
      <w:pPr>
        <w:pStyle w:val="ListParagraph"/>
        <w:numPr>
          <w:ilvl w:val="0"/>
          <w:numId w:val="2"/>
        </w:numPr>
      </w:pPr>
      <w:r>
        <w:rPr>
          <w:rFonts w:ascii="Arial" w:cs="Arial" w:eastAsia="Arial" w:hAnsi="Arial"/>
          <w:b w:val="false"/>
          <w:bCs w:val="false"/>
          <w:color w:val="222222"/>
          <w:sz w:val="22"/>
          <w:szCs w:val="22"/>
        </w:rPr>
        <w:t xml:space="preserve">Depth 1–5, activated by receiving duplicate SSR/SR characters</w:t>
      </w:r>
    </w:p>
    <w:p>
      <w:pPr>
        <w:pStyle w:val="ListParagraph"/>
        <w:numPr>
          <w:ilvl w:val="0"/>
          <w:numId w:val="2"/>
        </w:numPr>
      </w:pPr>
      <w:r>
        <w:rPr>
          <w:rFonts w:ascii="Arial" w:cs="Arial" w:eastAsia="Arial" w:hAnsi="Arial"/>
          <w:b w:val="false"/>
          <w:bCs w:val="false"/>
          <w:color w:val="222222"/>
          <w:sz w:val="22"/>
          <w:szCs w:val="22"/>
        </w:rPr>
        <w:t xml:space="preserve">Each depth adds a passive stat bonus and unlocks card enhancements</w:t>
      </w:r>
    </w:p>
    <w:p>
      <w:pPr>
        <w:pStyle w:val="ListParagraph"/>
        <w:numPr>
          <w:ilvl w:val="0"/>
          <w:numId w:val="2"/>
        </w:numPr>
      </w:pPr>
      <w:r>
        <w:rPr>
          <w:rFonts w:ascii="Arial" w:cs="Arial" w:eastAsia="Arial" w:hAnsi="Arial"/>
          <w:b w:val="false"/>
          <w:bCs w:val="false"/>
          <w:color w:val="222222"/>
          <w:sz w:val="22"/>
          <w:szCs w:val="22"/>
        </w:rPr>
        <w:t xml:space="preserve">Depth 3: unlocks a character's second unique card (e.g., Ash's NULL ability)</w:t>
      </w:r>
    </w:p>
    <w:p>
      <w:pPr>
        <w:pStyle w:val="ListParagraph"/>
        <w:numPr>
          <w:ilvl w:val="0"/>
          <w:numId w:val="2"/>
        </w:numPr>
      </w:pPr>
      <w:r>
        <w:rPr>
          <w:rFonts w:ascii="Arial" w:cs="Arial" w:eastAsia="Arial" w:hAnsi="Arial"/>
          <w:b w:val="false"/>
          <w:bCs w:val="false"/>
          <w:color w:val="222222"/>
          <w:sz w:val="22"/>
          <w:szCs w:val="22"/>
        </w:rPr>
        <w:t xml:space="preserve">Depth 5: unlocks the character's signature ultimate (e.g., Ash's FIRST LIGHT)</w:t>
      </w:r>
    </w:p>
    <w:p>
      <w:pPr>
        <w:pStyle w:val="ListParagraph"/>
        <w:numPr>
          <w:ilvl w:val="0"/>
          <w:numId w:val="2"/>
        </w:numPr>
      </w:pPr>
      <w:r>
        <w:rPr>
          <w:rFonts w:ascii="Arial" w:cs="Arial" w:eastAsia="Arial" w:hAnsi="Arial"/>
          <w:b w:val="false"/>
          <w:bCs w:val="false"/>
          <w:color w:val="222222"/>
          <w:sz w:val="22"/>
          <w:szCs w:val="22"/>
        </w:rPr>
        <w:t xml:space="preserve">Depth 5 is the whale ceiling — designed to feel meaningful, not mandatory</w:t>
      </w:r>
    </w:p>
    <w:p>
      <w:pPr>
        <w:spacing w:after="0" w:before="80"/>
      </w:pPr>
      <w:r>
        <w:t xml:space="preserve"/>
      </w:r>
    </w:p>
    <w:p>
      <w:pPr>
        <w:pBdr>
          <w:left w:val="single" w:color="C0392B" w:sz="12" w:space="6"/>
        </w:pBdr>
        <w:spacing w:after="80" w:before="80"/>
        <w:ind w:left="240"/>
      </w:pPr>
      <w:r>
        <w:rPr>
          <w:rFonts w:ascii="Arial" w:cs="Arial" w:eastAsia="Arial" w:hAnsi="Arial"/>
          <w:b/>
          <w:bCs/>
          <w:color w:val="C0392B"/>
          <w:sz w:val="20"/>
          <w:szCs w:val="20"/>
        </w:rPr>
        <w:t xml:space="preserve">OPEN QUESTION — Should R-rarity characters have a simplified Resonance Depth system (1–3 only) to reduce complexity at lower rarity? Recommend: yes — keeps the system clean while still providing upgrade motivation.</w:t>
      </w:r>
    </w:p>
    <w:p>
      <w:pPr>
        <w:spacing w:after="0" w:before="120"/>
      </w:pPr>
      <w:r>
        <w:t xml:space="preserve"/>
      </w:r>
    </w:p>
    <w:p>
      <w:pPr>
        <w:pStyle w:val="Heading2"/>
      </w:pPr>
      <w:r>
        <w:rPr>
          <w:rFonts w:ascii="Arial" w:cs="Arial" w:eastAsia="Arial" w:hAnsi="Arial"/>
          <w:b/>
          <w:bCs/>
          <w:color w:val="2E75B6"/>
          <w:sz w:val="28"/>
          <w:szCs w:val="28"/>
        </w:rPr>
        <w:t xml:space="preserve">5.4 Launch Character Profiles</w:t>
      </w:r>
    </w:p>
    <w:p>
      <w:pPr>
        <w:spacing w:after="100" w:before="0"/>
      </w:pPr>
      <w:r>
        <w:rPr>
          <w:rFonts w:ascii="Arial" w:cs="Arial" w:eastAsia="Arial" w:hAnsi="Arial"/>
          <w:b w:val="false"/>
          <w:bCs w:val="false"/>
          <w:color w:val="222222"/>
          <w:sz w:val="22"/>
          <w:szCs w:val="22"/>
        </w:rPr>
        <w:t xml:space="preserve">Five characters detailed here. Full SOUL.md files govern dialogue, visual, and AI generation for each. Names and some details are working/invented — flag is noted per character.</w:t>
      </w:r>
    </w:p>
    <w:p>
      <w:pPr>
        <w:spacing w:after="0" w:before="80"/>
      </w:pPr>
      <w:r>
        <w:t xml:space="preserve"/>
      </w:r>
    </w:p>
    <w:p>
      <w:pPr>
        <w:pBdr>
          <w:left w:val="single" w:color="1B3A5C" w:sz="20" w:space="8"/>
        </w:pBdr>
        <w:spacing w:after="80" w:before="160"/>
        <w:ind w:left="240"/>
      </w:pPr>
      <w:r>
        <w:rPr>
          <w:rFonts w:ascii="Arial" w:cs="Arial" w:eastAsia="Arial" w:hAnsi="Arial"/>
          <w:b/>
          <w:bCs/>
          <w:color w:val="1B3A5C"/>
          <w:sz w:val="26"/>
          <w:szCs w:val="26"/>
        </w:rPr>
        <w:t xml:space="preserve">ASH — Commander / The Index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Rarity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Unique — not a gacha pull. Story character / player protagonist.</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Signal (Support) — her cards buffer the team while concealing her true Resonance ability</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Personality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Roy Mustang + Motoko Kusanagi. Composed, private, always running a calculation nobody else can see.</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Visual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Respirator mask, white/silver long hair, structured white jacket with dark harness. Cool violet eyes.</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applicable — her mystery is the meta-loop. Players pull other characters to earn her story.</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SOUL.md complete — full voice, visual, arc, and combat card system documented.</w:t>
            </w:r>
          </w:p>
        </w:tc>
      </w:tr>
    </w:tbl>
    <w:p>
      <w:pPr>
        <w:spacing w:after="0" w:before="120"/>
      </w:pPr>
      <w:r>
        <w:t xml:space="preserve"/>
      </w:r>
    </w:p>
    <w:p>
      <w:pPr>
        <w:pBdr>
          <w:left w:val="single" w:color="2E75B6" w:sz="20" w:space="8"/>
        </w:pBdr>
        <w:spacing w:after="80" w:before="160"/>
        <w:ind w:left="240"/>
      </w:pPr>
      <w:r>
        <w:rPr>
          <w:rFonts w:ascii="Arial" w:cs="Arial" w:eastAsia="Arial" w:hAnsi="Arial"/>
          <w:b/>
          <w:bCs/>
          <w:color w:val="2E75B6"/>
          <w:sz w:val="26"/>
          <w:szCs w:val="26"/>
        </w:rPr>
        <w:t xml:space="preserve">VERA — The Detective / First Recruit</w:t>
      </w:r>
    </w:p>
    <w:p>
      <w:pPr>
        <w:pBdr>
          <w:left w:val="single" w:color="27AE60" w:sz="12" w:space="6"/>
        </w:pBdr>
        <w:spacing w:after="60" w:before="60"/>
        <w:ind w:left="240"/>
      </w:pPr>
      <w:r>
        <w:rPr>
          <w:rFonts w:ascii="Arial" w:cs="Arial" w:eastAsia="Arial" w:hAnsi="Arial"/>
          <w:b/>
          <w:bCs/>
          <w:color w:val="27AE60"/>
          <w:sz w:val="20"/>
          <w:szCs w:val="20"/>
        </w:rPr>
        <w:t xml:space="preserve">INVENTED — Vera's full SOUL.md is pending — details here are working specs subject to refinement.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Rarity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SSR (5-star) — featured on the initial story banner (guaranteed for new players)</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Signal (Support/Debuffer) — perceives deception, strips enemy buffs, reveals hidden mechanics</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Backstory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Investigative journalist. Activation trigger: witnessed a murder covered up in real-time, had documented proof destroyed in front of her. Now perceives deception as physical sensation — lies feel like pressure in her chest. First person Ash recruited.</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Personality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Skeptical, methodical, dry humor. Doesn't trust systems but trusts evidence. Has read enough of Ash's residue to know the mask isn't just tactical — neither of them brings it up.</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Visual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Silver-streaked dark hair (partial activation, recent). Sharp professional clothing — structured blazer, dark trousers. Always carrying a notebook. Resonance color: amber/gold.</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Archetype: Competent Loner. Top-of-funnel converter — players who want 'the capable one' will pull for Vera. Her relationship with Ash is the primary story relationship in Act 1.</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TRACE (reveal enemy buffs), READ (strip one buff + debuff), PRESSURE (truth-damage over time), EXPOSE (signature — reveal all enemy hidden states, major debuff)</w:t>
            </w:r>
          </w:p>
        </w:tc>
      </w:tr>
    </w:tbl>
    <w:p>
      <w:pPr>
        <w:spacing w:after="0" w:before="120"/>
      </w:pPr>
      <w:r>
        <w:t xml:space="preserve"/>
      </w:r>
    </w:p>
    <w:p>
      <w:pPr>
        <w:pBdr>
          <w:left w:val="single" w:color="2E75B6" w:sz="20" w:space="8"/>
        </w:pBdr>
        <w:spacing w:after="80" w:before="160"/>
        <w:ind w:left="240"/>
      </w:pPr>
      <w:r>
        <w:rPr>
          <w:rFonts w:ascii="Arial" w:cs="Arial" w:eastAsia="Arial" w:hAnsi="Arial"/>
          <w:b/>
          <w:bCs/>
          <w:color w:val="2E75B6"/>
          <w:sz w:val="26"/>
          <w:szCs w:val="26"/>
        </w:rPr>
        <w:t xml:space="preserve">MARCUS — The Medic / The Broken One</w:t>
      </w:r>
    </w:p>
    <w:p>
      <w:pPr>
        <w:pBdr>
          <w:left w:val="single" w:color="27AE60" w:sz="12" w:space="6"/>
        </w:pBdr>
        <w:spacing w:after="60" w:before="60"/>
        <w:ind w:left="240"/>
      </w:pPr>
      <w:r>
        <w:rPr>
          <w:rFonts w:ascii="Arial" w:cs="Arial" w:eastAsia="Arial" w:hAnsi="Arial"/>
          <w:b/>
          <w:bCs/>
          <w:color w:val="27AE60"/>
          <w:sz w:val="20"/>
          <w:szCs w:val="20"/>
        </w:rPr>
        <w:t xml:space="preserve">INVENTED — Marcus is a working character concept. SOUL.md to be written.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Rarity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SSR (5-star) — standard pool character</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Healer (Recovery) — the only dedicated healer at launch. Strategically important.</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Backstory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Former military combat medic. Activation trigger: triage situation — too many casualties, impossible choices, one critical decision that haunts him. His Resonance lets him perceive biological systems and accelerate healing. He uses it constantly and can feel himself going quieter inside.</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Personality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Warm surface, weight underneath. Functional, not broken — but the cost of his ability is visible if you know where to look. The player archetype who wants to save the damaged one will pursue his story aggressively.</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Visual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Near-full white hair (activation was intense, happened years ago). Tall, heavy-set. Civilian clothes — thick knit sweater, worn boots. Looks like someone who stopped caring what they looked like after something happened. Resonance color: pale green.</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Archetype: The Broken One — whale bait. Players who attach to Marcus will dupe him aggressively to see his Depth 5 arc. Strategically essential as the only healer, so F2P players want him too.</w:t>
            </w:r>
          </w:p>
        </w:tc>
      </w:tr>
    </w:tbl>
    <w:p>
      <w:pPr>
        <w:spacing w:after="0" w:before="120"/>
      </w:pPr>
      <w:r>
        <w:t xml:space="preserve"/>
      </w:r>
    </w:p>
    <w:p>
      <w:pPr>
        <w:pBdr>
          <w:left w:val="single" w:color="2E75B6" w:sz="20" w:space="8"/>
        </w:pBdr>
        <w:spacing w:after="80" w:before="160"/>
        <w:ind w:left="240"/>
      </w:pPr>
      <w:r>
        <w:rPr>
          <w:rFonts w:ascii="Arial" w:cs="Arial" w:eastAsia="Arial" w:hAnsi="Arial"/>
          <w:b/>
          <w:bCs/>
          <w:color w:val="2E75B6"/>
          <w:sz w:val="26"/>
          <w:szCs w:val="26"/>
        </w:rPr>
        <w:t xml:space="preserve">SIENNA — The Artist / Chaos Agent</w:t>
      </w:r>
    </w:p>
    <w:p>
      <w:pPr>
        <w:pBdr>
          <w:left w:val="single" w:color="27AE60" w:sz="12" w:space="6"/>
        </w:pBdr>
        <w:spacing w:after="60" w:before="60"/>
        <w:ind w:left="240"/>
      </w:pPr>
      <w:r>
        <w:rPr>
          <w:rFonts w:ascii="Arial" w:cs="Arial" w:eastAsia="Arial" w:hAnsi="Arial"/>
          <w:b/>
          <w:bCs/>
          <w:color w:val="27AE60"/>
          <w:sz w:val="20"/>
          <w:szCs w:val="20"/>
        </w:rPr>
        <w:t xml:space="preserve">INVENTED — Sienna is a working character concept. SOUL.md to be written.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Rarity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 (4-star) — she does not need to be SSR to go viral</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Vanguard (DPS) with area control — her Resonance rewrites space in ways that affect enemy positioning</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Backstory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Urban muralist. Activation trigger: watching her neighborhood's cultural landmarks demolished for luxury development while city officials accepted the payout. She painted it happening in real-time and couldn't stop it. Her Resonance creates literal visual marks on physical reality — tags that have real consequences.</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Personality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Loud, funny, angry, genuine. Chaos agent archetype — she says the thing. Not nihilistic — she cares deeply, expresses it through noise rather than control.</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Visual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Bright silver-white cropped hair (full activation). Paint-stained oversized hoodie, cargo pants, sneakers. Always has spray cans somewhere on her person. Resonance color: electric orange.</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Archetype: Chaos Agent — virality driver. Sienna will be clipped. Her lines are quotable, her design is striking, and her dynamic with Ash (who she does not respect authority toward) is the comedy engine of Act 1.</w:t>
            </w:r>
          </w:p>
        </w:tc>
      </w:tr>
    </w:tbl>
    <w:p>
      <w:pPr>
        <w:spacing w:after="0" w:before="120"/>
      </w:pPr>
      <w:r>
        <w:t xml:space="preserve"/>
      </w:r>
    </w:p>
    <w:p>
      <w:pPr>
        <w:pBdr>
          <w:left w:val="single" w:color="2E75B6" w:sz="20" w:space="8"/>
        </w:pBdr>
        <w:spacing w:after="80" w:before="160"/>
        <w:ind w:left="240"/>
      </w:pPr>
      <w:r>
        <w:rPr>
          <w:rFonts w:ascii="Arial" w:cs="Arial" w:eastAsia="Arial" w:hAnsi="Arial"/>
          <w:b/>
          <w:bCs/>
          <w:color w:val="2E75B6"/>
          <w:sz w:val="26"/>
          <w:szCs w:val="26"/>
        </w:rPr>
        <w:t xml:space="preserve">CAEL — The Ghost / The Quiet One</w:t>
      </w:r>
    </w:p>
    <w:p>
      <w:pPr>
        <w:pBdr>
          <w:left w:val="single" w:color="27AE60" w:sz="12" w:space="6"/>
        </w:pBdr>
        <w:spacing w:after="60" w:before="60"/>
        <w:ind w:left="240"/>
      </w:pPr>
      <w:r>
        <w:rPr>
          <w:rFonts w:ascii="Arial" w:cs="Arial" w:eastAsia="Arial" w:hAnsi="Arial"/>
          <w:b/>
          <w:bCs/>
          <w:color w:val="27AE60"/>
          <w:sz w:val="20"/>
          <w:szCs w:val="20"/>
        </w:rPr>
        <w:t xml:space="preserve">INVENTED — Cael is a working character concept. SOUL.md to be written.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Rarity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SR (4-star) — cult favorite, secondary pull motivation</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Signal (Support) — tactical prediction, buffs based on enemy analysis</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Backstory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Former chess prodigy who experienced a cognitive crisis in his early 20s that destroyed his competitive career. Found houseless. His Resonance gives him tactical pattern prediction — he can see 5 moves ahead in any system. The problem is he can't turn it off.</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Personality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Quiet, observational, unexpectedly precise. Sometimes seems absent; always listening. Melancholic secondary archetype — the quiet/edgy register from the art direction brief.</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Visual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Pale gray-silver hair, worn long and unstyled. Thin, slight. Worn-in clothing — secondhand puffer jacket, loose dark trousers. Often looking past whoever he's talking to. Resonance color: deep indigo.</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Gacha hook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quiet/melancholic secondary register for players who prefer the subdued type. His backstory reveals slowly and hits harder for the patience. Strong long-tail attachment.</w:t>
            </w:r>
          </w:p>
        </w:tc>
      </w:tr>
    </w:tbl>
    <w:p>
      <w:r>
        <w:br w:type="page"/>
      </w:r>
    </w:p>
    <w:p>
      <w:pPr>
        <w:pStyle w:val="Heading1"/>
      </w:pPr>
      <w:r>
        <w:rPr>
          <w:rFonts w:ascii="Arial" w:cs="Arial" w:eastAsia="Arial" w:hAnsi="Arial"/>
          <w:b/>
          <w:bCs/>
          <w:color w:val="1B3A5C"/>
          <w:sz w:val="36"/>
          <w:szCs w:val="36"/>
        </w:rPr>
        <w:t xml:space="preserve">6. Progression Systems</w:t>
      </w:r>
    </w:p>
    <w:p>
      <w:pPr>
        <w:pBdr>
          <w:bottom w:val="single" w:color="2E75B6" w:sz="4" w:space="4"/>
        </w:pBdr>
        <w:spacing w:after="120" w:before="120"/>
      </w:pPr>
      <w:r>
        <w:t xml:space="preserve"/>
      </w:r>
    </w:p>
    <w:p>
      <w:pPr>
        <w:spacing w:after="0" w:before="60"/>
      </w:pPr>
      <w:r>
        <w:t xml:space="preserve"/>
      </w:r>
    </w:p>
    <w:p>
      <w:pPr>
        <w:pStyle w:val="Heading2"/>
      </w:pPr>
      <w:r>
        <w:rPr>
          <w:rFonts w:ascii="Arial" w:cs="Arial" w:eastAsia="Arial" w:hAnsi="Arial"/>
          <w:b/>
          <w:bCs/>
          <w:color w:val="2E75B6"/>
          <w:sz w:val="28"/>
          <w:szCs w:val="28"/>
        </w:rPr>
        <w:t xml:space="preserve">6.1 Player Account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7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Unlocks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gameplay (story chapters 1–3, daily login, basic quests)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6–10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Memory Fragment banner, Event participation, character skill progression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11–15</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Daily dungeons (all types), Weekly challenge mode, Battle Pass tier unlock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16–20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Advanced dungeons, Resonance Depth Depth 3+ upgrades, SR selector quest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Endgame content (post-launch), leaderboard modes, guild system</w:t>
            </w:r>
          </w:p>
        </w:tc>
      </w:tr>
    </w:tbl>
    <w:p>
      <w:pPr>
        <w:spacing w:after="0" w:before="120"/>
      </w:pPr>
      <w:r>
        <w:t xml:space="preserve"/>
      </w:r>
    </w:p>
    <w:p>
      <w:pPr>
        <w:pStyle w:val="Heading2"/>
      </w:pPr>
      <w:r>
        <w:rPr>
          <w:rFonts w:ascii="Arial" w:cs="Arial" w:eastAsia="Arial" w:hAnsi="Arial"/>
          <w:b/>
          <w:bCs/>
          <w:color w:val="2E75B6"/>
          <w:sz w:val="28"/>
          <w:szCs w:val="28"/>
        </w:rPr>
        <w:t xml:space="preserve">6.2 Daily Content</w:t>
      </w:r>
    </w:p>
    <w:p>
      <w:pPr>
        <w:pStyle w:val="ListParagraph"/>
        <w:numPr>
          <w:ilvl w:val="0"/>
          <w:numId w:val="2"/>
        </w:numPr>
      </w:pPr>
      <w:r>
        <w:rPr>
          <w:rFonts w:ascii="Arial" w:cs="Arial" w:eastAsia="Arial" w:hAnsi="Arial"/>
          <w:b w:val="false"/>
          <w:bCs w:val="false"/>
          <w:color w:val="222222"/>
          <w:sz w:val="22"/>
          <w:szCs w:val="22"/>
        </w:rPr>
        <w:t xml:space="preserve">Daily quests: 3–5 per day, completing all earns 10 Pulse + materials</w:t>
      </w:r>
    </w:p>
    <w:p>
      <w:pPr>
        <w:pStyle w:val="ListParagraph"/>
        <w:numPr>
          <w:ilvl w:val="0"/>
          <w:numId w:val="2"/>
        </w:numPr>
      </w:pPr>
      <w:r>
        <w:rPr>
          <w:rFonts w:ascii="Arial" w:cs="Arial" w:eastAsia="Arial" w:hAnsi="Arial"/>
          <w:b w:val="false"/>
          <w:bCs w:val="false"/>
          <w:color w:val="222222"/>
          <w:sz w:val="22"/>
          <w:szCs w:val="22"/>
        </w:rPr>
        <w:t xml:space="preserve">Signal Points: regenerate fully overnight; morning engagement window is primary mobile session</w:t>
      </w:r>
    </w:p>
    <w:p>
      <w:pPr>
        <w:pStyle w:val="ListParagraph"/>
        <w:numPr>
          <w:ilvl w:val="0"/>
          <w:numId w:val="2"/>
        </w:numPr>
      </w:pPr>
      <w:r>
        <w:rPr>
          <w:rFonts w:ascii="Arial" w:cs="Arial" w:eastAsia="Arial" w:hAnsi="Arial"/>
          <w:b w:val="false"/>
          <w:bCs w:val="false"/>
          <w:color w:val="222222"/>
          <w:sz w:val="22"/>
          <w:szCs w:val="22"/>
        </w:rPr>
        <w:t xml:space="preserve">Login bonus: 7-day streak cycle, Day 7 always gives Pulse</w:t>
      </w:r>
    </w:p>
    <w:p>
      <w:pPr>
        <w:pStyle w:val="ListParagraph"/>
        <w:numPr>
          <w:ilvl w:val="0"/>
          <w:numId w:val="2"/>
        </w:numPr>
      </w:pPr>
      <w:r>
        <w:rPr>
          <w:rFonts w:ascii="Arial" w:cs="Arial" w:eastAsia="Arial" w:hAnsi="Arial"/>
          <w:b w:val="false"/>
          <w:bCs w:val="false"/>
          <w:color w:val="222222"/>
          <w:sz w:val="22"/>
          <w:szCs w:val="22"/>
        </w:rPr>
        <w:t xml:space="preserve">Echoes of Signal (daily minigame): 5-minute passive engagement. Earns Echo. Designed for browser tab multitaskers.</w:t>
      </w:r>
    </w:p>
    <w:p>
      <w:pPr>
        <w:spacing w:after="0" w:before="120"/>
      </w:pPr>
      <w:r>
        <w:t xml:space="preserve"/>
      </w:r>
    </w:p>
    <w:p>
      <w:pPr>
        <w:pStyle w:val="Heading2"/>
      </w:pPr>
      <w:r>
        <w:rPr>
          <w:rFonts w:ascii="Arial" w:cs="Arial" w:eastAsia="Arial" w:hAnsi="Arial"/>
          <w:b/>
          <w:bCs/>
          <w:color w:val="2E75B6"/>
          <w:sz w:val="28"/>
          <w:szCs w:val="28"/>
        </w:rPr>
        <w:t xml:space="preserve">6.3 Weekly Content</w:t>
      </w:r>
    </w:p>
    <w:p>
      <w:pPr>
        <w:pStyle w:val="ListParagraph"/>
        <w:numPr>
          <w:ilvl w:val="0"/>
          <w:numId w:val="2"/>
        </w:numPr>
      </w:pPr>
      <w:r>
        <w:rPr>
          <w:rFonts w:ascii="Arial" w:cs="Arial" w:eastAsia="Arial" w:hAnsi="Arial"/>
          <w:b w:val="false"/>
          <w:bCs w:val="false"/>
          <w:color w:val="222222"/>
          <w:sz w:val="22"/>
          <w:szCs w:val="22"/>
        </w:rPr>
        <w:t xml:space="preserve">Weekly challenge: 3 special high-difficulty stages, refresh Monday UTC. Rewards: Pulse + rare materials</w:t>
      </w:r>
    </w:p>
    <w:p>
      <w:pPr>
        <w:pStyle w:val="ListParagraph"/>
        <w:numPr>
          <w:ilvl w:val="0"/>
          <w:numId w:val="2"/>
        </w:numPr>
      </w:pPr>
      <w:r>
        <w:rPr>
          <w:rFonts w:ascii="Arial" w:cs="Arial" w:eastAsia="Arial" w:hAnsi="Arial"/>
          <w:b w:val="false"/>
          <w:bCs w:val="false"/>
          <w:color w:val="222222"/>
          <w:sz w:val="22"/>
          <w:szCs w:val="22"/>
        </w:rPr>
        <w:t xml:space="preserve">Weekly quest chain: narrative fragment + 30 Pulse for completion</w:t>
      </w:r>
    </w:p>
    <w:p>
      <w:pPr>
        <w:pStyle w:val="ListParagraph"/>
        <w:numPr>
          <w:ilvl w:val="0"/>
          <w:numId w:val="2"/>
        </w:numPr>
      </w:pPr>
      <w:r>
        <w:rPr>
          <w:rFonts w:ascii="Arial" w:cs="Arial" w:eastAsia="Arial" w:hAnsi="Arial"/>
          <w:b w:val="false"/>
          <w:bCs w:val="false"/>
          <w:color w:val="222222"/>
          <w:sz w:val="22"/>
          <w:szCs w:val="22"/>
        </w:rPr>
        <w:t xml:space="preserve">Resonant Archive: rotating hard-mode story replay with enhanced rewards (unlocks after story completion)</w:t>
      </w:r>
    </w:p>
    <w:p>
      <w:pPr>
        <w:spacing w:after="0" w:before="120"/>
      </w:pPr>
      <w:r>
        <w:t xml:space="preserve"/>
      </w:r>
    </w:p>
    <w:p>
      <w:pPr>
        <w:pStyle w:val="Heading2"/>
      </w:pPr>
      <w:r>
        <w:rPr>
          <w:rFonts w:ascii="Arial" w:cs="Arial" w:eastAsia="Arial" w:hAnsi="Arial"/>
          <w:b/>
          <w:bCs/>
          <w:color w:val="2E75B6"/>
          <w:sz w:val="28"/>
          <w:szCs w:val="28"/>
        </w:rPr>
        <w:t xml:space="preserve">6.4 Stamina System Detail</w:t>
      </w:r>
    </w:p>
    <w:p>
      <w:pPr>
        <w:spacing w:after="100" w:before="0"/>
      </w:pPr>
      <w:r>
        <w:rPr>
          <w:rFonts w:ascii="Arial" w:cs="Arial" w:eastAsia="Arial" w:hAnsi="Arial"/>
          <w:b w:val="false"/>
          <w:bCs w:val="false"/>
          <w:color w:val="222222"/>
          <w:sz w:val="22"/>
          <w:szCs w:val="22"/>
        </w:rPr>
        <w:t xml:space="preserve">Signal Points (SP) gate stage entry. System is designed to feel generous, not punishing.</w:t>
      </w:r>
    </w:p>
    <w:p>
      <w:pPr>
        <w:spacing w:after="0" w:before="60"/>
      </w:pPr>
      <w:r>
        <w:t xml:space="preserve"/>
      </w:r>
    </w:p>
    <w:p>
      <w:pPr>
        <w:pStyle w:val="ListParagraph"/>
        <w:numPr>
          <w:ilvl w:val="0"/>
          <w:numId w:val="2"/>
        </w:numPr>
      </w:pPr>
      <w:r>
        <w:rPr>
          <w:rFonts w:ascii="Arial" w:cs="Arial" w:eastAsia="Arial" w:hAnsi="Arial"/>
          <w:b w:val="false"/>
          <w:bCs w:val="false"/>
          <w:color w:val="222222"/>
          <w:sz w:val="22"/>
          <w:szCs w:val="22"/>
        </w:rPr>
        <w:t xml:space="preserve">Max SP: 120 (8 hours of passive regen from 0)</w:t>
      </w:r>
    </w:p>
    <w:p>
      <w:pPr>
        <w:pStyle w:val="ListParagraph"/>
        <w:numPr>
          <w:ilvl w:val="0"/>
          <w:numId w:val="2"/>
        </w:numPr>
      </w:pPr>
      <w:r>
        <w:rPr>
          <w:rFonts w:ascii="Arial" w:cs="Arial" w:eastAsia="Arial" w:hAnsi="Arial"/>
          <w:b w:val="false"/>
          <w:bCs w:val="false"/>
          <w:color w:val="222222"/>
          <w:sz w:val="22"/>
          <w:szCs w:val="22"/>
        </w:rPr>
        <w:t xml:space="preserve">Regen rate: 1 SP per 6 minutes</w:t>
      </w:r>
    </w:p>
    <w:p>
      <w:pPr>
        <w:pStyle w:val="ListParagraph"/>
        <w:numPr>
          <w:ilvl w:val="0"/>
          <w:numId w:val="2"/>
        </w:numPr>
      </w:pPr>
      <w:r>
        <w:rPr>
          <w:rFonts w:ascii="Arial" w:cs="Arial" w:eastAsia="Arial" w:hAnsi="Arial"/>
          <w:b w:val="false"/>
          <w:bCs w:val="false"/>
          <w:color w:val="222222"/>
          <w:sz w:val="22"/>
          <w:szCs w:val="22"/>
        </w:rPr>
        <w:t xml:space="preserve">Story stages: 10–20 SP (early acts are cheaper, later acts increase)</w:t>
      </w:r>
    </w:p>
    <w:p>
      <w:pPr>
        <w:pStyle w:val="ListParagraph"/>
        <w:numPr>
          <w:ilvl w:val="0"/>
          <w:numId w:val="2"/>
        </w:numPr>
      </w:pPr>
      <w:r>
        <w:rPr>
          <w:rFonts w:ascii="Arial" w:cs="Arial" w:eastAsia="Arial" w:hAnsi="Arial"/>
          <w:b w:val="false"/>
          <w:bCs w:val="false"/>
          <w:color w:val="222222"/>
          <w:sz w:val="22"/>
          <w:szCs w:val="22"/>
        </w:rPr>
        <w:t xml:space="preserve">Daily dungeons: 5–10 SP per run</w:t>
      </w:r>
    </w:p>
    <w:p>
      <w:pPr>
        <w:pStyle w:val="ListParagraph"/>
        <w:numPr>
          <w:ilvl w:val="0"/>
          <w:numId w:val="2"/>
        </w:numPr>
      </w:pPr>
      <w:r>
        <w:rPr>
          <w:rFonts w:ascii="Arial" w:cs="Arial" w:eastAsia="Arial" w:hAnsi="Arial"/>
          <w:b w:val="false"/>
          <w:bCs w:val="false"/>
          <w:color w:val="222222"/>
          <w:sz w:val="22"/>
          <w:szCs w:val="22"/>
        </w:rPr>
        <w:t xml:space="preserve">Weekly challenges: free entry (no SP cost — separate gate via weekly reset)</w:t>
      </w:r>
    </w:p>
    <w:p>
      <w:pPr>
        <w:pStyle w:val="ListParagraph"/>
        <w:numPr>
          <w:ilvl w:val="0"/>
          <w:numId w:val="2"/>
        </w:numPr>
      </w:pPr>
      <w:r>
        <w:rPr>
          <w:rFonts w:ascii="Arial" w:cs="Arial" w:eastAsia="Arial" w:hAnsi="Arial"/>
          <w:b w:val="false"/>
          <w:bCs w:val="false"/>
          <w:color w:val="222222"/>
          <w:sz w:val="22"/>
          <w:szCs w:val="22"/>
        </w:rPr>
        <w:t xml:space="preserve">SP overflow: SP continues accumulating past max while offline (cap: 240 overflow)</w:t>
      </w:r>
    </w:p>
    <w:p>
      <w:pPr>
        <w:pStyle w:val="ListParagraph"/>
        <w:numPr>
          <w:ilvl w:val="0"/>
          <w:numId w:val="2"/>
        </w:numPr>
      </w:pPr>
      <w:r>
        <w:rPr>
          <w:rFonts w:ascii="Arial" w:cs="Arial" w:eastAsia="Arial" w:hAnsi="Arial"/>
          <w:b w:val="false"/>
          <w:bCs w:val="false"/>
          <w:color w:val="222222"/>
          <w:sz w:val="22"/>
          <w:szCs w:val="22"/>
        </w:rPr>
        <w:t xml:space="preserve">Refills: 60 SP for 60 Pulse (max 3 purchased refills per day)</w:t>
      </w:r>
    </w:p>
    <w:p>
      <w:pPr>
        <w:pStyle w:val="ListParagraph"/>
        <w:numPr>
          <w:ilvl w:val="0"/>
          <w:numId w:val="2"/>
        </w:numPr>
      </w:pPr>
      <w:r>
        <w:rPr>
          <w:rFonts w:ascii="Arial" w:cs="Arial" w:eastAsia="Arial" w:hAnsi="Arial"/>
          <w:b w:val="false"/>
          <w:bCs w:val="false"/>
          <w:color w:val="222222"/>
          <w:sz w:val="22"/>
          <w:szCs w:val="22"/>
        </w:rPr>
        <w:t xml:space="preserve">Battle Pass (premium): 60 SP free daily refill (the core Battle Pass value proposition)</w:t>
      </w:r>
    </w:p>
    <w:p>
      <w:pPr>
        <w:spacing w:after="0" w:before="80"/>
      </w:pPr>
      <w:r>
        <w:t xml:space="preserve"/>
      </w:r>
    </w:p>
    <w:p>
      <w:pPr>
        <w:pBdr>
          <w:left w:val="single" w:color="C0392B" w:sz="12" w:space="6"/>
        </w:pBdr>
        <w:spacing w:after="80" w:before="80"/>
        <w:ind w:left="240"/>
      </w:pPr>
      <w:r>
        <w:rPr>
          <w:rFonts w:ascii="Arial" w:cs="Arial" w:eastAsia="Arial" w:hAnsi="Arial"/>
          <w:b/>
          <w:bCs/>
          <w:color w:val="C0392B"/>
          <w:sz w:val="20"/>
          <w:szCs w:val="20"/>
        </w:rPr>
        <w:t xml:space="preserve">OPEN QUESTION — Should we add a 'Concentration Mode' (unlimited SP for 2 hours) as a premium one-time purchase at $4.99? This is common in Asian market gacha but less tested in western markets. Recommend: test in beta, include if conversion data supports it.</w:t>
      </w:r>
    </w:p>
    <w:p>
      <w:pPr>
        <w:spacing w:after="0" w:before="120"/>
      </w:pPr>
      <w:r>
        <w:t xml:space="preserve"/>
      </w:r>
    </w:p>
    <w:p>
      <w:pPr>
        <w:pStyle w:val="Heading2"/>
      </w:pPr>
      <w:r>
        <w:rPr>
          <w:rFonts w:ascii="Arial" w:cs="Arial" w:eastAsia="Arial" w:hAnsi="Arial"/>
          <w:b/>
          <w:bCs/>
          <w:color w:val="2E75B6"/>
          <w:sz w:val="28"/>
          <w:szCs w:val="28"/>
        </w:rPr>
        <w:t xml:space="preserve">6.5 Story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w:t>
            </w:r>
          </w:p>
        </w:tc>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 count</w:t>
            </w:r>
          </w:p>
        </w:tc>
        <w:tc>
          <w:tcPr>
            <w:tcW w:type="dxa" w:w="5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 unlocks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15 stages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Introduction to Ash, the Resonance, and the first faction contact (Meridian). Vera and Sienna join. Chapter 2 Ash revelation.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15 stages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Silence storyline. Marcus joins. First Unbound character encounter. Unlocks Daily Dungeons and Weekly Challenge.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12 stages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Cael's backstory arc. Meridian Director reveals history with Ash. Chapter 5–6 Ash revelations.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Launch total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42 stages</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~8–12 hours of story content for an engaged F2P player. Post-launch: Act 4+ on 6-week patch cadence.</w:t>
            </w:r>
          </w:p>
        </w:tc>
      </w:tr>
    </w:tbl>
    <w:p>
      <w:r>
        <w:br w:type="page"/>
      </w:r>
    </w:p>
    <w:p>
      <w:pPr>
        <w:pStyle w:val="Heading1"/>
      </w:pPr>
      <w:r>
        <w:rPr>
          <w:rFonts w:ascii="Arial" w:cs="Arial" w:eastAsia="Arial" w:hAnsi="Arial"/>
          <w:b/>
          <w:bCs/>
          <w:color w:val="1B3A5C"/>
          <w:sz w:val="36"/>
          <w:szCs w:val="36"/>
        </w:rPr>
        <w:t xml:space="preserve">7. Content Pipeline</w:t>
      </w:r>
    </w:p>
    <w:p>
      <w:pPr>
        <w:pBdr>
          <w:bottom w:val="single" w:color="2E75B6" w:sz="4" w:space="4"/>
        </w:pBdr>
        <w:spacing w:after="120" w:before="120"/>
      </w:pPr>
      <w:r>
        <w:t xml:space="preserve"/>
      </w:r>
    </w:p>
    <w:p>
      <w:pPr>
        <w:spacing w:after="0" w:before="60"/>
      </w:pPr>
      <w:r>
        <w:t xml:space="preserve"/>
      </w:r>
    </w:p>
    <w:p>
      <w:pPr>
        <w:pStyle w:val="Heading2"/>
      </w:pPr>
      <w:r>
        <w:rPr>
          <w:rFonts w:ascii="Arial" w:cs="Arial" w:eastAsia="Arial" w:hAnsi="Arial"/>
          <w:b/>
          <w:bCs/>
          <w:color w:val="2E75B6"/>
          <w:sz w:val="28"/>
          <w:szCs w:val="28"/>
        </w:rPr>
        <w:t xml:space="preserve">7.1 Launch Content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63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Launch quantity / 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Story chapters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Acts / 42 stages. Full narrative arc for Acts 1–3. Sets up long-term mystery.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Playable characters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16 (4 SSR / 6 SR / 4 R + Ash). Fully voiced and illustrated.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Standard pool banner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Permanent. Contains all non-limited characters.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Daily dungeons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 types: XP Dungeon, Skill Shard Dungeon, Echo Dungeon, Boss Trial (unlocks weekly)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Events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launch event (2-week window): introduces a Unbound character with narrative depth. Event shop for exclusive materials.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Memory Fragments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 fragments at launch across all characters. Full set unlocks exclusive voiced scene.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Weekly challenge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stages per week, rotating difficulty. Unlocks after Act 2 clear.</w:t>
            </w:r>
          </w:p>
        </w:tc>
      </w:tr>
    </w:tbl>
    <w:p>
      <w:pPr>
        <w:spacing w:after="0" w:before="80"/>
      </w:pPr>
      <w:r>
        <w:t xml:space="preserve"/>
      </w:r>
    </w:p>
    <w:p>
      <w:pPr>
        <w:pBdr>
          <w:left w:val="single" w:color="C0392B" w:sz="12" w:space="6"/>
        </w:pBdr>
        <w:spacing w:after="80" w:before="80"/>
        <w:ind w:left="240"/>
      </w:pPr>
      <w:r>
        <w:rPr>
          <w:rFonts w:ascii="Arial" w:cs="Arial" w:eastAsia="Arial" w:hAnsi="Arial"/>
          <w:b/>
          <w:bCs/>
          <w:color w:val="C0392B"/>
          <w:sz w:val="20"/>
          <w:szCs w:val="20"/>
        </w:rPr>
        <w:t xml:space="preserve">OPEN QUESTION — Do we have the capacity to fully voice 16 characters at launch, or should we launch with partial voice acting and complete it in patches? Recommend: launch with Ash + Vera + Sienna + Marcus fully voiced; others at key dialogue scenes only. Complete voicing post-launch.</w:t>
      </w:r>
    </w:p>
    <w:p>
      <w:pPr>
        <w:spacing w:after="0" w:before="120"/>
      </w:pPr>
      <w:r>
        <w:t xml:space="preserve"/>
      </w:r>
    </w:p>
    <w:p>
      <w:pPr>
        <w:pStyle w:val="Heading2"/>
      </w:pPr>
      <w:r>
        <w:rPr>
          <w:rFonts w:ascii="Arial" w:cs="Arial" w:eastAsia="Arial" w:hAnsi="Arial"/>
          <w:b/>
          <w:bCs/>
          <w:color w:val="2E75B6"/>
          <w:sz w:val="28"/>
          <w:szCs w:val="28"/>
        </w:rPr>
        <w:t xml:space="preserve">7.2 Post-Launch Cadence</w:t>
      </w:r>
    </w:p>
    <w:p>
      <w:pPr>
        <w:spacing w:after="100" w:before="0"/>
      </w:pPr>
      <w:r>
        <w:rPr>
          <w:rFonts w:ascii="Arial" w:cs="Arial" w:eastAsia="Arial" w:hAnsi="Arial"/>
          <w:b w:val="false"/>
          <w:bCs w:val="false"/>
          <w:color w:val="222222"/>
          <w:sz w:val="22"/>
          <w:szCs w:val="22"/>
        </w:rPr>
        <w:t xml:space="preserve">Standard Yada patch cadence: major update every 6 weeks, minor update every 3 weeks (aligned with banner rotation).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type</w:t>
            </w:r>
          </w:p>
        </w:tc>
        <w:tc>
          <w:tcPr>
            <w:tcW w:type="dxa" w:w="7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ships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Major patch (6 weeks)</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story act (8–12 stages) OR story event (standalone arc) — 1 new SSR character — 1 new SR character — 1 limited banner — balance adjustments — 1–2 new cosmetics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Minor update (3 weeks)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rate-up banner for existing characters — event rotation — daily/weekly quest refresh — bug fixes — 1 new Memory Fragment pack</w:t>
            </w:r>
          </w:p>
        </w:tc>
      </w:tr>
    </w:tbl>
    <w:p>
      <w:pPr>
        <w:spacing w:after="0" w:before="120"/>
      </w:pPr>
      <w:r>
        <w:t xml:space="preserve"/>
      </w:r>
    </w:p>
    <w:p>
      <w:pPr>
        <w:pStyle w:val="Heading2"/>
      </w:pPr>
      <w:r>
        <w:rPr>
          <w:rFonts w:ascii="Arial" w:cs="Arial" w:eastAsia="Arial" w:hAnsi="Arial"/>
          <w:b/>
          <w:bCs/>
          <w:color w:val="2E75B6"/>
          <w:sz w:val="28"/>
          <w:szCs w:val="28"/>
        </w:rPr>
        <w:t xml:space="preserve">7.3 Year 1 Content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Patch</w:t>
            </w:r>
          </w:p>
        </w:tc>
        <w:tc>
          <w:tcPr>
            <w:tcW w:type="dxa" w:w="3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Narrative milestone</w:t>
            </w:r>
          </w:p>
        </w:tc>
        <w:tc>
          <w:tcPr>
            <w:tcW w:type="dxa" w:w="4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Mechanical additions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Acts 1–3: The Resonance revealed; first faction conflicts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game, 16 characters, 3 game modes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Patch 1 (Week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Meridian Director arc begins — Ash's pre-Index history hinted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 4 (8 stages) + Guild system (beta) + 2 new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Patch 2 (Week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Silence's leader introduced — moral argument given full weight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PvP challenge mode (async, non-real-time) + 2 new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Patch 3 (Week 18)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Chapters 5–6 Ash revelations: activation predates the 41-year window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 5 (10 stages) + Resonant Archive expands + 2 new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Patch 4 (Week 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First major Unbound storyline — moral ambiguity at center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dungeon type + 3 new characters + Year 1 Anniversary event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End of Year 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 characters in roster; Acts 1–6 complete; major narrative mystery deepened</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voiced cast, guild systems, 4 game modes, seasonal cosmetic line</w:t>
            </w:r>
          </w:p>
        </w:tc>
      </w:tr>
    </w:tbl>
    <w:p>
      <w:r>
        <w:br w:type="page"/>
      </w:r>
    </w:p>
    <w:p>
      <w:pPr>
        <w:pStyle w:val="Heading1"/>
      </w:pPr>
      <w:r>
        <w:rPr>
          <w:rFonts w:ascii="Arial" w:cs="Arial" w:eastAsia="Arial" w:hAnsi="Arial"/>
          <w:b/>
          <w:bCs/>
          <w:color w:val="1B3A5C"/>
          <w:sz w:val="36"/>
          <w:szCs w:val="36"/>
        </w:rPr>
        <w:t xml:space="preserve">8. Platform &amp; Technical Specifications</w:t>
      </w:r>
    </w:p>
    <w:p>
      <w:pPr>
        <w:pBdr>
          <w:bottom w:val="single" w:color="2E75B6" w:sz="4" w:space="4"/>
        </w:pBdr>
        <w:spacing w:after="120" w:before="120"/>
      </w:pPr>
      <w:r>
        <w:t xml:space="preserve"/>
      </w:r>
    </w:p>
    <w:p>
      <w:pPr>
        <w:spacing w:after="0" w:before="60"/>
      </w:pPr>
      <w:r>
        <w:t xml:space="preserve"/>
      </w:r>
    </w:p>
    <w:p>
      <w:pPr>
        <w:pStyle w:val="Heading2"/>
      </w:pPr>
      <w:r>
        <w:rPr>
          <w:rFonts w:ascii="Arial" w:cs="Arial" w:eastAsia="Arial" w:hAnsi="Arial"/>
          <w:b/>
          <w:bCs/>
          <w:color w:val="2E75B6"/>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6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 / 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Game engine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Phaser 3 (HTML5) — browser-native, no install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Backend / economy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PlayFab (Title ID: AEE34) — player data, catalog, currency, gacha logic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Payments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Stripe — checkout sessions, subscriptions (Battle Pass), webhooks to PlayFab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Image generation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fal.ai + Flux models — character art pipeline (schnell for iteration, dev/pro for finals)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Hosting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TBD — CDN-fronted static hosting. Target: sub-10s cold load on 4G mobile.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PlayFab player auth — email/password + social login (Google, Apple)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Push 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PWA service worker — SP refill alerts, event reminders, banner countdown. Opt-in only.</w:t>
            </w:r>
          </w:p>
        </w:tc>
      </w:tr>
    </w:tbl>
    <w:p>
      <w:pPr>
        <w:spacing w:after="0" w:before="120"/>
      </w:pPr>
      <w:r>
        <w:t xml:space="preserve"/>
      </w:r>
    </w:p>
    <w:p>
      <w:pPr>
        <w:pStyle w:val="Heading2"/>
      </w:pPr>
      <w:r>
        <w:rPr>
          <w:rFonts w:ascii="Arial" w:cs="Arial" w:eastAsia="Arial" w:hAnsi="Arial"/>
          <w:b/>
          <w:bCs/>
          <w:color w:val="2E75B6"/>
          <w:sz w:val="28"/>
          <w:szCs w:val="28"/>
        </w:rPr>
        <w:t xml:space="preserve">8.2 Platform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9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PC browser (Chrome, Firefox, Safari)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1B3A5C"/>
                <w:sz w:val="20"/>
                <w:szCs w:val="20"/>
              </w:rPr>
              <w:t xml:space="preserve">Primary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Core design target. 1280x720 minimum resolution. Full UI optimized.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Mobile browser (iOS Safari, Chrome Android)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Portrait and landscape. Touch input. PWA install 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Tablet (iPad, Android tablet)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Handled by mobile browser path. No separate 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Native mobile app (App Store / Play 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555555"/>
                <w:sz w:val="20"/>
                <w:szCs w:val="20"/>
              </w:rPr>
              <w:t xml:space="preserve">Phase 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at launch. Revisit after browser version proves retention metrics.</w:t>
            </w:r>
          </w:p>
        </w:tc>
      </w:tr>
    </w:tbl>
    <w:p>
      <w:pPr>
        <w:spacing w:after="0" w:before="120"/>
      </w:pPr>
      <w:r>
        <w:t xml:space="preserve"/>
      </w:r>
    </w:p>
    <w:p>
      <w:pPr>
        <w:pStyle w:val="Heading2"/>
      </w:pPr>
      <w:r>
        <w:rPr>
          <w:rFonts w:ascii="Arial" w:cs="Arial" w:eastAsia="Arial" w:hAnsi="Arial"/>
          <w:b/>
          <w:bCs/>
          <w:color w:val="2E75B6"/>
          <w:sz w:val="28"/>
          <w:szCs w:val="28"/>
        </w:rPr>
        <w:t xml:space="preserve">8.3 Session Design</w:t>
      </w:r>
    </w:p>
    <w:p>
      <w:pPr>
        <w:spacing w:after="40" w:before="80"/>
      </w:pPr>
      <w:r>
        <w:rPr>
          <w:rFonts w:ascii="Arial" w:cs="Arial" w:eastAsia="Arial" w:hAnsi="Arial"/>
          <w:b/>
          <w:bCs/>
          <w:color w:val="1B3A5C"/>
          <w:sz w:val="22"/>
          <w:szCs w:val="22"/>
        </w:rPr>
        <w:t xml:space="preserve">Target session lengths:</w:t>
      </w:r>
    </w:p>
    <w:p>
      <w:pPr>
        <w:pStyle w:val="ListParagraph"/>
        <w:numPr>
          <w:ilvl w:val="0"/>
          <w:numId w:val="2"/>
        </w:numPr>
      </w:pPr>
      <w:r>
        <w:rPr>
          <w:rFonts w:ascii="Arial" w:cs="Arial" w:eastAsia="Arial" w:hAnsi="Arial"/>
          <w:b w:val="false"/>
          <w:bCs w:val="false"/>
          <w:color w:val="222222"/>
          <w:sz w:val="22"/>
          <w:szCs w:val="22"/>
        </w:rPr>
        <w:t xml:space="preserve">5-minute session: complete daily quests, check event progress, claim login bonus. Designed for lunch-break or mobile commute.</w:t>
      </w:r>
    </w:p>
    <w:p>
      <w:pPr>
        <w:pStyle w:val="ListParagraph"/>
        <w:numPr>
          <w:ilvl w:val="0"/>
          <w:numId w:val="2"/>
        </w:numPr>
      </w:pPr>
      <w:r>
        <w:rPr>
          <w:rFonts w:ascii="Arial" w:cs="Arial" w:eastAsia="Arial" w:hAnsi="Arial"/>
          <w:b w:val="false"/>
          <w:bCs w:val="false"/>
          <w:color w:val="222222"/>
          <w:sz w:val="22"/>
          <w:szCs w:val="22"/>
        </w:rPr>
        <w:t xml:space="preserve">15-minute session: run 1–2 story stages, complete a daily dungeon, review Memory Fragments.</w:t>
      </w:r>
    </w:p>
    <w:p>
      <w:pPr>
        <w:pStyle w:val="ListParagraph"/>
        <w:numPr>
          <w:ilvl w:val="0"/>
          <w:numId w:val="2"/>
        </w:numPr>
      </w:pPr>
      <w:r>
        <w:rPr>
          <w:rFonts w:ascii="Arial" w:cs="Arial" w:eastAsia="Arial" w:hAnsi="Arial"/>
          <w:b w:val="false"/>
          <w:bCs w:val="false"/>
          <w:color w:val="222222"/>
          <w:sz w:val="22"/>
          <w:szCs w:val="22"/>
        </w:rPr>
        <w:t xml:space="preserve">30-minute session: meaningful story progression, banner pull ritual, character upgrade session.</w:t>
      </w:r>
    </w:p>
    <w:p>
      <w:pPr>
        <w:spacing w:after="0" w:before="80"/>
      </w:pPr>
      <w:r>
        <w:t xml:space="preserve"/>
      </w:r>
    </w:p>
    <w:p>
      <w:pPr>
        <w:spacing w:after="40" w:before="80"/>
      </w:pPr>
      <w:r>
        <w:rPr>
          <w:rFonts w:ascii="Arial" w:cs="Arial" w:eastAsia="Arial" w:hAnsi="Arial"/>
          <w:b/>
          <w:bCs/>
          <w:color w:val="1B3A5C"/>
          <w:sz w:val="22"/>
          <w:szCs w:val="22"/>
        </w:rPr>
        <w:t xml:space="preserve">Cross-device sync:</w:t>
      </w:r>
    </w:p>
    <w:p>
      <w:pPr>
        <w:pStyle w:val="ListParagraph"/>
        <w:numPr>
          <w:ilvl w:val="0"/>
          <w:numId w:val="2"/>
        </w:numPr>
      </w:pPr>
      <w:r>
        <w:rPr>
          <w:rFonts w:ascii="Arial" w:cs="Arial" w:eastAsia="Arial" w:hAnsi="Arial"/>
          <w:b w:val="false"/>
          <w:bCs w:val="false"/>
          <w:color w:val="222222"/>
          <w:sz w:val="22"/>
          <w:szCs w:val="22"/>
        </w:rPr>
        <w:t xml:space="preserve">Cloud save via PlayFab — all progress tied to account, not device</w:t>
      </w:r>
    </w:p>
    <w:p>
      <w:pPr>
        <w:pStyle w:val="ListParagraph"/>
        <w:numPr>
          <w:ilvl w:val="0"/>
          <w:numId w:val="2"/>
        </w:numPr>
      </w:pPr>
      <w:r>
        <w:rPr>
          <w:rFonts w:ascii="Arial" w:cs="Arial" w:eastAsia="Arial" w:hAnsi="Arial"/>
          <w:b w:val="false"/>
          <w:bCs w:val="false"/>
          <w:color w:val="222222"/>
          <w:sz w:val="22"/>
          <w:szCs w:val="22"/>
        </w:rPr>
        <w:t xml:space="preserve">Automatic sync on login — no manual save/load</w:t>
      </w:r>
    </w:p>
    <w:p>
      <w:pPr>
        <w:pStyle w:val="ListParagraph"/>
        <w:numPr>
          <w:ilvl w:val="0"/>
          <w:numId w:val="2"/>
        </w:numPr>
      </w:pPr>
      <w:r>
        <w:rPr>
          <w:rFonts w:ascii="Arial" w:cs="Arial" w:eastAsia="Arial" w:hAnsi="Arial"/>
          <w:b w:val="false"/>
          <w:bCs w:val="false"/>
          <w:color w:val="222222"/>
          <w:sz w:val="22"/>
          <w:szCs w:val="22"/>
        </w:rPr>
        <w:t xml:space="preserve">Offline: menu navigation only. No gameplay without network connection. (Browser game baseline.)</w:t>
      </w:r>
    </w:p>
    <w:p>
      <w:pPr>
        <w:spacing w:after="0" w:before="120"/>
      </w:pPr>
      <w:r>
        <w:t xml:space="preserve"/>
      </w:r>
    </w:p>
    <w:p>
      <w:pPr>
        <w:pStyle w:val="Heading2"/>
      </w:pPr>
      <w:r>
        <w:rPr>
          <w:rFonts w:ascii="Arial" w:cs="Arial" w:eastAsia="Arial" w:hAnsi="Arial"/>
          <w:b/>
          <w:bCs/>
          <w:color w:val="2E75B6"/>
          <w:sz w:val="28"/>
          <w:szCs w:val="28"/>
        </w:rPr>
        <w:t xml:space="preserve">8.4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5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Cold load time (4G mobile)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&lt; 10 seconds to interactive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Stage start load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&lt; 3 seconds (assets cached after first load)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Frame rate target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60fps on desktop Chrome / 30fps stable on mobile Safari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Bundle size (initial payload)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&lt; 2MB uncompressed JS/CSS — lazy-load audio and large assets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Crash rate target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&lt; 0.1% of sessions</w:t>
            </w:r>
          </w:p>
        </w:tc>
      </w:tr>
    </w:tbl>
    <w:p>
      <w:r>
        <w:br w:type="page"/>
      </w:r>
    </w:p>
    <w:p>
      <w:pPr>
        <w:pStyle w:val="Heading1"/>
      </w:pPr>
      <w:r>
        <w:rPr>
          <w:rFonts w:ascii="Arial" w:cs="Arial" w:eastAsia="Arial" w:hAnsi="Arial"/>
          <w:b/>
          <w:bCs/>
          <w:color w:val="1B3A5C"/>
          <w:sz w:val="36"/>
          <w:szCs w:val="36"/>
        </w:rPr>
        <w:t xml:space="preserve">9. KPIs &amp; Success Metrics</w:t>
      </w:r>
    </w:p>
    <w:p>
      <w:pPr>
        <w:pBdr>
          <w:bottom w:val="single" w:color="2E75B6" w:sz="4" w:space="4"/>
        </w:pBdr>
        <w:spacing w:after="120" w:before="120"/>
      </w:pPr>
      <w:r>
        <w:t xml:space="preserve"/>
      </w:r>
    </w:p>
    <w:p>
      <w:pPr>
        <w:spacing w:after="100" w:before="0"/>
      </w:pPr>
      <w:r>
        <w:rPr>
          <w:rFonts w:ascii="Arial" w:cs="Arial" w:eastAsia="Arial" w:hAnsi="Arial"/>
          <w:b w:val="false"/>
          <w:bCs w:val="false"/>
          <w:color w:val="222222"/>
          <w:sz w:val="22"/>
          <w:szCs w:val="22"/>
        </w:rPr>
        <w:t xml:space="preserve">These targets reflect conservative assumptions for an indie browser gacha with no paid UA. All metrics are validated against the P&amp;L model in the Yada Competitive Analysis document.</w:t>
      </w:r>
    </w:p>
    <w:p>
      <w:pPr>
        <w:spacing w:after="0" w:before="120"/>
      </w:pPr>
      <w:r>
        <w:t xml:space="preserve"/>
      </w:r>
    </w:p>
    <w:p>
      <w:pPr>
        <w:pStyle w:val="Heading2"/>
      </w:pPr>
      <w:r>
        <w:rPr>
          <w:rFonts w:ascii="Arial" w:cs="Arial" w:eastAsia="Arial" w:hAnsi="Arial"/>
          <w:b/>
          <w:bCs/>
          <w:color w:val="2E75B6"/>
          <w:sz w:val="28"/>
          <w:szCs w:val="28"/>
        </w:rPr>
        <w:t xml:space="preserve">9.1 Retention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(minimum)</w:t>
            </w:r>
          </w:p>
        </w:tc>
        <w:tc>
          <w:tcPr>
            <w:tcW w:type="dxa" w:w="26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Industry benchmark</w:t>
            </w:r>
          </w:p>
        </w:tc>
        <w:tc>
          <w:tcPr>
            <w:tcW w:type="dxa" w:w="268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we hit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D1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30–45% (gacha mobile)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Strong Act 1 hook; Ash mystery established in first session; pull ritual in first 10 minutes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D7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12–20% (gacha mobile)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Daily quest engagement; first banner pull window; event introduction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D30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5–12% (gacha mobile)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Story Act 2 unlock; first pity accumulation; Battle Pass subscribe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D90 Retention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2–6% (gacha mobile)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Patch 1 content; first major Ash revelation; guild formation</w:t>
            </w:r>
          </w:p>
        </w:tc>
      </w:tr>
    </w:tbl>
    <w:p>
      <w:pPr>
        <w:spacing w:after="0" w:before="120"/>
      </w:pPr>
      <w:r>
        <w:t xml:space="preserve"/>
      </w:r>
    </w:p>
    <w:p>
      <w:pPr>
        <w:pStyle w:val="Heading2"/>
      </w:pPr>
      <w:r>
        <w:rPr>
          <w:rFonts w:ascii="Arial" w:cs="Arial" w:eastAsia="Arial" w:hAnsi="Arial"/>
          <w:b/>
          <w:bCs/>
          <w:color w:val="2E75B6"/>
          <w:sz w:val="28"/>
          <w:szCs w:val="28"/>
        </w:rPr>
        <w:t xml:space="preserve">9.2 Monetization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45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F2P → paying 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Industry average: 3–7% for gacha. Our Fair Play positioning + Battle Pass at $9.99 improves conversion.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ARPDAU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$0.08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Conservative estimate. Gacha genre average: $0.05–$0.15. Blended across F2P and paying.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Battle Pass attach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 of MAU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$9.99/mo * 4% attach on 10K MAU = ~$4K MRR from BP alone. Scales with MAU.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Whale ARPU (top 5% spenders)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$80–150/mo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Resonance Depth dupe system drives whale spend. Depth 5 requires significant investment.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Banner conversion per 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15–25% of DAU pull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SSR banner should motivate 15–25% of daily active players to attempt a pull.</w:t>
            </w:r>
          </w:p>
        </w:tc>
      </w:tr>
    </w:tbl>
    <w:p>
      <w:pPr>
        <w:spacing w:after="0" w:before="120"/>
      </w:pPr>
      <w:r>
        <w:t xml:space="preserve"/>
      </w:r>
    </w:p>
    <w:p>
      <w:pPr>
        <w:pStyle w:val="Heading2"/>
      </w:pPr>
      <w:r>
        <w:rPr>
          <w:rFonts w:ascii="Arial" w:cs="Arial" w:eastAsia="Arial" w:hAnsi="Arial"/>
          <w:b/>
          <w:bCs/>
          <w:color w:val="2E75B6"/>
          <w:sz w:val="28"/>
          <w:szCs w:val="28"/>
        </w:rPr>
        <w:t xml:space="preserve">9.3 Growth &amp; Reach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2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41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Beta registration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2,000 signups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Pre-launch (organic via Reddit, Discord, X/Twitter)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Launch MAU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5,000–10,000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Month 1 — organic only, no paid UA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Month 6 MAU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30,000–50,000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Assumes word-of-mouth from fair play reputation + content patches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Year 1 MAU 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100,000+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Realistic for quality original-IP gacha with ethical positioning. G123 achieved 500M users via licensed anime; our target is a fraction of that addressable 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NPS (beta cohort)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&gt; 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Strong NPS = organic referral engine. Target from beta feedback before launch.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Operating profit target (Year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$5,000+/mo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Conservative scenario from P&amp;L model. This is the actual success target, not the floor.</w:t>
            </w:r>
          </w:p>
        </w:tc>
      </w:tr>
    </w:tbl>
    <w:p>
      <w:pPr>
        <w:spacing w:after="0" w:before="120"/>
      </w:pPr>
      <w:r>
        <w:t xml:space="preserve"/>
      </w:r>
    </w:p>
    <w:p>
      <w:r>
        <w:br w:type="page"/>
      </w:r>
    </w:p>
    <w:p>
      <w:pPr>
        <w:pStyle w:val="Heading1"/>
      </w:pPr>
      <w:r>
        <w:rPr>
          <w:rFonts w:ascii="Arial" w:cs="Arial" w:eastAsia="Arial" w:hAnsi="Arial"/>
          <w:b/>
          <w:bCs/>
          <w:color w:val="1B3A5C"/>
          <w:sz w:val="36"/>
          <w:szCs w:val="36"/>
        </w:rPr>
        <w:t xml:space="preserve">Appendix: Open Questions Summary</w:t>
      </w:r>
    </w:p>
    <w:p>
      <w:pPr>
        <w:pBdr>
          <w:bottom w:val="single" w:color="2E75B6" w:sz="4" w:space="4"/>
        </w:pBdr>
        <w:spacing w:after="120" w:before="120"/>
      </w:pPr>
      <w:r>
        <w:t xml:space="preserve"/>
      </w:r>
    </w:p>
    <w:p>
      <w:pPr>
        <w:spacing w:after="100" w:before="0"/>
      </w:pPr>
      <w:r>
        <w:rPr>
          <w:rFonts w:ascii="Arial" w:cs="Arial" w:eastAsia="Arial" w:hAnsi="Arial"/>
          <w:b w:val="false"/>
          <w:bCs w:val="false"/>
          <w:color w:val="222222"/>
          <w:sz w:val="22"/>
          <w:szCs w:val="22"/>
        </w:rPr>
        <w:t xml:space="preserve">All OPEN QUESTION items from this document, collected for review. Resolve these before moving from GDD to production spec.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c>
          <w:tcPr>
            <w:tcW w:type="dxa" w:w="6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76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4000"/>
            <w:gridSpan w:val="1"/>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Card deck size: 15-card deck / 5-card hand — validate in playtesting</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Build a prototype combat round and time it. Adjust deck/hand size if a round exceeds 45 seconds.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SSR selector ticket: implement 1 SSR selector per major patch as F2P milestone?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Implement as 6-month playtime milestone. Comparable to Arknights headhunting model.</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R-rarity Resonance Depth: simplified Depth 1–3 system for R characters?</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Reduces complexity and keeps the full 1–5 Depth system feeling premium.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Battle Pass reset: monthly vs. quarterly with bundle option?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Monthly ($9.99) with a 3-month bundle at $26.99. Standard industry approach.</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'Concentration Mode': premium 2-hour unlimited SP as $4.99 one-time purchase?</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Test in beta. Include if beta data shows demand. Do not ship at launch — focus on core systems first.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Launch voice acting scope: full voice for all 16 characters vs. partial?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Partial at launch: Ash, Vera, Sienna, Marcus fully voiced. Complete remaining in Patch 1–2.</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Game title: 'FREQUENCY' as final title or placeholder?</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Working title only — requires trademark search and clearance before any public use.</w:t>
            </w:r>
          </w:p>
        </w:tc>
      </w:tr>
    </w:tbl>
    <w:p>
      <w:pPr>
        <w:spacing w:after="0" w:before="200"/>
      </w:pPr>
      <w:r>
        <w:t xml:space="preserve"/>
      </w:r>
    </w:p>
    <w:p>
      <w:pPr>
        <w:pBdr>
          <w:bottom w:val="single" w:color="2E75B6" w:sz="4" w:space="4"/>
        </w:pBdr>
        <w:spacing w:after="120" w:before="120"/>
      </w:pPr>
      <w:r>
        <w:t xml:space="preserve"/>
      </w:r>
    </w:p>
    <w:p>
      <w:pPr>
        <w:spacing w:after="0" w:before="80"/>
      </w:pPr>
      <w:r>
        <w:t xml:space="preserve"/>
      </w:r>
    </w:p>
    <w:p>
      <w:pPr>
        <w:spacing w:after="60" w:before="0"/>
        <w:jc w:val="center"/>
      </w:pPr>
      <w:r>
        <w:rPr>
          <w:rFonts w:ascii="Arial" w:cs="Arial" w:eastAsia="Arial" w:hAnsi="Arial"/>
          <w:b/>
          <w:bCs/>
          <w:color w:val="1B3A5C"/>
          <w:sz w:val="22"/>
          <w:szCs w:val="22"/>
        </w:rPr>
        <w:t xml:space="preserve">FREQUENCY — Game Design Document v0.1</w:t>
      </w:r>
    </w:p>
    <w:p>
      <w:pPr>
        <w:spacing w:after="60" w:before="0"/>
        <w:jc w:val="center"/>
      </w:pPr>
      <w:r>
        <w:rPr>
          <w:rFonts w:ascii="Arial" w:cs="Arial" w:eastAsia="Arial" w:hAnsi="Arial"/>
          <w:color w:val="555555"/>
          <w:sz w:val="20"/>
          <w:szCs w:val="20"/>
        </w:rPr>
        <w:t xml:space="preserve">Project Yada  |  Robert Dixon  |  March 2026  |  CONFIDENTIAL</w:t>
      </w:r>
    </w:p>
    <w:p>
      <w:pPr>
        <w:spacing w:after="0" w:before="0"/>
        <w:jc w:val="center"/>
      </w:pPr>
      <w:r>
        <w:rPr>
          <w:rFonts w:ascii="Arial" w:cs="Arial" w:eastAsia="Arial" w:hAnsi="Arial"/>
          <w:color w:val="555555"/>
          <w:sz w:val="20"/>
          <w:szCs w:val="20"/>
        </w:rPr>
        <w:t xml:space="preserve">Next step: Write character SOUL.md files for Vera, Marcus, Sienna, and Cael — then begin production spec.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80"/>
    </w:pPr>
    <w:r>
      <w:rPr>
        <w:rFonts w:ascii="Arial" w:cs="Arial" w:eastAsia="Arial" w:hAnsi="Arial"/>
        <w:color w:val="555555"/>
        <w:sz w:val="18"/>
        <w:szCs w:val="18"/>
      </w:rPr>
      <w:t xml:space="preserve">Project Yada  —  Robert Dixon  —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555555"/>
        <w:sz w:val="18"/>
        <w:szCs w:val="18"/>
      </w:rPr>
      <w:t xml:space="preserve">FREQUENCY — Game Design Document v0.1</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2026-03-03T03:35:23.754Z</dcterms:created>
  <dcterms:modified xsi:type="dcterms:W3CDTF">2026-03-03T03:35:23.754Z</dcterms:modified>
</cp:coreProperties>
</file>

<file path=docProps/custom.xml><?xml version="1.0" encoding="utf-8"?>
<Properties xmlns="http://schemas.openxmlformats.org/officeDocument/2006/custom-properties" xmlns:vt="http://schemas.openxmlformats.org/officeDocument/2006/docPropsVTypes"/>
</file>