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08F" w:rsidRPr="003F108F" w:rsidRDefault="003F108F" w:rsidP="003F108F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F108F">
        <w:rPr>
          <w:rFonts w:ascii="Arial" w:eastAsia="Times New Roman" w:hAnsi="Arial" w:cs="Arial"/>
          <w:b/>
          <w:bCs/>
          <w:color w:val="000000"/>
          <w:sz w:val="32"/>
          <w:szCs w:val="32"/>
        </w:rPr>
        <w:t>Packet Tracer - Connect Devices using Wireless Technologies</w:t>
      </w:r>
    </w:p>
    <w:p w:rsidR="003F108F" w:rsidRPr="003F108F" w:rsidRDefault="003F108F" w:rsidP="003F108F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</w:pPr>
      <w:r w:rsidRPr="003F108F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>Objectives</w:t>
      </w:r>
    </w:p>
    <w:p w:rsidR="003F108F" w:rsidRPr="003F108F" w:rsidRDefault="003F108F" w:rsidP="003F108F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1: Connect a Laptop to the Office WLAN</w:t>
      </w:r>
    </w:p>
    <w:p w:rsidR="003F108F" w:rsidRPr="003F108F" w:rsidRDefault="003F108F" w:rsidP="003F108F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2: Connect Devices with Bluetooth Technology</w:t>
      </w:r>
    </w:p>
    <w:p w:rsidR="003F108F" w:rsidRPr="003F108F" w:rsidRDefault="003F108F" w:rsidP="003F108F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3: Tether a Laptop to Use a Cellular Network via the Smartphone</w:t>
      </w:r>
    </w:p>
    <w:p w:rsidR="003F108F" w:rsidRPr="003F108F" w:rsidRDefault="003F108F" w:rsidP="003F108F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</w:pPr>
      <w:r w:rsidRPr="003F108F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>Background</w:t>
      </w:r>
    </w:p>
    <w:p w:rsidR="003F108F" w:rsidRPr="003F108F" w:rsidRDefault="003F108F" w:rsidP="003F108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3F108F">
        <w:rPr>
          <w:rFonts w:ascii="Arial" w:eastAsia="Times New Roman" w:hAnsi="Arial" w:cs="Arial"/>
          <w:color w:val="000000"/>
          <w:sz w:val="20"/>
          <w:szCs w:val="20"/>
        </w:rPr>
        <w:t>In this Packet Tracer activity, you will use different wireless technologies to connect end devices in an office. The activity is performed in the Packet Tracer Physical Mode only.</w:t>
      </w:r>
    </w:p>
    <w:p w:rsidR="003F108F" w:rsidRPr="003F108F" w:rsidRDefault="003F108F" w:rsidP="003F108F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</w:pPr>
      <w:r w:rsidRPr="003F108F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>Required Resources</w:t>
      </w:r>
    </w:p>
    <w:p w:rsidR="003F108F" w:rsidRPr="003F108F" w:rsidRDefault="003F108F" w:rsidP="003F108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3F108F">
        <w:rPr>
          <w:rFonts w:ascii="Webdings" w:eastAsia="Times New Roman" w:hAnsi="Webdings" w:cs="Arial"/>
          <w:color w:val="000000"/>
          <w:sz w:val="14"/>
          <w:szCs w:val="14"/>
        </w:rPr>
        <w:t></w:t>
      </w:r>
      <w:r w:rsidRPr="003F108F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Latest Packet Tracer version</w:t>
      </w:r>
    </w:p>
    <w:p w:rsidR="003F108F" w:rsidRPr="003F108F" w:rsidRDefault="003F108F" w:rsidP="003F108F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</w:pPr>
      <w:r w:rsidRPr="003F108F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>Instructions</w:t>
      </w:r>
    </w:p>
    <w:p w:rsidR="003F108F" w:rsidRPr="003F108F" w:rsidRDefault="003F108F" w:rsidP="003F108F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F108F">
        <w:rPr>
          <w:rFonts w:ascii="Arial" w:eastAsia="Times New Roman" w:hAnsi="Arial" w:cs="Arial"/>
          <w:b/>
          <w:bCs/>
          <w:color w:val="000000"/>
          <w:sz w:val="24"/>
          <w:szCs w:val="24"/>
        </w:rPr>
        <w:t>Part 1: Connect a Laptop to the Office WLAN</w:t>
      </w:r>
    </w:p>
    <w:p w:rsidR="003F108F" w:rsidRPr="003F108F" w:rsidRDefault="003F108F" w:rsidP="003F108F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3F108F">
        <w:rPr>
          <w:rFonts w:ascii="Arial" w:eastAsia="Times New Roman" w:hAnsi="Arial" w:cs="Arial"/>
          <w:b/>
          <w:bCs/>
          <w:color w:val="000000"/>
        </w:rPr>
        <w:t>Step 1: Install a wireless module to a Laptop.</w:t>
      </w:r>
    </w:p>
    <w:p w:rsidR="003F108F" w:rsidRPr="003F108F" w:rsidRDefault="003F108F" w:rsidP="003F108F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F108F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3F108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Click the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Laptop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to open the configuration window.</w:t>
      </w:r>
    </w:p>
    <w:p w:rsidR="003F108F" w:rsidRPr="003F108F" w:rsidRDefault="003F108F" w:rsidP="003F108F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F108F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3F108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Under the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Physical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tab, power off the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Laptop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by clicking the power button.</w:t>
      </w:r>
    </w:p>
    <w:p w:rsidR="003F108F" w:rsidRPr="003F108F" w:rsidRDefault="003F108F" w:rsidP="003F108F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F108F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3F108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Remove the Ethernet module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PT-LAPTOP-NM-1CFE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from the laptop by dragging it from the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Laptop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to the list on the left.</w:t>
      </w:r>
    </w:p>
    <w:p w:rsidR="003F108F" w:rsidRPr="003F108F" w:rsidRDefault="003F108F" w:rsidP="003F108F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F108F">
        <w:rPr>
          <w:rFonts w:ascii="Arial" w:eastAsia="Times New Roman" w:hAnsi="Arial" w:cs="Arial"/>
          <w:color w:val="000000"/>
          <w:sz w:val="20"/>
          <w:szCs w:val="20"/>
        </w:rPr>
        <w:t>d.</w:t>
      </w:r>
      <w:r w:rsidRPr="003F108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Insert the wireless module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WPC300N 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by dragging it from the list on the left to the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 Laptop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3F108F" w:rsidRPr="003F108F" w:rsidRDefault="003F108F" w:rsidP="003F108F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F108F">
        <w:rPr>
          <w:rFonts w:ascii="Arial" w:eastAsia="Times New Roman" w:hAnsi="Arial" w:cs="Arial"/>
          <w:color w:val="000000"/>
          <w:sz w:val="20"/>
          <w:szCs w:val="20"/>
        </w:rPr>
        <w:t>e.</w:t>
      </w:r>
      <w:r w:rsidRPr="003F108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Power on the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Laptop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3F108F" w:rsidRPr="003F108F" w:rsidRDefault="003F108F" w:rsidP="003F108F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3F108F">
        <w:rPr>
          <w:rFonts w:ascii="Arial" w:eastAsia="Times New Roman" w:hAnsi="Arial" w:cs="Arial"/>
          <w:b/>
          <w:bCs/>
          <w:color w:val="000000"/>
        </w:rPr>
        <w:t>Step 2: Connect Laptop to the office WLAN.</w:t>
      </w:r>
    </w:p>
    <w:p w:rsidR="003F108F" w:rsidRPr="003F108F" w:rsidRDefault="003F108F" w:rsidP="003F108F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F108F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3F108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Click the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Desktop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tab and select the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PC Wireless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tool.</w:t>
      </w:r>
    </w:p>
    <w:p w:rsidR="003F108F" w:rsidRPr="003F108F" w:rsidRDefault="003F108F" w:rsidP="003F108F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F108F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3F108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Click the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Connect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tab and wait until the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Employee SSID WLAN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is displayed. Note that you may have to click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Refresh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3F108F" w:rsidRPr="003F108F" w:rsidRDefault="003F108F" w:rsidP="003F108F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F108F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3F108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Click the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Employee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SSID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to select it. Click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Connect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3F108F" w:rsidRPr="003F108F" w:rsidRDefault="003F108F" w:rsidP="003F108F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F108F">
        <w:rPr>
          <w:rFonts w:ascii="Arial" w:eastAsia="Times New Roman" w:hAnsi="Arial" w:cs="Arial"/>
          <w:color w:val="000000"/>
          <w:sz w:val="20"/>
          <w:szCs w:val="20"/>
        </w:rPr>
        <w:t>d.</w:t>
      </w:r>
      <w:r w:rsidRPr="003F108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Enter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Cisco123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as the pre-shared key and click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Connect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3F108F" w:rsidRPr="003F108F" w:rsidRDefault="003F108F" w:rsidP="003F108F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F108F">
        <w:rPr>
          <w:rFonts w:ascii="Arial" w:eastAsia="Times New Roman" w:hAnsi="Arial" w:cs="Arial"/>
          <w:color w:val="000000"/>
          <w:sz w:val="20"/>
          <w:szCs w:val="20"/>
        </w:rPr>
        <w:t>e.</w:t>
      </w:r>
      <w:r w:rsidRPr="003F108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After connecting to the wireless network, close the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PC Wireless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window.</w:t>
      </w:r>
    </w:p>
    <w:p w:rsidR="003F108F" w:rsidRPr="003F108F" w:rsidRDefault="003F108F" w:rsidP="003F108F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F108F">
        <w:rPr>
          <w:rFonts w:ascii="Arial" w:eastAsia="Times New Roman" w:hAnsi="Arial" w:cs="Arial"/>
          <w:color w:val="000000"/>
          <w:sz w:val="20"/>
          <w:szCs w:val="20"/>
        </w:rPr>
        <w:t>f.</w:t>
      </w:r>
      <w:r w:rsidRPr="003F108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Click the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Config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tab and select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Wireless0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in the left pane to verify in the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IP Configuration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section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that the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Laptop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has been assigned an IP address.</w:t>
      </w:r>
    </w:p>
    <w:p w:rsidR="003F108F" w:rsidRPr="003F108F" w:rsidRDefault="003F108F" w:rsidP="003F108F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F108F">
        <w:rPr>
          <w:rFonts w:ascii="Arial" w:eastAsia="Times New Roman" w:hAnsi="Arial" w:cs="Arial"/>
          <w:color w:val="000000"/>
          <w:sz w:val="20"/>
          <w:szCs w:val="20"/>
        </w:rPr>
        <w:t>g.</w:t>
      </w:r>
      <w:r w:rsidRPr="003F108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Open the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Web Browser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from the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Desktop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. Navigate to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office.srv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to verify that the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Laptop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has connectivity.</w:t>
      </w:r>
    </w:p>
    <w:p w:rsidR="003F108F" w:rsidRPr="003F108F" w:rsidRDefault="003F108F" w:rsidP="003F108F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F108F">
        <w:rPr>
          <w:rFonts w:ascii="Arial" w:eastAsia="Times New Roman" w:hAnsi="Arial" w:cs="Arial"/>
          <w:color w:val="000000"/>
          <w:sz w:val="20"/>
          <w:szCs w:val="20"/>
        </w:rPr>
        <w:t>h.</w:t>
      </w:r>
      <w:r w:rsidRPr="003F108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Close the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Laptop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window.</w:t>
      </w:r>
    </w:p>
    <w:p w:rsidR="003F108F" w:rsidRPr="003F108F" w:rsidRDefault="003F108F" w:rsidP="003F108F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F108F">
        <w:rPr>
          <w:rFonts w:ascii="Arial" w:eastAsia="Times New Roman" w:hAnsi="Arial" w:cs="Arial"/>
          <w:b/>
          <w:bCs/>
          <w:color w:val="000000"/>
          <w:sz w:val="24"/>
          <w:szCs w:val="24"/>
        </w:rPr>
        <w:t>Part 2: Connect Devices with Bluetooth Technology</w:t>
      </w:r>
    </w:p>
    <w:p w:rsidR="003F108F" w:rsidRPr="003F108F" w:rsidRDefault="003F108F" w:rsidP="003F108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3F108F">
        <w:rPr>
          <w:rFonts w:ascii="Arial" w:eastAsia="Times New Roman" w:hAnsi="Arial" w:cs="Arial"/>
          <w:color w:val="000000"/>
          <w:sz w:val="20"/>
          <w:szCs w:val="20"/>
        </w:rPr>
        <w:t>In this part, you will connect a Bluetooth speaker to a tablet installed with a music player via Bluetooth.</w:t>
      </w:r>
    </w:p>
    <w:p w:rsidR="003F108F" w:rsidRPr="003F108F" w:rsidRDefault="003F108F" w:rsidP="003F108F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3F108F">
        <w:rPr>
          <w:rFonts w:ascii="Arial" w:eastAsia="Times New Roman" w:hAnsi="Arial" w:cs="Arial"/>
          <w:b/>
          <w:bCs/>
          <w:color w:val="000000"/>
        </w:rPr>
        <w:lastRenderedPageBreak/>
        <w:t>Step 1: Enable Bluetooth ports on devices.</w:t>
      </w:r>
    </w:p>
    <w:p w:rsidR="003F108F" w:rsidRPr="003F108F" w:rsidRDefault="003F108F" w:rsidP="003F108F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3F108F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3F108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Click the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Bluetooth 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Speaker.</w:t>
      </w:r>
    </w:p>
    <w:p w:rsidR="003F108F" w:rsidRPr="003F108F" w:rsidRDefault="003F108F" w:rsidP="003F108F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3F108F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3F108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Click the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Config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tab.</w:t>
      </w:r>
    </w:p>
    <w:p w:rsidR="003F108F" w:rsidRPr="003F108F" w:rsidRDefault="003F108F" w:rsidP="003F108F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3F108F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3F108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Bluetooth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on the left pane and check that the Port Status is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On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. Note that the speaker is not paired with the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Office Tablet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3F108F" w:rsidRPr="003F108F" w:rsidRDefault="003F108F" w:rsidP="003F108F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3F108F">
        <w:rPr>
          <w:rFonts w:ascii="Arial" w:eastAsia="Times New Roman" w:hAnsi="Arial" w:cs="Arial"/>
          <w:b/>
          <w:bCs/>
          <w:color w:val="000000"/>
        </w:rPr>
        <w:t>Step 2: Connect Bluetooth devices.</w:t>
      </w:r>
    </w:p>
    <w:p w:rsidR="003F108F" w:rsidRPr="003F108F" w:rsidRDefault="003F108F" w:rsidP="003F108F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F108F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3F108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Open the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Office Tablet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3F108F" w:rsidRPr="003F108F" w:rsidRDefault="003F108F" w:rsidP="003F108F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F108F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3F108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Click the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Config tab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3F108F" w:rsidRPr="003F108F" w:rsidRDefault="003F108F" w:rsidP="003F108F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F108F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3F108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Bluetooth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in the left pane and check the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On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box for Port Status.</w:t>
      </w:r>
    </w:p>
    <w:p w:rsidR="003F108F" w:rsidRPr="003F108F" w:rsidRDefault="003F108F" w:rsidP="003F108F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F108F">
        <w:rPr>
          <w:rFonts w:ascii="Arial" w:eastAsia="Times New Roman" w:hAnsi="Arial" w:cs="Arial"/>
          <w:color w:val="000000"/>
          <w:sz w:val="20"/>
          <w:szCs w:val="20"/>
        </w:rPr>
        <w:t>d.</w:t>
      </w:r>
      <w:r w:rsidRPr="003F108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Discover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and the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Bluetooth Speaker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device should be discovered.</w:t>
      </w:r>
    </w:p>
    <w:p w:rsidR="003F108F" w:rsidRPr="003F108F" w:rsidRDefault="003F108F" w:rsidP="003F108F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F108F">
        <w:rPr>
          <w:rFonts w:ascii="Arial" w:eastAsia="Times New Roman" w:hAnsi="Arial" w:cs="Arial"/>
          <w:color w:val="000000"/>
          <w:sz w:val="20"/>
          <w:szCs w:val="20"/>
        </w:rPr>
        <w:t>e.</w:t>
      </w:r>
      <w:r w:rsidRPr="003F108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Select the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Bluetooth Speaker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in the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Devices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list and click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Pair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. The status should change to “Paired, Connected”. If prompted for permission to connect, click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Yes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3F108F" w:rsidRPr="003F108F" w:rsidRDefault="003F108F" w:rsidP="003F108F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F108F">
        <w:rPr>
          <w:rFonts w:ascii="Arial" w:eastAsia="Times New Roman" w:hAnsi="Arial" w:cs="Arial"/>
          <w:color w:val="000000"/>
          <w:sz w:val="20"/>
          <w:szCs w:val="20"/>
        </w:rPr>
        <w:t>f.</w:t>
      </w:r>
      <w:r w:rsidRPr="003F108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To test the Bluetooth connection, click the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Desktop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tab and select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Music Player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. Click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Play/Stop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to start the music.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Note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: Make sure your speaker is on.</w:t>
      </w:r>
    </w:p>
    <w:p w:rsidR="003F108F" w:rsidRPr="003F108F" w:rsidRDefault="003F108F" w:rsidP="003F108F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F108F">
        <w:rPr>
          <w:rFonts w:ascii="Arial" w:eastAsia="Times New Roman" w:hAnsi="Arial" w:cs="Arial"/>
          <w:color w:val="000000"/>
          <w:sz w:val="20"/>
          <w:szCs w:val="20"/>
        </w:rPr>
        <w:t>g.</w:t>
      </w:r>
      <w:r w:rsidRPr="003F108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Play/Stop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again to stop the sound.</w:t>
      </w:r>
    </w:p>
    <w:p w:rsidR="003F108F" w:rsidRPr="003F108F" w:rsidRDefault="003F108F" w:rsidP="003F108F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F108F">
        <w:rPr>
          <w:rFonts w:ascii="Arial" w:eastAsia="Times New Roman" w:hAnsi="Arial" w:cs="Arial"/>
          <w:b/>
          <w:bCs/>
          <w:color w:val="000000"/>
          <w:sz w:val="24"/>
          <w:szCs w:val="24"/>
        </w:rPr>
        <w:t>Part 3: Tether a Laptop to Use a Cellular Network via the Smartphone</w:t>
      </w:r>
    </w:p>
    <w:p w:rsidR="003F108F" w:rsidRPr="003F108F" w:rsidRDefault="003F108F" w:rsidP="003F108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3F108F">
        <w:rPr>
          <w:rFonts w:ascii="Arial" w:eastAsia="Times New Roman" w:hAnsi="Arial" w:cs="Arial"/>
          <w:color w:val="000000"/>
          <w:sz w:val="20"/>
          <w:szCs w:val="20"/>
        </w:rPr>
        <w:t>In this part, you will tether a laptop to a smartphone via Bluetooth. The laptop will use the cellular network to access a website.</w:t>
      </w:r>
    </w:p>
    <w:p w:rsidR="003F108F" w:rsidRPr="003F108F" w:rsidRDefault="003F108F" w:rsidP="003F108F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3F108F">
        <w:rPr>
          <w:rFonts w:ascii="Arial" w:eastAsia="Times New Roman" w:hAnsi="Arial" w:cs="Arial"/>
          <w:b/>
          <w:bCs/>
          <w:color w:val="000000"/>
        </w:rPr>
        <w:t>Step 1: Enable Bluetooth on the Laptop.</w:t>
      </w:r>
    </w:p>
    <w:p w:rsidR="003F108F" w:rsidRPr="003F108F" w:rsidRDefault="003F108F" w:rsidP="003F108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3F108F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3F108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Click the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User-Laptop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. Select the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Config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tab.</w:t>
      </w:r>
    </w:p>
    <w:p w:rsidR="003F108F" w:rsidRPr="003F108F" w:rsidRDefault="003F108F" w:rsidP="003F108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3F108F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3F108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Bluetooth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on the left panel. Click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On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for the Port Status.</w:t>
      </w:r>
    </w:p>
    <w:p w:rsidR="003F108F" w:rsidRPr="003F108F" w:rsidRDefault="003F108F" w:rsidP="003F108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3F108F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3F108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Leave the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User-Laptop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Bluetooth window open.</w:t>
      </w:r>
    </w:p>
    <w:p w:rsidR="003F108F" w:rsidRPr="003F108F" w:rsidRDefault="003F108F" w:rsidP="003F108F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3F108F">
        <w:rPr>
          <w:rFonts w:ascii="Arial" w:eastAsia="Times New Roman" w:hAnsi="Arial" w:cs="Arial"/>
          <w:b/>
          <w:bCs/>
          <w:color w:val="000000"/>
        </w:rPr>
        <w:t>Step 2: Connect a smartphone to the Cellular network and enable Bluetooth.</w:t>
      </w:r>
    </w:p>
    <w:p w:rsidR="003F108F" w:rsidRPr="003F108F" w:rsidRDefault="003F108F" w:rsidP="003F108F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F108F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3F108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Click the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Smartphone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to open the configuration window.</w:t>
      </w:r>
    </w:p>
    <w:p w:rsidR="003F108F" w:rsidRPr="003F108F" w:rsidRDefault="003F108F" w:rsidP="003F108F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F108F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3F108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Click the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Config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tab. Check the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On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box for the Cellular Tethering setting in the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Global Settings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3F108F" w:rsidRPr="003F108F" w:rsidRDefault="003F108F" w:rsidP="003F108F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F108F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3F108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Click the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3G/4G Cell1 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interface. Verify that the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Smartphone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has an IP address from the cellular network.</w:t>
      </w:r>
    </w:p>
    <w:p w:rsidR="003F108F" w:rsidRPr="003F108F" w:rsidRDefault="003F108F" w:rsidP="003F108F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F108F">
        <w:rPr>
          <w:rFonts w:ascii="Arial" w:eastAsia="Times New Roman" w:hAnsi="Arial" w:cs="Arial"/>
          <w:color w:val="000000"/>
          <w:sz w:val="20"/>
          <w:szCs w:val="20"/>
        </w:rPr>
        <w:t>d.</w:t>
      </w:r>
      <w:r w:rsidRPr="003F108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Bluetooth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in the left pane and check the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On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box for the Port status on the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Smartphone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3F108F" w:rsidRPr="003F108F" w:rsidRDefault="003F108F" w:rsidP="003F108F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3F108F">
        <w:rPr>
          <w:rFonts w:ascii="Arial" w:eastAsia="Times New Roman" w:hAnsi="Arial" w:cs="Arial"/>
          <w:b/>
          <w:bCs/>
          <w:color w:val="000000"/>
        </w:rPr>
        <w:t>Step 3: Connect Bluetooth devices and tethering to laptop</w:t>
      </w:r>
    </w:p>
    <w:p w:rsidR="003F108F" w:rsidRPr="003F108F" w:rsidRDefault="003F108F" w:rsidP="003F108F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F108F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3F108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On the Bluetooth configuration for the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Smartphone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, click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Discover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to search for nearby Bluetooth enabled-devices.</w:t>
      </w:r>
    </w:p>
    <w:p w:rsidR="003F108F" w:rsidRPr="003F108F" w:rsidRDefault="003F108F" w:rsidP="003F108F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Note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: If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Smartphone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does not appear after a while, move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Smartphone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closer to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User-Laptop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and click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Discover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again.</w:t>
      </w:r>
    </w:p>
    <w:p w:rsidR="003F108F" w:rsidRPr="003F108F" w:rsidRDefault="003F108F" w:rsidP="003F108F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F108F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3F108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Select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 User-Laptop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and click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Pair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. A pop-up window appears and asks for permission. Click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Yes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. The two devices are connected via Bluetooth.</w:t>
      </w:r>
    </w:p>
    <w:p w:rsidR="003F108F" w:rsidRPr="003F108F" w:rsidRDefault="003F108F" w:rsidP="003F108F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F108F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3F108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Return to the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User-Laptop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. In the Bluetooth panel of the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Config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tab, highlight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Smartphone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and click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Tether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3F108F" w:rsidRPr="003F108F" w:rsidRDefault="003F108F" w:rsidP="003F108F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F108F">
        <w:rPr>
          <w:rFonts w:ascii="Arial" w:eastAsia="Times New Roman" w:hAnsi="Arial" w:cs="Arial"/>
          <w:color w:val="000000"/>
          <w:sz w:val="20"/>
          <w:szCs w:val="20"/>
        </w:rPr>
        <w:lastRenderedPageBreak/>
        <w:t>d.</w:t>
      </w:r>
      <w:r w:rsidRPr="003F108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At the bottom pane of the Bluetooth configuration, notice that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User-Laptop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has now obtained an IP address.</w:t>
      </w:r>
    </w:p>
    <w:p w:rsidR="003F108F" w:rsidRPr="003F108F" w:rsidRDefault="003F108F" w:rsidP="003F108F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F108F">
        <w:rPr>
          <w:rFonts w:ascii="Arial" w:eastAsia="Times New Roman" w:hAnsi="Arial" w:cs="Arial"/>
          <w:color w:val="000000"/>
          <w:sz w:val="20"/>
          <w:szCs w:val="20"/>
        </w:rPr>
        <w:t>e.</w:t>
      </w:r>
      <w:r w:rsidRPr="003F108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To test connectivity, navigate to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office.srv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. Click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Desktop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&gt;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Web Browser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. Enter </w:t>
      </w:r>
      <w:r w:rsidRPr="003F108F">
        <w:rPr>
          <w:rFonts w:ascii="Arial" w:eastAsia="Times New Roman" w:hAnsi="Arial" w:cs="Arial"/>
          <w:b/>
          <w:bCs/>
          <w:color w:val="000000"/>
          <w:sz w:val="20"/>
          <w:szCs w:val="20"/>
        </w:rPr>
        <w:t>office.srv</w:t>
      </w:r>
      <w:r w:rsidRPr="003F108F">
        <w:rPr>
          <w:rFonts w:ascii="Arial" w:eastAsia="Times New Roman" w:hAnsi="Arial" w:cs="Arial"/>
          <w:color w:val="000000"/>
          <w:sz w:val="20"/>
          <w:szCs w:val="20"/>
        </w:rPr>
        <w:t> in the URL field. You can fast forward time to speed up the process.</w:t>
      </w:r>
    </w:p>
    <w:p w:rsidR="006B775E" w:rsidRDefault="006B775E">
      <w:bookmarkStart w:id="0" w:name="_GoBack"/>
      <w:bookmarkEnd w:id="0"/>
    </w:p>
    <w:sectPr w:rsidR="006B7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A07"/>
    <w:rsid w:val="003F108F"/>
    <w:rsid w:val="006B775E"/>
    <w:rsid w:val="00FD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F10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F10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F10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10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3F10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3F108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Title"/>
    <w:basedOn w:val="a"/>
    <w:link w:val="a4"/>
    <w:uiPriority w:val="10"/>
    <w:qFormat/>
    <w:rsid w:val="003F1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Название Знак"/>
    <w:basedOn w:val="a0"/>
    <w:link w:val="a3"/>
    <w:uiPriority w:val="10"/>
    <w:rsid w:val="003F108F"/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25bold">
    <w:name w:val="bodytextl25bold"/>
    <w:basedOn w:val="a"/>
    <w:rsid w:val="003F1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25">
    <w:name w:val="bodytextl25"/>
    <w:basedOn w:val="a"/>
    <w:rsid w:val="003F1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level1">
    <w:name w:val="bulletlevel1"/>
    <w:basedOn w:val="a"/>
    <w:rsid w:val="003F1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tepalpha">
    <w:name w:val="substepalpha"/>
    <w:basedOn w:val="a"/>
    <w:rsid w:val="003F1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50">
    <w:name w:val="bodytextl50"/>
    <w:basedOn w:val="a"/>
    <w:rsid w:val="003F1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F10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F10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F10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10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3F10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3F108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Title"/>
    <w:basedOn w:val="a"/>
    <w:link w:val="a4"/>
    <w:uiPriority w:val="10"/>
    <w:qFormat/>
    <w:rsid w:val="003F1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Название Знак"/>
    <w:basedOn w:val="a0"/>
    <w:link w:val="a3"/>
    <w:uiPriority w:val="10"/>
    <w:rsid w:val="003F108F"/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25bold">
    <w:name w:val="bodytextl25bold"/>
    <w:basedOn w:val="a"/>
    <w:rsid w:val="003F1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25">
    <w:name w:val="bodytextl25"/>
    <w:basedOn w:val="a"/>
    <w:rsid w:val="003F1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level1">
    <w:name w:val="bulletlevel1"/>
    <w:basedOn w:val="a"/>
    <w:rsid w:val="003F1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tepalpha">
    <w:name w:val="substepalpha"/>
    <w:basedOn w:val="a"/>
    <w:rsid w:val="003F1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50">
    <w:name w:val="bodytextl50"/>
    <w:basedOn w:val="a"/>
    <w:rsid w:val="003F1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9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664</Words>
  <Characters>3785</Characters>
  <Application>Microsoft Office Word</Application>
  <DocSecurity>0</DocSecurity>
  <Lines>31</Lines>
  <Paragraphs>8</Paragraphs>
  <ScaleCrop>false</ScaleCrop>
  <Company>aa</Company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2</cp:revision>
  <dcterms:created xsi:type="dcterms:W3CDTF">2023-01-19T19:02:00Z</dcterms:created>
  <dcterms:modified xsi:type="dcterms:W3CDTF">2023-01-19T19:03:00Z</dcterms:modified>
</cp:coreProperties>
</file>