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0B793" w14:textId="77777777" w:rsidR="00072045" w:rsidRPr="00EE15B5" w:rsidRDefault="00EE15B5">
      <w:pPr>
        <w:spacing w:before="800" w:after="480"/>
        <w:jc w:val="center"/>
        <w:rPr>
          <w:lang w:val="es-PE"/>
        </w:rPr>
      </w:pPr>
      <w:r w:rsidRPr="00EE15B5">
        <w:rPr>
          <w:rFonts w:ascii="Calibri" w:hAnsi="Calibri"/>
          <w:b/>
          <w:color w:val="000000"/>
          <w:sz w:val="56"/>
          <w:lang w:val="es-PE"/>
        </w:rPr>
        <w:t>TECSUP</w:t>
      </w:r>
    </w:p>
    <w:p w14:paraId="5EFF7E7B" w14:textId="77777777" w:rsidR="00072045" w:rsidRPr="00EE15B5" w:rsidRDefault="00EE15B5">
      <w:pPr>
        <w:spacing w:after="720"/>
        <w:jc w:val="center"/>
        <w:rPr>
          <w:lang w:val="es-PE"/>
        </w:rPr>
      </w:pPr>
      <w:r w:rsidRPr="00EE15B5">
        <w:rPr>
          <w:rFonts w:ascii="Calibri" w:hAnsi="Calibri"/>
          <w:b/>
          <w:sz w:val="28"/>
          <w:lang w:val="es-PE"/>
        </w:rPr>
        <w:t>DEPARTAMENTO DE INFORMÁTICA</w:t>
      </w:r>
    </w:p>
    <w:p w14:paraId="0AA42D19" w14:textId="77777777" w:rsidR="00072045" w:rsidRPr="00EE15B5" w:rsidRDefault="00EE15B5">
      <w:pPr>
        <w:spacing w:after="80"/>
        <w:jc w:val="center"/>
        <w:rPr>
          <w:lang w:val="es-PE"/>
        </w:rPr>
      </w:pPr>
      <w:r w:rsidRPr="00EE15B5">
        <w:rPr>
          <w:rFonts w:ascii="Calibri" w:hAnsi="Calibri"/>
          <w:b/>
          <w:sz w:val="32"/>
          <w:lang w:val="es-PE"/>
        </w:rPr>
        <w:t>Construcción y Pruebas de Software</w:t>
      </w:r>
    </w:p>
    <w:p w14:paraId="5762C796" w14:textId="77777777" w:rsidR="00072045" w:rsidRPr="00EE15B5" w:rsidRDefault="00EE15B5">
      <w:pPr>
        <w:spacing w:after="720"/>
        <w:jc w:val="center"/>
        <w:rPr>
          <w:lang w:val="es-PE"/>
        </w:rPr>
      </w:pPr>
      <w:r w:rsidRPr="00EE15B5">
        <w:rPr>
          <w:rFonts w:ascii="Calibri" w:hAnsi="Calibri"/>
          <w:lang w:val="es-PE"/>
        </w:rPr>
        <w:t>Código: C37305</w:t>
      </w:r>
    </w:p>
    <w:p w14:paraId="38CC06F2" w14:textId="77777777" w:rsidR="00072045" w:rsidRPr="00EE15B5" w:rsidRDefault="00EE15B5">
      <w:pPr>
        <w:spacing w:after="120"/>
        <w:jc w:val="center"/>
        <w:rPr>
          <w:lang w:val="es-PE"/>
        </w:rPr>
      </w:pPr>
      <w:r w:rsidRPr="00EE15B5">
        <w:rPr>
          <w:rFonts w:ascii="Calibri" w:hAnsi="Calibri"/>
          <w:b/>
          <w:sz w:val="28"/>
          <w:lang w:val="es-PE"/>
        </w:rPr>
        <w:t xml:space="preserve">LABORATORIO </w:t>
      </w:r>
      <w:proofErr w:type="spellStart"/>
      <w:r w:rsidRPr="00EE15B5">
        <w:rPr>
          <w:rFonts w:ascii="Calibri" w:hAnsi="Calibri"/>
          <w:b/>
          <w:sz w:val="28"/>
          <w:lang w:val="es-PE"/>
        </w:rPr>
        <w:t>N°</w:t>
      </w:r>
      <w:proofErr w:type="spellEnd"/>
      <w:r w:rsidRPr="00EE15B5">
        <w:rPr>
          <w:rFonts w:ascii="Calibri" w:hAnsi="Calibri"/>
          <w:b/>
          <w:sz w:val="28"/>
          <w:lang w:val="es-PE"/>
        </w:rPr>
        <w:t xml:space="preserve"> 16</w:t>
      </w:r>
    </w:p>
    <w:p w14:paraId="7E559259" w14:textId="7AFEC6D0" w:rsidR="00072045" w:rsidRPr="00EE15B5" w:rsidRDefault="00EE15B5" w:rsidP="00EE15B5">
      <w:pPr>
        <w:spacing w:after="480"/>
        <w:jc w:val="center"/>
        <w:rPr>
          <w:lang w:val="es-PE"/>
        </w:rPr>
      </w:pPr>
      <w:r w:rsidRPr="00EE15B5">
        <w:rPr>
          <w:rFonts w:ascii="Calibri" w:hAnsi="Calibri"/>
          <w:b/>
          <w:sz w:val="28"/>
          <w:lang w:val="es-PE"/>
        </w:rPr>
        <w:t>Pruebas de Aceptación con el Usuario</w:t>
      </w:r>
      <w:r w:rsidRPr="00EE15B5">
        <w:rPr>
          <w:rFonts w:ascii="Calibri" w:hAnsi="Calibri"/>
          <w:b/>
          <w:sz w:val="28"/>
          <w:lang w:val="es-PE"/>
        </w:rPr>
        <w:br/>
        <w:t xml:space="preserve">Escenarios </w:t>
      </w:r>
      <w:proofErr w:type="spellStart"/>
      <w:r w:rsidRPr="00EE15B5">
        <w:rPr>
          <w:rFonts w:ascii="Calibri" w:hAnsi="Calibri"/>
          <w:b/>
          <w:sz w:val="28"/>
          <w:lang w:val="es-PE"/>
        </w:rPr>
        <w:t>Gherkin</w:t>
      </w:r>
      <w:proofErr w:type="spellEnd"/>
      <w:r w:rsidRPr="00EE15B5">
        <w:rPr>
          <w:rFonts w:ascii="Calibri" w:hAnsi="Calibri"/>
          <w:b/>
          <w:sz w:val="28"/>
          <w:lang w:val="es-PE"/>
        </w:rPr>
        <w:t xml:space="preserve"> </w:t>
      </w:r>
      <w:proofErr w:type="spellStart"/>
      <w:r w:rsidRPr="00EE15B5">
        <w:rPr>
          <w:rFonts w:ascii="Calibri" w:hAnsi="Calibri"/>
          <w:b/>
          <w:sz w:val="28"/>
          <w:lang w:val="es-PE"/>
        </w:rPr>
        <w:t>Given-When-Then</w:t>
      </w:r>
      <w:proofErr w:type="spellEnd"/>
    </w:p>
    <w:p w14:paraId="33DC511A" w14:textId="77777777" w:rsidR="00072045" w:rsidRPr="00EE15B5" w:rsidRDefault="00EE15B5">
      <w:pPr>
        <w:spacing w:after="80"/>
        <w:jc w:val="center"/>
        <w:rPr>
          <w:lang w:val="es-PE"/>
        </w:rPr>
      </w:pPr>
      <w:r w:rsidRPr="00EE15B5">
        <w:rPr>
          <w:rFonts w:ascii="Calibri" w:hAnsi="Calibri"/>
          <w:b/>
          <w:lang w:val="es-PE"/>
        </w:rPr>
        <w:t xml:space="preserve">Alumno: </w:t>
      </w:r>
      <w:r w:rsidRPr="00EE15B5">
        <w:rPr>
          <w:rFonts w:ascii="Calibri" w:hAnsi="Calibri"/>
          <w:lang w:val="es-PE"/>
        </w:rPr>
        <w:t xml:space="preserve">Apaza Quilla Dixson </w:t>
      </w:r>
      <w:proofErr w:type="spellStart"/>
      <w:r w:rsidRPr="00EE15B5">
        <w:rPr>
          <w:rFonts w:ascii="Calibri" w:hAnsi="Calibri"/>
          <w:lang w:val="es-PE"/>
        </w:rPr>
        <w:t>Yonay</w:t>
      </w:r>
      <w:proofErr w:type="spellEnd"/>
    </w:p>
    <w:p w14:paraId="26201429" w14:textId="77777777" w:rsidR="00072045" w:rsidRPr="00EE15B5" w:rsidRDefault="00EE15B5">
      <w:pPr>
        <w:spacing w:after="80"/>
        <w:jc w:val="center"/>
        <w:rPr>
          <w:lang w:val="es-PE"/>
        </w:rPr>
      </w:pPr>
      <w:r w:rsidRPr="00EE15B5">
        <w:rPr>
          <w:rFonts w:ascii="Calibri" w:hAnsi="Calibri"/>
          <w:b/>
          <w:lang w:val="es-PE"/>
        </w:rPr>
        <w:t xml:space="preserve">Grupo: </w:t>
      </w:r>
      <w:r w:rsidRPr="00EE15B5">
        <w:rPr>
          <w:rFonts w:ascii="Calibri" w:hAnsi="Calibri"/>
          <w:lang w:val="es-PE"/>
        </w:rPr>
        <w:t>5C24-C</w:t>
      </w:r>
    </w:p>
    <w:p w14:paraId="37B227D6" w14:textId="77777777" w:rsidR="00072045" w:rsidRPr="00EE15B5" w:rsidRDefault="00EE15B5">
      <w:pPr>
        <w:spacing w:after="80"/>
        <w:jc w:val="center"/>
        <w:rPr>
          <w:lang w:val="es-PE"/>
        </w:rPr>
      </w:pPr>
      <w:r w:rsidRPr="00EE15B5">
        <w:rPr>
          <w:rFonts w:ascii="Calibri" w:hAnsi="Calibri"/>
          <w:b/>
          <w:lang w:val="es-PE"/>
        </w:rPr>
        <w:t xml:space="preserve">Ciclo: </w:t>
      </w:r>
      <w:r w:rsidRPr="00EE15B5">
        <w:rPr>
          <w:rFonts w:ascii="Calibri" w:hAnsi="Calibri"/>
          <w:lang w:val="es-PE"/>
        </w:rPr>
        <w:t>IV Ciclo</w:t>
      </w:r>
    </w:p>
    <w:p w14:paraId="48AF0666" w14:textId="77777777" w:rsidR="00072045" w:rsidRPr="00EE15B5" w:rsidRDefault="00EE15B5">
      <w:pPr>
        <w:spacing w:after="80"/>
        <w:jc w:val="center"/>
        <w:rPr>
          <w:lang w:val="es-PE"/>
        </w:rPr>
      </w:pPr>
      <w:r w:rsidRPr="00EE15B5">
        <w:rPr>
          <w:rFonts w:ascii="Calibri" w:hAnsi="Calibri"/>
          <w:b/>
          <w:lang w:val="es-PE"/>
        </w:rPr>
        <w:t xml:space="preserve">Semana: </w:t>
      </w:r>
      <w:r w:rsidRPr="00EE15B5">
        <w:rPr>
          <w:rFonts w:ascii="Calibri" w:hAnsi="Calibri"/>
          <w:lang w:val="es-PE"/>
        </w:rPr>
        <w:t>16</w:t>
      </w:r>
    </w:p>
    <w:p w14:paraId="7D953FBB" w14:textId="77777777" w:rsidR="00072045" w:rsidRPr="00EE15B5" w:rsidRDefault="00EE15B5">
      <w:pPr>
        <w:spacing w:after="80"/>
        <w:jc w:val="center"/>
        <w:rPr>
          <w:lang w:val="es-PE"/>
        </w:rPr>
      </w:pPr>
      <w:r w:rsidRPr="00EE15B5">
        <w:rPr>
          <w:rFonts w:ascii="Calibri" w:hAnsi="Calibri"/>
          <w:b/>
          <w:lang w:val="es-PE"/>
        </w:rPr>
        <w:t xml:space="preserve">Sesión: </w:t>
      </w:r>
      <w:r w:rsidRPr="00EE15B5">
        <w:rPr>
          <w:rFonts w:ascii="Calibri" w:hAnsi="Calibri"/>
          <w:lang w:val="es-PE"/>
        </w:rPr>
        <w:t>Laboratorio 16</w:t>
      </w:r>
    </w:p>
    <w:p w14:paraId="61BAF07A" w14:textId="77777777" w:rsidR="00072045" w:rsidRPr="00EE15B5" w:rsidRDefault="00EE15B5">
      <w:pPr>
        <w:spacing w:after="80"/>
        <w:jc w:val="center"/>
        <w:rPr>
          <w:lang w:val="es-PE"/>
        </w:rPr>
      </w:pPr>
      <w:r w:rsidRPr="00EE15B5">
        <w:rPr>
          <w:rFonts w:ascii="Calibri" w:hAnsi="Calibri"/>
          <w:b/>
          <w:lang w:val="es-PE"/>
        </w:rPr>
        <w:t xml:space="preserve">Docente: </w:t>
      </w:r>
      <w:r w:rsidRPr="00EE15B5">
        <w:rPr>
          <w:rFonts w:ascii="Calibri" w:hAnsi="Calibri"/>
          <w:lang w:val="es-PE"/>
        </w:rPr>
        <w:t>Edwin Carlos</w:t>
      </w:r>
    </w:p>
    <w:p w14:paraId="5BA868C9" w14:textId="77777777" w:rsidR="00072045" w:rsidRPr="00EE15B5" w:rsidRDefault="00EE15B5">
      <w:pPr>
        <w:spacing w:after="80"/>
        <w:jc w:val="center"/>
        <w:rPr>
          <w:lang w:val="es-PE"/>
        </w:rPr>
      </w:pPr>
      <w:r w:rsidRPr="00EE15B5">
        <w:rPr>
          <w:rFonts w:ascii="Calibri" w:hAnsi="Calibri"/>
          <w:b/>
          <w:lang w:val="es-PE"/>
        </w:rPr>
        <w:t xml:space="preserve">Fecha: </w:t>
      </w:r>
      <w:r w:rsidRPr="00EE15B5">
        <w:rPr>
          <w:rFonts w:ascii="Calibri" w:hAnsi="Calibri"/>
          <w:lang w:val="es-PE"/>
        </w:rPr>
        <w:t>28 de junio de 2026</w:t>
      </w:r>
    </w:p>
    <w:p w14:paraId="66C8D982" w14:textId="77777777" w:rsidR="00072045" w:rsidRPr="00EE15B5" w:rsidRDefault="00EE15B5">
      <w:pPr>
        <w:jc w:val="center"/>
        <w:rPr>
          <w:lang w:val="es-PE"/>
        </w:rPr>
      </w:pPr>
      <w:r w:rsidRPr="00EE15B5">
        <w:rPr>
          <w:rFonts w:ascii="Calibri" w:hAnsi="Calibri"/>
          <w:sz w:val="24"/>
          <w:lang w:val="es-PE"/>
        </w:rPr>
        <w:t>Arequipa — Perú</w:t>
      </w:r>
    </w:p>
    <w:p w14:paraId="424D3F0C" w14:textId="77777777" w:rsidR="00072045" w:rsidRPr="00EE15B5" w:rsidRDefault="00EE15B5">
      <w:pPr>
        <w:rPr>
          <w:lang w:val="es-PE"/>
        </w:rPr>
      </w:pPr>
      <w:r w:rsidRPr="00EE15B5">
        <w:rPr>
          <w:lang w:val="es-PE"/>
        </w:rPr>
        <w:br w:type="page"/>
      </w:r>
    </w:p>
    <w:p w14:paraId="28787BA3" w14:textId="77777777" w:rsidR="00072045" w:rsidRPr="00EE15B5" w:rsidRDefault="00EE15B5">
      <w:pPr>
        <w:keepNext/>
        <w:spacing w:before="360" w:after="120"/>
        <w:rPr>
          <w:lang w:val="es-PE"/>
        </w:rPr>
      </w:pPr>
      <w:r w:rsidRPr="00EE15B5">
        <w:rPr>
          <w:rFonts w:ascii="Calibri" w:hAnsi="Calibri"/>
          <w:b/>
          <w:color w:val="000000"/>
          <w:sz w:val="32"/>
          <w:lang w:val="es-PE"/>
        </w:rPr>
        <w:lastRenderedPageBreak/>
        <w:t>Índice de Contenido</w:t>
      </w:r>
    </w:p>
    <w:p w14:paraId="6FCC0CE5" w14:textId="309D0D51" w:rsidR="00072045" w:rsidRPr="00EE15B5" w:rsidRDefault="00EE15B5" w:rsidP="00EE15B5">
      <w:pPr>
        <w:spacing w:after="240"/>
        <w:rPr>
          <w:lang w:val="es-PE"/>
        </w:rPr>
      </w:pPr>
      <w:r w:rsidRPr="00EE15B5">
        <w:rPr>
          <w:rFonts w:ascii="Calibri" w:hAnsi="Calibri"/>
          <w:color w:val="000000"/>
          <w:lang w:val="es-PE"/>
        </w:rPr>
        <w:t>A continuación, se detalla la estructura jerárquica y el contenido técnico del presente informe:</w:t>
      </w:r>
      <w:r w:rsidRPr="00EE15B5">
        <w:rPr>
          <w:lang w:val="es-PE"/>
        </w:rPr>
        <w:t xml:space="preserve"> </w:t>
      </w:r>
    </w:p>
    <w:p w14:paraId="021790A0" w14:textId="77777777" w:rsidR="00072045" w:rsidRDefault="00EE15B5">
      <w:pPr>
        <w:keepNext/>
        <w:spacing w:before="360" w:after="120"/>
      </w:pPr>
      <w:r>
        <w:rPr>
          <w:rFonts w:ascii="Calibri" w:hAnsi="Calibri"/>
          <w:b/>
          <w:color w:val="000000"/>
          <w:sz w:val="32"/>
        </w:rPr>
        <w:t>1. Información General del Laboratorio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35"/>
        <w:gridCol w:w="5669"/>
      </w:tblGrid>
      <w:tr w:rsidR="00072045" w14:paraId="0227B99C" w14:textId="77777777">
        <w:trPr>
          <w:cantSplit/>
          <w:tblHeader/>
          <w:jc w:val="center"/>
        </w:trPr>
        <w:tc>
          <w:tcPr>
            <w:tcW w:w="2835" w:type="dxa"/>
            <w:shd w:val="clear" w:color="auto" w:fill="333333"/>
            <w:tcMar>
              <w:top w:w="100" w:type="dxa"/>
              <w:left w:w="150" w:type="dxa"/>
              <w:bottom w:w="100" w:type="dxa"/>
              <w:right w:w="150" w:type="dxa"/>
            </w:tcMar>
          </w:tcPr>
          <w:p w14:paraId="5D13FF19" w14:textId="77777777" w:rsidR="00072045" w:rsidRDefault="00EE15B5">
            <w:r>
              <w:rPr>
                <w:rFonts w:ascii="Calibri" w:hAnsi="Calibri"/>
                <w:b/>
                <w:color w:val="FFFFFF"/>
                <w:sz w:val="20"/>
              </w:rPr>
              <w:t>Campo</w:t>
            </w:r>
          </w:p>
        </w:tc>
        <w:tc>
          <w:tcPr>
            <w:tcW w:w="5669" w:type="dxa"/>
            <w:shd w:val="clear" w:color="auto" w:fill="333333"/>
            <w:tcMar>
              <w:top w:w="100" w:type="dxa"/>
              <w:left w:w="150" w:type="dxa"/>
              <w:bottom w:w="100" w:type="dxa"/>
              <w:right w:w="150" w:type="dxa"/>
            </w:tcMar>
          </w:tcPr>
          <w:p w14:paraId="632E4C08" w14:textId="77777777" w:rsidR="00072045" w:rsidRDefault="00EE15B5">
            <w:r>
              <w:rPr>
                <w:rFonts w:ascii="Calibri" w:hAnsi="Calibri"/>
                <w:b/>
                <w:color w:val="FFFFFF"/>
                <w:sz w:val="20"/>
              </w:rPr>
              <w:t>Detalle</w:t>
            </w:r>
          </w:p>
        </w:tc>
      </w:tr>
      <w:tr w:rsidR="00072045" w:rsidRPr="00EE15B5" w14:paraId="4C4853F5" w14:textId="77777777">
        <w:trPr>
          <w:cantSplit/>
          <w:jc w:val="center"/>
        </w:trPr>
        <w:tc>
          <w:tcPr>
            <w:tcW w:w="2835" w:type="dxa"/>
            <w:shd w:val="clear" w:color="auto" w:fill="FFFFFF"/>
            <w:tcMar>
              <w:top w:w="100" w:type="dxa"/>
              <w:left w:w="150" w:type="dxa"/>
              <w:bottom w:w="100" w:type="dxa"/>
              <w:right w:w="150" w:type="dxa"/>
            </w:tcMar>
          </w:tcPr>
          <w:p w14:paraId="49083BF6" w14:textId="77777777" w:rsidR="00072045" w:rsidRDefault="00EE15B5">
            <w:r>
              <w:rPr>
                <w:rFonts w:ascii="Calibri" w:hAnsi="Calibri"/>
                <w:color w:val="000000"/>
                <w:sz w:val="20"/>
              </w:rPr>
              <w:t>Curso</w:t>
            </w:r>
          </w:p>
        </w:tc>
        <w:tc>
          <w:tcPr>
            <w:tcW w:w="5669" w:type="dxa"/>
            <w:shd w:val="clear" w:color="auto" w:fill="FFFFFF"/>
            <w:tcMar>
              <w:top w:w="100" w:type="dxa"/>
              <w:left w:w="150" w:type="dxa"/>
              <w:bottom w:w="100" w:type="dxa"/>
              <w:right w:w="150" w:type="dxa"/>
            </w:tcMar>
          </w:tcPr>
          <w:p w14:paraId="5BF11F3D" w14:textId="77777777" w:rsidR="00072045" w:rsidRPr="00EE15B5" w:rsidRDefault="00EE15B5">
            <w:pPr>
              <w:rPr>
                <w:lang w:val="es-PE"/>
              </w:rPr>
            </w:pPr>
            <w:r w:rsidRPr="00EE15B5">
              <w:rPr>
                <w:rFonts w:ascii="Calibri" w:hAnsi="Calibri"/>
                <w:color w:val="000000"/>
                <w:sz w:val="20"/>
                <w:lang w:val="es-PE"/>
              </w:rPr>
              <w:t>Construcción y Pruebas de Software</w:t>
            </w:r>
          </w:p>
        </w:tc>
      </w:tr>
      <w:tr w:rsidR="00072045" w14:paraId="1BC9C3E7" w14:textId="77777777">
        <w:trPr>
          <w:cantSplit/>
          <w:jc w:val="center"/>
        </w:trPr>
        <w:tc>
          <w:tcPr>
            <w:tcW w:w="2835" w:type="dxa"/>
            <w:shd w:val="clear" w:color="auto" w:fill="F2F2F2"/>
            <w:tcMar>
              <w:top w:w="100" w:type="dxa"/>
              <w:left w:w="150" w:type="dxa"/>
              <w:bottom w:w="100" w:type="dxa"/>
              <w:right w:w="150" w:type="dxa"/>
            </w:tcMar>
          </w:tcPr>
          <w:p w14:paraId="0DC9ADF5" w14:textId="77777777" w:rsidR="00072045" w:rsidRDefault="00EE15B5">
            <w:r>
              <w:rPr>
                <w:rFonts w:ascii="Calibri" w:hAnsi="Calibri"/>
                <w:color w:val="000000"/>
                <w:sz w:val="20"/>
              </w:rPr>
              <w:t>Código</w:t>
            </w:r>
          </w:p>
        </w:tc>
        <w:tc>
          <w:tcPr>
            <w:tcW w:w="5669" w:type="dxa"/>
            <w:shd w:val="clear" w:color="auto" w:fill="F2F2F2"/>
            <w:tcMar>
              <w:top w:w="100" w:type="dxa"/>
              <w:left w:w="150" w:type="dxa"/>
              <w:bottom w:w="100" w:type="dxa"/>
              <w:right w:w="150" w:type="dxa"/>
            </w:tcMar>
          </w:tcPr>
          <w:p w14:paraId="0D233C37" w14:textId="77777777" w:rsidR="00072045" w:rsidRDefault="00EE15B5">
            <w:r>
              <w:rPr>
                <w:rFonts w:ascii="Calibri" w:hAnsi="Calibri"/>
                <w:color w:val="000000"/>
                <w:sz w:val="20"/>
              </w:rPr>
              <w:t>C37305</w:t>
            </w:r>
          </w:p>
        </w:tc>
      </w:tr>
      <w:tr w:rsidR="00072045" w14:paraId="3C334853" w14:textId="77777777">
        <w:trPr>
          <w:cantSplit/>
          <w:jc w:val="center"/>
        </w:trPr>
        <w:tc>
          <w:tcPr>
            <w:tcW w:w="2835" w:type="dxa"/>
            <w:shd w:val="clear" w:color="auto" w:fill="FFFFFF"/>
            <w:tcMar>
              <w:top w:w="100" w:type="dxa"/>
              <w:left w:w="150" w:type="dxa"/>
              <w:bottom w:w="100" w:type="dxa"/>
              <w:right w:w="150" w:type="dxa"/>
            </w:tcMar>
          </w:tcPr>
          <w:p w14:paraId="266D380E" w14:textId="77777777" w:rsidR="00072045" w:rsidRDefault="00EE15B5">
            <w:r>
              <w:rPr>
                <w:rFonts w:ascii="Calibri" w:hAnsi="Calibri"/>
                <w:color w:val="000000"/>
                <w:sz w:val="20"/>
              </w:rPr>
              <w:t>Ciclo</w:t>
            </w:r>
          </w:p>
        </w:tc>
        <w:tc>
          <w:tcPr>
            <w:tcW w:w="5669" w:type="dxa"/>
            <w:shd w:val="clear" w:color="auto" w:fill="FFFFFF"/>
            <w:tcMar>
              <w:top w:w="100" w:type="dxa"/>
              <w:left w:w="150" w:type="dxa"/>
              <w:bottom w:w="100" w:type="dxa"/>
              <w:right w:w="150" w:type="dxa"/>
            </w:tcMar>
          </w:tcPr>
          <w:p w14:paraId="470C4156" w14:textId="77777777" w:rsidR="00072045" w:rsidRDefault="00EE15B5">
            <w:r>
              <w:rPr>
                <w:rFonts w:ascii="Calibri" w:hAnsi="Calibri"/>
                <w:color w:val="000000"/>
                <w:sz w:val="20"/>
              </w:rPr>
              <w:t>IV Ciclo</w:t>
            </w:r>
          </w:p>
        </w:tc>
      </w:tr>
      <w:tr w:rsidR="00072045" w14:paraId="4F3725F4" w14:textId="77777777">
        <w:trPr>
          <w:cantSplit/>
          <w:jc w:val="center"/>
        </w:trPr>
        <w:tc>
          <w:tcPr>
            <w:tcW w:w="2835" w:type="dxa"/>
            <w:shd w:val="clear" w:color="auto" w:fill="F2F2F2"/>
            <w:tcMar>
              <w:top w:w="100" w:type="dxa"/>
              <w:left w:w="150" w:type="dxa"/>
              <w:bottom w:w="100" w:type="dxa"/>
              <w:right w:w="150" w:type="dxa"/>
            </w:tcMar>
          </w:tcPr>
          <w:p w14:paraId="166A67F4" w14:textId="77777777" w:rsidR="00072045" w:rsidRDefault="00EE15B5">
            <w:r>
              <w:rPr>
                <w:rFonts w:ascii="Calibri" w:hAnsi="Calibri"/>
                <w:color w:val="000000"/>
                <w:sz w:val="20"/>
              </w:rPr>
              <w:t>Semana</w:t>
            </w:r>
          </w:p>
        </w:tc>
        <w:tc>
          <w:tcPr>
            <w:tcW w:w="5669" w:type="dxa"/>
            <w:shd w:val="clear" w:color="auto" w:fill="F2F2F2"/>
            <w:tcMar>
              <w:top w:w="100" w:type="dxa"/>
              <w:left w:w="150" w:type="dxa"/>
              <w:bottom w:w="100" w:type="dxa"/>
              <w:right w:w="150" w:type="dxa"/>
            </w:tcMar>
          </w:tcPr>
          <w:p w14:paraId="0B22C047" w14:textId="77777777" w:rsidR="00072045" w:rsidRDefault="00EE15B5">
            <w:r>
              <w:rPr>
                <w:rFonts w:ascii="Calibri" w:hAnsi="Calibri"/>
                <w:color w:val="000000"/>
                <w:sz w:val="20"/>
              </w:rPr>
              <w:t>16</w:t>
            </w:r>
          </w:p>
        </w:tc>
      </w:tr>
      <w:tr w:rsidR="00072045" w14:paraId="5CBAFFB0" w14:textId="77777777">
        <w:trPr>
          <w:cantSplit/>
          <w:jc w:val="center"/>
        </w:trPr>
        <w:tc>
          <w:tcPr>
            <w:tcW w:w="2835" w:type="dxa"/>
            <w:shd w:val="clear" w:color="auto" w:fill="FFFFFF"/>
            <w:tcMar>
              <w:top w:w="100" w:type="dxa"/>
              <w:left w:w="150" w:type="dxa"/>
              <w:bottom w:w="100" w:type="dxa"/>
              <w:right w:w="150" w:type="dxa"/>
            </w:tcMar>
          </w:tcPr>
          <w:p w14:paraId="11B7EA65" w14:textId="77777777" w:rsidR="00072045" w:rsidRDefault="00EE15B5">
            <w:r>
              <w:rPr>
                <w:rFonts w:ascii="Calibri" w:hAnsi="Calibri"/>
                <w:color w:val="000000"/>
                <w:sz w:val="20"/>
              </w:rPr>
              <w:t>Sesión</w:t>
            </w:r>
          </w:p>
        </w:tc>
        <w:tc>
          <w:tcPr>
            <w:tcW w:w="5669" w:type="dxa"/>
            <w:shd w:val="clear" w:color="auto" w:fill="FFFFFF"/>
            <w:tcMar>
              <w:top w:w="100" w:type="dxa"/>
              <w:left w:w="150" w:type="dxa"/>
              <w:bottom w:w="100" w:type="dxa"/>
              <w:right w:w="150" w:type="dxa"/>
            </w:tcMar>
          </w:tcPr>
          <w:p w14:paraId="57A7D59E" w14:textId="77777777" w:rsidR="00072045" w:rsidRDefault="00EE15B5">
            <w:r>
              <w:rPr>
                <w:rFonts w:ascii="Calibri" w:hAnsi="Calibri"/>
                <w:color w:val="000000"/>
                <w:sz w:val="20"/>
              </w:rPr>
              <w:t>Laboratorio 16</w:t>
            </w:r>
          </w:p>
        </w:tc>
      </w:tr>
      <w:tr w:rsidR="00072045" w14:paraId="79D87C41" w14:textId="77777777">
        <w:trPr>
          <w:cantSplit/>
          <w:jc w:val="center"/>
        </w:trPr>
        <w:tc>
          <w:tcPr>
            <w:tcW w:w="2835" w:type="dxa"/>
            <w:shd w:val="clear" w:color="auto" w:fill="F2F2F2"/>
            <w:tcMar>
              <w:top w:w="100" w:type="dxa"/>
              <w:left w:w="150" w:type="dxa"/>
              <w:bottom w:w="100" w:type="dxa"/>
              <w:right w:w="150" w:type="dxa"/>
            </w:tcMar>
          </w:tcPr>
          <w:p w14:paraId="0CEFF55B" w14:textId="77777777" w:rsidR="00072045" w:rsidRDefault="00EE15B5">
            <w:r>
              <w:rPr>
                <w:rFonts w:ascii="Calibri" w:hAnsi="Calibri"/>
                <w:color w:val="000000"/>
                <w:sz w:val="20"/>
              </w:rPr>
              <w:t>Duración</w:t>
            </w:r>
          </w:p>
        </w:tc>
        <w:tc>
          <w:tcPr>
            <w:tcW w:w="5669" w:type="dxa"/>
            <w:shd w:val="clear" w:color="auto" w:fill="F2F2F2"/>
            <w:tcMar>
              <w:top w:w="100" w:type="dxa"/>
              <w:left w:w="150" w:type="dxa"/>
              <w:bottom w:w="100" w:type="dxa"/>
              <w:right w:w="150" w:type="dxa"/>
            </w:tcMar>
          </w:tcPr>
          <w:p w14:paraId="6CA4658B" w14:textId="77777777" w:rsidR="00072045" w:rsidRDefault="00EE15B5">
            <w:r>
              <w:rPr>
                <w:rFonts w:ascii="Calibri" w:hAnsi="Calibri"/>
                <w:color w:val="000000"/>
                <w:sz w:val="20"/>
              </w:rPr>
              <w:t>2 horas</w:t>
            </w:r>
          </w:p>
        </w:tc>
      </w:tr>
      <w:tr w:rsidR="00072045" w:rsidRPr="00EE15B5" w14:paraId="451E804F" w14:textId="77777777">
        <w:trPr>
          <w:cantSplit/>
          <w:jc w:val="center"/>
        </w:trPr>
        <w:tc>
          <w:tcPr>
            <w:tcW w:w="2835" w:type="dxa"/>
            <w:shd w:val="clear" w:color="auto" w:fill="FFFFFF"/>
            <w:tcMar>
              <w:top w:w="100" w:type="dxa"/>
              <w:left w:w="150" w:type="dxa"/>
              <w:bottom w:w="100" w:type="dxa"/>
              <w:right w:w="150" w:type="dxa"/>
            </w:tcMar>
          </w:tcPr>
          <w:p w14:paraId="0123C613" w14:textId="77777777" w:rsidR="00072045" w:rsidRDefault="00EE15B5">
            <w:r>
              <w:rPr>
                <w:rFonts w:ascii="Calibri" w:hAnsi="Calibri"/>
                <w:color w:val="000000"/>
                <w:sz w:val="20"/>
              </w:rPr>
              <w:t>Modalidad</w:t>
            </w:r>
          </w:p>
        </w:tc>
        <w:tc>
          <w:tcPr>
            <w:tcW w:w="5669" w:type="dxa"/>
            <w:shd w:val="clear" w:color="auto" w:fill="FFFFFF"/>
            <w:tcMar>
              <w:top w:w="100" w:type="dxa"/>
              <w:left w:w="150" w:type="dxa"/>
              <w:bottom w:w="100" w:type="dxa"/>
              <w:right w:w="150" w:type="dxa"/>
            </w:tcMar>
          </w:tcPr>
          <w:p w14:paraId="54726F23" w14:textId="77777777" w:rsidR="00072045" w:rsidRPr="00EE15B5" w:rsidRDefault="00EE15B5">
            <w:pPr>
              <w:rPr>
                <w:lang w:val="es-PE"/>
              </w:rPr>
            </w:pPr>
            <w:r w:rsidRPr="00EE15B5">
              <w:rPr>
                <w:rFonts w:ascii="Calibri" w:hAnsi="Calibri"/>
                <w:color w:val="000000"/>
                <w:sz w:val="20"/>
                <w:lang w:val="es-PE"/>
              </w:rPr>
              <w:t>Equipos de proyecto de 3 a 5 personas (Ejecución Individual)</w:t>
            </w:r>
          </w:p>
        </w:tc>
      </w:tr>
    </w:tbl>
    <w:p w14:paraId="3E2D3FE6" w14:textId="77777777" w:rsidR="00072045" w:rsidRPr="00EE15B5" w:rsidRDefault="00EE15B5">
      <w:pPr>
        <w:keepNext/>
        <w:spacing w:before="240" w:after="120"/>
        <w:rPr>
          <w:lang w:val="es-PE"/>
        </w:rPr>
      </w:pPr>
      <w:r w:rsidRPr="00EE15B5">
        <w:rPr>
          <w:rFonts w:ascii="Calibri" w:hAnsi="Calibri"/>
          <w:b/>
          <w:color w:val="000000"/>
          <w:sz w:val="28"/>
          <w:lang w:val="es-PE"/>
        </w:rPr>
        <w:t>2. Capacidad Terminal</w:t>
      </w:r>
    </w:p>
    <w:p w14:paraId="68F9354A" w14:textId="77777777" w:rsidR="00072045" w:rsidRPr="00EE15B5" w:rsidRDefault="00EE15B5">
      <w:pPr>
        <w:spacing w:after="120"/>
        <w:rPr>
          <w:lang w:val="es-PE"/>
        </w:rPr>
      </w:pPr>
      <w:r w:rsidRPr="00EE15B5">
        <w:rPr>
          <w:rFonts w:ascii="Calibri" w:hAnsi="Calibri"/>
          <w:color w:val="000000"/>
          <w:lang w:val="es-PE"/>
        </w:rPr>
        <w:t>“Aplica pruebas de aceptación en la entrega final de un producto de software.”</w:t>
      </w:r>
    </w:p>
    <w:p w14:paraId="3B7E56D0" w14:textId="77777777" w:rsidR="00072045" w:rsidRPr="00EE15B5" w:rsidRDefault="00EE15B5">
      <w:pPr>
        <w:keepNext/>
        <w:spacing w:before="360" w:after="120"/>
        <w:rPr>
          <w:lang w:val="es-PE"/>
        </w:rPr>
      </w:pPr>
      <w:r w:rsidRPr="00EE15B5">
        <w:rPr>
          <w:rFonts w:ascii="Calibri" w:hAnsi="Calibri"/>
          <w:b/>
          <w:color w:val="000000"/>
          <w:sz w:val="32"/>
          <w:lang w:val="es-PE"/>
        </w:rPr>
        <w:t>3. Introducción</w:t>
      </w:r>
    </w:p>
    <w:p w14:paraId="78D537DC" w14:textId="77777777" w:rsidR="00072045" w:rsidRPr="00EE15B5" w:rsidRDefault="00EE15B5">
      <w:pPr>
        <w:spacing w:after="120"/>
        <w:rPr>
          <w:lang w:val="es-PE"/>
        </w:rPr>
      </w:pPr>
      <w:r w:rsidRPr="00EE15B5">
        <w:rPr>
          <w:rFonts w:ascii="Calibri" w:hAnsi="Calibri"/>
          <w:color w:val="000000"/>
          <w:lang w:val="es-PE"/>
        </w:rPr>
        <w:t xml:space="preserve">Las pruebas de aceptación constituyen la última fase del ciclo de pruebas en el desarrollo de software. A diferencia de las pruebas técnicas (unitarias, integración, carga), que son de caja blanca o de infraestructura y se centran en verificar que el sistema "está bien construido", las pruebas de aceptación validan que "se ha construido el sistema correcto" desde la perspectiva del usuario y del negocio. El rol del </w:t>
      </w:r>
      <w:proofErr w:type="spellStart"/>
      <w:r w:rsidRPr="00EE15B5">
        <w:rPr>
          <w:rFonts w:ascii="Calibri" w:hAnsi="Calibri"/>
          <w:color w:val="000000"/>
          <w:lang w:val="es-PE"/>
        </w:rPr>
        <w:t>Product</w:t>
      </w:r>
      <w:proofErr w:type="spellEnd"/>
      <w:r w:rsidRPr="00EE15B5">
        <w:rPr>
          <w:rFonts w:ascii="Calibri" w:hAnsi="Calibri"/>
          <w:color w:val="000000"/>
          <w:lang w:val="es-PE"/>
        </w:rPr>
        <w:t xml:space="preserve"> </w:t>
      </w:r>
      <w:proofErr w:type="spellStart"/>
      <w:r w:rsidRPr="00EE15B5">
        <w:rPr>
          <w:rFonts w:ascii="Calibri" w:hAnsi="Calibri"/>
          <w:color w:val="000000"/>
          <w:lang w:val="es-PE"/>
        </w:rPr>
        <w:t>Owner</w:t>
      </w:r>
      <w:proofErr w:type="spellEnd"/>
      <w:r w:rsidRPr="00EE15B5">
        <w:rPr>
          <w:rFonts w:ascii="Calibri" w:hAnsi="Calibri"/>
          <w:color w:val="000000"/>
          <w:lang w:val="es-PE"/>
        </w:rPr>
        <w:t xml:space="preserve"> (PO) es crítico en este proceso, ya que actúa como representante de los </w:t>
      </w:r>
      <w:proofErr w:type="spellStart"/>
      <w:r w:rsidRPr="00EE15B5">
        <w:rPr>
          <w:rFonts w:ascii="Calibri" w:hAnsi="Calibri"/>
          <w:color w:val="000000"/>
          <w:lang w:val="es-PE"/>
        </w:rPr>
        <w:t>stakeholders</w:t>
      </w:r>
      <w:proofErr w:type="spellEnd"/>
      <w:r w:rsidRPr="00EE15B5">
        <w:rPr>
          <w:rFonts w:ascii="Calibri" w:hAnsi="Calibri"/>
          <w:color w:val="000000"/>
          <w:lang w:val="es-PE"/>
        </w:rPr>
        <w:t xml:space="preserve"> finales y es el único autorizado para aceptar o rechazar formalmente las historias de usuario desarrolladas.</w:t>
      </w:r>
    </w:p>
    <w:p w14:paraId="26CCEC02" w14:textId="77777777" w:rsidR="00072045" w:rsidRPr="00EE15B5" w:rsidRDefault="00EE15B5">
      <w:pPr>
        <w:spacing w:after="120"/>
        <w:rPr>
          <w:lang w:val="es-PE"/>
        </w:rPr>
      </w:pPr>
      <w:r w:rsidRPr="00EE15B5">
        <w:rPr>
          <w:rFonts w:ascii="Calibri" w:hAnsi="Calibri"/>
          <w:color w:val="000000"/>
          <w:lang w:val="es-PE"/>
        </w:rPr>
        <w:t xml:space="preserve">La adopción de metodologías ágiles ha popularizado el uso de </w:t>
      </w:r>
      <w:proofErr w:type="spellStart"/>
      <w:r w:rsidRPr="00EE15B5">
        <w:rPr>
          <w:rFonts w:ascii="Calibri" w:hAnsi="Calibri"/>
          <w:color w:val="000000"/>
          <w:lang w:val="es-PE"/>
        </w:rPr>
        <w:t>Gherkin</w:t>
      </w:r>
      <w:proofErr w:type="spellEnd"/>
      <w:r w:rsidRPr="00EE15B5">
        <w:rPr>
          <w:rFonts w:ascii="Calibri" w:hAnsi="Calibri"/>
          <w:color w:val="000000"/>
          <w:lang w:val="es-PE"/>
        </w:rPr>
        <w:t xml:space="preserve">, un lenguaje de especificación legible por humanos que utiliza el formato estructurado </w:t>
      </w:r>
      <w:proofErr w:type="spellStart"/>
      <w:r w:rsidRPr="00EE15B5">
        <w:rPr>
          <w:rFonts w:ascii="Calibri" w:hAnsi="Calibri"/>
          <w:color w:val="000000"/>
          <w:lang w:val="es-PE"/>
        </w:rPr>
        <w:t>Given-When-Then</w:t>
      </w:r>
      <w:proofErr w:type="spellEnd"/>
      <w:r w:rsidRPr="00EE15B5">
        <w:rPr>
          <w:rFonts w:ascii="Calibri" w:hAnsi="Calibri"/>
          <w:color w:val="000000"/>
          <w:lang w:val="es-PE"/>
        </w:rPr>
        <w:t xml:space="preserve"> (Dado-Cuando-Entonces). Este enfoque permite cerrar la brecha de comunicación entre desarrolladores, </w:t>
      </w:r>
      <w:proofErr w:type="spellStart"/>
      <w:r w:rsidRPr="00EE15B5">
        <w:rPr>
          <w:rFonts w:ascii="Calibri" w:hAnsi="Calibri"/>
          <w:color w:val="000000"/>
          <w:lang w:val="es-PE"/>
        </w:rPr>
        <w:t>testers</w:t>
      </w:r>
      <w:proofErr w:type="spellEnd"/>
      <w:r w:rsidRPr="00EE15B5">
        <w:rPr>
          <w:rFonts w:ascii="Calibri" w:hAnsi="Calibri"/>
          <w:color w:val="000000"/>
          <w:lang w:val="es-PE"/>
        </w:rPr>
        <w:t xml:space="preserve"> y analistas de negocio, alineando las expectativas sobre el comportamiento del sistema. En este laboratorio, se evalúa el proyecto </w:t>
      </w:r>
      <w:proofErr w:type="spellStart"/>
      <w:r w:rsidRPr="00EE15B5">
        <w:rPr>
          <w:rFonts w:ascii="Calibri" w:hAnsi="Calibri"/>
          <w:color w:val="000000"/>
          <w:lang w:val="es-PE"/>
        </w:rPr>
        <w:t>MiniShop</w:t>
      </w:r>
      <w:proofErr w:type="spellEnd"/>
      <w:r w:rsidRPr="00EE15B5">
        <w:rPr>
          <w:rFonts w:ascii="Calibri" w:hAnsi="Calibri"/>
          <w:color w:val="000000"/>
          <w:lang w:val="es-PE"/>
        </w:rPr>
        <w:t xml:space="preserve"> sobre los </w:t>
      </w:r>
      <w:proofErr w:type="spellStart"/>
      <w:r w:rsidRPr="00EE15B5">
        <w:rPr>
          <w:rFonts w:ascii="Calibri" w:hAnsi="Calibri"/>
          <w:color w:val="000000"/>
          <w:lang w:val="es-PE"/>
        </w:rPr>
        <w:t>endpoints</w:t>
      </w:r>
      <w:proofErr w:type="spellEnd"/>
      <w:r w:rsidRPr="00EE15B5">
        <w:rPr>
          <w:rFonts w:ascii="Calibri" w:hAnsi="Calibri"/>
          <w:color w:val="000000"/>
          <w:lang w:val="es-PE"/>
        </w:rPr>
        <w:t xml:space="preserve"> reales expuestos en Java, aplicando escenarios de aceptación y validando si el producto cumple con los criterios de calidad mínimos </w:t>
      </w:r>
      <w:r w:rsidRPr="00EE15B5">
        <w:rPr>
          <w:rFonts w:ascii="Calibri" w:hAnsi="Calibri"/>
          <w:color w:val="000000"/>
          <w:lang w:val="es-PE"/>
        </w:rPr>
        <w:lastRenderedPageBreak/>
        <w:t xml:space="preserve">exigidos por el negocio para autorizar su pase a producción, sirviendo como complemento funcional a las pruebas técnicas de carga y estrés realizadas en la sesión previa con Apache </w:t>
      </w:r>
      <w:proofErr w:type="spellStart"/>
      <w:r w:rsidRPr="00EE15B5">
        <w:rPr>
          <w:rFonts w:ascii="Calibri" w:hAnsi="Calibri"/>
          <w:color w:val="000000"/>
          <w:lang w:val="es-PE"/>
        </w:rPr>
        <w:t>JMeter</w:t>
      </w:r>
      <w:proofErr w:type="spellEnd"/>
      <w:r w:rsidRPr="00EE15B5">
        <w:rPr>
          <w:rFonts w:ascii="Calibri" w:hAnsi="Calibri"/>
          <w:color w:val="000000"/>
          <w:lang w:val="es-PE"/>
        </w:rPr>
        <w:t>.</w:t>
      </w:r>
    </w:p>
    <w:p w14:paraId="1E86D096" w14:textId="77777777" w:rsidR="00072045" w:rsidRPr="00EE15B5" w:rsidRDefault="00EE15B5">
      <w:pPr>
        <w:keepNext/>
        <w:spacing w:before="360" w:after="120"/>
        <w:rPr>
          <w:lang w:val="es-PE"/>
        </w:rPr>
      </w:pPr>
      <w:r w:rsidRPr="00EE15B5">
        <w:rPr>
          <w:rFonts w:ascii="Calibri" w:hAnsi="Calibri"/>
          <w:b/>
          <w:color w:val="000000"/>
          <w:sz w:val="32"/>
          <w:lang w:val="es-PE"/>
        </w:rPr>
        <w:t>4. Objetivos del Laboratorio</w:t>
      </w:r>
    </w:p>
    <w:p w14:paraId="34FCC563" w14:textId="77777777" w:rsidR="00072045" w:rsidRPr="00EE15B5" w:rsidRDefault="00EE15B5">
      <w:pPr>
        <w:spacing w:after="80"/>
        <w:ind w:left="360"/>
        <w:rPr>
          <w:lang w:val="es-PE"/>
        </w:rPr>
      </w:pPr>
      <w:r w:rsidRPr="00EE15B5">
        <w:rPr>
          <w:rFonts w:ascii="Calibri" w:hAnsi="Calibri"/>
          <w:b/>
          <w:color w:val="000000"/>
          <w:lang w:val="es-PE"/>
        </w:rPr>
        <w:t>1.</w:t>
      </w:r>
      <w:r w:rsidRPr="00EE15B5">
        <w:rPr>
          <w:rFonts w:ascii="Calibri" w:hAnsi="Calibri"/>
          <w:b/>
          <w:color w:val="000000"/>
          <w:lang w:val="es-PE"/>
        </w:rPr>
        <w:tab/>
      </w:r>
      <w:r w:rsidRPr="00EE15B5">
        <w:rPr>
          <w:rFonts w:ascii="Calibri" w:hAnsi="Calibri"/>
          <w:color w:val="000000"/>
          <w:lang w:val="es-PE"/>
        </w:rPr>
        <w:t>Identificar las historias de usuario del proyecto que requieren validación de aceptación.</w:t>
      </w:r>
    </w:p>
    <w:p w14:paraId="602D37F6" w14:textId="77777777" w:rsidR="00072045" w:rsidRPr="00EE15B5" w:rsidRDefault="00EE15B5">
      <w:pPr>
        <w:spacing w:after="80"/>
        <w:ind w:left="360"/>
        <w:rPr>
          <w:lang w:val="es-PE"/>
        </w:rPr>
      </w:pPr>
      <w:r w:rsidRPr="00EE15B5">
        <w:rPr>
          <w:rFonts w:ascii="Calibri" w:hAnsi="Calibri"/>
          <w:b/>
          <w:color w:val="000000"/>
          <w:lang w:val="es-PE"/>
        </w:rPr>
        <w:t>2.</w:t>
      </w:r>
      <w:r w:rsidRPr="00EE15B5">
        <w:rPr>
          <w:rFonts w:ascii="Calibri" w:hAnsi="Calibri"/>
          <w:b/>
          <w:color w:val="000000"/>
          <w:lang w:val="es-PE"/>
        </w:rPr>
        <w:tab/>
      </w:r>
      <w:r w:rsidRPr="00EE15B5">
        <w:rPr>
          <w:rFonts w:ascii="Calibri" w:hAnsi="Calibri"/>
          <w:color w:val="000000"/>
          <w:lang w:val="es-PE"/>
        </w:rPr>
        <w:t>Redactar criterios de aceptación específicos, verificables y orientados al usuario.</w:t>
      </w:r>
    </w:p>
    <w:p w14:paraId="41C8BFC5" w14:textId="77777777" w:rsidR="00072045" w:rsidRPr="00EE15B5" w:rsidRDefault="00EE15B5">
      <w:pPr>
        <w:spacing w:after="80"/>
        <w:ind w:left="360"/>
        <w:rPr>
          <w:lang w:val="es-PE"/>
        </w:rPr>
      </w:pPr>
      <w:r w:rsidRPr="00EE15B5">
        <w:rPr>
          <w:rFonts w:ascii="Calibri" w:hAnsi="Calibri"/>
          <w:b/>
          <w:color w:val="000000"/>
          <w:lang w:val="es-PE"/>
        </w:rPr>
        <w:t>3.</w:t>
      </w:r>
      <w:r w:rsidRPr="00EE15B5">
        <w:rPr>
          <w:rFonts w:ascii="Calibri" w:hAnsi="Calibri"/>
          <w:b/>
          <w:color w:val="000000"/>
          <w:lang w:val="es-PE"/>
        </w:rPr>
        <w:tab/>
      </w:r>
      <w:r w:rsidRPr="00EE15B5">
        <w:rPr>
          <w:rFonts w:ascii="Calibri" w:hAnsi="Calibri"/>
          <w:color w:val="000000"/>
          <w:lang w:val="es-PE"/>
        </w:rPr>
        <w:t xml:space="preserve">Convertir los criterios de aceptación al formato </w:t>
      </w:r>
      <w:proofErr w:type="spellStart"/>
      <w:r w:rsidRPr="00EE15B5">
        <w:rPr>
          <w:rFonts w:ascii="Calibri" w:hAnsi="Calibri"/>
          <w:color w:val="000000"/>
          <w:lang w:val="es-PE"/>
        </w:rPr>
        <w:t>Given-When-Then</w:t>
      </w:r>
      <w:proofErr w:type="spellEnd"/>
      <w:r w:rsidRPr="00EE15B5">
        <w:rPr>
          <w:rFonts w:ascii="Calibri" w:hAnsi="Calibri"/>
          <w:color w:val="000000"/>
          <w:lang w:val="es-PE"/>
        </w:rPr>
        <w:t xml:space="preserve"> usando sintaxis </w:t>
      </w:r>
      <w:proofErr w:type="spellStart"/>
      <w:r w:rsidRPr="00EE15B5">
        <w:rPr>
          <w:rFonts w:ascii="Calibri" w:hAnsi="Calibri"/>
          <w:color w:val="000000"/>
          <w:lang w:val="es-PE"/>
        </w:rPr>
        <w:t>Gherkin</w:t>
      </w:r>
      <w:proofErr w:type="spellEnd"/>
      <w:r w:rsidRPr="00EE15B5">
        <w:rPr>
          <w:rFonts w:ascii="Calibri" w:hAnsi="Calibri"/>
          <w:color w:val="000000"/>
          <w:lang w:val="es-PE"/>
        </w:rPr>
        <w:t>.</w:t>
      </w:r>
    </w:p>
    <w:p w14:paraId="4D71B584" w14:textId="77777777" w:rsidR="00072045" w:rsidRPr="00EE15B5" w:rsidRDefault="00EE15B5">
      <w:pPr>
        <w:spacing w:after="80"/>
        <w:ind w:left="360"/>
        <w:rPr>
          <w:lang w:val="es-PE"/>
        </w:rPr>
      </w:pPr>
      <w:r w:rsidRPr="00EE15B5">
        <w:rPr>
          <w:rFonts w:ascii="Calibri" w:hAnsi="Calibri"/>
          <w:b/>
          <w:color w:val="000000"/>
          <w:lang w:val="es-PE"/>
        </w:rPr>
        <w:t>4.</w:t>
      </w:r>
      <w:r w:rsidRPr="00EE15B5">
        <w:rPr>
          <w:rFonts w:ascii="Calibri" w:hAnsi="Calibri"/>
          <w:b/>
          <w:color w:val="000000"/>
          <w:lang w:val="es-PE"/>
        </w:rPr>
        <w:tab/>
      </w:r>
      <w:r w:rsidRPr="00EE15B5">
        <w:rPr>
          <w:rFonts w:ascii="Calibri" w:hAnsi="Calibri"/>
          <w:color w:val="000000"/>
          <w:lang w:val="es-PE"/>
        </w:rPr>
        <w:t>Ejecutar los escenarios de aceptación manualmente sobre el sistema en funcionamiento.</w:t>
      </w:r>
    </w:p>
    <w:p w14:paraId="1CF5D357" w14:textId="023EDD7D" w:rsidR="00072045" w:rsidRPr="00EE15B5" w:rsidRDefault="00EE15B5" w:rsidP="00EE15B5">
      <w:pPr>
        <w:spacing w:after="80"/>
        <w:ind w:left="360"/>
        <w:rPr>
          <w:lang w:val="es-PE"/>
        </w:rPr>
      </w:pPr>
      <w:r w:rsidRPr="00EE15B5">
        <w:rPr>
          <w:rFonts w:ascii="Calibri" w:hAnsi="Calibri"/>
          <w:b/>
          <w:color w:val="000000"/>
          <w:lang w:val="es-PE"/>
        </w:rPr>
        <w:t>5.</w:t>
      </w:r>
      <w:r w:rsidRPr="00EE15B5">
        <w:rPr>
          <w:rFonts w:ascii="Calibri" w:hAnsi="Calibri"/>
          <w:b/>
          <w:color w:val="000000"/>
          <w:lang w:val="es-PE"/>
        </w:rPr>
        <w:tab/>
      </w:r>
      <w:r w:rsidRPr="00EE15B5">
        <w:rPr>
          <w:rFonts w:ascii="Calibri" w:hAnsi="Calibri"/>
          <w:color w:val="000000"/>
          <w:lang w:val="es-PE"/>
        </w:rPr>
        <w:t>Generar el reporte formal de resultados de pruebas de aceptación con el estado de cada escenario.</w:t>
      </w:r>
    </w:p>
    <w:p w14:paraId="1DB964C2" w14:textId="77777777" w:rsidR="00072045" w:rsidRDefault="00EE15B5">
      <w:pPr>
        <w:keepNext/>
        <w:spacing w:before="360" w:after="120"/>
      </w:pPr>
      <w:r>
        <w:rPr>
          <w:rFonts w:ascii="Calibri" w:hAnsi="Calibri"/>
          <w:b/>
          <w:color w:val="000000"/>
          <w:sz w:val="32"/>
        </w:rPr>
        <w:t>5. Requisitos Previos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69"/>
        <w:gridCol w:w="4535"/>
      </w:tblGrid>
      <w:tr w:rsidR="00072045" w14:paraId="57FA69FC" w14:textId="77777777">
        <w:trPr>
          <w:cantSplit/>
          <w:tblHeader/>
          <w:jc w:val="center"/>
        </w:trPr>
        <w:tc>
          <w:tcPr>
            <w:tcW w:w="3969" w:type="dxa"/>
            <w:shd w:val="clear" w:color="auto" w:fill="333333"/>
            <w:tcMar>
              <w:top w:w="100" w:type="dxa"/>
              <w:left w:w="150" w:type="dxa"/>
              <w:bottom w:w="100" w:type="dxa"/>
              <w:right w:w="150" w:type="dxa"/>
            </w:tcMar>
          </w:tcPr>
          <w:p w14:paraId="6C5B2A22" w14:textId="77777777" w:rsidR="00072045" w:rsidRDefault="00EE15B5">
            <w:r>
              <w:rPr>
                <w:rFonts w:ascii="Calibri" w:hAnsi="Calibri"/>
                <w:b/>
                <w:color w:val="FFFFFF"/>
                <w:sz w:val="20"/>
              </w:rPr>
              <w:t>Requisito</w:t>
            </w:r>
          </w:p>
        </w:tc>
        <w:tc>
          <w:tcPr>
            <w:tcW w:w="4535" w:type="dxa"/>
            <w:shd w:val="clear" w:color="auto" w:fill="333333"/>
            <w:tcMar>
              <w:top w:w="100" w:type="dxa"/>
              <w:left w:w="150" w:type="dxa"/>
              <w:bottom w:w="100" w:type="dxa"/>
              <w:right w:w="150" w:type="dxa"/>
            </w:tcMar>
          </w:tcPr>
          <w:p w14:paraId="006C5B62" w14:textId="77777777" w:rsidR="00072045" w:rsidRDefault="00EE15B5">
            <w:r>
              <w:rPr>
                <w:rFonts w:ascii="Calibri" w:hAnsi="Calibri"/>
                <w:b/>
                <w:color w:val="FFFFFF"/>
                <w:sz w:val="20"/>
              </w:rPr>
              <w:t>Estado esperado</w:t>
            </w:r>
          </w:p>
        </w:tc>
      </w:tr>
      <w:tr w:rsidR="00072045" w14:paraId="4B330C4E" w14:textId="77777777">
        <w:trPr>
          <w:cantSplit/>
          <w:jc w:val="center"/>
        </w:trPr>
        <w:tc>
          <w:tcPr>
            <w:tcW w:w="3969" w:type="dxa"/>
            <w:shd w:val="clear" w:color="auto" w:fill="FFFFFF"/>
            <w:tcMar>
              <w:top w:w="100" w:type="dxa"/>
              <w:left w:w="150" w:type="dxa"/>
              <w:bottom w:w="100" w:type="dxa"/>
              <w:right w:w="150" w:type="dxa"/>
            </w:tcMar>
          </w:tcPr>
          <w:p w14:paraId="3CC0C8E8" w14:textId="77777777" w:rsidR="00072045" w:rsidRPr="00EE15B5" w:rsidRDefault="00EE15B5">
            <w:pPr>
              <w:rPr>
                <w:lang w:val="es-PE"/>
              </w:rPr>
            </w:pPr>
            <w:r w:rsidRPr="00EE15B5">
              <w:rPr>
                <w:rFonts w:ascii="Calibri" w:hAnsi="Calibri"/>
                <w:color w:val="000000"/>
                <w:sz w:val="20"/>
                <w:lang w:val="es-PE"/>
              </w:rPr>
              <w:t xml:space="preserve">Aplicación </w:t>
            </w:r>
            <w:proofErr w:type="spellStart"/>
            <w:r w:rsidRPr="00EE15B5">
              <w:rPr>
                <w:rFonts w:ascii="Calibri" w:hAnsi="Calibri"/>
                <w:color w:val="000000"/>
                <w:sz w:val="20"/>
                <w:lang w:val="es-PE"/>
              </w:rPr>
              <w:t>MiniShop</w:t>
            </w:r>
            <w:proofErr w:type="spellEnd"/>
            <w:r w:rsidRPr="00EE15B5">
              <w:rPr>
                <w:rFonts w:ascii="Calibri" w:hAnsi="Calibri"/>
                <w:color w:val="000000"/>
                <w:sz w:val="20"/>
                <w:lang w:val="es-PE"/>
              </w:rPr>
              <w:t xml:space="preserve"> desplegada y accesible</w:t>
            </w:r>
          </w:p>
        </w:tc>
        <w:tc>
          <w:tcPr>
            <w:tcW w:w="4535" w:type="dxa"/>
            <w:shd w:val="clear" w:color="auto" w:fill="FFFFFF"/>
            <w:tcMar>
              <w:top w:w="100" w:type="dxa"/>
              <w:left w:w="150" w:type="dxa"/>
              <w:bottom w:w="100" w:type="dxa"/>
              <w:right w:w="150" w:type="dxa"/>
            </w:tcMar>
          </w:tcPr>
          <w:p w14:paraId="4AE841D9" w14:textId="77777777" w:rsidR="00072045" w:rsidRDefault="00EE15B5">
            <w:r>
              <w:rPr>
                <w:rFonts w:ascii="Calibri" w:hAnsi="Calibri"/>
                <w:color w:val="000000"/>
                <w:sz w:val="20"/>
              </w:rPr>
              <w:t xml:space="preserve">http://localhost:8080 </w:t>
            </w:r>
            <w:proofErr w:type="spellStart"/>
            <w:r>
              <w:rPr>
                <w:rFonts w:ascii="Calibri" w:hAnsi="Calibri"/>
                <w:color w:val="000000"/>
                <w:sz w:val="20"/>
              </w:rPr>
              <w:t>responde</w:t>
            </w:r>
            <w:proofErr w:type="spellEnd"/>
            <w:r>
              <w:rPr>
                <w:rFonts w:ascii="Calibri" w:hAnsi="Calibri"/>
                <w:color w:val="000000"/>
                <w:sz w:val="20"/>
              </w:rPr>
              <w:t xml:space="preserve"> </w:t>
            </w:r>
            <w:proofErr w:type="spellStart"/>
            <w:r>
              <w:rPr>
                <w:rFonts w:ascii="Calibri" w:hAnsi="Calibri"/>
                <w:color w:val="000000"/>
                <w:sz w:val="20"/>
              </w:rPr>
              <w:t>correctamente</w:t>
            </w:r>
            <w:proofErr w:type="spellEnd"/>
          </w:p>
        </w:tc>
      </w:tr>
      <w:tr w:rsidR="00072045" w14:paraId="7DBC12F9" w14:textId="77777777">
        <w:trPr>
          <w:cantSplit/>
          <w:jc w:val="center"/>
        </w:trPr>
        <w:tc>
          <w:tcPr>
            <w:tcW w:w="3969" w:type="dxa"/>
            <w:shd w:val="clear" w:color="auto" w:fill="F2F2F2"/>
            <w:tcMar>
              <w:top w:w="100" w:type="dxa"/>
              <w:left w:w="150" w:type="dxa"/>
              <w:bottom w:w="100" w:type="dxa"/>
              <w:right w:w="150" w:type="dxa"/>
            </w:tcMar>
          </w:tcPr>
          <w:p w14:paraId="006BEA73" w14:textId="77777777" w:rsidR="00072045" w:rsidRDefault="00EE15B5">
            <w:r>
              <w:rPr>
                <w:rFonts w:ascii="Calibri" w:hAnsi="Calibri"/>
                <w:color w:val="000000"/>
                <w:sz w:val="20"/>
              </w:rPr>
              <w:t>Backlog del proyecto</w:t>
            </w:r>
          </w:p>
        </w:tc>
        <w:tc>
          <w:tcPr>
            <w:tcW w:w="4535" w:type="dxa"/>
            <w:shd w:val="clear" w:color="auto" w:fill="F2F2F2"/>
            <w:tcMar>
              <w:top w:w="100" w:type="dxa"/>
              <w:left w:w="150" w:type="dxa"/>
              <w:bottom w:w="100" w:type="dxa"/>
              <w:right w:w="150" w:type="dxa"/>
            </w:tcMar>
          </w:tcPr>
          <w:p w14:paraId="470DF6A6" w14:textId="77777777" w:rsidR="00072045" w:rsidRDefault="00EE15B5">
            <w:r>
              <w:rPr>
                <w:rFonts w:ascii="Calibri" w:hAnsi="Calibri"/>
                <w:color w:val="000000"/>
                <w:sz w:val="20"/>
              </w:rPr>
              <w:t>Al menos 5 historias documentadas</w:t>
            </w:r>
          </w:p>
        </w:tc>
      </w:tr>
      <w:tr w:rsidR="00072045" w:rsidRPr="00EE15B5" w14:paraId="64BF0758" w14:textId="77777777">
        <w:trPr>
          <w:cantSplit/>
          <w:jc w:val="center"/>
        </w:trPr>
        <w:tc>
          <w:tcPr>
            <w:tcW w:w="3969" w:type="dxa"/>
            <w:shd w:val="clear" w:color="auto" w:fill="FFFFFF"/>
            <w:tcMar>
              <w:top w:w="100" w:type="dxa"/>
              <w:left w:w="150" w:type="dxa"/>
              <w:bottom w:w="100" w:type="dxa"/>
              <w:right w:w="150" w:type="dxa"/>
            </w:tcMar>
          </w:tcPr>
          <w:p w14:paraId="3330C980" w14:textId="77777777" w:rsidR="00072045" w:rsidRDefault="00EE15B5">
            <w:r>
              <w:rPr>
                <w:rFonts w:ascii="Calibri" w:hAnsi="Calibri"/>
                <w:color w:val="000000"/>
                <w:sz w:val="20"/>
              </w:rPr>
              <w:t>Pipeline de CI</w:t>
            </w:r>
          </w:p>
        </w:tc>
        <w:tc>
          <w:tcPr>
            <w:tcW w:w="4535" w:type="dxa"/>
            <w:shd w:val="clear" w:color="auto" w:fill="FFFFFF"/>
            <w:tcMar>
              <w:top w:w="100" w:type="dxa"/>
              <w:left w:w="150" w:type="dxa"/>
              <w:bottom w:w="100" w:type="dxa"/>
              <w:right w:w="150" w:type="dxa"/>
            </w:tcMar>
          </w:tcPr>
          <w:p w14:paraId="71AF14D4" w14:textId="77777777" w:rsidR="00072045" w:rsidRPr="00EE15B5" w:rsidRDefault="00EE15B5">
            <w:pPr>
              <w:rPr>
                <w:lang w:val="es-PE"/>
              </w:rPr>
            </w:pPr>
            <w:r w:rsidRPr="00EE15B5">
              <w:rPr>
                <w:rFonts w:ascii="Calibri" w:hAnsi="Calibri"/>
                <w:color w:val="000000"/>
                <w:sz w:val="20"/>
                <w:lang w:val="es-PE"/>
              </w:rPr>
              <w:t xml:space="preserve">Última ejecución exitosa en GitHub </w:t>
            </w:r>
            <w:proofErr w:type="spellStart"/>
            <w:r w:rsidRPr="00EE15B5">
              <w:rPr>
                <w:rFonts w:ascii="Calibri" w:hAnsi="Calibri"/>
                <w:color w:val="000000"/>
                <w:sz w:val="20"/>
                <w:lang w:val="es-PE"/>
              </w:rPr>
              <w:t>Actions</w:t>
            </w:r>
            <w:proofErr w:type="spellEnd"/>
          </w:p>
        </w:tc>
      </w:tr>
      <w:tr w:rsidR="00072045" w:rsidRPr="00EE15B5" w14:paraId="505D2868" w14:textId="77777777">
        <w:trPr>
          <w:cantSplit/>
          <w:jc w:val="center"/>
        </w:trPr>
        <w:tc>
          <w:tcPr>
            <w:tcW w:w="3969" w:type="dxa"/>
            <w:shd w:val="clear" w:color="auto" w:fill="F2F2F2"/>
            <w:tcMar>
              <w:top w:w="100" w:type="dxa"/>
              <w:left w:w="150" w:type="dxa"/>
              <w:bottom w:w="100" w:type="dxa"/>
              <w:right w:w="150" w:type="dxa"/>
            </w:tcMar>
          </w:tcPr>
          <w:p w14:paraId="0F899E67" w14:textId="77777777" w:rsidR="00072045" w:rsidRDefault="00EE15B5">
            <w:proofErr w:type="spellStart"/>
            <w:r>
              <w:rPr>
                <w:rFonts w:ascii="Calibri" w:hAnsi="Calibri"/>
                <w:color w:val="000000"/>
                <w:sz w:val="20"/>
              </w:rPr>
              <w:t>SonarCloud</w:t>
            </w:r>
            <w:proofErr w:type="spellEnd"/>
          </w:p>
        </w:tc>
        <w:tc>
          <w:tcPr>
            <w:tcW w:w="4535" w:type="dxa"/>
            <w:shd w:val="clear" w:color="auto" w:fill="F2F2F2"/>
            <w:tcMar>
              <w:top w:w="100" w:type="dxa"/>
              <w:left w:w="150" w:type="dxa"/>
              <w:bottom w:w="100" w:type="dxa"/>
              <w:right w:w="150" w:type="dxa"/>
            </w:tcMar>
          </w:tcPr>
          <w:p w14:paraId="2D8E8A52" w14:textId="77777777" w:rsidR="00072045" w:rsidRPr="00EE15B5" w:rsidRDefault="00EE15B5">
            <w:pPr>
              <w:rPr>
                <w:lang w:val="es-PE"/>
              </w:rPr>
            </w:pPr>
            <w:proofErr w:type="spellStart"/>
            <w:r w:rsidRPr="00EE15B5">
              <w:rPr>
                <w:rFonts w:ascii="Calibri" w:hAnsi="Calibri"/>
                <w:color w:val="000000"/>
                <w:sz w:val="20"/>
                <w:lang w:val="es-PE"/>
              </w:rPr>
              <w:t>Quality</w:t>
            </w:r>
            <w:proofErr w:type="spellEnd"/>
            <w:r w:rsidRPr="00EE15B5">
              <w:rPr>
                <w:rFonts w:ascii="Calibri" w:hAnsi="Calibri"/>
                <w:color w:val="000000"/>
                <w:sz w:val="20"/>
                <w:lang w:val="es-PE"/>
              </w:rPr>
              <w:t xml:space="preserve"> Gate aprobado o documentado</w:t>
            </w:r>
          </w:p>
        </w:tc>
      </w:tr>
      <w:tr w:rsidR="00072045" w14:paraId="2FD630AB" w14:textId="77777777">
        <w:trPr>
          <w:cantSplit/>
          <w:jc w:val="center"/>
        </w:trPr>
        <w:tc>
          <w:tcPr>
            <w:tcW w:w="3969" w:type="dxa"/>
            <w:shd w:val="clear" w:color="auto" w:fill="FFFFFF"/>
            <w:tcMar>
              <w:top w:w="100" w:type="dxa"/>
              <w:left w:w="150" w:type="dxa"/>
              <w:bottom w:w="100" w:type="dxa"/>
              <w:right w:w="150" w:type="dxa"/>
            </w:tcMar>
          </w:tcPr>
          <w:p w14:paraId="20E3F599" w14:textId="77777777" w:rsidR="00072045" w:rsidRPr="00EE15B5" w:rsidRDefault="00EE15B5">
            <w:pPr>
              <w:rPr>
                <w:lang w:val="es-PE"/>
              </w:rPr>
            </w:pPr>
            <w:r w:rsidRPr="00EE15B5">
              <w:rPr>
                <w:rFonts w:ascii="Calibri" w:hAnsi="Calibri"/>
                <w:color w:val="000000"/>
                <w:sz w:val="20"/>
                <w:lang w:val="es-PE"/>
              </w:rPr>
              <w:t>Reporte de pruebas de carga</w:t>
            </w:r>
          </w:p>
        </w:tc>
        <w:tc>
          <w:tcPr>
            <w:tcW w:w="4535" w:type="dxa"/>
            <w:shd w:val="clear" w:color="auto" w:fill="FFFFFF"/>
            <w:tcMar>
              <w:top w:w="100" w:type="dxa"/>
              <w:left w:w="150" w:type="dxa"/>
              <w:bottom w:w="100" w:type="dxa"/>
              <w:right w:w="150" w:type="dxa"/>
            </w:tcMar>
          </w:tcPr>
          <w:p w14:paraId="6451C3EC" w14:textId="77777777" w:rsidR="00072045" w:rsidRDefault="00EE15B5">
            <w:proofErr w:type="spellStart"/>
            <w:r>
              <w:rPr>
                <w:rFonts w:ascii="Calibri" w:hAnsi="Calibri"/>
                <w:color w:val="000000"/>
                <w:sz w:val="20"/>
              </w:rPr>
              <w:t>Resultados</w:t>
            </w:r>
            <w:proofErr w:type="spellEnd"/>
            <w:r>
              <w:rPr>
                <w:rFonts w:ascii="Calibri" w:hAnsi="Calibri"/>
                <w:color w:val="000000"/>
                <w:sz w:val="20"/>
              </w:rPr>
              <w:t xml:space="preserve"> del Lab 15 documentados</w:t>
            </w:r>
          </w:p>
        </w:tc>
      </w:tr>
      <w:tr w:rsidR="00072045" w:rsidRPr="00EE15B5" w14:paraId="4489E8BB" w14:textId="77777777">
        <w:trPr>
          <w:cantSplit/>
          <w:jc w:val="center"/>
        </w:trPr>
        <w:tc>
          <w:tcPr>
            <w:tcW w:w="3969" w:type="dxa"/>
            <w:shd w:val="clear" w:color="auto" w:fill="F2F2F2"/>
            <w:tcMar>
              <w:top w:w="100" w:type="dxa"/>
              <w:left w:w="150" w:type="dxa"/>
              <w:bottom w:w="100" w:type="dxa"/>
              <w:right w:w="150" w:type="dxa"/>
            </w:tcMar>
          </w:tcPr>
          <w:p w14:paraId="4715D43B" w14:textId="77777777" w:rsidR="00072045" w:rsidRDefault="00EE15B5">
            <w:r>
              <w:rPr>
                <w:rFonts w:ascii="Calibri" w:hAnsi="Calibri"/>
                <w:color w:val="000000"/>
                <w:sz w:val="20"/>
              </w:rPr>
              <w:t>Base de datos</w:t>
            </w:r>
          </w:p>
        </w:tc>
        <w:tc>
          <w:tcPr>
            <w:tcW w:w="4535" w:type="dxa"/>
            <w:shd w:val="clear" w:color="auto" w:fill="F2F2F2"/>
            <w:tcMar>
              <w:top w:w="100" w:type="dxa"/>
              <w:left w:w="150" w:type="dxa"/>
              <w:bottom w:w="100" w:type="dxa"/>
              <w:right w:w="150" w:type="dxa"/>
            </w:tcMar>
          </w:tcPr>
          <w:p w14:paraId="2B7BB98C" w14:textId="77777777" w:rsidR="00072045" w:rsidRPr="00EE15B5" w:rsidRDefault="00EE15B5">
            <w:pPr>
              <w:rPr>
                <w:lang w:val="es-PE"/>
              </w:rPr>
            </w:pPr>
            <w:r w:rsidRPr="00EE15B5">
              <w:rPr>
                <w:rFonts w:ascii="Calibri" w:hAnsi="Calibri"/>
                <w:color w:val="000000"/>
                <w:sz w:val="20"/>
                <w:lang w:val="es-PE"/>
              </w:rPr>
              <w:t>Productos, categorías, usuarios y pedidos de ejemplo cargados</w:t>
            </w:r>
          </w:p>
        </w:tc>
      </w:tr>
    </w:tbl>
    <w:p w14:paraId="79B22299" w14:textId="77777777" w:rsidR="00072045" w:rsidRDefault="00EE15B5">
      <w:pPr>
        <w:keepNext/>
        <w:spacing w:before="360" w:after="120"/>
      </w:pPr>
      <w:r>
        <w:rPr>
          <w:rFonts w:ascii="Calibri" w:hAnsi="Calibri"/>
          <w:b/>
          <w:color w:val="000000"/>
          <w:sz w:val="32"/>
        </w:rPr>
        <w:t xml:space="preserve">6. </w:t>
      </w:r>
      <w:proofErr w:type="spellStart"/>
      <w:r>
        <w:rPr>
          <w:rFonts w:ascii="Calibri" w:hAnsi="Calibri"/>
          <w:b/>
          <w:color w:val="000000"/>
          <w:sz w:val="32"/>
        </w:rPr>
        <w:t>Herramientas</w:t>
      </w:r>
      <w:proofErr w:type="spellEnd"/>
      <w:r>
        <w:rPr>
          <w:rFonts w:ascii="Calibri" w:hAnsi="Calibri"/>
          <w:b/>
          <w:color w:val="000000"/>
          <w:sz w:val="32"/>
        </w:rPr>
        <w:t xml:space="preserve"> y </w:t>
      </w:r>
      <w:proofErr w:type="spellStart"/>
      <w:r>
        <w:rPr>
          <w:rFonts w:ascii="Calibri" w:hAnsi="Calibri"/>
          <w:b/>
          <w:color w:val="000000"/>
          <w:sz w:val="32"/>
        </w:rPr>
        <w:t>Tecnologías</w:t>
      </w:r>
      <w:proofErr w:type="spellEnd"/>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35"/>
        <w:gridCol w:w="5669"/>
      </w:tblGrid>
      <w:tr w:rsidR="00072045" w14:paraId="125DF45A" w14:textId="77777777">
        <w:trPr>
          <w:cantSplit/>
          <w:tblHeader/>
          <w:jc w:val="center"/>
        </w:trPr>
        <w:tc>
          <w:tcPr>
            <w:tcW w:w="2835" w:type="dxa"/>
            <w:shd w:val="clear" w:color="auto" w:fill="333333"/>
            <w:tcMar>
              <w:top w:w="100" w:type="dxa"/>
              <w:left w:w="150" w:type="dxa"/>
              <w:bottom w:w="100" w:type="dxa"/>
              <w:right w:w="150" w:type="dxa"/>
            </w:tcMar>
          </w:tcPr>
          <w:p w14:paraId="41E65186" w14:textId="77777777" w:rsidR="00072045" w:rsidRDefault="00EE15B5">
            <w:r>
              <w:rPr>
                <w:rFonts w:ascii="Calibri" w:hAnsi="Calibri"/>
                <w:b/>
                <w:color w:val="FFFFFF"/>
                <w:sz w:val="20"/>
              </w:rPr>
              <w:t>Herramienta</w:t>
            </w:r>
          </w:p>
        </w:tc>
        <w:tc>
          <w:tcPr>
            <w:tcW w:w="5669" w:type="dxa"/>
            <w:shd w:val="clear" w:color="auto" w:fill="333333"/>
            <w:tcMar>
              <w:top w:w="100" w:type="dxa"/>
              <w:left w:w="150" w:type="dxa"/>
              <w:bottom w:w="100" w:type="dxa"/>
              <w:right w:w="150" w:type="dxa"/>
            </w:tcMar>
          </w:tcPr>
          <w:p w14:paraId="3BD26AF4" w14:textId="77777777" w:rsidR="00072045" w:rsidRDefault="00EE15B5">
            <w:r>
              <w:rPr>
                <w:rFonts w:ascii="Calibri" w:hAnsi="Calibri"/>
                <w:b/>
                <w:color w:val="FFFFFF"/>
                <w:sz w:val="20"/>
              </w:rPr>
              <w:t>Rol</w:t>
            </w:r>
          </w:p>
        </w:tc>
      </w:tr>
      <w:tr w:rsidR="00072045" w14:paraId="1A70D74C" w14:textId="77777777">
        <w:trPr>
          <w:cantSplit/>
          <w:jc w:val="center"/>
        </w:trPr>
        <w:tc>
          <w:tcPr>
            <w:tcW w:w="2835" w:type="dxa"/>
            <w:shd w:val="clear" w:color="auto" w:fill="FFFFFF"/>
            <w:tcMar>
              <w:top w:w="100" w:type="dxa"/>
              <w:left w:w="150" w:type="dxa"/>
              <w:bottom w:w="100" w:type="dxa"/>
              <w:right w:w="150" w:type="dxa"/>
            </w:tcMar>
          </w:tcPr>
          <w:p w14:paraId="3973CEC7" w14:textId="77777777" w:rsidR="00072045" w:rsidRDefault="00EE15B5">
            <w:r>
              <w:rPr>
                <w:rFonts w:ascii="Calibri" w:hAnsi="Calibri"/>
                <w:color w:val="000000"/>
                <w:sz w:val="20"/>
              </w:rPr>
              <w:t>Navegador web</w:t>
            </w:r>
          </w:p>
        </w:tc>
        <w:tc>
          <w:tcPr>
            <w:tcW w:w="5669" w:type="dxa"/>
            <w:shd w:val="clear" w:color="auto" w:fill="FFFFFF"/>
            <w:tcMar>
              <w:top w:w="100" w:type="dxa"/>
              <w:left w:w="150" w:type="dxa"/>
              <w:bottom w:w="100" w:type="dxa"/>
              <w:right w:w="150" w:type="dxa"/>
            </w:tcMar>
          </w:tcPr>
          <w:p w14:paraId="2AD076F8" w14:textId="77777777" w:rsidR="00072045" w:rsidRDefault="00EE15B5">
            <w:r>
              <w:rPr>
                <w:rFonts w:ascii="Calibri" w:hAnsi="Calibri"/>
                <w:color w:val="000000"/>
                <w:sz w:val="20"/>
              </w:rPr>
              <w:t>Ejecución visual de escenarios</w:t>
            </w:r>
          </w:p>
        </w:tc>
      </w:tr>
      <w:tr w:rsidR="00072045" w14:paraId="228CE08D" w14:textId="77777777">
        <w:trPr>
          <w:cantSplit/>
          <w:jc w:val="center"/>
        </w:trPr>
        <w:tc>
          <w:tcPr>
            <w:tcW w:w="2835" w:type="dxa"/>
            <w:shd w:val="clear" w:color="auto" w:fill="F2F2F2"/>
            <w:tcMar>
              <w:top w:w="100" w:type="dxa"/>
              <w:left w:w="150" w:type="dxa"/>
              <w:bottom w:w="100" w:type="dxa"/>
              <w:right w:w="150" w:type="dxa"/>
            </w:tcMar>
          </w:tcPr>
          <w:p w14:paraId="760031DB" w14:textId="77777777" w:rsidR="00072045" w:rsidRDefault="00EE15B5">
            <w:r>
              <w:rPr>
                <w:rFonts w:ascii="Calibri" w:hAnsi="Calibri"/>
                <w:color w:val="000000"/>
                <w:sz w:val="20"/>
              </w:rPr>
              <w:t>Cliente REST, Postman o curl</w:t>
            </w:r>
          </w:p>
        </w:tc>
        <w:tc>
          <w:tcPr>
            <w:tcW w:w="5669" w:type="dxa"/>
            <w:shd w:val="clear" w:color="auto" w:fill="F2F2F2"/>
            <w:tcMar>
              <w:top w:w="100" w:type="dxa"/>
              <w:left w:w="150" w:type="dxa"/>
              <w:bottom w:w="100" w:type="dxa"/>
              <w:right w:w="150" w:type="dxa"/>
            </w:tcMar>
          </w:tcPr>
          <w:p w14:paraId="0085A80E" w14:textId="77777777" w:rsidR="00072045" w:rsidRDefault="00EE15B5">
            <w:r>
              <w:rPr>
                <w:rFonts w:ascii="Calibri" w:hAnsi="Calibri"/>
                <w:color w:val="000000"/>
                <w:sz w:val="20"/>
              </w:rPr>
              <w:t>Validación de endpoints</w:t>
            </w:r>
          </w:p>
        </w:tc>
      </w:tr>
      <w:tr w:rsidR="00072045" w:rsidRPr="00EE15B5" w14:paraId="0D193F02" w14:textId="77777777">
        <w:trPr>
          <w:cantSplit/>
          <w:jc w:val="center"/>
        </w:trPr>
        <w:tc>
          <w:tcPr>
            <w:tcW w:w="2835" w:type="dxa"/>
            <w:shd w:val="clear" w:color="auto" w:fill="FFFFFF"/>
            <w:tcMar>
              <w:top w:w="100" w:type="dxa"/>
              <w:left w:w="150" w:type="dxa"/>
              <w:bottom w:w="100" w:type="dxa"/>
              <w:right w:w="150" w:type="dxa"/>
            </w:tcMar>
          </w:tcPr>
          <w:p w14:paraId="118F554C" w14:textId="77777777" w:rsidR="00072045" w:rsidRPr="00EE15B5" w:rsidRDefault="00EE15B5">
            <w:pPr>
              <w:rPr>
                <w:lang w:val="es-PE"/>
              </w:rPr>
            </w:pPr>
            <w:r w:rsidRPr="00EE15B5">
              <w:rPr>
                <w:rFonts w:ascii="Calibri" w:hAnsi="Calibri"/>
                <w:color w:val="000000"/>
                <w:sz w:val="20"/>
                <w:lang w:val="es-PE"/>
              </w:rPr>
              <w:t>Editor de texto o procesador de texto</w:t>
            </w:r>
          </w:p>
        </w:tc>
        <w:tc>
          <w:tcPr>
            <w:tcW w:w="5669" w:type="dxa"/>
            <w:shd w:val="clear" w:color="auto" w:fill="FFFFFF"/>
            <w:tcMar>
              <w:top w:w="100" w:type="dxa"/>
              <w:left w:w="150" w:type="dxa"/>
              <w:bottom w:w="100" w:type="dxa"/>
              <w:right w:w="150" w:type="dxa"/>
            </w:tcMar>
          </w:tcPr>
          <w:p w14:paraId="42C7FBF2" w14:textId="77777777" w:rsidR="00072045" w:rsidRPr="00EE15B5" w:rsidRDefault="00EE15B5">
            <w:pPr>
              <w:rPr>
                <w:lang w:val="es-PE"/>
              </w:rPr>
            </w:pPr>
            <w:r w:rsidRPr="00EE15B5">
              <w:rPr>
                <w:rFonts w:ascii="Calibri" w:hAnsi="Calibri"/>
                <w:color w:val="000000"/>
                <w:sz w:val="20"/>
                <w:lang w:val="es-PE"/>
              </w:rPr>
              <w:t>Documentación de escenarios y reporte</w:t>
            </w:r>
          </w:p>
        </w:tc>
      </w:tr>
      <w:tr w:rsidR="00072045" w14:paraId="565ED137" w14:textId="77777777">
        <w:trPr>
          <w:cantSplit/>
          <w:jc w:val="center"/>
        </w:trPr>
        <w:tc>
          <w:tcPr>
            <w:tcW w:w="2835" w:type="dxa"/>
            <w:shd w:val="clear" w:color="auto" w:fill="F2F2F2"/>
            <w:tcMar>
              <w:top w:w="100" w:type="dxa"/>
              <w:left w:w="150" w:type="dxa"/>
              <w:bottom w:w="100" w:type="dxa"/>
              <w:right w:w="150" w:type="dxa"/>
            </w:tcMar>
          </w:tcPr>
          <w:p w14:paraId="1C92E17B" w14:textId="77777777" w:rsidR="00072045" w:rsidRDefault="00EE15B5">
            <w:proofErr w:type="spellStart"/>
            <w:r>
              <w:rPr>
                <w:rFonts w:ascii="Calibri" w:hAnsi="Calibri"/>
                <w:color w:val="000000"/>
                <w:sz w:val="20"/>
              </w:rPr>
              <w:lastRenderedPageBreak/>
              <w:t>MiniShop</w:t>
            </w:r>
            <w:proofErr w:type="spellEnd"/>
            <w:r>
              <w:rPr>
                <w:rFonts w:ascii="Calibri" w:hAnsi="Calibri"/>
                <w:color w:val="000000"/>
                <w:sz w:val="20"/>
              </w:rPr>
              <w:t xml:space="preserve"> </w:t>
            </w:r>
            <w:proofErr w:type="spellStart"/>
            <w:r>
              <w:rPr>
                <w:rFonts w:ascii="Calibri" w:hAnsi="Calibri"/>
                <w:color w:val="000000"/>
                <w:sz w:val="20"/>
              </w:rPr>
              <w:t>en</w:t>
            </w:r>
            <w:proofErr w:type="spellEnd"/>
            <w:r>
              <w:rPr>
                <w:rFonts w:ascii="Calibri" w:hAnsi="Calibri"/>
                <w:color w:val="000000"/>
                <w:sz w:val="20"/>
              </w:rPr>
              <w:t xml:space="preserve"> </w:t>
            </w:r>
            <w:proofErr w:type="spellStart"/>
            <w:r>
              <w:rPr>
                <w:rFonts w:ascii="Calibri" w:hAnsi="Calibri"/>
                <w:color w:val="000000"/>
                <w:sz w:val="20"/>
              </w:rPr>
              <w:t>ejecución</w:t>
            </w:r>
            <w:proofErr w:type="spellEnd"/>
          </w:p>
        </w:tc>
        <w:tc>
          <w:tcPr>
            <w:tcW w:w="5669" w:type="dxa"/>
            <w:shd w:val="clear" w:color="auto" w:fill="F2F2F2"/>
            <w:tcMar>
              <w:top w:w="100" w:type="dxa"/>
              <w:left w:w="150" w:type="dxa"/>
              <w:bottom w:w="100" w:type="dxa"/>
              <w:right w:w="150" w:type="dxa"/>
            </w:tcMar>
          </w:tcPr>
          <w:p w14:paraId="49E0F689" w14:textId="77777777" w:rsidR="00072045" w:rsidRDefault="00EE15B5">
            <w:r>
              <w:rPr>
                <w:rFonts w:ascii="Calibri" w:hAnsi="Calibri"/>
                <w:color w:val="000000"/>
                <w:sz w:val="20"/>
              </w:rPr>
              <w:t>Sistema bajo prueba</w:t>
            </w:r>
          </w:p>
        </w:tc>
      </w:tr>
      <w:tr w:rsidR="00072045" w:rsidRPr="00EE15B5" w14:paraId="505A794C" w14:textId="77777777">
        <w:trPr>
          <w:cantSplit/>
          <w:jc w:val="center"/>
        </w:trPr>
        <w:tc>
          <w:tcPr>
            <w:tcW w:w="2835" w:type="dxa"/>
            <w:shd w:val="clear" w:color="auto" w:fill="FFFFFF"/>
            <w:tcMar>
              <w:top w:w="100" w:type="dxa"/>
              <w:left w:w="150" w:type="dxa"/>
              <w:bottom w:w="100" w:type="dxa"/>
              <w:right w:w="150" w:type="dxa"/>
            </w:tcMar>
          </w:tcPr>
          <w:p w14:paraId="0E8D16F5" w14:textId="77777777" w:rsidR="00072045" w:rsidRDefault="00EE15B5">
            <w:r>
              <w:rPr>
                <w:rFonts w:ascii="Calibri" w:hAnsi="Calibri"/>
                <w:color w:val="000000"/>
                <w:sz w:val="20"/>
              </w:rPr>
              <w:t>Gherkin</w:t>
            </w:r>
          </w:p>
        </w:tc>
        <w:tc>
          <w:tcPr>
            <w:tcW w:w="5669" w:type="dxa"/>
            <w:shd w:val="clear" w:color="auto" w:fill="FFFFFF"/>
            <w:tcMar>
              <w:top w:w="100" w:type="dxa"/>
              <w:left w:w="150" w:type="dxa"/>
              <w:bottom w:w="100" w:type="dxa"/>
              <w:right w:w="150" w:type="dxa"/>
            </w:tcMar>
          </w:tcPr>
          <w:p w14:paraId="55B65EAA" w14:textId="77777777" w:rsidR="00072045" w:rsidRPr="00EE15B5" w:rsidRDefault="00EE15B5">
            <w:pPr>
              <w:rPr>
                <w:lang w:val="es-PE"/>
              </w:rPr>
            </w:pPr>
            <w:r w:rsidRPr="00EE15B5">
              <w:rPr>
                <w:rFonts w:ascii="Calibri" w:hAnsi="Calibri"/>
                <w:color w:val="000000"/>
                <w:sz w:val="20"/>
                <w:lang w:val="es-PE"/>
              </w:rPr>
              <w:t xml:space="preserve">Redacción de escenarios </w:t>
            </w:r>
            <w:proofErr w:type="spellStart"/>
            <w:r w:rsidRPr="00EE15B5">
              <w:rPr>
                <w:rFonts w:ascii="Calibri" w:hAnsi="Calibri"/>
                <w:color w:val="000000"/>
                <w:sz w:val="20"/>
                <w:lang w:val="es-PE"/>
              </w:rPr>
              <w:t>Given-When-Then</w:t>
            </w:r>
            <w:proofErr w:type="spellEnd"/>
          </w:p>
        </w:tc>
      </w:tr>
      <w:tr w:rsidR="00072045" w:rsidRPr="00EE15B5" w14:paraId="6EDAE2C6" w14:textId="77777777">
        <w:trPr>
          <w:cantSplit/>
          <w:jc w:val="center"/>
        </w:trPr>
        <w:tc>
          <w:tcPr>
            <w:tcW w:w="2835" w:type="dxa"/>
            <w:shd w:val="clear" w:color="auto" w:fill="F2F2F2"/>
            <w:tcMar>
              <w:top w:w="100" w:type="dxa"/>
              <w:left w:w="150" w:type="dxa"/>
              <w:bottom w:w="100" w:type="dxa"/>
              <w:right w:w="150" w:type="dxa"/>
            </w:tcMar>
          </w:tcPr>
          <w:p w14:paraId="39EC34C6" w14:textId="77777777" w:rsidR="00072045" w:rsidRDefault="00EE15B5">
            <w:r>
              <w:rPr>
                <w:rFonts w:ascii="Calibri" w:hAnsi="Calibri"/>
                <w:color w:val="000000"/>
                <w:sz w:val="20"/>
              </w:rPr>
              <w:t>GitHub</w:t>
            </w:r>
          </w:p>
        </w:tc>
        <w:tc>
          <w:tcPr>
            <w:tcW w:w="5669" w:type="dxa"/>
            <w:shd w:val="clear" w:color="auto" w:fill="F2F2F2"/>
            <w:tcMar>
              <w:top w:w="100" w:type="dxa"/>
              <w:left w:w="150" w:type="dxa"/>
              <w:bottom w:w="100" w:type="dxa"/>
              <w:right w:w="150" w:type="dxa"/>
            </w:tcMar>
          </w:tcPr>
          <w:p w14:paraId="35B15371" w14:textId="77777777" w:rsidR="00072045" w:rsidRPr="00EE15B5" w:rsidRDefault="00EE15B5">
            <w:pPr>
              <w:rPr>
                <w:lang w:val="es-PE"/>
              </w:rPr>
            </w:pPr>
            <w:r w:rsidRPr="00EE15B5">
              <w:rPr>
                <w:rFonts w:ascii="Calibri" w:hAnsi="Calibri"/>
                <w:color w:val="000000"/>
                <w:sz w:val="20"/>
                <w:lang w:val="es-PE"/>
              </w:rPr>
              <w:t>Repositorio de evidencias y archivos</w:t>
            </w:r>
          </w:p>
        </w:tc>
      </w:tr>
    </w:tbl>
    <w:p w14:paraId="5E3AC621" w14:textId="77777777" w:rsidR="00072045" w:rsidRDefault="00EE15B5">
      <w:pPr>
        <w:keepNext/>
        <w:spacing w:before="360" w:after="120"/>
      </w:pPr>
      <w:r>
        <w:rPr>
          <w:rFonts w:ascii="Calibri" w:hAnsi="Calibri"/>
          <w:b/>
          <w:color w:val="000000"/>
          <w:sz w:val="32"/>
        </w:rPr>
        <w:t xml:space="preserve">7. </w:t>
      </w:r>
      <w:proofErr w:type="spellStart"/>
      <w:r>
        <w:rPr>
          <w:rFonts w:ascii="Calibri" w:hAnsi="Calibri"/>
          <w:b/>
          <w:color w:val="000000"/>
          <w:sz w:val="32"/>
        </w:rPr>
        <w:t>Estructura</w:t>
      </w:r>
      <w:proofErr w:type="spellEnd"/>
      <w:r>
        <w:rPr>
          <w:rFonts w:ascii="Calibri" w:hAnsi="Calibri"/>
          <w:b/>
          <w:color w:val="000000"/>
          <w:sz w:val="32"/>
        </w:rPr>
        <w:t xml:space="preserve"> del Laboratorio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01"/>
        <w:gridCol w:w="5102"/>
        <w:gridCol w:w="1701"/>
      </w:tblGrid>
      <w:tr w:rsidR="00072045" w14:paraId="3C940EA9" w14:textId="77777777">
        <w:trPr>
          <w:cantSplit/>
          <w:tblHeader/>
          <w:jc w:val="center"/>
        </w:trPr>
        <w:tc>
          <w:tcPr>
            <w:tcW w:w="1701" w:type="dxa"/>
            <w:shd w:val="clear" w:color="auto" w:fill="333333"/>
            <w:tcMar>
              <w:top w:w="100" w:type="dxa"/>
              <w:left w:w="150" w:type="dxa"/>
              <w:bottom w:w="100" w:type="dxa"/>
              <w:right w:w="150" w:type="dxa"/>
            </w:tcMar>
          </w:tcPr>
          <w:p w14:paraId="0FCFD81A" w14:textId="77777777" w:rsidR="00072045" w:rsidRDefault="00EE15B5">
            <w:r>
              <w:rPr>
                <w:rFonts w:ascii="Calibri" w:hAnsi="Calibri"/>
                <w:b/>
                <w:color w:val="FFFFFF"/>
                <w:sz w:val="20"/>
              </w:rPr>
              <w:t>Parte</w:t>
            </w:r>
          </w:p>
        </w:tc>
        <w:tc>
          <w:tcPr>
            <w:tcW w:w="5102" w:type="dxa"/>
            <w:shd w:val="clear" w:color="auto" w:fill="333333"/>
            <w:tcMar>
              <w:top w:w="100" w:type="dxa"/>
              <w:left w:w="150" w:type="dxa"/>
              <w:bottom w:w="100" w:type="dxa"/>
              <w:right w:w="150" w:type="dxa"/>
            </w:tcMar>
          </w:tcPr>
          <w:p w14:paraId="33A21771" w14:textId="77777777" w:rsidR="00072045" w:rsidRDefault="00EE15B5">
            <w:r>
              <w:rPr>
                <w:rFonts w:ascii="Calibri" w:hAnsi="Calibri"/>
                <w:b/>
                <w:color w:val="FFFFFF"/>
                <w:sz w:val="20"/>
              </w:rPr>
              <w:t>Actividad</w:t>
            </w:r>
          </w:p>
        </w:tc>
        <w:tc>
          <w:tcPr>
            <w:tcW w:w="1701" w:type="dxa"/>
            <w:shd w:val="clear" w:color="auto" w:fill="333333"/>
            <w:tcMar>
              <w:top w:w="100" w:type="dxa"/>
              <w:left w:w="150" w:type="dxa"/>
              <w:bottom w:w="100" w:type="dxa"/>
              <w:right w:w="150" w:type="dxa"/>
            </w:tcMar>
          </w:tcPr>
          <w:p w14:paraId="6C6A1427" w14:textId="77777777" w:rsidR="00072045" w:rsidRDefault="00EE15B5">
            <w:r>
              <w:rPr>
                <w:rFonts w:ascii="Calibri" w:hAnsi="Calibri"/>
                <w:b/>
                <w:color w:val="FFFFFF"/>
                <w:sz w:val="20"/>
              </w:rPr>
              <w:t>Tiempo estimado</w:t>
            </w:r>
          </w:p>
        </w:tc>
      </w:tr>
      <w:tr w:rsidR="00072045" w14:paraId="130FBCCF" w14:textId="77777777">
        <w:trPr>
          <w:cantSplit/>
          <w:jc w:val="center"/>
        </w:trPr>
        <w:tc>
          <w:tcPr>
            <w:tcW w:w="1701" w:type="dxa"/>
            <w:shd w:val="clear" w:color="auto" w:fill="FFFFFF"/>
            <w:tcMar>
              <w:top w:w="100" w:type="dxa"/>
              <w:left w:w="150" w:type="dxa"/>
              <w:bottom w:w="100" w:type="dxa"/>
              <w:right w:w="150" w:type="dxa"/>
            </w:tcMar>
          </w:tcPr>
          <w:p w14:paraId="170331DA" w14:textId="77777777" w:rsidR="00072045" w:rsidRDefault="00EE15B5">
            <w:r>
              <w:rPr>
                <w:rFonts w:ascii="Calibri" w:hAnsi="Calibri"/>
                <w:color w:val="000000"/>
                <w:sz w:val="20"/>
              </w:rPr>
              <w:t>Parte 1</w:t>
            </w:r>
          </w:p>
        </w:tc>
        <w:tc>
          <w:tcPr>
            <w:tcW w:w="5102" w:type="dxa"/>
            <w:shd w:val="clear" w:color="auto" w:fill="FFFFFF"/>
            <w:tcMar>
              <w:top w:w="100" w:type="dxa"/>
              <w:left w:w="150" w:type="dxa"/>
              <w:bottom w:w="100" w:type="dxa"/>
              <w:right w:w="150" w:type="dxa"/>
            </w:tcMar>
          </w:tcPr>
          <w:p w14:paraId="709C4478" w14:textId="77777777" w:rsidR="00072045" w:rsidRPr="00EE15B5" w:rsidRDefault="00EE15B5">
            <w:pPr>
              <w:rPr>
                <w:lang w:val="es-PE"/>
              </w:rPr>
            </w:pPr>
            <w:r w:rsidRPr="00EE15B5">
              <w:rPr>
                <w:rFonts w:ascii="Calibri" w:hAnsi="Calibri"/>
                <w:color w:val="000000"/>
                <w:sz w:val="20"/>
                <w:lang w:val="es-PE"/>
              </w:rPr>
              <w:t>Selección de historias y definición de criterios</w:t>
            </w:r>
          </w:p>
        </w:tc>
        <w:tc>
          <w:tcPr>
            <w:tcW w:w="1701" w:type="dxa"/>
            <w:shd w:val="clear" w:color="auto" w:fill="FFFFFF"/>
            <w:tcMar>
              <w:top w:w="100" w:type="dxa"/>
              <w:left w:w="150" w:type="dxa"/>
              <w:bottom w:w="100" w:type="dxa"/>
              <w:right w:w="150" w:type="dxa"/>
            </w:tcMar>
          </w:tcPr>
          <w:p w14:paraId="35FBAC5A" w14:textId="77777777" w:rsidR="00072045" w:rsidRDefault="00EE15B5">
            <w:r>
              <w:rPr>
                <w:rFonts w:ascii="Calibri" w:hAnsi="Calibri"/>
                <w:color w:val="000000"/>
                <w:sz w:val="20"/>
              </w:rPr>
              <w:t>25 min</w:t>
            </w:r>
          </w:p>
        </w:tc>
      </w:tr>
      <w:tr w:rsidR="00072045" w14:paraId="79605689" w14:textId="77777777">
        <w:trPr>
          <w:cantSplit/>
          <w:jc w:val="center"/>
        </w:trPr>
        <w:tc>
          <w:tcPr>
            <w:tcW w:w="1701" w:type="dxa"/>
            <w:shd w:val="clear" w:color="auto" w:fill="F2F2F2"/>
            <w:tcMar>
              <w:top w:w="100" w:type="dxa"/>
              <w:left w:w="150" w:type="dxa"/>
              <w:bottom w:w="100" w:type="dxa"/>
              <w:right w:w="150" w:type="dxa"/>
            </w:tcMar>
          </w:tcPr>
          <w:p w14:paraId="5DCB08F2" w14:textId="77777777" w:rsidR="00072045" w:rsidRDefault="00EE15B5">
            <w:r>
              <w:rPr>
                <w:rFonts w:ascii="Calibri" w:hAnsi="Calibri"/>
                <w:color w:val="000000"/>
                <w:sz w:val="20"/>
              </w:rPr>
              <w:t>Parte 2</w:t>
            </w:r>
          </w:p>
        </w:tc>
        <w:tc>
          <w:tcPr>
            <w:tcW w:w="5102" w:type="dxa"/>
            <w:shd w:val="clear" w:color="auto" w:fill="F2F2F2"/>
            <w:tcMar>
              <w:top w:w="100" w:type="dxa"/>
              <w:left w:w="150" w:type="dxa"/>
              <w:bottom w:w="100" w:type="dxa"/>
              <w:right w:w="150" w:type="dxa"/>
            </w:tcMar>
          </w:tcPr>
          <w:p w14:paraId="51230B26" w14:textId="77777777" w:rsidR="00072045" w:rsidRPr="00EE15B5" w:rsidRDefault="00EE15B5">
            <w:pPr>
              <w:rPr>
                <w:lang w:val="es-PE"/>
              </w:rPr>
            </w:pPr>
            <w:r w:rsidRPr="00EE15B5">
              <w:rPr>
                <w:rFonts w:ascii="Calibri" w:hAnsi="Calibri"/>
                <w:color w:val="000000"/>
                <w:sz w:val="20"/>
                <w:lang w:val="es-PE"/>
              </w:rPr>
              <w:t xml:space="preserve">Redacción de escenarios </w:t>
            </w:r>
            <w:proofErr w:type="spellStart"/>
            <w:r w:rsidRPr="00EE15B5">
              <w:rPr>
                <w:rFonts w:ascii="Calibri" w:hAnsi="Calibri"/>
                <w:color w:val="000000"/>
                <w:sz w:val="20"/>
                <w:lang w:val="es-PE"/>
              </w:rPr>
              <w:t>Given-When-Then</w:t>
            </w:r>
            <w:proofErr w:type="spellEnd"/>
          </w:p>
        </w:tc>
        <w:tc>
          <w:tcPr>
            <w:tcW w:w="1701" w:type="dxa"/>
            <w:shd w:val="clear" w:color="auto" w:fill="F2F2F2"/>
            <w:tcMar>
              <w:top w:w="100" w:type="dxa"/>
              <w:left w:w="150" w:type="dxa"/>
              <w:bottom w:w="100" w:type="dxa"/>
              <w:right w:w="150" w:type="dxa"/>
            </w:tcMar>
          </w:tcPr>
          <w:p w14:paraId="486F8579" w14:textId="77777777" w:rsidR="00072045" w:rsidRDefault="00EE15B5">
            <w:r>
              <w:rPr>
                <w:rFonts w:ascii="Calibri" w:hAnsi="Calibri"/>
                <w:color w:val="000000"/>
                <w:sz w:val="20"/>
              </w:rPr>
              <w:t>25 min</w:t>
            </w:r>
          </w:p>
        </w:tc>
      </w:tr>
      <w:tr w:rsidR="00072045" w14:paraId="74095316" w14:textId="77777777">
        <w:trPr>
          <w:cantSplit/>
          <w:jc w:val="center"/>
        </w:trPr>
        <w:tc>
          <w:tcPr>
            <w:tcW w:w="1701" w:type="dxa"/>
            <w:shd w:val="clear" w:color="auto" w:fill="FFFFFF"/>
            <w:tcMar>
              <w:top w:w="100" w:type="dxa"/>
              <w:left w:w="150" w:type="dxa"/>
              <w:bottom w:w="100" w:type="dxa"/>
              <w:right w:w="150" w:type="dxa"/>
            </w:tcMar>
          </w:tcPr>
          <w:p w14:paraId="7FE4AEF7" w14:textId="77777777" w:rsidR="00072045" w:rsidRDefault="00EE15B5">
            <w:r>
              <w:rPr>
                <w:rFonts w:ascii="Calibri" w:hAnsi="Calibri"/>
                <w:color w:val="000000"/>
                <w:sz w:val="20"/>
              </w:rPr>
              <w:t>Parte 3</w:t>
            </w:r>
          </w:p>
        </w:tc>
        <w:tc>
          <w:tcPr>
            <w:tcW w:w="5102" w:type="dxa"/>
            <w:shd w:val="clear" w:color="auto" w:fill="FFFFFF"/>
            <w:tcMar>
              <w:top w:w="100" w:type="dxa"/>
              <w:left w:w="150" w:type="dxa"/>
              <w:bottom w:w="100" w:type="dxa"/>
              <w:right w:w="150" w:type="dxa"/>
            </w:tcMar>
          </w:tcPr>
          <w:p w14:paraId="03193AD6" w14:textId="77777777" w:rsidR="00072045" w:rsidRPr="00EE15B5" w:rsidRDefault="00EE15B5">
            <w:pPr>
              <w:rPr>
                <w:lang w:val="es-PE"/>
              </w:rPr>
            </w:pPr>
            <w:r w:rsidRPr="00EE15B5">
              <w:rPr>
                <w:rFonts w:ascii="Calibri" w:hAnsi="Calibri"/>
                <w:color w:val="000000"/>
                <w:sz w:val="20"/>
                <w:lang w:val="es-PE"/>
              </w:rPr>
              <w:t>Preparación del entorno y datos de prueba</w:t>
            </w:r>
          </w:p>
        </w:tc>
        <w:tc>
          <w:tcPr>
            <w:tcW w:w="1701" w:type="dxa"/>
            <w:shd w:val="clear" w:color="auto" w:fill="FFFFFF"/>
            <w:tcMar>
              <w:top w:w="100" w:type="dxa"/>
              <w:left w:w="150" w:type="dxa"/>
              <w:bottom w:w="100" w:type="dxa"/>
              <w:right w:w="150" w:type="dxa"/>
            </w:tcMar>
          </w:tcPr>
          <w:p w14:paraId="79F2D604" w14:textId="77777777" w:rsidR="00072045" w:rsidRDefault="00EE15B5">
            <w:r>
              <w:rPr>
                <w:rFonts w:ascii="Calibri" w:hAnsi="Calibri"/>
                <w:color w:val="000000"/>
                <w:sz w:val="20"/>
              </w:rPr>
              <w:t>10 min</w:t>
            </w:r>
          </w:p>
        </w:tc>
      </w:tr>
      <w:tr w:rsidR="00072045" w14:paraId="78FD0DAF" w14:textId="77777777">
        <w:trPr>
          <w:cantSplit/>
          <w:jc w:val="center"/>
        </w:trPr>
        <w:tc>
          <w:tcPr>
            <w:tcW w:w="1701" w:type="dxa"/>
            <w:shd w:val="clear" w:color="auto" w:fill="F2F2F2"/>
            <w:tcMar>
              <w:top w:w="100" w:type="dxa"/>
              <w:left w:w="150" w:type="dxa"/>
              <w:bottom w:w="100" w:type="dxa"/>
              <w:right w:w="150" w:type="dxa"/>
            </w:tcMar>
          </w:tcPr>
          <w:p w14:paraId="24C558AC" w14:textId="77777777" w:rsidR="00072045" w:rsidRDefault="00EE15B5">
            <w:r>
              <w:rPr>
                <w:rFonts w:ascii="Calibri" w:hAnsi="Calibri"/>
                <w:color w:val="000000"/>
                <w:sz w:val="20"/>
              </w:rPr>
              <w:t>Parte 4</w:t>
            </w:r>
          </w:p>
        </w:tc>
        <w:tc>
          <w:tcPr>
            <w:tcW w:w="5102" w:type="dxa"/>
            <w:shd w:val="clear" w:color="auto" w:fill="F2F2F2"/>
            <w:tcMar>
              <w:top w:w="100" w:type="dxa"/>
              <w:left w:w="150" w:type="dxa"/>
              <w:bottom w:w="100" w:type="dxa"/>
              <w:right w:w="150" w:type="dxa"/>
            </w:tcMar>
          </w:tcPr>
          <w:p w14:paraId="41E784B1" w14:textId="77777777" w:rsidR="00072045" w:rsidRDefault="00EE15B5">
            <w:r>
              <w:rPr>
                <w:rFonts w:ascii="Calibri" w:hAnsi="Calibri"/>
                <w:color w:val="000000"/>
                <w:sz w:val="20"/>
              </w:rPr>
              <w:t>Ejecución de los escenarios</w:t>
            </w:r>
          </w:p>
        </w:tc>
        <w:tc>
          <w:tcPr>
            <w:tcW w:w="1701" w:type="dxa"/>
            <w:shd w:val="clear" w:color="auto" w:fill="F2F2F2"/>
            <w:tcMar>
              <w:top w:w="100" w:type="dxa"/>
              <w:left w:w="150" w:type="dxa"/>
              <w:bottom w:w="100" w:type="dxa"/>
              <w:right w:w="150" w:type="dxa"/>
            </w:tcMar>
          </w:tcPr>
          <w:p w14:paraId="69DA5BB5" w14:textId="77777777" w:rsidR="00072045" w:rsidRDefault="00EE15B5">
            <w:r>
              <w:rPr>
                <w:rFonts w:ascii="Calibri" w:hAnsi="Calibri"/>
                <w:color w:val="000000"/>
                <w:sz w:val="20"/>
              </w:rPr>
              <w:t>25 min</w:t>
            </w:r>
          </w:p>
        </w:tc>
      </w:tr>
      <w:tr w:rsidR="00072045" w14:paraId="73A383A9" w14:textId="77777777">
        <w:trPr>
          <w:cantSplit/>
          <w:jc w:val="center"/>
        </w:trPr>
        <w:tc>
          <w:tcPr>
            <w:tcW w:w="1701" w:type="dxa"/>
            <w:shd w:val="clear" w:color="auto" w:fill="FFFFFF"/>
            <w:tcMar>
              <w:top w:w="100" w:type="dxa"/>
              <w:left w:w="150" w:type="dxa"/>
              <w:bottom w:w="100" w:type="dxa"/>
              <w:right w:w="150" w:type="dxa"/>
            </w:tcMar>
          </w:tcPr>
          <w:p w14:paraId="1F02F819" w14:textId="77777777" w:rsidR="00072045" w:rsidRDefault="00EE15B5">
            <w:r>
              <w:rPr>
                <w:rFonts w:ascii="Calibri" w:hAnsi="Calibri"/>
                <w:color w:val="000000"/>
                <w:sz w:val="20"/>
              </w:rPr>
              <w:t>Parte 5</w:t>
            </w:r>
          </w:p>
        </w:tc>
        <w:tc>
          <w:tcPr>
            <w:tcW w:w="5102" w:type="dxa"/>
            <w:shd w:val="clear" w:color="auto" w:fill="FFFFFF"/>
            <w:tcMar>
              <w:top w:w="100" w:type="dxa"/>
              <w:left w:w="150" w:type="dxa"/>
              <w:bottom w:w="100" w:type="dxa"/>
              <w:right w:w="150" w:type="dxa"/>
            </w:tcMar>
          </w:tcPr>
          <w:p w14:paraId="4FF4A4EF" w14:textId="77777777" w:rsidR="00072045" w:rsidRPr="00EE15B5" w:rsidRDefault="00EE15B5">
            <w:pPr>
              <w:rPr>
                <w:lang w:val="es-PE"/>
              </w:rPr>
            </w:pPr>
            <w:r w:rsidRPr="00EE15B5">
              <w:rPr>
                <w:rFonts w:ascii="Calibri" w:hAnsi="Calibri"/>
                <w:color w:val="000000"/>
                <w:sz w:val="20"/>
                <w:lang w:val="es-PE"/>
              </w:rPr>
              <w:t>Generación del reporte de resultados</w:t>
            </w:r>
          </w:p>
        </w:tc>
        <w:tc>
          <w:tcPr>
            <w:tcW w:w="1701" w:type="dxa"/>
            <w:shd w:val="clear" w:color="auto" w:fill="FFFFFF"/>
            <w:tcMar>
              <w:top w:w="100" w:type="dxa"/>
              <w:left w:w="150" w:type="dxa"/>
              <w:bottom w:w="100" w:type="dxa"/>
              <w:right w:w="150" w:type="dxa"/>
            </w:tcMar>
          </w:tcPr>
          <w:p w14:paraId="77683418" w14:textId="77777777" w:rsidR="00072045" w:rsidRDefault="00EE15B5">
            <w:r>
              <w:rPr>
                <w:rFonts w:ascii="Calibri" w:hAnsi="Calibri"/>
                <w:color w:val="000000"/>
                <w:sz w:val="20"/>
              </w:rPr>
              <w:t>15 min</w:t>
            </w:r>
          </w:p>
        </w:tc>
      </w:tr>
    </w:tbl>
    <w:p w14:paraId="62FEEFD7" w14:textId="40C3ADC5" w:rsidR="00072045" w:rsidRDefault="00072045"/>
    <w:p w14:paraId="6943F846" w14:textId="77777777" w:rsidR="00072045" w:rsidRPr="00EE15B5" w:rsidRDefault="00EE15B5">
      <w:pPr>
        <w:keepNext/>
        <w:spacing w:before="360" w:after="120"/>
        <w:rPr>
          <w:lang w:val="es-PE"/>
        </w:rPr>
      </w:pPr>
      <w:r w:rsidRPr="00EE15B5">
        <w:rPr>
          <w:rFonts w:ascii="Calibri" w:hAnsi="Calibri"/>
          <w:b/>
          <w:color w:val="000000"/>
          <w:sz w:val="32"/>
          <w:lang w:val="es-PE"/>
        </w:rPr>
        <w:t>8. Selección de Historias de Usuario</w:t>
      </w:r>
    </w:p>
    <w:p w14:paraId="6F988838" w14:textId="77777777" w:rsidR="00072045" w:rsidRPr="00EE15B5" w:rsidRDefault="00EE15B5">
      <w:pPr>
        <w:spacing w:after="240"/>
        <w:rPr>
          <w:lang w:val="es-PE"/>
        </w:rPr>
      </w:pPr>
      <w:r w:rsidRPr="00EE15B5">
        <w:rPr>
          <w:rFonts w:ascii="Calibri" w:hAnsi="Calibri"/>
          <w:color w:val="000000"/>
          <w:lang w:val="es-PE"/>
        </w:rPr>
        <w:t xml:space="preserve">Se analizaron los </w:t>
      </w:r>
      <w:proofErr w:type="spellStart"/>
      <w:r w:rsidRPr="00EE15B5">
        <w:rPr>
          <w:rFonts w:ascii="Calibri" w:hAnsi="Calibri"/>
          <w:color w:val="000000"/>
          <w:lang w:val="es-PE"/>
        </w:rPr>
        <w:t>endpoints</w:t>
      </w:r>
      <w:proofErr w:type="spellEnd"/>
      <w:r w:rsidRPr="00EE15B5">
        <w:rPr>
          <w:rFonts w:ascii="Calibri" w:hAnsi="Calibri"/>
          <w:color w:val="000000"/>
          <w:lang w:val="es-PE"/>
        </w:rPr>
        <w:t xml:space="preserve"> expuestos en el proyecto Java local </w:t>
      </w:r>
      <w:proofErr w:type="spellStart"/>
      <w:r w:rsidRPr="00EE15B5">
        <w:rPr>
          <w:rFonts w:ascii="Calibri" w:hAnsi="Calibri"/>
          <w:color w:val="000000"/>
          <w:lang w:val="es-PE"/>
        </w:rPr>
        <w:t>MiniShop</w:t>
      </w:r>
      <w:proofErr w:type="spellEnd"/>
      <w:r w:rsidRPr="00EE15B5">
        <w:rPr>
          <w:rFonts w:ascii="Calibri" w:hAnsi="Calibri"/>
          <w:color w:val="000000"/>
          <w:lang w:val="es-PE"/>
        </w:rPr>
        <w:t xml:space="preserve">. A </w:t>
      </w:r>
      <w:proofErr w:type="gramStart"/>
      <w:r w:rsidRPr="00EE15B5">
        <w:rPr>
          <w:rFonts w:ascii="Calibri" w:hAnsi="Calibri"/>
          <w:color w:val="000000"/>
          <w:lang w:val="es-PE"/>
        </w:rPr>
        <w:t>continuación</w:t>
      </w:r>
      <w:proofErr w:type="gramEnd"/>
      <w:r w:rsidRPr="00EE15B5">
        <w:rPr>
          <w:rFonts w:ascii="Calibri" w:hAnsi="Calibri"/>
          <w:color w:val="000000"/>
          <w:lang w:val="es-PE"/>
        </w:rPr>
        <w:t xml:space="preserve"> se lista el estado de las historias de usuario de acuerdo con el código real:</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850"/>
        <w:gridCol w:w="4252"/>
        <w:gridCol w:w="1701"/>
        <w:gridCol w:w="1701"/>
      </w:tblGrid>
      <w:tr w:rsidR="00072045" w14:paraId="7568FBEE" w14:textId="77777777">
        <w:trPr>
          <w:cantSplit/>
          <w:tblHeader/>
          <w:jc w:val="center"/>
        </w:trPr>
        <w:tc>
          <w:tcPr>
            <w:tcW w:w="850" w:type="dxa"/>
            <w:shd w:val="clear" w:color="auto" w:fill="333333"/>
            <w:tcMar>
              <w:top w:w="100" w:type="dxa"/>
              <w:left w:w="150" w:type="dxa"/>
              <w:bottom w:w="100" w:type="dxa"/>
              <w:right w:w="150" w:type="dxa"/>
            </w:tcMar>
          </w:tcPr>
          <w:p w14:paraId="49AEB0AC" w14:textId="77777777" w:rsidR="00072045" w:rsidRDefault="00EE15B5">
            <w:r>
              <w:rPr>
                <w:rFonts w:ascii="Calibri" w:hAnsi="Calibri"/>
                <w:b/>
                <w:color w:val="FFFFFF"/>
                <w:sz w:val="20"/>
              </w:rPr>
              <w:t>ID</w:t>
            </w:r>
          </w:p>
        </w:tc>
        <w:tc>
          <w:tcPr>
            <w:tcW w:w="4252" w:type="dxa"/>
            <w:shd w:val="clear" w:color="auto" w:fill="333333"/>
            <w:tcMar>
              <w:top w:w="100" w:type="dxa"/>
              <w:left w:w="150" w:type="dxa"/>
              <w:bottom w:w="100" w:type="dxa"/>
              <w:right w:w="150" w:type="dxa"/>
            </w:tcMar>
          </w:tcPr>
          <w:p w14:paraId="4DBC98B7" w14:textId="77777777" w:rsidR="00072045" w:rsidRDefault="00EE15B5">
            <w:r>
              <w:rPr>
                <w:rFonts w:ascii="Calibri" w:hAnsi="Calibri"/>
                <w:b/>
                <w:color w:val="FFFFFF"/>
                <w:sz w:val="20"/>
              </w:rPr>
              <w:t>Historia de usuario</w:t>
            </w:r>
          </w:p>
        </w:tc>
        <w:tc>
          <w:tcPr>
            <w:tcW w:w="1701" w:type="dxa"/>
            <w:shd w:val="clear" w:color="auto" w:fill="333333"/>
            <w:tcMar>
              <w:top w:w="100" w:type="dxa"/>
              <w:left w:w="150" w:type="dxa"/>
              <w:bottom w:w="100" w:type="dxa"/>
              <w:right w:w="150" w:type="dxa"/>
            </w:tcMar>
          </w:tcPr>
          <w:p w14:paraId="573B8357" w14:textId="77777777" w:rsidR="00072045" w:rsidRDefault="00EE15B5">
            <w:r>
              <w:rPr>
                <w:rFonts w:ascii="Calibri" w:hAnsi="Calibri"/>
                <w:b/>
                <w:color w:val="FFFFFF"/>
                <w:sz w:val="20"/>
              </w:rPr>
              <w:t>¿Está implementada?</w:t>
            </w:r>
          </w:p>
        </w:tc>
        <w:tc>
          <w:tcPr>
            <w:tcW w:w="1701" w:type="dxa"/>
            <w:shd w:val="clear" w:color="auto" w:fill="333333"/>
            <w:tcMar>
              <w:top w:w="100" w:type="dxa"/>
              <w:left w:w="150" w:type="dxa"/>
              <w:bottom w:w="100" w:type="dxa"/>
              <w:right w:w="150" w:type="dxa"/>
            </w:tcMar>
          </w:tcPr>
          <w:p w14:paraId="212A78CC" w14:textId="77777777" w:rsidR="00072045" w:rsidRDefault="00EE15B5">
            <w:r>
              <w:rPr>
                <w:rFonts w:ascii="Calibri" w:hAnsi="Calibri"/>
                <w:b/>
                <w:color w:val="FFFFFF"/>
                <w:sz w:val="20"/>
              </w:rPr>
              <w:t>¿Tiene criterios de aceptación?</w:t>
            </w:r>
          </w:p>
        </w:tc>
      </w:tr>
      <w:tr w:rsidR="00072045" w14:paraId="51336A42" w14:textId="77777777">
        <w:trPr>
          <w:cantSplit/>
          <w:jc w:val="center"/>
        </w:trPr>
        <w:tc>
          <w:tcPr>
            <w:tcW w:w="850" w:type="dxa"/>
            <w:shd w:val="clear" w:color="auto" w:fill="FFFFFF"/>
            <w:tcMar>
              <w:top w:w="100" w:type="dxa"/>
              <w:left w:w="150" w:type="dxa"/>
              <w:bottom w:w="100" w:type="dxa"/>
              <w:right w:w="150" w:type="dxa"/>
            </w:tcMar>
          </w:tcPr>
          <w:p w14:paraId="5795C0C9" w14:textId="77777777" w:rsidR="00072045" w:rsidRDefault="00EE15B5">
            <w:r>
              <w:rPr>
                <w:rFonts w:ascii="Calibri" w:hAnsi="Calibri"/>
                <w:color w:val="000000"/>
                <w:sz w:val="20"/>
              </w:rPr>
              <w:t>HU-01</w:t>
            </w:r>
          </w:p>
        </w:tc>
        <w:tc>
          <w:tcPr>
            <w:tcW w:w="4252" w:type="dxa"/>
            <w:shd w:val="clear" w:color="auto" w:fill="FFFFFF"/>
            <w:tcMar>
              <w:top w:w="100" w:type="dxa"/>
              <w:left w:w="150" w:type="dxa"/>
              <w:bottom w:w="100" w:type="dxa"/>
              <w:right w:w="150" w:type="dxa"/>
            </w:tcMar>
          </w:tcPr>
          <w:p w14:paraId="2711CB71" w14:textId="77777777" w:rsidR="00072045" w:rsidRPr="00EE15B5" w:rsidRDefault="00EE15B5">
            <w:pPr>
              <w:rPr>
                <w:lang w:val="es-PE"/>
              </w:rPr>
            </w:pPr>
            <w:r w:rsidRPr="00EE15B5">
              <w:rPr>
                <w:rFonts w:ascii="Calibri" w:hAnsi="Calibri"/>
                <w:color w:val="000000"/>
                <w:sz w:val="20"/>
                <w:lang w:val="es-PE"/>
              </w:rPr>
              <w:t>Como cliente, quiero listar productos para visualizar el catálogo disponible.</w:t>
            </w:r>
          </w:p>
        </w:tc>
        <w:tc>
          <w:tcPr>
            <w:tcW w:w="1701" w:type="dxa"/>
            <w:shd w:val="clear" w:color="auto" w:fill="FFFFFF"/>
            <w:tcMar>
              <w:top w:w="100" w:type="dxa"/>
              <w:left w:w="150" w:type="dxa"/>
              <w:bottom w:w="100" w:type="dxa"/>
              <w:right w:w="150" w:type="dxa"/>
            </w:tcMar>
          </w:tcPr>
          <w:p w14:paraId="70B68185" w14:textId="77777777" w:rsidR="00072045" w:rsidRDefault="00EE15B5">
            <w:proofErr w:type="spellStart"/>
            <w:r>
              <w:rPr>
                <w:rFonts w:ascii="Calibri" w:hAnsi="Calibri"/>
                <w:color w:val="000000"/>
                <w:sz w:val="20"/>
              </w:rPr>
              <w:t>Sí</w:t>
            </w:r>
            <w:proofErr w:type="spellEnd"/>
          </w:p>
        </w:tc>
        <w:tc>
          <w:tcPr>
            <w:tcW w:w="1701" w:type="dxa"/>
            <w:shd w:val="clear" w:color="auto" w:fill="FFFFFF"/>
            <w:tcMar>
              <w:top w:w="100" w:type="dxa"/>
              <w:left w:w="150" w:type="dxa"/>
              <w:bottom w:w="100" w:type="dxa"/>
              <w:right w:w="150" w:type="dxa"/>
            </w:tcMar>
          </w:tcPr>
          <w:p w14:paraId="2493B27F" w14:textId="77777777" w:rsidR="00072045" w:rsidRDefault="00EE15B5">
            <w:r>
              <w:rPr>
                <w:rFonts w:ascii="Calibri" w:hAnsi="Calibri"/>
                <w:color w:val="000000"/>
                <w:sz w:val="20"/>
              </w:rPr>
              <w:t>Sí</w:t>
            </w:r>
          </w:p>
        </w:tc>
      </w:tr>
      <w:tr w:rsidR="00072045" w14:paraId="3F0A87A0" w14:textId="77777777">
        <w:trPr>
          <w:cantSplit/>
          <w:jc w:val="center"/>
        </w:trPr>
        <w:tc>
          <w:tcPr>
            <w:tcW w:w="850" w:type="dxa"/>
            <w:shd w:val="clear" w:color="auto" w:fill="F2F2F2"/>
            <w:tcMar>
              <w:top w:w="100" w:type="dxa"/>
              <w:left w:w="150" w:type="dxa"/>
              <w:bottom w:w="100" w:type="dxa"/>
              <w:right w:w="150" w:type="dxa"/>
            </w:tcMar>
          </w:tcPr>
          <w:p w14:paraId="3C8041B0" w14:textId="77777777" w:rsidR="00072045" w:rsidRDefault="00EE15B5">
            <w:r>
              <w:rPr>
                <w:rFonts w:ascii="Calibri" w:hAnsi="Calibri"/>
                <w:color w:val="000000"/>
                <w:sz w:val="20"/>
              </w:rPr>
              <w:t>HU-02</w:t>
            </w:r>
          </w:p>
        </w:tc>
        <w:tc>
          <w:tcPr>
            <w:tcW w:w="4252" w:type="dxa"/>
            <w:shd w:val="clear" w:color="auto" w:fill="F2F2F2"/>
            <w:tcMar>
              <w:top w:w="100" w:type="dxa"/>
              <w:left w:w="150" w:type="dxa"/>
              <w:bottom w:w="100" w:type="dxa"/>
              <w:right w:w="150" w:type="dxa"/>
            </w:tcMar>
          </w:tcPr>
          <w:p w14:paraId="1F64E35E" w14:textId="77777777" w:rsidR="00072045" w:rsidRPr="00EE15B5" w:rsidRDefault="00EE15B5">
            <w:pPr>
              <w:rPr>
                <w:lang w:val="es-PE"/>
              </w:rPr>
            </w:pPr>
            <w:r w:rsidRPr="00EE15B5">
              <w:rPr>
                <w:rFonts w:ascii="Calibri" w:hAnsi="Calibri"/>
                <w:color w:val="000000"/>
                <w:sz w:val="20"/>
                <w:lang w:val="es-PE"/>
              </w:rPr>
              <w:t>Como cliente, quiero consultar el detalle de un producto para revisar su información antes de comprar.</w:t>
            </w:r>
          </w:p>
        </w:tc>
        <w:tc>
          <w:tcPr>
            <w:tcW w:w="1701" w:type="dxa"/>
            <w:shd w:val="clear" w:color="auto" w:fill="F2F2F2"/>
            <w:tcMar>
              <w:top w:w="100" w:type="dxa"/>
              <w:left w:w="150" w:type="dxa"/>
              <w:bottom w:w="100" w:type="dxa"/>
              <w:right w:w="150" w:type="dxa"/>
            </w:tcMar>
          </w:tcPr>
          <w:p w14:paraId="7C734C3C" w14:textId="77777777" w:rsidR="00072045" w:rsidRDefault="00EE15B5">
            <w:proofErr w:type="spellStart"/>
            <w:r>
              <w:rPr>
                <w:rFonts w:ascii="Calibri" w:hAnsi="Calibri"/>
                <w:color w:val="000000"/>
                <w:sz w:val="20"/>
              </w:rPr>
              <w:t>Sí</w:t>
            </w:r>
            <w:proofErr w:type="spellEnd"/>
          </w:p>
        </w:tc>
        <w:tc>
          <w:tcPr>
            <w:tcW w:w="1701" w:type="dxa"/>
            <w:shd w:val="clear" w:color="auto" w:fill="F2F2F2"/>
            <w:tcMar>
              <w:top w:w="100" w:type="dxa"/>
              <w:left w:w="150" w:type="dxa"/>
              <w:bottom w:w="100" w:type="dxa"/>
              <w:right w:w="150" w:type="dxa"/>
            </w:tcMar>
          </w:tcPr>
          <w:p w14:paraId="6E4097C0" w14:textId="77777777" w:rsidR="00072045" w:rsidRDefault="00EE15B5">
            <w:r>
              <w:rPr>
                <w:rFonts w:ascii="Calibri" w:hAnsi="Calibri"/>
                <w:color w:val="000000"/>
                <w:sz w:val="20"/>
              </w:rPr>
              <w:t>Sí</w:t>
            </w:r>
          </w:p>
        </w:tc>
      </w:tr>
      <w:tr w:rsidR="00072045" w14:paraId="51DD87C2" w14:textId="77777777">
        <w:trPr>
          <w:cantSplit/>
          <w:jc w:val="center"/>
        </w:trPr>
        <w:tc>
          <w:tcPr>
            <w:tcW w:w="850" w:type="dxa"/>
            <w:shd w:val="clear" w:color="auto" w:fill="FFFFFF"/>
            <w:tcMar>
              <w:top w:w="100" w:type="dxa"/>
              <w:left w:w="150" w:type="dxa"/>
              <w:bottom w:w="100" w:type="dxa"/>
              <w:right w:w="150" w:type="dxa"/>
            </w:tcMar>
          </w:tcPr>
          <w:p w14:paraId="1201EE1A" w14:textId="77777777" w:rsidR="00072045" w:rsidRDefault="00EE15B5">
            <w:r>
              <w:rPr>
                <w:rFonts w:ascii="Calibri" w:hAnsi="Calibri"/>
                <w:color w:val="000000"/>
                <w:sz w:val="20"/>
              </w:rPr>
              <w:lastRenderedPageBreak/>
              <w:t>HU-03</w:t>
            </w:r>
          </w:p>
        </w:tc>
        <w:tc>
          <w:tcPr>
            <w:tcW w:w="4252" w:type="dxa"/>
            <w:shd w:val="clear" w:color="auto" w:fill="FFFFFF"/>
            <w:tcMar>
              <w:top w:w="100" w:type="dxa"/>
              <w:left w:w="150" w:type="dxa"/>
              <w:bottom w:w="100" w:type="dxa"/>
              <w:right w:w="150" w:type="dxa"/>
            </w:tcMar>
          </w:tcPr>
          <w:p w14:paraId="6F182147" w14:textId="77777777" w:rsidR="00072045" w:rsidRPr="00EE15B5" w:rsidRDefault="00EE15B5">
            <w:pPr>
              <w:rPr>
                <w:lang w:val="es-PE"/>
              </w:rPr>
            </w:pPr>
            <w:r w:rsidRPr="00EE15B5">
              <w:rPr>
                <w:rFonts w:ascii="Calibri" w:hAnsi="Calibri"/>
                <w:color w:val="000000"/>
                <w:sz w:val="20"/>
                <w:lang w:val="es-PE"/>
              </w:rPr>
              <w:t>Como cliente, quiero crear un pedido para registrar mi intención de compra.</w:t>
            </w:r>
          </w:p>
        </w:tc>
        <w:tc>
          <w:tcPr>
            <w:tcW w:w="1701" w:type="dxa"/>
            <w:shd w:val="clear" w:color="auto" w:fill="FFFFFF"/>
            <w:tcMar>
              <w:top w:w="100" w:type="dxa"/>
              <w:left w:w="150" w:type="dxa"/>
              <w:bottom w:w="100" w:type="dxa"/>
              <w:right w:w="150" w:type="dxa"/>
            </w:tcMar>
          </w:tcPr>
          <w:p w14:paraId="0BC185BA" w14:textId="77777777" w:rsidR="00072045" w:rsidRDefault="00EE15B5">
            <w:r>
              <w:rPr>
                <w:rFonts w:ascii="Calibri" w:hAnsi="Calibri"/>
                <w:color w:val="000000"/>
                <w:sz w:val="20"/>
              </w:rPr>
              <w:t>No</w:t>
            </w:r>
          </w:p>
        </w:tc>
        <w:tc>
          <w:tcPr>
            <w:tcW w:w="1701" w:type="dxa"/>
            <w:shd w:val="clear" w:color="auto" w:fill="FFFFFF"/>
            <w:tcMar>
              <w:top w:w="100" w:type="dxa"/>
              <w:left w:w="150" w:type="dxa"/>
              <w:bottom w:w="100" w:type="dxa"/>
              <w:right w:w="150" w:type="dxa"/>
            </w:tcMar>
          </w:tcPr>
          <w:p w14:paraId="1A33D776" w14:textId="77777777" w:rsidR="00072045" w:rsidRDefault="00EE15B5">
            <w:r>
              <w:rPr>
                <w:rFonts w:ascii="Calibri" w:hAnsi="Calibri"/>
                <w:color w:val="000000"/>
                <w:sz w:val="20"/>
              </w:rPr>
              <w:t>Sí</w:t>
            </w:r>
          </w:p>
        </w:tc>
      </w:tr>
      <w:tr w:rsidR="00072045" w14:paraId="28CBF378" w14:textId="77777777">
        <w:trPr>
          <w:cantSplit/>
          <w:jc w:val="center"/>
        </w:trPr>
        <w:tc>
          <w:tcPr>
            <w:tcW w:w="850" w:type="dxa"/>
            <w:shd w:val="clear" w:color="auto" w:fill="F2F2F2"/>
            <w:tcMar>
              <w:top w:w="100" w:type="dxa"/>
              <w:left w:w="150" w:type="dxa"/>
              <w:bottom w:w="100" w:type="dxa"/>
              <w:right w:w="150" w:type="dxa"/>
            </w:tcMar>
          </w:tcPr>
          <w:p w14:paraId="3AADF8AA" w14:textId="77777777" w:rsidR="00072045" w:rsidRDefault="00EE15B5">
            <w:r>
              <w:rPr>
                <w:rFonts w:ascii="Calibri" w:hAnsi="Calibri"/>
                <w:color w:val="000000"/>
                <w:sz w:val="20"/>
              </w:rPr>
              <w:t>HU-04</w:t>
            </w:r>
          </w:p>
        </w:tc>
        <w:tc>
          <w:tcPr>
            <w:tcW w:w="4252" w:type="dxa"/>
            <w:shd w:val="clear" w:color="auto" w:fill="F2F2F2"/>
            <w:tcMar>
              <w:top w:w="100" w:type="dxa"/>
              <w:left w:w="150" w:type="dxa"/>
              <w:bottom w:w="100" w:type="dxa"/>
              <w:right w:w="150" w:type="dxa"/>
            </w:tcMar>
          </w:tcPr>
          <w:p w14:paraId="3F296DC5" w14:textId="77777777" w:rsidR="00072045" w:rsidRPr="00EE15B5" w:rsidRDefault="00EE15B5">
            <w:pPr>
              <w:rPr>
                <w:lang w:val="es-PE"/>
              </w:rPr>
            </w:pPr>
            <w:r w:rsidRPr="00EE15B5">
              <w:rPr>
                <w:rFonts w:ascii="Calibri" w:hAnsi="Calibri"/>
                <w:color w:val="000000"/>
                <w:sz w:val="20"/>
                <w:lang w:val="es-PE"/>
              </w:rPr>
              <w:t>Como usuario, quiero recibir mensajes claros cuando un recurso no existe o los datos son inválidos.</w:t>
            </w:r>
          </w:p>
        </w:tc>
        <w:tc>
          <w:tcPr>
            <w:tcW w:w="1701" w:type="dxa"/>
            <w:shd w:val="clear" w:color="auto" w:fill="F2F2F2"/>
            <w:tcMar>
              <w:top w:w="100" w:type="dxa"/>
              <w:left w:w="150" w:type="dxa"/>
              <w:bottom w:w="100" w:type="dxa"/>
              <w:right w:w="150" w:type="dxa"/>
            </w:tcMar>
          </w:tcPr>
          <w:p w14:paraId="3364FA81" w14:textId="77777777" w:rsidR="00072045" w:rsidRDefault="00EE15B5">
            <w:proofErr w:type="spellStart"/>
            <w:r>
              <w:rPr>
                <w:rFonts w:ascii="Calibri" w:hAnsi="Calibri"/>
                <w:color w:val="000000"/>
                <w:sz w:val="20"/>
              </w:rPr>
              <w:t>Sí</w:t>
            </w:r>
            <w:proofErr w:type="spellEnd"/>
          </w:p>
        </w:tc>
        <w:tc>
          <w:tcPr>
            <w:tcW w:w="1701" w:type="dxa"/>
            <w:shd w:val="clear" w:color="auto" w:fill="F2F2F2"/>
            <w:tcMar>
              <w:top w:w="100" w:type="dxa"/>
              <w:left w:w="150" w:type="dxa"/>
              <w:bottom w:w="100" w:type="dxa"/>
              <w:right w:w="150" w:type="dxa"/>
            </w:tcMar>
          </w:tcPr>
          <w:p w14:paraId="43EAFBD5" w14:textId="77777777" w:rsidR="00072045" w:rsidRDefault="00EE15B5">
            <w:r>
              <w:rPr>
                <w:rFonts w:ascii="Calibri" w:hAnsi="Calibri"/>
                <w:color w:val="000000"/>
                <w:sz w:val="20"/>
              </w:rPr>
              <w:t>Sí</w:t>
            </w:r>
          </w:p>
        </w:tc>
      </w:tr>
      <w:tr w:rsidR="00072045" w14:paraId="4B9D4F86" w14:textId="77777777">
        <w:trPr>
          <w:cantSplit/>
          <w:jc w:val="center"/>
        </w:trPr>
        <w:tc>
          <w:tcPr>
            <w:tcW w:w="850" w:type="dxa"/>
            <w:shd w:val="clear" w:color="auto" w:fill="FFFFFF"/>
            <w:tcMar>
              <w:top w:w="100" w:type="dxa"/>
              <w:left w:w="150" w:type="dxa"/>
              <w:bottom w:w="100" w:type="dxa"/>
              <w:right w:w="150" w:type="dxa"/>
            </w:tcMar>
          </w:tcPr>
          <w:p w14:paraId="33481B4F" w14:textId="77777777" w:rsidR="00072045" w:rsidRDefault="00EE15B5">
            <w:r>
              <w:rPr>
                <w:rFonts w:ascii="Calibri" w:hAnsi="Calibri"/>
                <w:color w:val="000000"/>
                <w:sz w:val="20"/>
              </w:rPr>
              <w:t>HU-05</w:t>
            </w:r>
          </w:p>
        </w:tc>
        <w:tc>
          <w:tcPr>
            <w:tcW w:w="4252" w:type="dxa"/>
            <w:shd w:val="clear" w:color="auto" w:fill="FFFFFF"/>
            <w:tcMar>
              <w:top w:w="100" w:type="dxa"/>
              <w:left w:w="150" w:type="dxa"/>
              <w:bottom w:w="100" w:type="dxa"/>
              <w:right w:w="150" w:type="dxa"/>
            </w:tcMar>
          </w:tcPr>
          <w:p w14:paraId="704C81EF" w14:textId="77777777" w:rsidR="00072045" w:rsidRPr="00EE15B5" w:rsidRDefault="00EE15B5">
            <w:pPr>
              <w:rPr>
                <w:lang w:val="es-PE"/>
              </w:rPr>
            </w:pPr>
            <w:r w:rsidRPr="00EE15B5">
              <w:rPr>
                <w:rFonts w:ascii="Calibri" w:hAnsi="Calibri"/>
                <w:color w:val="000000"/>
                <w:sz w:val="20"/>
                <w:lang w:val="es-PE"/>
              </w:rPr>
              <w:t>Como administrador, quiero registrar productos para mantener actualizado el catálogo.</w:t>
            </w:r>
          </w:p>
        </w:tc>
        <w:tc>
          <w:tcPr>
            <w:tcW w:w="1701" w:type="dxa"/>
            <w:shd w:val="clear" w:color="auto" w:fill="FFFFFF"/>
            <w:tcMar>
              <w:top w:w="100" w:type="dxa"/>
              <w:left w:w="150" w:type="dxa"/>
              <w:bottom w:w="100" w:type="dxa"/>
              <w:right w:w="150" w:type="dxa"/>
            </w:tcMar>
          </w:tcPr>
          <w:p w14:paraId="42219EAB" w14:textId="77777777" w:rsidR="00072045" w:rsidRDefault="00EE15B5">
            <w:proofErr w:type="spellStart"/>
            <w:r>
              <w:rPr>
                <w:rFonts w:ascii="Calibri" w:hAnsi="Calibri"/>
                <w:color w:val="000000"/>
                <w:sz w:val="20"/>
              </w:rPr>
              <w:t>Sí</w:t>
            </w:r>
            <w:proofErr w:type="spellEnd"/>
          </w:p>
        </w:tc>
        <w:tc>
          <w:tcPr>
            <w:tcW w:w="1701" w:type="dxa"/>
            <w:shd w:val="clear" w:color="auto" w:fill="FFFFFF"/>
            <w:tcMar>
              <w:top w:w="100" w:type="dxa"/>
              <w:left w:w="150" w:type="dxa"/>
              <w:bottom w:w="100" w:type="dxa"/>
              <w:right w:w="150" w:type="dxa"/>
            </w:tcMar>
          </w:tcPr>
          <w:p w14:paraId="1ED0CEE1" w14:textId="77777777" w:rsidR="00072045" w:rsidRDefault="00EE15B5">
            <w:r>
              <w:rPr>
                <w:rFonts w:ascii="Calibri" w:hAnsi="Calibri"/>
                <w:color w:val="000000"/>
                <w:sz w:val="20"/>
              </w:rPr>
              <w:t>Sí</w:t>
            </w:r>
          </w:p>
        </w:tc>
      </w:tr>
    </w:tbl>
    <w:p w14:paraId="6D00B3F3" w14:textId="77777777" w:rsidR="00072045" w:rsidRDefault="00EE15B5">
      <w:pPr>
        <w:keepNext/>
        <w:spacing w:before="360" w:after="120"/>
      </w:pPr>
      <w:r>
        <w:rPr>
          <w:rFonts w:ascii="Calibri" w:hAnsi="Calibri"/>
          <w:b/>
          <w:color w:val="000000"/>
          <w:sz w:val="32"/>
        </w:rPr>
        <w:t>9. Criterios de Aceptación</w:t>
      </w:r>
    </w:p>
    <w:p w14:paraId="4F045D2C" w14:textId="77777777" w:rsidR="00072045" w:rsidRDefault="00EE15B5">
      <w:pPr>
        <w:keepNext/>
        <w:spacing w:before="240" w:after="120"/>
      </w:pPr>
      <w:r>
        <w:rPr>
          <w:rFonts w:ascii="Calibri" w:hAnsi="Calibri"/>
          <w:b/>
          <w:color w:val="000000"/>
          <w:sz w:val="28"/>
        </w:rPr>
        <w:t>HU-01: Listar productos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17"/>
        <w:gridCol w:w="7087"/>
      </w:tblGrid>
      <w:tr w:rsidR="00072045" w14:paraId="2883A434" w14:textId="77777777">
        <w:trPr>
          <w:cantSplit/>
          <w:tblHeader/>
          <w:jc w:val="center"/>
        </w:trPr>
        <w:tc>
          <w:tcPr>
            <w:tcW w:w="1417" w:type="dxa"/>
            <w:shd w:val="clear" w:color="auto" w:fill="333333"/>
            <w:tcMar>
              <w:top w:w="100" w:type="dxa"/>
              <w:left w:w="150" w:type="dxa"/>
              <w:bottom w:w="100" w:type="dxa"/>
              <w:right w:w="150" w:type="dxa"/>
            </w:tcMar>
          </w:tcPr>
          <w:p w14:paraId="75775066" w14:textId="77777777" w:rsidR="00072045" w:rsidRDefault="00EE15B5">
            <w:r>
              <w:rPr>
                <w:rFonts w:ascii="Calibri" w:hAnsi="Calibri"/>
                <w:b/>
                <w:color w:val="FFFFFF"/>
                <w:sz w:val="20"/>
              </w:rPr>
              <w:t>ID Criterio</w:t>
            </w:r>
          </w:p>
        </w:tc>
        <w:tc>
          <w:tcPr>
            <w:tcW w:w="7087" w:type="dxa"/>
            <w:shd w:val="clear" w:color="auto" w:fill="333333"/>
            <w:tcMar>
              <w:top w:w="100" w:type="dxa"/>
              <w:left w:w="150" w:type="dxa"/>
              <w:bottom w:w="100" w:type="dxa"/>
              <w:right w:w="150" w:type="dxa"/>
            </w:tcMar>
          </w:tcPr>
          <w:p w14:paraId="7D545D13" w14:textId="77777777" w:rsidR="00072045" w:rsidRDefault="00EE15B5">
            <w:r>
              <w:rPr>
                <w:rFonts w:ascii="Calibri" w:hAnsi="Calibri"/>
                <w:b/>
                <w:color w:val="FFFFFF"/>
                <w:sz w:val="20"/>
              </w:rPr>
              <w:t>Descripción</w:t>
            </w:r>
          </w:p>
        </w:tc>
      </w:tr>
      <w:tr w:rsidR="00072045" w:rsidRPr="00EE15B5" w14:paraId="2244ADB3" w14:textId="77777777">
        <w:trPr>
          <w:cantSplit/>
          <w:jc w:val="center"/>
        </w:trPr>
        <w:tc>
          <w:tcPr>
            <w:tcW w:w="1417" w:type="dxa"/>
            <w:shd w:val="clear" w:color="auto" w:fill="FFFFFF"/>
            <w:tcMar>
              <w:top w:w="100" w:type="dxa"/>
              <w:left w:w="150" w:type="dxa"/>
              <w:bottom w:w="100" w:type="dxa"/>
              <w:right w:w="150" w:type="dxa"/>
            </w:tcMar>
          </w:tcPr>
          <w:p w14:paraId="5D3F33EF" w14:textId="77777777" w:rsidR="00072045" w:rsidRDefault="00EE15B5">
            <w:r>
              <w:rPr>
                <w:rFonts w:ascii="Calibri" w:hAnsi="Calibri"/>
                <w:color w:val="000000"/>
                <w:sz w:val="20"/>
              </w:rPr>
              <w:t>CA-01-01</w:t>
            </w:r>
          </w:p>
        </w:tc>
        <w:tc>
          <w:tcPr>
            <w:tcW w:w="7087" w:type="dxa"/>
            <w:shd w:val="clear" w:color="auto" w:fill="FFFFFF"/>
            <w:tcMar>
              <w:top w:w="100" w:type="dxa"/>
              <w:left w:w="150" w:type="dxa"/>
              <w:bottom w:w="100" w:type="dxa"/>
              <w:right w:w="150" w:type="dxa"/>
            </w:tcMar>
          </w:tcPr>
          <w:p w14:paraId="5CB837E2" w14:textId="77777777" w:rsidR="00072045" w:rsidRPr="00EE15B5" w:rsidRDefault="00EE15B5">
            <w:pPr>
              <w:rPr>
                <w:lang w:val="es-PE"/>
              </w:rPr>
            </w:pPr>
            <w:r w:rsidRPr="00EE15B5">
              <w:rPr>
                <w:rFonts w:ascii="Calibri" w:hAnsi="Calibri"/>
                <w:color w:val="000000"/>
                <w:sz w:val="20"/>
                <w:lang w:val="es-PE"/>
              </w:rPr>
              <w:t>Cuando el cliente consulta el catálogo, el sistema debe responder con una lista de productos.</w:t>
            </w:r>
          </w:p>
        </w:tc>
      </w:tr>
      <w:tr w:rsidR="00072045" w:rsidRPr="00EE15B5" w14:paraId="0F16141E" w14:textId="77777777">
        <w:trPr>
          <w:cantSplit/>
          <w:jc w:val="center"/>
        </w:trPr>
        <w:tc>
          <w:tcPr>
            <w:tcW w:w="1417" w:type="dxa"/>
            <w:shd w:val="clear" w:color="auto" w:fill="F2F2F2"/>
            <w:tcMar>
              <w:top w:w="100" w:type="dxa"/>
              <w:left w:w="150" w:type="dxa"/>
              <w:bottom w:w="100" w:type="dxa"/>
              <w:right w:w="150" w:type="dxa"/>
            </w:tcMar>
          </w:tcPr>
          <w:p w14:paraId="3FC86247" w14:textId="77777777" w:rsidR="00072045" w:rsidRDefault="00EE15B5">
            <w:r>
              <w:rPr>
                <w:rFonts w:ascii="Calibri" w:hAnsi="Calibri"/>
                <w:color w:val="000000"/>
                <w:sz w:val="20"/>
              </w:rPr>
              <w:t>CA-01-02</w:t>
            </w:r>
          </w:p>
        </w:tc>
        <w:tc>
          <w:tcPr>
            <w:tcW w:w="7087" w:type="dxa"/>
            <w:shd w:val="clear" w:color="auto" w:fill="F2F2F2"/>
            <w:tcMar>
              <w:top w:w="100" w:type="dxa"/>
              <w:left w:w="150" w:type="dxa"/>
              <w:bottom w:w="100" w:type="dxa"/>
              <w:right w:w="150" w:type="dxa"/>
            </w:tcMar>
          </w:tcPr>
          <w:p w14:paraId="056F04C1" w14:textId="77777777" w:rsidR="00072045" w:rsidRPr="00EE15B5" w:rsidRDefault="00EE15B5">
            <w:pPr>
              <w:rPr>
                <w:lang w:val="es-PE"/>
              </w:rPr>
            </w:pPr>
            <w:r w:rsidRPr="00EE15B5">
              <w:rPr>
                <w:rFonts w:ascii="Calibri" w:hAnsi="Calibri"/>
                <w:color w:val="000000"/>
                <w:sz w:val="20"/>
                <w:lang w:val="es-PE"/>
              </w:rPr>
              <w:t>Cuando existen productos registrados, cada producto debe mostrar datos relevantes como nombre, precio y stock.</w:t>
            </w:r>
          </w:p>
        </w:tc>
      </w:tr>
      <w:tr w:rsidR="00072045" w:rsidRPr="00EE15B5" w14:paraId="3174C6F8" w14:textId="77777777">
        <w:trPr>
          <w:cantSplit/>
          <w:jc w:val="center"/>
        </w:trPr>
        <w:tc>
          <w:tcPr>
            <w:tcW w:w="1417" w:type="dxa"/>
            <w:shd w:val="clear" w:color="auto" w:fill="FFFFFF"/>
            <w:tcMar>
              <w:top w:w="100" w:type="dxa"/>
              <w:left w:w="150" w:type="dxa"/>
              <w:bottom w:w="100" w:type="dxa"/>
              <w:right w:w="150" w:type="dxa"/>
            </w:tcMar>
          </w:tcPr>
          <w:p w14:paraId="5D0E789F" w14:textId="77777777" w:rsidR="00072045" w:rsidRDefault="00EE15B5">
            <w:r>
              <w:rPr>
                <w:rFonts w:ascii="Calibri" w:hAnsi="Calibri"/>
                <w:color w:val="000000"/>
                <w:sz w:val="20"/>
              </w:rPr>
              <w:t>CA-01-03</w:t>
            </w:r>
          </w:p>
        </w:tc>
        <w:tc>
          <w:tcPr>
            <w:tcW w:w="7087" w:type="dxa"/>
            <w:shd w:val="clear" w:color="auto" w:fill="FFFFFF"/>
            <w:tcMar>
              <w:top w:w="100" w:type="dxa"/>
              <w:left w:w="150" w:type="dxa"/>
              <w:bottom w:w="100" w:type="dxa"/>
              <w:right w:w="150" w:type="dxa"/>
            </w:tcMar>
          </w:tcPr>
          <w:p w14:paraId="0F364EAC" w14:textId="77777777" w:rsidR="00072045" w:rsidRPr="00EE15B5" w:rsidRDefault="00EE15B5">
            <w:pPr>
              <w:rPr>
                <w:lang w:val="es-PE"/>
              </w:rPr>
            </w:pPr>
            <w:r w:rsidRPr="00EE15B5">
              <w:rPr>
                <w:rFonts w:ascii="Calibri" w:hAnsi="Calibri"/>
                <w:color w:val="000000"/>
                <w:sz w:val="20"/>
                <w:lang w:val="es-PE"/>
              </w:rPr>
              <w:t>Cuando no existen productos registrados, el sistema debe responder con una lista vacía o un mensaje claro.</w:t>
            </w:r>
          </w:p>
        </w:tc>
      </w:tr>
    </w:tbl>
    <w:p w14:paraId="6801F18E" w14:textId="77777777" w:rsidR="00072045" w:rsidRPr="00EE15B5" w:rsidRDefault="00EE15B5">
      <w:pPr>
        <w:keepNext/>
        <w:spacing w:before="240" w:after="120"/>
        <w:rPr>
          <w:lang w:val="es-PE"/>
        </w:rPr>
      </w:pPr>
      <w:r w:rsidRPr="00EE15B5">
        <w:rPr>
          <w:rFonts w:ascii="Calibri" w:hAnsi="Calibri"/>
          <w:b/>
          <w:color w:val="000000"/>
          <w:sz w:val="28"/>
          <w:lang w:val="es-PE"/>
        </w:rPr>
        <w:t>HU-02: Consultar detalle de un producto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17"/>
        <w:gridCol w:w="7087"/>
      </w:tblGrid>
      <w:tr w:rsidR="00072045" w14:paraId="6EB91C40" w14:textId="77777777">
        <w:trPr>
          <w:cantSplit/>
          <w:tblHeader/>
          <w:jc w:val="center"/>
        </w:trPr>
        <w:tc>
          <w:tcPr>
            <w:tcW w:w="1417" w:type="dxa"/>
            <w:shd w:val="clear" w:color="auto" w:fill="333333"/>
            <w:tcMar>
              <w:top w:w="100" w:type="dxa"/>
              <w:left w:w="150" w:type="dxa"/>
              <w:bottom w:w="100" w:type="dxa"/>
              <w:right w:w="150" w:type="dxa"/>
            </w:tcMar>
          </w:tcPr>
          <w:p w14:paraId="2D9CD025" w14:textId="77777777" w:rsidR="00072045" w:rsidRDefault="00EE15B5">
            <w:r>
              <w:rPr>
                <w:rFonts w:ascii="Calibri" w:hAnsi="Calibri"/>
                <w:b/>
                <w:color w:val="FFFFFF"/>
                <w:sz w:val="20"/>
              </w:rPr>
              <w:t xml:space="preserve">ID </w:t>
            </w:r>
            <w:proofErr w:type="spellStart"/>
            <w:r>
              <w:rPr>
                <w:rFonts w:ascii="Calibri" w:hAnsi="Calibri"/>
                <w:b/>
                <w:color w:val="FFFFFF"/>
                <w:sz w:val="20"/>
              </w:rPr>
              <w:t>Criterio</w:t>
            </w:r>
            <w:proofErr w:type="spellEnd"/>
          </w:p>
        </w:tc>
        <w:tc>
          <w:tcPr>
            <w:tcW w:w="7087" w:type="dxa"/>
            <w:shd w:val="clear" w:color="auto" w:fill="333333"/>
            <w:tcMar>
              <w:top w:w="100" w:type="dxa"/>
              <w:left w:w="150" w:type="dxa"/>
              <w:bottom w:w="100" w:type="dxa"/>
              <w:right w:w="150" w:type="dxa"/>
            </w:tcMar>
          </w:tcPr>
          <w:p w14:paraId="73E9E312" w14:textId="77777777" w:rsidR="00072045" w:rsidRDefault="00EE15B5">
            <w:r>
              <w:rPr>
                <w:rFonts w:ascii="Calibri" w:hAnsi="Calibri"/>
                <w:b/>
                <w:color w:val="FFFFFF"/>
                <w:sz w:val="20"/>
              </w:rPr>
              <w:t>Descripción</w:t>
            </w:r>
          </w:p>
        </w:tc>
      </w:tr>
      <w:tr w:rsidR="00072045" w:rsidRPr="00EE15B5" w14:paraId="14A26194" w14:textId="77777777">
        <w:trPr>
          <w:cantSplit/>
          <w:jc w:val="center"/>
        </w:trPr>
        <w:tc>
          <w:tcPr>
            <w:tcW w:w="1417" w:type="dxa"/>
            <w:shd w:val="clear" w:color="auto" w:fill="FFFFFF"/>
            <w:tcMar>
              <w:top w:w="100" w:type="dxa"/>
              <w:left w:w="150" w:type="dxa"/>
              <w:bottom w:w="100" w:type="dxa"/>
              <w:right w:w="150" w:type="dxa"/>
            </w:tcMar>
          </w:tcPr>
          <w:p w14:paraId="4E7DC70C" w14:textId="77777777" w:rsidR="00072045" w:rsidRDefault="00EE15B5">
            <w:r>
              <w:rPr>
                <w:rFonts w:ascii="Calibri" w:hAnsi="Calibri"/>
                <w:color w:val="000000"/>
                <w:sz w:val="20"/>
              </w:rPr>
              <w:t>CA-02-01</w:t>
            </w:r>
          </w:p>
        </w:tc>
        <w:tc>
          <w:tcPr>
            <w:tcW w:w="7087" w:type="dxa"/>
            <w:shd w:val="clear" w:color="auto" w:fill="FFFFFF"/>
            <w:tcMar>
              <w:top w:w="100" w:type="dxa"/>
              <w:left w:w="150" w:type="dxa"/>
              <w:bottom w:w="100" w:type="dxa"/>
              <w:right w:w="150" w:type="dxa"/>
            </w:tcMar>
          </w:tcPr>
          <w:p w14:paraId="4A4A04AE" w14:textId="77777777" w:rsidR="00072045" w:rsidRPr="00EE15B5" w:rsidRDefault="00EE15B5">
            <w:pPr>
              <w:rPr>
                <w:lang w:val="es-PE"/>
              </w:rPr>
            </w:pPr>
            <w:r w:rsidRPr="00EE15B5">
              <w:rPr>
                <w:rFonts w:ascii="Calibri" w:hAnsi="Calibri"/>
                <w:color w:val="000000"/>
                <w:sz w:val="20"/>
                <w:lang w:val="es-PE"/>
              </w:rPr>
              <w:t>Cuando el cliente solicita un producto por su ID, el sistema debe retornar el detalle específico de dicho producto.</w:t>
            </w:r>
          </w:p>
        </w:tc>
      </w:tr>
    </w:tbl>
    <w:p w14:paraId="3486207E" w14:textId="77777777" w:rsidR="00072045" w:rsidRDefault="00EE15B5">
      <w:pPr>
        <w:keepNext/>
        <w:spacing w:before="240" w:after="120"/>
      </w:pPr>
      <w:r>
        <w:rPr>
          <w:rFonts w:ascii="Calibri" w:hAnsi="Calibri"/>
          <w:b/>
          <w:color w:val="000000"/>
          <w:sz w:val="28"/>
        </w:rPr>
        <w:t xml:space="preserve">HU-04: </w:t>
      </w:r>
      <w:proofErr w:type="spellStart"/>
      <w:r>
        <w:rPr>
          <w:rFonts w:ascii="Calibri" w:hAnsi="Calibri"/>
          <w:b/>
          <w:color w:val="000000"/>
          <w:sz w:val="28"/>
        </w:rPr>
        <w:t>Manejo</w:t>
      </w:r>
      <w:proofErr w:type="spellEnd"/>
      <w:r>
        <w:rPr>
          <w:rFonts w:ascii="Calibri" w:hAnsi="Calibri"/>
          <w:b/>
          <w:color w:val="000000"/>
          <w:sz w:val="28"/>
        </w:rPr>
        <w:t xml:space="preserve"> de </w:t>
      </w:r>
      <w:proofErr w:type="spellStart"/>
      <w:r>
        <w:rPr>
          <w:rFonts w:ascii="Calibri" w:hAnsi="Calibri"/>
          <w:b/>
          <w:color w:val="000000"/>
          <w:sz w:val="28"/>
        </w:rPr>
        <w:t>errores</w:t>
      </w:r>
      <w:proofErr w:type="spellEnd"/>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17"/>
        <w:gridCol w:w="7087"/>
      </w:tblGrid>
      <w:tr w:rsidR="00072045" w14:paraId="5C77A8E5" w14:textId="77777777">
        <w:trPr>
          <w:cantSplit/>
          <w:tblHeader/>
          <w:jc w:val="center"/>
        </w:trPr>
        <w:tc>
          <w:tcPr>
            <w:tcW w:w="1417" w:type="dxa"/>
            <w:shd w:val="clear" w:color="auto" w:fill="333333"/>
            <w:tcMar>
              <w:top w:w="100" w:type="dxa"/>
              <w:left w:w="150" w:type="dxa"/>
              <w:bottom w:w="100" w:type="dxa"/>
              <w:right w:w="150" w:type="dxa"/>
            </w:tcMar>
          </w:tcPr>
          <w:p w14:paraId="18993E51" w14:textId="77777777" w:rsidR="00072045" w:rsidRDefault="00EE15B5">
            <w:r>
              <w:rPr>
                <w:rFonts w:ascii="Calibri" w:hAnsi="Calibri"/>
                <w:b/>
                <w:color w:val="FFFFFF"/>
                <w:sz w:val="20"/>
              </w:rPr>
              <w:t>ID Criterio</w:t>
            </w:r>
          </w:p>
        </w:tc>
        <w:tc>
          <w:tcPr>
            <w:tcW w:w="7087" w:type="dxa"/>
            <w:shd w:val="clear" w:color="auto" w:fill="333333"/>
            <w:tcMar>
              <w:top w:w="100" w:type="dxa"/>
              <w:left w:w="150" w:type="dxa"/>
              <w:bottom w:w="100" w:type="dxa"/>
              <w:right w:w="150" w:type="dxa"/>
            </w:tcMar>
          </w:tcPr>
          <w:p w14:paraId="49F87A46" w14:textId="77777777" w:rsidR="00072045" w:rsidRDefault="00EE15B5">
            <w:r>
              <w:rPr>
                <w:rFonts w:ascii="Calibri" w:hAnsi="Calibri"/>
                <w:b/>
                <w:color w:val="FFFFFF"/>
                <w:sz w:val="20"/>
              </w:rPr>
              <w:t>Descripción</w:t>
            </w:r>
          </w:p>
        </w:tc>
      </w:tr>
      <w:tr w:rsidR="00072045" w:rsidRPr="00EE15B5" w14:paraId="5022E0EF" w14:textId="77777777">
        <w:trPr>
          <w:cantSplit/>
          <w:jc w:val="center"/>
        </w:trPr>
        <w:tc>
          <w:tcPr>
            <w:tcW w:w="1417" w:type="dxa"/>
            <w:shd w:val="clear" w:color="auto" w:fill="FFFFFF"/>
            <w:tcMar>
              <w:top w:w="100" w:type="dxa"/>
              <w:left w:w="150" w:type="dxa"/>
              <w:bottom w:w="100" w:type="dxa"/>
              <w:right w:w="150" w:type="dxa"/>
            </w:tcMar>
          </w:tcPr>
          <w:p w14:paraId="75972E62" w14:textId="77777777" w:rsidR="00072045" w:rsidRDefault="00EE15B5">
            <w:r>
              <w:rPr>
                <w:rFonts w:ascii="Calibri" w:hAnsi="Calibri"/>
                <w:color w:val="000000"/>
                <w:sz w:val="20"/>
              </w:rPr>
              <w:lastRenderedPageBreak/>
              <w:t>CA-04-01</w:t>
            </w:r>
          </w:p>
        </w:tc>
        <w:tc>
          <w:tcPr>
            <w:tcW w:w="7087" w:type="dxa"/>
            <w:shd w:val="clear" w:color="auto" w:fill="FFFFFF"/>
            <w:tcMar>
              <w:top w:w="100" w:type="dxa"/>
              <w:left w:w="150" w:type="dxa"/>
              <w:bottom w:w="100" w:type="dxa"/>
              <w:right w:w="150" w:type="dxa"/>
            </w:tcMar>
          </w:tcPr>
          <w:p w14:paraId="43DB5399" w14:textId="77777777" w:rsidR="00072045" w:rsidRPr="00EE15B5" w:rsidRDefault="00EE15B5">
            <w:pPr>
              <w:rPr>
                <w:lang w:val="es-PE"/>
              </w:rPr>
            </w:pPr>
            <w:r w:rsidRPr="00EE15B5">
              <w:rPr>
                <w:rFonts w:ascii="Calibri" w:hAnsi="Calibri"/>
                <w:color w:val="000000"/>
                <w:sz w:val="20"/>
                <w:lang w:val="es-PE"/>
              </w:rPr>
              <w:t>Cuando el usuario busca un producto con un ID inexistente, el sistema debe mostrar un mensaje claro de error.</w:t>
            </w:r>
          </w:p>
        </w:tc>
      </w:tr>
      <w:tr w:rsidR="00072045" w:rsidRPr="00EE15B5" w14:paraId="727BDF35" w14:textId="77777777">
        <w:trPr>
          <w:cantSplit/>
          <w:jc w:val="center"/>
        </w:trPr>
        <w:tc>
          <w:tcPr>
            <w:tcW w:w="1417" w:type="dxa"/>
            <w:shd w:val="clear" w:color="auto" w:fill="F2F2F2"/>
            <w:tcMar>
              <w:top w:w="100" w:type="dxa"/>
              <w:left w:w="150" w:type="dxa"/>
              <w:bottom w:w="100" w:type="dxa"/>
              <w:right w:w="150" w:type="dxa"/>
            </w:tcMar>
          </w:tcPr>
          <w:p w14:paraId="651C0E2F" w14:textId="77777777" w:rsidR="00072045" w:rsidRDefault="00EE15B5">
            <w:r>
              <w:rPr>
                <w:rFonts w:ascii="Calibri" w:hAnsi="Calibri"/>
                <w:color w:val="000000"/>
                <w:sz w:val="20"/>
              </w:rPr>
              <w:t>CA-04-02</w:t>
            </w:r>
          </w:p>
        </w:tc>
        <w:tc>
          <w:tcPr>
            <w:tcW w:w="7087" w:type="dxa"/>
            <w:shd w:val="clear" w:color="auto" w:fill="F2F2F2"/>
            <w:tcMar>
              <w:top w:w="100" w:type="dxa"/>
              <w:left w:w="150" w:type="dxa"/>
              <w:bottom w:w="100" w:type="dxa"/>
              <w:right w:w="150" w:type="dxa"/>
            </w:tcMar>
          </w:tcPr>
          <w:p w14:paraId="0059075B" w14:textId="77777777" w:rsidR="00072045" w:rsidRPr="00EE15B5" w:rsidRDefault="00EE15B5">
            <w:pPr>
              <w:rPr>
                <w:lang w:val="es-PE"/>
              </w:rPr>
            </w:pPr>
            <w:r w:rsidRPr="00EE15B5">
              <w:rPr>
                <w:rFonts w:ascii="Calibri" w:hAnsi="Calibri"/>
                <w:color w:val="000000"/>
                <w:sz w:val="20"/>
                <w:lang w:val="es-PE"/>
              </w:rPr>
              <w:t>Cuando el administrador intenta guardar un producto con datos incompletos, el sistema debe rechazar el registro.</w:t>
            </w:r>
          </w:p>
        </w:tc>
      </w:tr>
    </w:tbl>
    <w:p w14:paraId="152EFA74" w14:textId="77777777" w:rsidR="00072045" w:rsidRDefault="00EE15B5">
      <w:pPr>
        <w:keepNext/>
        <w:spacing w:before="240" w:after="120"/>
      </w:pPr>
      <w:r>
        <w:rPr>
          <w:rFonts w:ascii="Calibri" w:hAnsi="Calibri"/>
          <w:b/>
          <w:color w:val="000000"/>
          <w:sz w:val="28"/>
        </w:rPr>
        <w:t xml:space="preserve">HU-05: Registrar </w:t>
      </w:r>
      <w:proofErr w:type="spellStart"/>
      <w:r>
        <w:rPr>
          <w:rFonts w:ascii="Calibri" w:hAnsi="Calibri"/>
          <w:b/>
          <w:color w:val="000000"/>
          <w:sz w:val="28"/>
        </w:rPr>
        <w:t>productos</w:t>
      </w:r>
      <w:proofErr w:type="spellEnd"/>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17"/>
        <w:gridCol w:w="7087"/>
      </w:tblGrid>
      <w:tr w:rsidR="00072045" w14:paraId="12714F02" w14:textId="77777777">
        <w:trPr>
          <w:cantSplit/>
          <w:tblHeader/>
          <w:jc w:val="center"/>
        </w:trPr>
        <w:tc>
          <w:tcPr>
            <w:tcW w:w="1417" w:type="dxa"/>
            <w:shd w:val="clear" w:color="auto" w:fill="333333"/>
            <w:tcMar>
              <w:top w:w="100" w:type="dxa"/>
              <w:left w:w="150" w:type="dxa"/>
              <w:bottom w:w="100" w:type="dxa"/>
              <w:right w:w="150" w:type="dxa"/>
            </w:tcMar>
          </w:tcPr>
          <w:p w14:paraId="464B024A" w14:textId="77777777" w:rsidR="00072045" w:rsidRDefault="00EE15B5">
            <w:r>
              <w:rPr>
                <w:rFonts w:ascii="Calibri" w:hAnsi="Calibri"/>
                <w:b/>
                <w:color w:val="FFFFFF"/>
                <w:sz w:val="20"/>
              </w:rPr>
              <w:t>ID Criterio</w:t>
            </w:r>
          </w:p>
        </w:tc>
        <w:tc>
          <w:tcPr>
            <w:tcW w:w="7087" w:type="dxa"/>
            <w:shd w:val="clear" w:color="auto" w:fill="333333"/>
            <w:tcMar>
              <w:top w:w="100" w:type="dxa"/>
              <w:left w:w="150" w:type="dxa"/>
              <w:bottom w:w="100" w:type="dxa"/>
              <w:right w:w="150" w:type="dxa"/>
            </w:tcMar>
          </w:tcPr>
          <w:p w14:paraId="46A3BC08" w14:textId="77777777" w:rsidR="00072045" w:rsidRDefault="00EE15B5">
            <w:r>
              <w:rPr>
                <w:rFonts w:ascii="Calibri" w:hAnsi="Calibri"/>
                <w:b/>
                <w:color w:val="FFFFFF"/>
                <w:sz w:val="20"/>
              </w:rPr>
              <w:t>Descripción</w:t>
            </w:r>
          </w:p>
        </w:tc>
      </w:tr>
      <w:tr w:rsidR="00072045" w:rsidRPr="00EE15B5" w14:paraId="2C6574F9" w14:textId="77777777">
        <w:trPr>
          <w:cantSplit/>
          <w:jc w:val="center"/>
        </w:trPr>
        <w:tc>
          <w:tcPr>
            <w:tcW w:w="1417" w:type="dxa"/>
            <w:shd w:val="clear" w:color="auto" w:fill="FFFFFF"/>
            <w:tcMar>
              <w:top w:w="100" w:type="dxa"/>
              <w:left w:w="150" w:type="dxa"/>
              <w:bottom w:w="100" w:type="dxa"/>
              <w:right w:w="150" w:type="dxa"/>
            </w:tcMar>
          </w:tcPr>
          <w:p w14:paraId="1FF0B9E0" w14:textId="77777777" w:rsidR="00072045" w:rsidRDefault="00EE15B5">
            <w:r>
              <w:rPr>
                <w:rFonts w:ascii="Calibri" w:hAnsi="Calibri"/>
                <w:color w:val="000000"/>
                <w:sz w:val="20"/>
              </w:rPr>
              <w:t>CA-05-01</w:t>
            </w:r>
          </w:p>
        </w:tc>
        <w:tc>
          <w:tcPr>
            <w:tcW w:w="7087" w:type="dxa"/>
            <w:shd w:val="clear" w:color="auto" w:fill="FFFFFF"/>
            <w:tcMar>
              <w:top w:w="100" w:type="dxa"/>
              <w:left w:w="150" w:type="dxa"/>
              <w:bottom w:w="100" w:type="dxa"/>
              <w:right w:w="150" w:type="dxa"/>
            </w:tcMar>
          </w:tcPr>
          <w:p w14:paraId="7117780D" w14:textId="77777777" w:rsidR="00072045" w:rsidRPr="00EE15B5" w:rsidRDefault="00EE15B5">
            <w:pPr>
              <w:rPr>
                <w:lang w:val="es-PE"/>
              </w:rPr>
            </w:pPr>
            <w:r w:rsidRPr="00EE15B5">
              <w:rPr>
                <w:rFonts w:ascii="Calibri" w:hAnsi="Calibri"/>
                <w:color w:val="000000"/>
                <w:sz w:val="20"/>
                <w:lang w:val="es-PE"/>
              </w:rPr>
              <w:t>Cuando el administrador registra un producto válido, el sistema debe agregarlo con código HTTP 201.</w:t>
            </w:r>
          </w:p>
        </w:tc>
      </w:tr>
      <w:tr w:rsidR="00072045" w:rsidRPr="00EE15B5" w14:paraId="3C3E229A" w14:textId="77777777">
        <w:trPr>
          <w:cantSplit/>
          <w:jc w:val="center"/>
        </w:trPr>
        <w:tc>
          <w:tcPr>
            <w:tcW w:w="1417" w:type="dxa"/>
            <w:shd w:val="clear" w:color="auto" w:fill="F2F2F2"/>
            <w:tcMar>
              <w:top w:w="100" w:type="dxa"/>
              <w:left w:w="150" w:type="dxa"/>
              <w:bottom w:w="100" w:type="dxa"/>
              <w:right w:w="150" w:type="dxa"/>
            </w:tcMar>
          </w:tcPr>
          <w:p w14:paraId="4B453DD0" w14:textId="77777777" w:rsidR="00072045" w:rsidRDefault="00EE15B5">
            <w:r>
              <w:rPr>
                <w:rFonts w:ascii="Calibri" w:hAnsi="Calibri"/>
                <w:color w:val="000000"/>
                <w:sz w:val="20"/>
              </w:rPr>
              <w:t>CA-05-02</w:t>
            </w:r>
          </w:p>
        </w:tc>
        <w:tc>
          <w:tcPr>
            <w:tcW w:w="7087" w:type="dxa"/>
            <w:shd w:val="clear" w:color="auto" w:fill="F2F2F2"/>
            <w:tcMar>
              <w:top w:w="100" w:type="dxa"/>
              <w:left w:w="150" w:type="dxa"/>
              <w:bottom w:w="100" w:type="dxa"/>
              <w:right w:w="150" w:type="dxa"/>
            </w:tcMar>
          </w:tcPr>
          <w:p w14:paraId="3A6127BC" w14:textId="77777777" w:rsidR="00072045" w:rsidRPr="00EE15B5" w:rsidRDefault="00EE15B5">
            <w:pPr>
              <w:rPr>
                <w:lang w:val="es-PE"/>
              </w:rPr>
            </w:pPr>
            <w:r w:rsidRPr="00EE15B5">
              <w:rPr>
                <w:rFonts w:ascii="Calibri" w:hAnsi="Calibri"/>
                <w:color w:val="000000"/>
                <w:sz w:val="20"/>
                <w:lang w:val="es-PE"/>
              </w:rPr>
              <w:t>Cuando el administrador registra el producto, este debe guardarse con un ID autogenerado único.</w:t>
            </w:r>
          </w:p>
        </w:tc>
      </w:tr>
      <w:tr w:rsidR="00072045" w:rsidRPr="00EE15B5" w14:paraId="3DCBC1F3" w14:textId="77777777">
        <w:trPr>
          <w:cantSplit/>
          <w:jc w:val="center"/>
        </w:trPr>
        <w:tc>
          <w:tcPr>
            <w:tcW w:w="1417" w:type="dxa"/>
            <w:shd w:val="clear" w:color="auto" w:fill="FFFFFF"/>
            <w:tcMar>
              <w:top w:w="100" w:type="dxa"/>
              <w:left w:w="150" w:type="dxa"/>
              <w:bottom w:w="100" w:type="dxa"/>
              <w:right w:w="150" w:type="dxa"/>
            </w:tcMar>
          </w:tcPr>
          <w:p w14:paraId="36C2367A" w14:textId="77777777" w:rsidR="00072045" w:rsidRDefault="00EE15B5">
            <w:r>
              <w:rPr>
                <w:rFonts w:ascii="Calibri" w:hAnsi="Calibri"/>
                <w:color w:val="000000"/>
                <w:sz w:val="20"/>
              </w:rPr>
              <w:t>CA-05-03</w:t>
            </w:r>
          </w:p>
        </w:tc>
        <w:tc>
          <w:tcPr>
            <w:tcW w:w="7087" w:type="dxa"/>
            <w:shd w:val="clear" w:color="auto" w:fill="FFFFFF"/>
            <w:tcMar>
              <w:top w:w="100" w:type="dxa"/>
              <w:left w:w="150" w:type="dxa"/>
              <w:bottom w:w="100" w:type="dxa"/>
              <w:right w:w="150" w:type="dxa"/>
            </w:tcMar>
          </w:tcPr>
          <w:p w14:paraId="53B0B991" w14:textId="77777777" w:rsidR="00072045" w:rsidRPr="00EE15B5" w:rsidRDefault="00EE15B5">
            <w:pPr>
              <w:rPr>
                <w:lang w:val="es-PE"/>
              </w:rPr>
            </w:pPr>
            <w:r w:rsidRPr="00EE15B5">
              <w:rPr>
                <w:rFonts w:ascii="Calibri" w:hAnsi="Calibri"/>
                <w:color w:val="000000"/>
                <w:sz w:val="20"/>
                <w:lang w:val="es-PE"/>
              </w:rPr>
              <w:t>Cuando se guarda el producto, se debe comprobar que los datos persisten al volver a consultarlo.</w:t>
            </w:r>
          </w:p>
        </w:tc>
      </w:tr>
    </w:tbl>
    <w:p w14:paraId="4CDC4BB0" w14:textId="2DEE4299" w:rsidR="00072045" w:rsidRPr="00EE15B5" w:rsidRDefault="00072045">
      <w:pPr>
        <w:rPr>
          <w:lang w:val="es-PE"/>
        </w:rPr>
      </w:pPr>
    </w:p>
    <w:p w14:paraId="3A50728F" w14:textId="77777777" w:rsidR="00072045" w:rsidRPr="00EE15B5" w:rsidRDefault="00EE15B5">
      <w:pPr>
        <w:keepNext/>
        <w:spacing w:before="360" w:after="120"/>
        <w:rPr>
          <w:lang w:val="es-PE"/>
        </w:rPr>
      </w:pPr>
      <w:r w:rsidRPr="00EE15B5">
        <w:rPr>
          <w:rFonts w:ascii="Calibri" w:hAnsi="Calibri"/>
          <w:b/>
          <w:color w:val="000000"/>
          <w:sz w:val="32"/>
          <w:lang w:val="es-PE"/>
        </w:rPr>
        <w:t xml:space="preserve">10. Archivo </w:t>
      </w:r>
      <w:proofErr w:type="spellStart"/>
      <w:r w:rsidRPr="00EE15B5">
        <w:rPr>
          <w:rFonts w:ascii="Calibri" w:hAnsi="Calibri"/>
          <w:b/>
          <w:color w:val="000000"/>
          <w:sz w:val="32"/>
          <w:lang w:val="es-PE"/>
        </w:rPr>
        <w:t>acceptance-</w:t>
      </w:r>
      <w:proofErr w:type="gramStart"/>
      <w:r w:rsidRPr="00EE15B5">
        <w:rPr>
          <w:rFonts w:ascii="Calibri" w:hAnsi="Calibri"/>
          <w:b/>
          <w:color w:val="000000"/>
          <w:sz w:val="32"/>
          <w:lang w:val="es-PE"/>
        </w:rPr>
        <w:t>scenarios.feature</w:t>
      </w:r>
      <w:proofErr w:type="spellEnd"/>
      <w:proofErr w:type="gramEnd"/>
    </w:p>
    <w:p w14:paraId="3B47A6B3" w14:textId="77777777" w:rsidR="00072045" w:rsidRPr="00EE15B5" w:rsidRDefault="00EE15B5">
      <w:pPr>
        <w:spacing w:after="120"/>
        <w:rPr>
          <w:lang w:val="es-PE"/>
        </w:rPr>
      </w:pPr>
      <w:r w:rsidRPr="00EE15B5">
        <w:rPr>
          <w:rFonts w:ascii="Calibri" w:hAnsi="Calibri"/>
          <w:color w:val="000000"/>
          <w:lang w:val="es-PE"/>
        </w:rPr>
        <w:t xml:space="preserve">A continuación, se presenta la especificación formal del comportamiento en </w:t>
      </w:r>
      <w:proofErr w:type="spellStart"/>
      <w:r w:rsidRPr="00EE15B5">
        <w:rPr>
          <w:rFonts w:ascii="Calibri" w:hAnsi="Calibri"/>
          <w:color w:val="000000"/>
          <w:lang w:val="es-PE"/>
        </w:rPr>
        <w:t>Gherkin</w:t>
      </w:r>
      <w:proofErr w:type="spellEnd"/>
      <w:r w:rsidRPr="00EE15B5">
        <w:rPr>
          <w:rFonts w:ascii="Calibri" w:hAnsi="Calibri"/>
          <w:color w:val="000000"/>
          <w:lang w:val="es-PE"/>
        </w:rPr>
        <w:t xml:space="preserve"> escrita en español:</w:t>
      </w:r>
    </w:p>
    <w:tbl>
      <w:tblPr>
        <w:tblW w:w="0" w:type="auto"/>
        <w:jc w:val="center"/>
        <w:tblLayout w:type="fixed"/>
        <w:tblLook w:val="04A0" w:firstRow="1" w:lastRow="0" w:firstColumn="1" w:lastColumn="0" w:noHBand="0" w:noVBand="1"/>
      </w:tblPr>
      <w:tblGrid>
        <w:gridCol w:w="9071"/>
      </w:tblGrid>
      <w:tr w:rsidR="00072045" w:rsidRPr="00EE15B5" w14:paraId="26620EA9" w14:textId="77777777">
        <w:trPr>
          <w:jc w:val="center"/>
        </w:trPr>
        <w:tc>
          <w:tcPr>
            <w:tcW w:w="9071"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6D2F732" w14:textId="77777777" w:rsidR="00072045" w:rsidRPr="00EE15B5" w:rsidRDefault="00EE15B5">
            <w:pPr>
              <w:spacing w:after="0" w:line="240" w:lineRule="auto"/>
              <w:rPr>
                <w:lang w:val="es-PE"/>
              </w:rPr>
            </w:pPr>
            <w:r w:rsidRPr="00EE15B5">
              <w:rPr>
                <w:rFonts w:ascii="Consolas" w:hAnsi="Consolas"/>
                <w:color w:val="000000"/>
                <w:sz w:val="19"/>
                <w:lang w:val="es-PE"/>
              </w:rPr>
              <w:t xml:space="preserve"># </w:t>
            </w:r>
            <w:proofErr w:type="spellStart"/>
            <w:r w:rsidRPr="00EE15B5">
              <w:rPr>
                <w:rFonts w:ascii="Consolas" w:hAnsi="Consolas"/>
                <w:color w:val="000000"/>
                <w:sz w:val="19"/>
                <w:lang w:val="es-PE"/>
              </w:rPr>
              <w:t>language</w:t>
            </w:r>
            <w:proofErr w:type="spellEnd"/>
            <w:r w:rsidRPr="00EE15B5">
              <w:rPr>
                <w:rFonts w:ascii="Consolas" w:hAnsi="Consolas"/>
                <w:color w:val="000000"/>
                <w:sz w:val="19"/>
                <w:lang w:val="es-PE"/>
              </w:rPr>
              <w:t>: es</w:t>
            </w:r>
            <w:r w:rsidRPr="00EE15B5">
              <w:rPr>
                <w:rFonts w:ascii="Consolas" w:hAnsi="Consolas"/>
                <w:color w:val="000000"/>
                <w:sz w:val="19"/>
                <w:lang w:val="es-PE"/>
              </w:rPr>
              <w:br/>
              <w:t xml:space="preserve">Requisito: Pruebas de Aceptación del Sistema </w:t>
            </w:r>
            <w:proofErr w:type="spellStart"/>
            <w:r w:rsidRPr="00EE15B5">
              <w:rPr>
                <w:rFonts w:ascii="Consolas" w:hAnsi="Consolas"/>
                <w:color w:val="000000"/>
                <w:sz w:val="19"/>
                <w:lang w:val="es-PE"/>
              </w:rPr>
              <w:t>MiniShop</w:t>
            </w:r>
            <w:proofErr w:type="spellEnd"/>
            <w:r w:rsidRPr="00EE15B5">
              <w:rPr>
                <w:rFonts w:ascii="Consolas" w:hAnsi="Consolas"/>
                <w:color w:val="000000"/>
                <w:sz w:val="19"/>
                <w:lang w:val="es-PE"/>
              </w:rPr>
              <w:br/>
            </w:r>
            <w:r w:rsidRPr="00EE15B5">
              <w:rPr>
                <w:rFonts w:ascii="Consolas" w:hAnsi="Consolas"/>
                <w:color w:val="000000"/>
                <w:sz w:val="19"/>
                <w:lang w:val="es-PE"/>
              </w:rPr>
              <w:br/>
              <w:t xml:space="preserve">  Antecedentes:</w:t>
            </w:r>
            <w:r w:rsidRPr="00EE15B5">
              <w:rPr>
                <w:rFonts w:ascii="Consolas" w:hAnsi="Consolas"/>
                <w:color w:val="000000"/>
                <w:sz w:val="19"/>
                <w:lang w:val="es-PE"/>
              </w:rPr>
              <w:br/>
              <w:t xml:space="preserve">    Dado que el sistema </w:t>
            </w:r>
            <w:proofErr w:type="spellStart"/>
            <w:r w:rsidRPr="00EE15B5">
              <w:rPr>
                <w:rFonts w:ascii="Consolas" w:hAnsi="Consolas"/>
                <w:color w:val="000000"/>
                <w:sz w:val="19"/>
                <w:lang w:val="es-PE"/>
              </w:rPr>
              <w:t>MiniShop</w:t>
            </w:r>
            <w:proofErr w:type="spellEnd"/>
            <w:r w:rsidRPr="00EE15B5">
              <w:rPr>
                <w:rFonts w:ascii="Consolas" w:hAnsi="Consolas"/>
                <w:color w:val="000000"/>
                <w:sz w:val="19"/>
                <w:lang w:val="es-PE"/>
              </w:rPr>
              <w:t xml:space="preserve"> está en funcionamiento</w:t>
            </w:r>
            <w:r w:rsidRPr="00EE15B5">
              <w:rPr>
                <w:rFonts w:ascii="Consolas" w:hAnsi="Consolas"/>
                <w:color w:val="000000"/>
                <w:sz w:val="19"/>
                <w:lang w:val="es-PE"/>
              </w:rPr>
              <w:br/>
              <w:t xml:space="preserve">    Y la URL base del servicio es "http://localhost:8080"</w:t>
            </w:r>
            <w:r w:rsidRPr="00EE15B5">
              <w:rPr>
                <w:rFonts w:ascii="Consolas" w:hAnsi="Consolas"/>
                <w:color w:val="000000"/>
                <w:sz w:val="19"/>
                <w:lang w:val="es-PE"/>
              </w:rPr>
              <w:br/>
            </w:r>
            <w:r w:rsidRPr="00EE15B5">
              <w:rPr>
                <w:rFonts w:ascii="Consolas" w:hAnsi="Consolas"/>
                <w:color w:val="000000"/>
                <w:sz w:val="19"/>
                <w:lang w:val="es-PE"/>
              </w:rPr>
              <w:br/>
              <w:t xml:space="preserve">  Escenario: CA-01-01 - Listar catálogo con productos registrados</w:t>
            </w:r>
            <w:r w:rsidRPr="00EE15B5">
              <w:rPr>
                <w:rFonts w:ascii="Consolas" w:hAnsi="Consolas"/>
                <w:color w:val="000000"/>
                <w:sz w:val="19"/>
                <w:lang w:val="es-PE"/>
              </w:rPr>
              <w:br/>
              <w:t xml:space="preserve">    Dado que existen productos cargados en la base de datos a través de "</w:t>
            </w:r>
            <w:proofErr w:type="spellStart"/>
            <w:r w:rsidRPr="00EE15B5">
              <w:rPr>
                <w:rFonts w:ascii="Consolas" w:hAnsi="Consolas"/>
                <w:color w:val="000000"/>
                <w:sz w:val="19"/>
                <w:lang w:val="es-PE"/>
              </w:rPr>
              <w:t>import.sql</w:t>
            </w:r>
            <w:proofErr w:type="spellEnd"/>
            <w:r w:rsidRPr="00EE15B5">
              <w:rPr>
                <w:rFonts w:ascii="Consolas" w:hAnsi="Consolas"/>
                <w:color w:val="000000"/>
                <w:sz w:val="19"/>
                <w:lang w:val="es-PE"/>
              </w:rPr>
              <w:t>"</w:t>
            </w:r>
            <w:r w:rsidRPr="00EE15B5">
              <w:rPr>
                <w:rFonts w:ascii="Consolas" w:hAnsi="Consolas"/>
                <w:color w:val="000000"/>
                <w:sz w:val="19"/>
                <w:lang w:val="es-PE"/>
              </w:rPr>
              <w:br/>
              <w:t xml:space="preserve">    Cuando el cliente envía una petición GET a "/api/</w:t>
            </w:r>
            <w:proofErr w:type="spellStart"/>
            <w:r w:rsidRPr="00EE15B5">
              <w:rPr>
                <w:rFonts w:ascii="Consolas" w:hAnsi="Consolas"/>
                <w:color w:val="000000"/>
                <w:sz w:val="19"/>
                <w:lang w:val="es-PE"/>
              </w:rPr>
              <w:t>products</w:t>
            </w:r>
            <w:proofErr w:type="spellEnd"/>
            <w:r w:rsidRPr="00EE15B5">
              <w:rPr>
                <w:rFonts w:ascii="Consolas" w:hAnsi="Consolas"/>
                <w:color w:val="000000"/>
                <w:sz w:val="19"/>
                <w:lang w:val="es-PE"/>
              </w:rPr>
              <w:t>"</w:t>
            </w:r>
            <w:r w:rsidRPr="00EE15B5">
              <w:rPr>
                <w:rFonts w:ascii="Consolas" w:hAnsi="Consolas"/>
                <w:color w:val="000000"/>
                <w:sz w:val="19"/>
                <w:lang w:val="es-PE"/>
              </w:rPr>
              <w:br/>
              <w:t xml:space="preserve">    Entonces el sistema debe responder con un código de estado HTTP 200</w:t>
            </w:r>
            <w:r w:rsidRPr="00EE15B5">
              <w:rPr>
                <w:rFonts w:ascii="Consolas" w:hAnsi="Consolas"/>
                <w:color w:val="000000"/>
                <w:sz w:val="19"/>
                <w:lang w:val="es-PE"/>
              </w:rPr>
              <w:br/>
              <w:t xml:space="preserve">    Y la respuesta debe contener una lista JSON con 10 productos</w:t>
            </w:r>
            <w:r w:rsidRPr="00EE15B5">
              <w:rPr>
                <w:rFonts w:ascii="Consolas" w:hAnsi="Consolas"/>
                <w:color w:val="000000"/>
                <w:sz w:val="19"/>
                <w:lang w:val="es-PE"/>
              </w:rPr>
              <w:br/>
              <w:t xml:space="preserve">    Y cada producto debe incluir "id", "</w:t>
            </w:r>
            <w:proofErr w:type="spellStart"/>
            <w:r w:rsidRPr="00EE15B5">
              <w:rPr>
                <w:rFonts w:ascii="Consolas" w:hAnsi="Consolas"/>
                <w:color w:val="000000"/>
                <w:sz w:val="19"/>
                <w:lang w:val="es-PE"/>
              </w:rPr>
              <w:t>name</w:t>
            </w:r>
            <w:proofErr w:type="spellEnd"/>
            <w:r w:rsidRPr="00EE15B5">
              <w:rPr>
                <w:rFonts w:ascii="Consolas" w:hAnsi="Consolas"/>
                <w:color w:val="000000"/>
                <w:sz w:val="19"/>
                <w:lang w:val="es-PE"/>
              </w:rPr>
              <w:t>", "</w:t>
            </w:r>
            <w:proofErr w:type="spellStart"/>
            <w:r w:rsidRPr="00EE15B5">
              <w:rPr>
                <w:rFonts w:ascii="Consolas" w:hAnsi="Consolas"/>
                <w:color w:val="000000"/>
                <w:sz w:val="19"/>
                <w:lang w:val="es-PE"/>
              </w:rPr>
              <w:t>price</w:t>
            </w:r>
            <w:proofErr w:type="spellEnd"/>
            <w:r w:rsidRPr="00EE15B5">
              <w:rPr>
                <w:rFonts w:ascii="Consolas" w:hAnsi="Consolas"/>
                <w:color w:val="000000"/>
                <w:sz w:val="19"/>
                <w:lang w:val="es-PE"/>
              </w:rPr>
              <w:t>" y "stock"</w:t>
            </w:r>
            <w:r w:rsidRPr="00EE15B5">
              <w:rPr>
                <w:rFonts w:ascii="Consolas" w:hAnsi="Consolas"/>
                <w:color w:val="000000"/>
                <w:sz w:val="19"/>
                <w:lang w:val="es-PE"/>
              </w:rPr>
              <w:br/>
            </w:r>
            <w:r w:rsidRPr="00EE15B5">
              <w:rPr>
                <w:rFonts w:ascii="Consolas" w:hAnsi="Consolas"/>
                <w:color w:val="000000"/>
                <w:sz w:val="19"/>
                <w:lang w:val="es-PE"/>
              </w:rPr>
              <w:br/>
              <w:t xml:space="preserve">  Escenario: CA-01-02 - Consultar catálogo vacío (sin productos)</w:t>
            </w:r>
            <w:r w:rsidRPr="00EE15B5">
              <w:rPr>
                <w:rFonts w:ascii="Consolas" w:hAnsi="Consolas"/>
                <w:color w:val="000000"/>
                <w:sz w:val="19"/>
                <w:lang w:val="es-PE"/>
              </w:rPr>
              <w:br/>
              <w:t xml:space="preserve">    Dado que no existen productos registrados en el sistema</w:t>
            </w:r>
            <w:r w:rsidRPr="00EE15B5">
              <w:rPr>
                <w:rFonts w:ascii="Consolas" w:hAnsi="Consolas"/>
                <w:color w:val="000000"/>
                <w:sz w:val="19"/>
                <w:lang w:val="es-PE"/>
              </w:rPr>
              <w:br/>
              <w:t xml:space="preserve">    Cuando el cliente envía una petición GET a "/api/</w:t>
            </w:r>
            <w:proofErr w:type="spellStart"/>
            <w:r w:rsidRPr="00EE15B5">
              <w:rPr>
                <w:rFonts w:ascii="Consolas" w:hAnsi="Consolas"/>
                <w:color w:val="000000"/>
                <w:sz w:val="19"/>
                <w:lang w:val="es-PE"/>
              </w:rPr>
              <w:t>products</w:t>
            </w:r>
            <w:proofErr w:type="spellEnd"/>
            <w:r w:rsidRPr="00EE15B5">
              <w:rPr>
                <w:rFonts w:ascii="Consolas" w:hAnsi="Consolas"/>
                <w:color w:val="000000"/>
                <w:sz w:val="19"/>
                <w:lang w:val="es-PE"/>
              </w:rPr>
              <w:t>"</w:t>
            </w:r>
            <w:r w:rsidRPr="00EE15B5">
              <w:rPr>
                <w:rFonts w:ascii="Consolas" w:hAnsi="Consolas"/>
                <w:color w:val="000000"/>
                <w:sz w:val="19"/>
                <w:lang w:val="es-PE"/>
              </w:rPr>
              <w:br/>
              <w:t xml:space="preserve">    Entonces el sistema debe responder con un código de estado HTTP 200</w:t>
            </w:r>
            <w:r w:rsidRPr="00EE15B5">
              <w:rPr>
                <w:rFonts w:ascii="Consolas" w:hAnsi="Consolas"/>
                <w:color w:val="000000"/>
                <w:sz w:val="19"/>
                <w:lang w:val="es-PE"/>
              </w:rPr>
              <w:br/>
              <w:t xml:space="preserve">    Y la respuesta debe ser una lista vacía representado por "[]"</w:t>
            </w:r>
            <w:r w:rsidRPr="00EE15B5">
              <w:rPr>
                <w:rFonts w:ascii="Consolas" w:hAnsi="Consolas"/>
                <w:color w:val="000000"/>
                <w:sz w:val="19"/>
                <w:lang w:val="es-PE"/>
              </w:rPr>
              <w:br/>
            </w:r>
            <w:r w:rsidRPr="00EE15B5">
              <w:rPr>
                <w:rFonts w:ascii="Consolas" w:hAnsi="Consolas"/>
                <w:color w:val="000000"/>
                <w:sz w:val="19"/>
                <w:lang w:val="es-PE"/>
              </w:rPr>
              <w:br/>
            </w:r>
            <w:r w:rsidRPr="00EE15B5">
              <w:rPr>
                <w:rFonts w:ascii="Consolas" w:hAnsi="Consolas"/>
                <w:color w:val="000000"/>
                <w:sz w:val="19"/>
                <w:lang w:val="es-PE"/>
              </w:rPr>
              <w:lastRenderedPageBreak/>
              <w:t xml:space="preserve">  Escenario: CA-02-01 - Consultar detalle de un producto existente</w:t>
            </w:r>
            <w:r w:rsidRPr="00EE15B5">
              <w:rPr>
                <w:rFonts w:ascii="Consolas" w:hAnsi="Consolas"/>
                <w:color w:val="000000"/>
                <w:sz w:val="19"/>
                <w:lang w:val="es-PE"/>
              </w:rPr>
              <w:br/>
              <w:t xml:space="preserve">    Dado que existe un producto registrado con ID 1 y nombre "Laptop Asus"</w:t>
            </w:r>
            <w:r w:rsidRPr="00EE15B5">
              <w:rPr>
                <w:rFonts w:ascii="Consolas" w:hAnsi="Consolas"/>
                <w:color w:val="000000"/>
                <w:sz w:val="19"/>
                <w:lang w:val="es-PE"/>
              </w:rPr>
              <w:br/>
              <w:t xml:space="preserve">    Cuando el cliente envía una petición GET a "/api/</w:t>
            </w:r>
            <w:proofErr w:type="spellStart"/>
            <w:r w:rsidRPr="00EE15B5">
              <w:rPr>
                <w:rFonts w:ascii="Consolas" w:hAnsi="Consolas"/>
                <w:color w:val="000000"/>
                <w:sz w:val="19"/>
                <w:lang w:val="es-PE"/>
              </w:rPr>
              <w:t>products</w:t>
            </w:r>
            <w:proofErr w:type="spellEnd"/>
            <w:r w:rsidRPr="00EE15B5">
              <w:rPr>
                <w:rFonts w:ascii="Consolas" w:hAnsi="Consolas"/>
                <w:color w:val="000000"/>
                <w:sz w:val="19"/>
                <w:lang w:val="es-PE"/>
              </w:rPr>
              <w:t>/1"</w:t>
            </w:r>
            <w:r w:rsidRPr="00EE15B5">
              <w:rPr>
                <w:rFonts w:ascii="Consolas" w:hAnsi="Consolas"/>
                <w:color w:val="000000"/>
                <w:sz w:val="19"/>
                <w:lang w:val="es-PE"/>
              </w:rPr>
              <w:br/>
              <w:t xml:space="preserve">    Entonces el sistema debe responder con un código de estado HTTP 200</w:t>
            </w:r>
            <w:r w:rsidRPr="00EE15B5">
              <w:rPr>
                <w:rFonts w:ascii="Consolas" w:hAnsi="Consolas"/>
                <w:color w:val="000000"/>
                <w:sz w:val="19"/>
                <w:lang w:val="es-PE"/>
              </w:rPr>
              <w:br/>
              <w:t xml:space="preserve">    Y la respuesta debe contener un objeto JSON con el nombre "Laptop Asus", precio 1200.0 y stock 15</w:t>
            </w:r>
            <w:r w:rsidRPr="00EE15B5">
              <w:rPr>
                <w:rFonts w:ascii="Consolas" w:hAnsi="Consolas"/>
                <w:color w:val="000000"/>
                <w:sz w:val="19"/>
                <w:lang w:val="es-PE"/>
              </w:rPr>
              <w:br/>
            </w:r>
            <w:r w:rsidRPr="00EE15B5">
              <w:rPr>
                <w:rFonts w:ascii="Consolas" w:hAnsi="Consolas"/>
                <w:color w:val="000000"/>
                <w:sz w:val="19"/>
                <w:lang w:val="es-PE"/>
              </w:rPr>
              <w:br/>
              <w:t xml:space="preserve">  Escenario: CA-04-01 - Consultar un producto inexistente</w:t>
            </w:r>
            <w:r w:rsidRPr="00EE15B5">
              <w:rPr>
                <w:rFonts w:ascii="Consolas" w:hAnsi="Consolas"/>
                <w:color w:val="000000"/>
                <w:sz w:val="19"/>
                <w:lang w:val="es-PE"/>
              </w:rPr>
              <w:br/>
              <w:t xml:space="preserve">    Dado que no existe ningún producto con el ID 999</w:t>
            </w:r>
            <w:r w:rsidRPr="00EE15B5">
              <w:rPr>
                <w:rFonts w:ascii="Consolas" w:hAnsi="Consolas"/>
                <w:color w:val="000000"/>
                <w:sz w:val="19"/>
                <w:lang w:val="es-PE"/>
              </w:rPr>
              <w:br/>
              <w:t xml:space="preserve">    Cuando el cliente envía una petición GET a "/api/</w:t>
            </w:r>
            <w:proofErr w:type="spellStart"/>
            <w:r w:rsidRPr="00EE15B5">
              <w:rPr>
                <w:rFonts w:ascii="Consolas" w:hAnsi="Consolas"/>
                <w:color w:val="000000"/>
                <w:sz w:val="19"/>
                <w:lang w:val="es-PE"/>
              </w:rPr>
              <w:t>products</w:t>
            </w:r>
            <w:proofErr w:type="spellEnd"/>
            <w:r w:rsidRPr="00EE15B5">
              <w:rPr>
                <w:rFonts w:ascii="Consolas" w:hAnsi="Consolas"/>
                <w:color w:val="000000"/>
                <w:sz w:val="19"/>
                <w:lang w:val="es-PE"/>
              </w:rPr>
              <w:t>/999"</w:t>
            </w:r>
            <w:r w:rsidRPr="00EE15B5">
              <w:rPr>
                <w:rFonts w:ascii="Consolas" w:hAnsi="Consolas"/>
                <w:color w:val="000000"/>
                <w:sz w:val="19"/>
                <w:lang w:val="es-PE"/>
              </w:rPr>
              <w:br/>
              <w:t xml:space="preserve">    Entonces el sistema debe responder con un código de estado HTTP 500</w:t>
            </w:r>
            <w:r w:rsidRPr="00EE15B5">
              <w:rPr>
                <w:rFonts w:ascii="Consolas" w:hAnsi="Consolas"/>
                <w:color w:val="000000"/>
                <w:sz w:val="19"/>
                <w:lang w:val="es-PE"/>
              </w:rPr>
              <w:br/>
              <w:t xml:space="preserve">    Y la respuesta debe contener un mensaje explicativo indicando que el producto no existe</w:t>
            </w:r>
            <w:r w:rsidRPr="00EE15B5">
              <w:rPr>
                <w:rFonts w:ascii="Consolas" w:hAnsi="Consolas"/>
                <w:color w:val="000000"/>
                <w:sz w:val="19"/>
                <w:lang w:val="es-PE"/>
              </w:rPr>
              <w:br/>
            </w:r>
            <w:r w:rsidRPr="00EE15B5">
              <w:rPr>
                <w:rFonts w:ascii="Consolas" w:hAnsi="Consolas"/>
                <w:color w:val="000000"/>
                <w:sz w:val="19"/>
                <w:lang w:val="es-PE"/>
              </w:rPr>
              <w:br/>
              <w:t xml:space="preserve">  Escenario: CA-05-01 - Registrar un nuevo producto con datos válidos</w:t>
            </w:r>
            <w:r w:rsidRPr="00EE15B5">
              <w:rPr>
                <w:rFonts w:ascii="Consolas" w:hAnsi="Consolas"/>
                <w:color w:val="000000"/>
                <w:sz w:val="19"/>
                <w:lang w:val="es-PE"/>
              </w:rPr>
              <w:br/>
              <w:t xml:space="preserve">    Dado que los detalles del producto son nombre "Mouse Inalámbrico", precio 35.0 y stock 20</w:t>
            </w:r>
            <w:r w:rsidRPr="00EE15B5">
              <w:rPr>
                <w:rFonts w:ascii="Consolas" w:hAnsi="Consolas"/>
                <w:color w:val="000000"/>
                <w:sz w:val="19"/>
                <w:lang w:val="es-PE"/>
              </w:rPr>
              <w:br/>
              <w:t xml:space="preserve">    Cuando el administrador envía una petición POST a "/api/</w:t>
            </w:r>
            <w:proofErr w:type="spellStart"/>
            <w:r w:rsidRPr="00EE15B5">
              <w:rPr>
                <w:rFonts w:ascii="Consolas" w:hAnsi="Consolas"/>
                <w:color w:val="000000"/>
                <w:sz w:val="19"/>
                <w:lang w:val="es-PE"/>
              </w:rPr>
              <w:t>products</w:t>
            </w:r>
            <w:proofErr w:type="spellEnd"/>
            <w:r w:rsidRPr="00EE15B5">
              <w:rPr>
                <w:rFonts w:ascii="Consolas" w:hAnsi="Consolas"/>
                <w:color w:val="000000"/>
                <w:sz w:val="19"/>
                <w:lang w:val="es-PE"/>
              </w:rPr>
              <w:t>" con la representación JSON del producto</w:t>
            </w:r>
            <w:r w:rsidRPr="00EE15B5">
              <w:rPr>
                <w:rFonts w:ascii="Consolas" w:hAnsi="Consolas"/>
                <w:color w:val="000000"/>
                <w:sz w:val="19"/>
                <w:lang w:val="es-PE"/>
              </w:rPr>
              <w:br/>
              <w:t xml:space="preserve">    Entonces el sistema debe responder con un código de estado HTTP 201</w:t>
            </w:r>
            <w:r w:rsidRPr="00EE15B5">
              <w:rPr>
                <w:rFonts w:ascii="Consolas" w:hAnsi="Consolas"/>
                <w:color w:val="000000"/>
                <w:sz w:val="19"/>
                <w:lang w:val="es-PE"/>
              </w:rPr>
              <w:br/>
              <w:t xml:space="preserve">    Y la respuesta debe retornar el producto creado con su ID autogenerado</w:t>
            </w:r>
            <w:r w:rsidRPr="00EE15B5">
              <w:rPr>
                <w:rFonts w:ascii="Consolas" w:hAnsi="Consolas"/>
                <w:color w:val="000000"/>
                <w:sz w:val="19"/>
                <w:lang w:val="es-PE"/>
              </w:rPr>
              <w:br/>
              <w:t xml:space="preserve">    Y el catálogo de productos debe incrementarse a 11 elementos</w:t>
            </w:r>
            <w:r w:rsidRPr="00EE15B5">
              <w:rPr>
                <w:rFonts w:ascii="Consolas" w:hAnsi="Consolas"/>
                <w:color w:val="000000"/>
                <w:sz w:val="19"/>
                <w:lang w:val="es-PE"/>
              </w:rPr>
              <w:br/>
            </w:r>
            <w:r w:rsidRPr="00EE15B5">
              <w:rPr>
                <w:rFonts w:ascii="Consolas" w:hAnsi="Consolas"/>
                <w:color w:val="000000"/>
                <w:sz w:val="19"/>
                <w:lang w:val="es-PE"/>
              </w:rPr>
              <w:br/>
              <w:t xml:space="preserve">  Escenario: CA-05-02 - Registrar un producto con datos incompletos</w:t>
            </w:r>
            <w:r w:rsidRPr="00EE15B5">
              <w:rPr>
                <w:rFonts w:ascii="Consolas" w:hAnsi="Consolas"/>
                <w:color w:val="000000"/>
                <w:sz w:val="19"/>
                <w:lang w:val="es-PE"/>
              </w:rPr>
              <w:br/>
              <w:t xml:space="preserve">    Dado que los detalles del producto tienen el nombre vacío, precio 15.0 y stock 5</w:t>
            </w:r>
            <w:r w:rsidRPr="00EE15B5">
              <w:rPr>
                <w:rFonts w:ascii="Consolas" w:hAnsi="Consolas"/>
                <w:color w:val="000000"/>
                <w:sz w:val="19"/>
                <w:lang w:val="es-PE"/>
              </w:rPr>
              <w:br/>
              <w:t xml:space="preserve">    Cuando el administrador envía una petición POST a "/api/</w:t>
            </w:r>
            <w:proofErr w:type="spellStart"/>
            <w:r w:rsidRPr="00EE15B5">
              <w:rPr>
                <w:rFonts w:ascii="Consolas" w:hAnsi="Consolas"/>
                <w:color w:val="000000"/>
                <w:sz w:val="19"/>
                <w:lang w:val="es-PE"/>
              </w:rPr>
              <w:t>products</w:t>
            </w:r>
            <w:proofErr w:type="spellEnd"/>
            <w:r w:rsidRPr="00EE15B5">
              <w:rPr>
                <w:rFonts w:ascii="Consolas" w:hAnsi="Consolas"/>
                <w:color w:val="000000"/>
                <w:sz w:val="19"/>
                <w:lang w:val="es-PE"/>
              </w:rPr>
              <w:t>" con el campo de nombre nulo o vacío</w:t>
            </w:r>
            <w:r w:rsidRPr="00EE15B5">
              <w:rPr>
                <w:rFonts w:ascii="Consolas" w:hAnsi="Consolas"/>
                <w:color w:val="000000"/>
                <w:sz w:val="19"/>
                <w:lang w:val="es-PE"/>
              </w:rPr>
              <w:br/>
              <w:t xml:space="preserve">    Entonces el sistema debe responder con un código de estado HTTP 500 o fallar la validación</w:t>
            </w:r>
            <w:r w:rsidRPr="00EE15B5">
              <w:rPr>
                <w:rFonts w:ascii="Consolas" w:hAnsi="Consolas"/>
                <w:color w:val="000000"/>
                <w:sz w:val="19"/>
                <w:lang w:val="es-PE"/>
              </w:rPr>
              <w:br/>
              <w:t xml:space="preserve">    Y el catálogo de productos debe mantenerse sin cambios</w:t>
            </w:r>
            <w:r w:rsidRPr="00EE15B5">
              <w:rPr>
                <w:rFonts w:ascii="Consolas" w:hAnsi="Consolas"/>
                <w:color w:val="000000"/>
                <w:sz w:val="19"/>
                <w:lang w:val="es-PE"/>
              </w:rPr>
              <w:br/>
            </w:r>
            <w:r w:rsidRPr="00EE15B5">
              <w:rPr>
                <w:rFonts w:ascii="Consolas" w:hAnsi="Consolas"/>
                <w:color w:val="000000"/>
                <w:sz w:val="19"/>
                <w:lang w:val="es-PE"/>
              </w:rPr>
              <w:br/>
              <w:t xml:space="preserve">  Escenario: CA-05-03 - Consultar persistencia del producto registrado</w:t>
            </w:r>
            <w:r w:rsidRPr="00EE15B5">
              <w:rPr>
                <w:rFonts w:ascii="Consolas" w:hAnsi="Consolas"/>
                <w:color w:val="000000"/>
                <w:sz w:val="19"/>
                <w:lang w:val="es-PE"/>
              </w:rPr>
              <w:br/>
              <w:t xml:space="preserve">    Dado que se ha registrado exitosamente un producto con ID 11</w:t>
            </w:r>
            <w:r w:rsidRPr="00EE15B5">
              <w:rPr>
                <w:rFonts w:ascii="Consolas" w:hAnsi="Consolas"/>
                <w:color w:val="000000"/>
                <w:sz w:val="19"/>
                <w:lang w:val="es-PE"/>
              </w:rPr>
              <w:br/>
              <w:t xml:space="preserve">    Cuando el cliente envía una petición GET a "/api/</w:t>
            </w:r>
            <w:proofErr w:type="spellStart"/>
            <w:r w:rsidRPr="00EE15B5">
              <w:rPr>
                <w:rFonts w:ascii="Consolas" w:hAnsi="Consolas"/>
                <w:color w:val="000000"/>
                <w:sz w:val="19"/>
                <w:lang w:val="es-PE"/>
              </w:rPr>
              <w:t>products</w:t>
            </w:r>
            <w:proofErr w:type="spellEnd"/>
            <w:r w:rsidRPr="00EE15B5">
              <w:rPr>
                <w:rFonts w:ascii="Consolas" w:hAnsi="Consolas"/>
                <w:color w:val="000000"/>
                <w:sz w:val="19"/>
                <w:lang w:val="es-PE"/>
              </w:rPr>
              <w:t>/11"</w:t>
            </w:r>
            <w:r w:rsidRPr="00EE15B5">
              <w:rPr>
                <w:rFonts w:ascii="Consolas" w:hAnsi="Consolas"/>
                <w:color w:val="000000"/>
                <w:sz w:val="19"/>
                <w:lang w:val="es-PE"/>
              </w:rPr>
              <w:br/>
              <w:t xml:space="preserve">    Entonces el sistema debe responder con un código de estado HTTP 200</w:t>
            </w:r>
            <w:r w:rsidRPr="00EE15B5">
              <w:rPr>
                <w:rFonts w:ascii="Consolas" w:hAnsi="Consolas"/>
                <w:color w:val="000000"/>
                <w:sz w:val="19"/>
                <w:lang w:val="es-PE"/>
              </w:rPr>
              <w:br/>
              <w:t xml:space="preserve">    Y el cuerpo de la respuesta debe coincidir exactamente con los datos registrados del ID 11</w:t>
            </w:r>
            <w:r w:rsidRPr="00EE15B5">
              <w:rPr>
                <w:rFonts w:ascii="Consolas" w:hAnsi="Consolas"/>
                <w:color w:val="000000"/>
                <w:sz w:val="19"/>
                <w:lang w:val="es-PE"/>
              </w:rPr>
              <w:br/>
            </w:r>
            <w:r w:rsidRPr="00EE15B5">
              <w:rPr>
                <w:rFonts w:ascii="Consolas" w:hAnsi="Consolas"/>
                <w:color w:val="000000"/>
                <w:sz w:val="19"/>
                <w:lang w:val="es-PE"/>
              </w:rPr>
              <w:br/>
              <w:t xml:space="preserve">  Escenario: CA-03-01 - Intentar crear un pedido en </w:t>
            </w:r>
            <w:proofErr w:type="spellStart"/>
            <w:r w:rsidRPr="00EE15B5">
              <w:rPr>
                <w:rFonts w:ascii="Consolas" w:hAnsi="Consolas"/>
                <w:color w:val="000000"/>
                <w:sz w:val="19"/>
                <w:lang w:val="es-PE"/>
              </w:rPr>
              <w:t>endpoint</w:t>
            </w:r>
            <w:proofErr w:type="spellEnd"/>
            <w:r w:rsidRPr="00EE15B5">
              <w:rPr>
                <w:rFonts w:ascii="Consolas" w:hAnsi="Consolas"/>
                <w:color w:val="000000"/>
                <w:sz w:val="19"/>
                <w:lang w:val="es-PE"/>
              </w:rPr>
              <w:t xml:space="preserve"> de órdenes</w:t>
            </w:r>
            <w:r w:rsidRPr="00EE15B5">
              <w:rPr>
                <w:rFonts w:ascii="Consolas" w:hAnsi="Consolas"/>
                <w:color w:val="000000"/>
                <w:sz w:val="19"/>
                <w:lang w:val="es-PE"/>
              </w:rPr>
              <w:br/>
              <w:t xml:space="preserve">    Dado que el sistema no posee un controlador de órdenes implementado</w:t>
            </w:r>
            <w:r w:rsidRPr="00EE15B5">
              <w:rPr>
                <w:rFonts w:ascii="Consolas" w:hAnsi="Consolas"/>
                <w:color w:val="000000"/>
                <w:sz w:val="19"/>
                <w:lang w:val="es-PE"/>
              </w:rPr>
              <w:br/>
              <w:t xml:space="preserve">    Cuando el cliente envía una petición POST a "/api/</w:t>
            </w:r>
            <w:proofErr w:type="spellStart"/>
            <w:r w:rsidRPr="00EE15B5">
              <w:rPr>
                <w:rFonts w:ascii="Consolas" w:hAnsi="Consolas"/>
                <w:color w:val="000000"/>
                <w:sz w:val="19"/>
                <w:lang w:val="es-PE"/>
              </w:rPr>
              <w:t>orders</w:t>
            </w:r>
            <w:proofErr w:type="spellEnd"/>
            <w:r w:rsidRPr="00EE15B5">
              <w:rPr>
                <w:rFonts w:ascii="Consolas" w:hAnsi="Consolas"/>
                <w:color w:val="000000"/>
                <w:sz w:val="19"/>
                <w:lang w:val="es-PE"/>
              </w:rPr>
              <w:t>" para crear un pedido</w:t>
            </w:r>
            <w:r w:rsidRPr="00EE15B5">
              <w:rPr>
                <w:rFonts w:ascii="Consolas" w:hAnsi="Consolas"/>
                <w:color w:val="000000"/>
                <w:sz w:val="19"/>
                <w:lang w:val="es-PE"/>
              </w:rPr>
              <w:br/>
              <w:t xml:space="preserve">    Entonces el sistema debe responder con un código de estado HTTP 404</w:t>
            </w:r>
            <w:r w:rsidRPr="00EE15B5">
              <w:rPr>
                <w:rFonts w:ascii="Consolas" w:hAnsi="Consolas"/>
                <w:color w:val="000000"/>
                <w:sz w:val="19"/>
                <w:lang w:val="es-PE"/>
              </w:rPr>
              <w:br/>
              <w:t xml:space="preserve">    Y el estado de la historia de usuario HU-03 debe reportarse como No Implementada</w:t>
            </w:r>
            <w:r w:rsidRPr="00EE15B5">
              <w:rPr>
                <w:rFonts w:ascii="Consolas" w:hAnsi="Consolas"/>
                <w:color w:val="000000"/>
                <w:sz w:val="19"/>
                <w:lang w:val="es-PE"/>
              </w:rPr>
              <w:br/>
            </w:r>
          </w:p>
        </w:tc>
      </w:tr>
    </w:tbl>
    <w:p w14:paraId="1AD9268A" w14:textId="77777777" w:rsidR="00072045" w:rsidRPr="00EE15B5" w:rsidRDefault="00072045">
      <w:pPr>
        <w:spacing w:after="120"/>
        <w:rPr>
          <w:lang w:val="es-PE"/>
        </w:rPr>
      </w:pPr>
    </w:p>
    <w:p w14:paraId="17A83801" w14:textId="77777777" w:rsidR="00072045" w:rsidRPr="00EE15B5" w:rsidRDefault="00EE15B5">
      <w:pPr>
        <w:keepNext/>
        <w:spacing w:before="360" w:after="120"/>
        <w:rPr>
          <w:lang w:val="es-PE"/>
        </w:rPr>
      </w:pPr>
      <w:r w:rsidRPr="00EE15B5">
        <w:rPr>
          <w:rFonts w:ascii="Calibri" w:hAnsi="Calibri"/>
          <w:b/>
          <w:color w:val="000000"/>
          <w:sz w:val="32"/>
          <w:lang w:val="es-PE"/>
        </w:rPr>
        <w:t>11. Preparación del Entorno y Datos de Prueba</w:t>
      </w:r>
    </w:p>
    <w:p w14:paraId="2B7936DC" w14:textId="77777777" w:rsidR="00072045" w:rsidRPr="00EE15B5" w:rsidRDefault="00EE15B5">
      <w:pPr>
        <w:keepNext/>
        <w:spacing w:before="240" w:after="120"/>
        <w:rPr>
          <w:lang w:val="es-PE"/>
        </w:rPr>
      </w:pPr>
      <w:r w:rsidRPr="00EE15B5">
        <w:rPr>
          <w:rFonts w:ascii="Calibri" w:hAnsi="Calibri"/>
          <w:b/>
          <w:color w:val="000000"/>
          <w:sz w:val="28"/>
          <w:lang w:val="es-PE"/>
        </w:rPr>
        <w:t>11.1 Levantar la aplicación</w:t>
      </w:r>
    </w:p>
    <w:p w14:paraId="643A6E1C" w14:textId="77777777" w:rsidR="00072045" w:rsidRPr="00EE15B5" w:rsidRDefault="00EE15B5">
      <w:pPr>
        <w:spacing w:after="120"/>
        <w:rPr>
          <w:lang w:val="es-PE"/>
        </w:rPr>
      </w:pPr>
      <w:r w:rsidRPr="00EE15B5">
        <w:rPr>
          <w:rFonts w:ascii="Calibri" w:hAnsi="Calibri"/>
          <w:color w:val="000000"/>
          <w:lang w:val="es-PE"/>
        </w:rPr>
        <w:t xml:space="preserve">Para iniciar la aplicación Spring </w:t>
      </w:r>
      <w:proofErr w:type="spellStart"/>
      <w:r w:rsidRPr="00EE15B5">
        <w:rPr>
          <w:rFonts w:ascii="Calibri" w:hAnsi="Calibri"/>
          <w:color w:val="000000"/>
          <w:lang w:val="es-PE"/>
        </w:rPr>
        <w:t>Boot</w:t>
      </w:r>
      <w:proofErr w:type="spellEnd"/>
      <w:r w:rsidRPr="00EE15B5">
        <w:rPr>
          <w:rFonts w:ascii="Calibri" w:hAnsi="Calibri"/>
          <w:color w:val="000000"/>
          <w:lang w:val="es-PE"/>
        </w:rPr>
        <w:t xml:space="preserve"> de </w:t>
      </w:r>
      <w:proofErr w:type="spellStart"/>
      <w:r w:rsidRPr="00EE15B5">
        <w:rPr>
          <w:rFonts w:ascii="Calibri" w:hAnsi="Calibri"/>
          <w:color w:val="000000"/>
          <w:lang w:val="es-PE"/>
        </w:rPr>
        <w:t>MiniShop</w:t>
      </w:r>
      <w:proofErr w:type="spellEnd"/>
      <w:r w:rsidRPr="00EE15B5">
        <w:rPr>
          <w:rFonts w:ascii="Calibri" w:hAnsi="Calibri"/>
          <w:color w:val="000000"/>
          <w:lang w:val="es-PE"/>
        </w:rPr>
        <w:t xml:space="preserve"> localmente, se ejecuta:</w:t>
      </w:r>
    </w:p>
    <w:tbl>
      <w:tblPr>
        <w:tblW w:w="0" w:type="auto"/>
        <w:jc w:val="center"/>
        <w:tblLayout w:type="fixed"/>
        <w:tblLook w:val="04A0" w:firstRow="1" w:lastRow="0" w:firstColumn="1" w:lastColumn="0" w:noHBand="0" w:noVBand="1"/>
      </w:tblPr>
      <w:tblGrid>
        <w:gridCol w:w="9071"/>
      </w:tblGrid>
      <w:tr w:rsidR="00072045" w14:paraId="63A92A62" w14:textId="77777777">
        <w:trPr>
          <w:jc w:val="center"/>
        </w:trPr>
        <w:tc>
          <w:tcPr>
            <w:tcW w:w="9071"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09F205C" w14:textId="77777777" w:rsidR="00072045" w:rsidRDefault="00EE15B5">
            <w:pPr>
              <w:spacing w:after="0" w:line="240" w:lineRule="auto"/>
            </w:pPr>
            <w:proofErr w:type="spellStart"/>
            <w:r>
              <w:rPr>
                <w:rFonts w:ascii="Consolas" w:hAnsi="Consolas"/>
                <w:color w:val="000000"/>
                <w:sz w:val="19"/>
              </w:rPr>
              <w:t>mvn</w:t>
            </w:r>
            <w:proofErr w:type="spellEnd"/>
            <w:r>
              <w:rPr>
                <w:rFonts w:ascii="Consolas" w:hAnsi="Consolas"/>
                <w:color w:val="000000"/>
                <w:sz w:val="19"/>
              </w:rPr>
              <w:t xml:space="preserve"> </w:t>
            </w:r>
            <w:proofErr w:type="spellStart"/>
            <w:r>
              <w:rPr>
                <w:rFonts w:ascii="Consolas" w:hAnsi="Consolas"/>
                <w:color w:val="000000"/>
                <w:sz w:val="19"/>
              </w:rPr>
              <w:t>spring-</w:t>
            </w:r>
            <w:proofErr w:type="gramStart"/>
            <w:r>
              <w:rPr>
                <w:rFonts w:ascii="Consolas" w:hAnsi="Consolas"/>
                <w:color w:val="000000"/>
                <w:sz w:val="19"/>
              </w:rPr>
              <w:t>boot:run</w:t>
            </w:r>
            <w:proofErr w:type="spellEnd"/>
            <w:proofErr w:type="gramEnd"/>
          </w:p>
        </w:tc>
      </w:tr>
    </w:tbl>
    <w:p w14:paraId="6BCBDDF2" w14:textId="77777777" w:rsidR="00072045" w:rsidRDefault="00072045">
      <w:pPr>
        <w:spacing w:after="120"/>
      </w:pPr>
    </w:p>
    <w:p w14:paraId="070E7FC8" w14:textId="77777777" w:rsidR="00072045" w:rsidRPr="00EE15B5" w:rsidRDefault="00EE15B5">
      <w:pPr>
        <w:spacing w:after="120"/>
        <w:rPr>
          <w:lang w:val="es-PE"/>
        </w:rPr>
      </w:pPr>
      <w:r w:rsidRPr="00EE15B5">
        <w:rPr>
          <w:rFonts w:ascii="Calibri" w:hAnsi="Calibri"/>
          <w:color w:val="000000"/>
          <w:lang w:val="es-PE"/>
        </w:rPr>
        <w:t>El microservicio queda expuesto en la dirección base: http://localhost:8080</w:t>
      </w:r>
    </w:p>
    <w:p w14:paraId="5248E0AA" w14:textId="77777777" w:rsidR="00072045" w:rsidRPr="00EE15B5" w:rsidRDefault="00EE15B5">
      <w:pPr>
        <w:keepNext/>
        <w:spacing w:before="240" w:after="120"/>
        <w:rPr>
          <w:lang w:val="es-PE"/>
        </w:rPr>
      </w:pPr>
      <w:r w:rsidRPr="00EE15B5">
        <w:rPr>
          <w:rFonts w:ascii="Calibri" w:hAnsi="Calibri"/>
          <w:b/>
          <w:color w:val="000000"/>
          <w:sz w:val="28"/>
          <w:lang w:val="es-PE"/>
        </w:rPr>
        <w:lastRenderedPageBreak/>
        <w:t xml:space="preserve">11.2 Verificar </w:t>
      </w:r>
      <w:proofErr w:type="spellStart"/>
      <w:r w:rsidRPr="00EE15B5">
        <w:rPr>
          <w:rFonts w:ascii="Calibri" w:hAnsi="Calibri"/>
          <w:b/>
          <w:color w:val="000000"/>
          <w:sz w:val="28"/>
          <w:lang w:val="es-PE"/>
        </w:rPr>
        <w:t>endpoints</w:t>
      </w:r>
      <w:proofErr w:type="spellEnd"/>
    </w:p>
    <w:p w14:paraId="50DFBEC3" w14:textId="77777777" w:rsidR="00072045" w:rsidRPr="00EE15B5" w:rsidRDefault="00EE15B5">
      <w:pPr>
        <w:spacing w:after="120"/>
        <w:rPr>
          <w:lang w:val="es-PE"/>
        </w:rPr>
      </w:pPr>
      <w:r w:rsidRPr="00EE15B5">
        <w:rPr>
          <w:rFonts w:ascii="Calibri" w:hAnsi="Calibri"/>
          <w:color w:val="000000"/>
          <w:lang w:val="es-PE"/>
        </w:rPr>
        <w:t xml:space="preserve">Comandos de verificación inicial </w:t>
      </w:r>
      <w:proofErr w:type="spellStart"/>
      <w:r w:rsidRPr="00EE15B5">
        <w:rPr>
          <w:rFonts w:ascii="Calibri" w:hAnsi="Calibri"/>
          <w:color w:val="000000"/>
          <w:lang w:val="es-PE"/>
        </w:rPr>
        <w:t>curl</w:t>
      </w:r>
      <w:proofErr w:type="spellEnd"/>
      <w:r w:rsidRPr="00EE15B5">
        <w:rPr>
          <w:rFonts w:ascii="Calibri" w:hAnsi="Calibri"/>
          <w:color w:val="000000"/>
          <w:lang w:val="es-PE"/>
        </w:rPr>
        <w:t>:</w:t>
      </w:r>
    </w:p>
    <w:tbl>
      <w:tblPr>
        <w:tblW w:w="0" w:type="auto"/>
        <w:jc w:val="center"/>
        <w:tblLayout w:type="fixed"/>
        <w:tblLook w:val="04A0" w:firstRow="1" w:lastRow="0" w:firstColumn="1" w:lastColumn="0" w:noHBand="0" w:noVBand="1"/>
      </w:tblPr>
      <w:tblGrid>
        <w:gridCol w:w="9071"/>
      </w:tblGrid>
      <w:tr w:rsidR="00072045" w14:paraId="283326B7" w14:textId="77777777">
        <w:trPr>
          <w:jc w:val="center"/>
        </w:trPr>
        <w:tc>
          <w:tcPr>
            <w:tcW w:w="9071"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32A612FC" w14:textId="77777777" w:rsidR="00072045" w:rsidRDefault="00EE15B5">
            <w:pPr>
              <w:spacing w:after="0" w:line="240" w:lineRule="auto"/>
            </w:pPr>
            <w:r>
              <w:rPr>
                <w:rFonts w:ascii="Consolas" w:hAnsi="Consolas"/>
                <w:color w:val="000000"/>
                <w:sz w:val="19"/>
              </w:rPr>
              <w:t>curl http://localhost:8080/api/products</w:t>
            </w:r>
            <w:r>
              <w:rPr>
                <w:rFonts w:ascii="Consolas" w:hAnsi="Consolas"/>
                <w:color w:val="000000"/>
                <w:sz w:val="19"/>
              </w:rPr>
              <w:br/>
              <w:t>curl http://localhost:8080/api/products/1</w:t>
            </w:r>
          </w:p>
        </w:tc>
      </w:tr>
    </w:tbl>
    <w:p w14:paraId="4D60F3CD" w14:textId="77777777" w:rsidR="00072045" w:rsidRDefault="00072045">
      <w:pPr>
        <w:spacing w:after="120"/>
      </w:pPr>
    </w:p>
    <w:p w14:paraId="1B75D797" w14:textId="77777777" w:rsidR="00072045" w:rsidRDefault="00EE15B5">
      <w:pPr>
        <w:keepNext/>
        <w:spacing w:before="240" w:after="120"/>
      </w:pPr>
      <w:r>
        <w:rPr>
          <w:rFonts w:ascii="Calibri" w:hAnsi="Calibri"/>
          <w:b/>
          <w:color w:val="000000"/>
          <w:sz w:val="28"/>
        </w:rPr>
        <w:t>11.3 Estado inicial del sistema</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69"/>
        <w:gridCol w:w="4535"/>
      </w:tblGrid>
      <w:tr w:rsidR="00072045" w14:paraId="0255C581" w14:textId="77777777">
        <w:trPr>
          <w:cantSplit/>
          <w:tblHeader/>
          <w:jc w:val="center"/>
        </w:trPr>
        <w:tc>
          <w:tcPr>
            <w:tcW w:w="3969" w:type="dxa"/>
            <w:shd w:val="clear" w:color="auto" w:fill="333333"/>
            <w:tcMar>
              <w:top w:w="100" w:type="dxa"/>
              <w:left w:w="150" w:type="dxa"/>
              <w:bottom w:w="100" w:type="dxa"/>
              <w:right w:w="150" w:type="dxa"/>
            </w:tcMar>
          </w:tcPr>
          <w:p w14:paraId="12DC86B6" w14:textId="77777777" w:rsidR="00072045" w:rsidRDefault="00EE15B5">
            <w:r>
              <w:rPr>
                <w:rFonts w:ascii="Calibri" w:hAnsi="Calibri"/>
                <w:b/>
                <w:color w:val="FFFFFF"/>
                <w:sz w:val="20"/>
              </w:rPr>
              <w:t>Dato</w:t>
            </w:r>
          </w:p>
        </w:tc>
        <w:tc>
          <w:tcPr>
            <w:tcW w:w="4535" w:type="dxa"/>
            <w:shd w:val="clear" w:color="auto" w:fill="333333"/>
            <w:tcMar>
              <w:top w:w="100" w:type="dxa"/>
              <w:left w:w="150" w:type="dxa"/>
              <w:bottom w:w="100" w:type="dxa"/>
              <w:right w:w="150" w:type="dxa"/>
            </w:tcMar>
          </w:tcPr>
          <w:p w14:paraId="3128B934" w14:textId="77777777" w:rsidR="00072045" w:rsidRDefault="00EE15B5">
            <w:r>
              <w:rPr>
                <w:rFonts w:ascii="Calibri" w:hAnsi="Calibri"/>
                <w:b/>
                <w:color w:val="FFFFFF"/>
                <w:sz w:val="20"/>
              </w:rPr>
              <w:t>Valor actual</w:t>
            </w:r>
          </w:p>
        </w:tc>
      </w:tr>
      <w:tr w:rsidR="00072045" w:rsidRPr="00550E79" w14:paraId="32991482" w14:textId="77777777">
        <w:trPr>
          <w:cantSplit/>
          <w:jc w:val="center"/>
        </w:trPr>
        <w:tc>
          <w:tcPr>
            <w:tcW w:w="3969" w:type="dxa"/>
            <w:shd w:val="clear" w:color="auto" w:fill="FFFFFF"/>
            <w:tcMar>
              <w:top w:w="100" w:type="dxa"/>
              <w:left w:w="150" w:type="dxa"/>
              <w:bottom w:w="100" w:type="dxa"/>
              <w:right w:w="150" w:type="dxa"/>
            </w:tcMar>
          </w:tcPr>
          <w:p w14:paraId="2F868F86" w14:textId="77777777" w:rsidR="00072045" w:rsidRDefault="00EE15B5">
            <w:r>
              <w:rPr>
                <w:rFonts w:ascii="Calibri" w:hAnsi="Calibri"/>
                <w:color w:val="000000"/>
                <w:sz w:val="20"/>
              </w:rPr>
              <w:t>Número de productos</w:t>
            </w:r>
          </w:p>
        </w:tc>
        <w:tc>
          <w:tcPr>
            <w:tcW w:w="4535" w:type="dxa"/>
            <w:shd w:val="clear" w:color="auto" w:fill="FFFFFF"/>
            <w:tcMar>
              <w:top w:w="100" w:type="dxa"/>
              <w:left w:w="150" w:type="dxa"/>
              <w:bottom w:w="100" w:type="dxa"/>
              <w:right w:w="150" w:type="dxa"/>
            </w:tcMar>
          </w:tcPr>
          <w:p w14:paraId="583CE138" w14:textId="3990411B" w:rsidR="00072045" w:rsidRPr="00550E79" w:rsidRDefault="00550E79">
            <w:pPr>
              <w:rPr>
                <w:lang w:val="es-PE"/>
              </w:rPr>
            </w:pPr>
            <w:r w:rsidRPr="00550E79">
              <w:rPr>
                <w:rFonts w:ascii="Calibri" w:hAnsi="Calibri"/>
                <w:b/>
                <w:bCs/>
                <w:color w:val="000000"/>
                <w:sz w:val="20"/>
                <w:lang w:val="es-PE"/>
              </w:rPr>
              <w:t>10</w:t>
            </w:r>
            <w:r w:rsidRPr="00550E79">
              <w:rPr>
                <w:rFonts w:ascii="Calibri" w:hAnsi="Calibri"/>
                <w:color w:val="000000"/>
                <w:sz w:val="20"/>
                <w:lang w:val="es-PE"/>
              </w:rPr>
              <w:t> (precargados en la base de datos en memoria mediante </w:t>
            </w:r>
            <w:proofErr w:type="spellStart"/>
            <w:r w:rsidRPr="00550E79">
              <w:rPr>
                <w:rFonts w:ascii="Calibri" w:hAnsi="Calibri"/>
                <w:color w:val="000000"/>
                <w:sz w:val="20"/>
                <w:lang w:val="es-PE"/>
              </w:rPr>
              <w:t>import.sql</w:t>
            </w:r>
            <w:proofErr w:type="spellEnd"/>
            <w:r w:rsidRPr="00550E79">
              <w:rPr>
                <w:rFonts w:ascii="Calibri" w:hAnsi="Calibri"/>
                <w:color w:val="000000"/>
                <w:sz w:val="20"/>
                <w:lang w:val="es-PE"/>
              </w:rPr>
              <w:t>)</w:t>
            </w:r>
          </w:p>
        </w:tc>
      </w:tr>
      <w:tr w:rsidR="00072045" w:rsidRPr="00550E79" w14:paraId="6DE5C00D" w14:textId="77777777">
        <w:trPr>
          <w:cantSplit/>
          <w:jc w:val="center"/>
        </w:trPr>
        <w:tc>
          <w:tcPr>
            <w:tcW w:w="3969" w:type="dxa"/>
            <w:shd w:val="clear" w:color="auto" w:fill="F2F2F2"/>
            <w:tcMar>
              <w:top w:w="100" w:type="dxa"/>
              <w:left w:w="150" w:type="dxa"/>
              <w:bottom w:w="100" w:type="dxa"/>
              <w:right w:w="150" w:type="dxa"/>
            </w:tcMar>
          </w:tcPr>
          <w:p w14:paraId="35B4A009" w14:textId="77777777" w:rsidR="00072045" w:rsidRDefault="00EE15B5">
            <w:proofErr w:type="spellStart"/>
            <w:r>
              <w:rPr>
                <w:rFonts w:ascii="Calibri" w:hAnsi="Calibri"/>
                <w:color w:val="000000"/>
                <w:sz w:val="20"/>
              </w:rPr>
              <w:t>Número</w:t>
            </w:r>
            <w:proofErr w:type="spellEnd"/>
            <w:r>
              <w:rPr>
                <w:rFonts w:ascii="Calibri" w:hAnsi="Calibri"/>
                <w:color w:val="000000"/>
                <w:sz w:val="20"/>
              </w:rPr>
              <w:t xml:space="preserve"> de </w:t>
            </w:r>
            <w:proofErr w:type="spellStart"/>
            <w:r>
              <w:rPr>
                <w:rFonts w:ascii="Calibri" w:hAnsi="Calibri"/>
                <w:color w:val="000000"/>
                <w:sz w:val="20"/>
              </w:rPr>
              <w:t>pedidos</w:t>
            </w:r>
            <w:proofErr w:type="spellEnd"/>
            <w:r>
              <w:rPr>
                <w:rFonts w:ascii="Calibri" w:hAnsi="Calibri"/>
                <w:color w:val="000000"/>
                <w:sz w:val="20"/>
              </w:rPr>
              <w:t xml:space="preserve"> </w:t>
            </w:r>
            <w:proofErr w:type="spellStart"/>
            <w:r>
              <w:rPr>
                <w:rFonts w:ascii="Calibri" w:hAnsi="Calibri"/>
                <w:color w:val="000000"/>
                <w:sz w:val="20"/>
              </w:rPr>
              <w:t>existentes</w:t>
            </w:r>
            <w:proofErr w:type="spellEnd"/>
          </w:p>
        </w:tc>
        <w:tc>
          <w:tcPr>
            <w:tcW w:w="4535" w:type="dxa"/>
            <w:shd w:val="clear" w:color="auto" w:fill="F2F2F2"/>
            <w:tcMar>
              <w:top w:w="100" w:type="dxa"/>
              <w:left w:w="150" w:type="dxa"/>
              <w:bottom w:w="100" w:type="dxa"/>
              <w:right w:w="150" w:type="dxa"/>
            </w:tcMar>
          </w:tcPr>
          <w:p w14:paraId="6D6C46D1" w14:textId="504B1457" w:rsidR="00072045" w:rsidRPr="00550E79" w:rsidRDefault="00550E79">
            <w:pPr>
              <w:rPr>
                <w:lang w:val="es-PE"/>
              </w:rPr>
            </w:pPr>
            <w:r w:rsidRPr="00550E79">
              <w:rPr>
                <w:rFonts w:ascii="Calibri" w:hAnsi="Calibri"/>
                <w:b/>
                <w:bCs/>
                <w:color w:val="000000"/>
                <w:sz w:val="20"/>
                <w:lang w:val="es-PE"/>
              </w:rPr>
              <w:t>0</w:t>
            </w:r>
            <w:r w:rsidRPr="00550E79">
              <w:rPr>
                <w:rFonts w:ascii="Calibri" w:hAnsi="Calibri"/>
                <w:color w:val="000000"/>
                <w:sz w:val="20"/>
                <w:lang w:val="es-PE"/>
              </w:rPr>
              <w:t> (No implementado / No aplica; el controlador de órdenes /api/</w:t>
            </w:r>
            <w:proofErr w:type="spellStart"/>
            <w:r w:rsidRPr="00550E79">
              <w:rPr>
                <w:rFonts w:ascii="Calibri" w:hAnsi="Calibri"/>
                <w:color w:val="000000"/>
                <w:sz w:val="20"/>
                <w:lang w:val="es-PE"/>
              </w:rPr>
              <w:t>orders</w:t>
            </w:r>
            <w:proofErr w:type="spellEnd"/>
            <w:r w:rsidRPr="00550E79">
              <w:rPr>
                <w:rFonts w:ascii="Calibri" w:hAnsi="Calibri"/>
                <w:color w:val="000000"/>
                <w:sz w:val="20"/>
                <w:lang w:val="es-PE"/>
              </w:rPr>
              <w:t> no existe)</w:t>
            </w:r>
          </w:p>
        </w:tc>
      </w:tr>
      <w:tr w:rsidR="00072045" w:rsidRPr="00550E79" w14:paraId="3A3A27B2" w14:textId="77777777">
        <w:trPr>
          <w:cantSplit/>
          <w:jc w:val="center"/>
        </w:trPr>
        <w:tc>
          <w:tcPr>
            <w:tcW w:w="3969" w:type="dxa"/>
            <w:shd w:val="clear" w:color="auto" w:fill="FFFFFF"/>
            <w:tcMar>
              <w:top w:w="100" w:type="dxa"/>
              <w:left w:w="150" w:type="dxa"/>
              <w:bottom w:w="100" w:type="dxa"/>
              <w:right w:w="150" w:type="dxa"/>
            </w:tcMar>
          </w:tcPr>
          <w:p w14:paraId="2205A3F1" w14:textId="77777777" w:rsidR="00072045" w:rsidRDefault="00EE15B5">
            <w:proofErr w:type="spellStart"/>
            <w:r>
              <w:rPr>
                <w:rFonts w:ascii="Calibri" w:hAnsi="Calibri"/>
                <w:color w:val="000000"/>
                <w:sz w:val="20"/>
              </w:rPr>
              <w:t>Usuarios</w:t>
            </w:r>
            <w:proofErr w:type="spellEnd"/>
            <w:r>
              <w:rPr>
                <w:rFonts w:ascii="Calibri" w:hAnsi="Calibri"/>
                <w:color w:val="000000"/>
                <w:sz w:val="20"/>
              </w:rPr>
              <w:t xml:space="preserve"> de </w:t>
            </w:r>
            <w:proofErr w:type="spellStart"/>
            <w:r>
              <w:rPr>
                <w:rFonts w:ascii="Calibri" w:hAnsi="Calibri"/>
                <w:color w:val="000000"/>
                <w:sz w:val="20"/>
              </w:rPr>
              <w:t>prueba</w:t>
            </w:r>
            <w:proofErr w:type="spellEnd"/>
            <w:r>
              <w:rPr>
                <w:rFonts w:ascii="Calibri" w:hAnsi="Calibri"/>
                <w:color w:val="000000"/>
                <w:sz w:val="20"/>
              </w:rPr>
              <w:t xml:space="preserve"> </w:t>
            </w:r>
            <w:proofErr w:type="spellStart"/>
            <w:r>
              <w:rPr>
                <w:rFonts w:ascii="Calibri" w:hAnsi="Calibri"/>
                <w:color w:val="000000"/>
                <w:sz w:val="20"/>
              </w:rPr>
              <w:t>disponibles</w:t>
            </w:r>
            <w:proofErr w:type="spellEnd"/>
          </w:p>
        </w:tc>
        <w:tc>
          <w:tcPr>
            <w:tcW w:w="4535" w:type="dxa"/>
            <w:shd w:val="clear" w:color="auto" w:fill="FFFFFF"/>
            <w:tcMar>
              <w:top w:w="100" w:type="dxa"/>
              <w:left w:w="150" w:type="dxa"/>
              <w:bottom w:w="100" w:type="dxa"/>
              <w:right w:w="150" w:type="dxa"/>
            </w:tcMar>
          </w:tcPr>
          <w:p w14:paraId="4D6F19B6" w14:textId="56897F34" w:rsidR="00072045" w:rsidRPr="00550E79" w:rsidRDefault="00550E79">
            <w:pPr>
              <w:rPr>
                <w:lang w:val="es-PE"/>
              </w:rPr>
            </w:pPr>
            <w:r w:rsidRPr="00550E79">
              <w:rPr>
                <w:rFonts w:ascii="Calibri" w:hAnsi="Calibri"/>
                <w:b/>
                <w:bCs/>
                <w:color w:val="000000"/>
                <w:sz w:val="20"/>
                <w:lang w:val="es-PE"/>
              </w:rPr>
              <w:t>0</w:t>
            </w:r>
            <w:r w:rsidRPr="00550E79">
              <w:rPr>
                <w:rFonts w:ascii="Calibri" w:hAnsi="Calibri"/>
                <w:color w:val="000000"/>
                <w:sz w:val="20"/>
                <w:lang w:val="es-PE"/>
              </w:rPr>
              <w:t> (No implementado / No aplica; la API de productos actual es pública y no tiene control ni tablas de usuarios)</w:t>
            </w:r>
          </w:p>
        </w:tc>
      </w:tr>
      <w:tr w:rsidR="00072045" w14:paraId="4CDB387F" w14:textId="77777777">
        <w:trPr>
          <w:cantSplit/>
          <w:jc w:val="center"/>
        </w:trPr>
        <w:tc>
          <w:tcPr>
            <w:tcW w:w="3969" w:type="dxa"/>
            <w:shd w:val="clear" w:color="auto" w:fill="F2F2F2"/>
            <w:tcMar>
              <w:top w:w="100" w:type="dxa"/>
              <w:left w:w="150" w:type="dxa"/>
              <w:bottom w:w="100" w:type="dxa"/>
              <w:right w:w="150" w:type="dxa"/>
            </w:tcMar>
          </w:tcPr>
          <w:p w14:paraId="6411A391" w14:textId="77777777" w:rsidR="00072045" w:rsidRPr="00EE15B5" w:rsidRDefault="00EE15B5">
            <w:pPr>
              <w:rPr>
                <w:lang w:val="es-PE"/>
              </w:rPr>
            </w:pPr>
            <w:r w:rsidRPr="00EE15B5">
              <w:rPr>
                <w:rFonts w:ascii="Calibri" w:hAnsi="Calibri"/>
                <w:color w:val="000000"/>
                <w:sz w:val="20"/>
                <w:lang w:val="es-PE"/>
              </w:rPr>
              <w:t>URL base de la aplicación</w:t>
            </w:r>
          </w:p>
        </w:tc>
        <w:tc>
          <w:tcPr>
            <w:tcW w:w="4535" w:type="dxa"/>
            <w:shd w:val="clear" w:color="auto" w:fill="F2F2F2"/>
            <w:tcMar>
              <w:top w:w="100" w:type="dxa"/>
              <w:left w:w="150" w:type="dxa"/>
              <w:bottom w:w="100" w:type="dxa"/>
              <w:right w:w="150" w:type="dxa"/>
            </w:tcMar>
          </w:tcPr>
          <w:p w14:paraId="13BCCB98" w14:textId="77777777" w:rsidR="00072045" w:rsidRDefault="00EE15B5">
            <w:r>
              <w:rPr>
                <w:rFonts w:ascii="Calibri" w:hAnsi="Calibri"/>
                <w:color w:val="000000"/>
                <w:sz w:val="20"/>
              </w:rPr>
              <w:t>http://localhost:8080</w:t>
            </w:r>
          </w:p>
        </w:tc>
      </w:tr>
    </w:tbl>
    <w:p w14:paraId="11133569" w14:textId="287DC4DF" w:rsidR="00072045" w:rsidRDefault="00072045"/>
    <w:p w14:paraId="28F4A562" w14:textId="77777777" w:rsidR="00072045" w:rsidRPr="00EE15B5" w:rsidRDefault="00EE15B5">
      <w:pPr>
        <w:keepNext/>
        <w:spacing w:before="360" w:after="120"/>
        <w:rPr>
          <w:lang w:val="es-PE"/>
        </w:rPr>
      </w:pPr>
      <w:r w:rsidRPr="00EE15B5">
        <w:rPr>
          <w:rFonts w:ascii="Calibri" w:hAnsi="Calibri"/>
          <w:b/>
          <w:color w:val="000000"/>
          <w:sz w:val="32"/>
          <w:lang w:val="es-PE"/>
        </w:rPr>
        <w:t>12. Registro de Ejecución de Escenarios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35"/>
        <w:gridCol w:w="5669"/>
      </w:tblGrid>
      <w:tr w:rsidR="00072045" w14:paraId="6546E84A" w14:textId="77777777">
        <w:trPr>
          <w:cantSplit/>
          <w:tblHeader/>
          <w:jc w:val="center"/>
        </w:trPr>
        <w:tc>
          <w:tcPr>
            <w:tcW w:w="2835" w:type="dxa"/>
            <w:shd w:val="clear" w:color="auto" w:fill="333333"/>
            <w:tcMar>
              <w:top w:w="100" w:type="dxa"/>
              <w:left w:w="150" w:type="dxa"/>
              <w:bottom w:w="100" w:type="dxa"/>
              <w:right w:w="150" w:type="dxa"/>
            </w:tcMar>
          </w:tcPr>
          <w:p w14:paraId="4C7968D5" w14:textId="77777777" w:rsidR="00072045" w:rsidRDefault="00EE15B5">
            <w:r>
              <w:rPr>
                <w:rFonts w:ascii="Calibri" w:hAnsi="Calibri"/>
                <w:b/>
                <w:color w:val="FFFFFF"/>
                <w:sz w:val="20"/>
              </w:rPr>
              <w:t xml:space="preserve">ID del </w:t>
            </w:r>
            <w:proofErr w:type="spellStart"/>
            <w:r>
              <w:rPr>
                <w:rFonts w:ascii="Calibri" w:hAnsi="Calibri"/>
                <w:b/>
                <w:color w:val="FFFFFF"/>
                <w:sz w:val="20"/>
              </w:rPr>
              <w:t>escenario</w:t>
            </w:r>
            <w:proofErr w:type="spellEnd"/>
          </w:p>
        </w:tc>
        <w:tc>
          <w:tcPr>
            <w:tcW w:w="5669" w:type="dxa"/>
            <w:shd w:val="clear" w:color="auto" w:fill="333333"/>
            <w:tcMar>
              <w:top w:w="100" w:type="dxa"/>
              <w:left w:w="150" w:type="dxa"/>
              <w:bottom w:w="100" w:type="dxa"/>
              <w:right w:w="150" w:type="dxa"/>
            </w:tcMar>
          </w:tcPr>
          <w:p w14:paraId="68B7911D" w14:textId="77777777" w:rsidR="00072045" w:rsidRDefault="00EE15B5">
            <w:r>
              <w:rPr>
                <w:rFonts w:ascii="Calibri" w:hAnsi="Calibri"/>
                <w:b/>
                <w:color w:val="FFFFFF"/>
                <w:sz w:val="20"/>
              </w:rPr>
              <w:t>CA-01-01</w:t>
            </w:r>
          </w:p>
        </w:tc>
      </w:tr>
      <w:tr w:rsidR="00072045" w14:paraId="53ABE09A" w14:textId="77777777">
        <w:trPr>
          <w:cantSplit/>
          <w:jc w:val="center"/>
        </w:trPr>
        <w:tc>
          <w:tcPr>
            <w:tcW w:w="2835" w:type="dxa"/>
            <w:shd w:val="clear" w:color="auto" w:fill="FFFFFF"/>
            <w:tcMar>
              <w:top w:w="100" w:type="dxa"/>
              <w:left w:w="150" w:type="dxa"/>
              <w:bottom w:w="100" w:type="dxa"/>
              <w:right w:w="150" w:type="dxa"/>
            </w:tcMar>
          </w:tcPr>
          <w:p w14:paraId="6C4A4828" w14:textId="77777777" w:rsidR="00072045" w:rsidRDefault="00EE15B5">
            <w:r>
              <w:rPr>
                <w:rFonts w:ascii="Calibri" w:hAnsi="Calibri"/>
                <w:color w:val="000000"/>
                <w:sz w:val="20"/>
              </w:rPr>
              <w:t>Historia de usuario</w:t>
            </w:r>
          </w:p>
        </w:tc>
        <w:tc>
          <w:tcPr>
            <w:tcW w:w="5669" w:type="dxa"/>
            <w:shd w:val="clear" w:color="auto" w:fill="FFFFFF"/>
            <w:tcMar>
              <w:top w:w="100" w:type="dxa"/>
              <w:left w:w="150" w:type="dxa"/>
              <w:bottom w:w="100" w:type="dxa"/>
              <w:right w:w="150" w:type="dxa"/>
            </w:tcMar>
          </w:tcPr>
          <w:p w14:paraId="78BF083C" w14:textId="77777777" w:rsidR="00072045" w:rsidRDefault="00EE15B5">
            <w:r>
              <w:rPr>
                <w:rFonts w:ascii="Calibri" w:hAnsi="Calibri"/>
                <w:color w:val="000000"/>
                <w:sz w:val="20"/>
              </w:rPr>
              <w:t>HU-01</w:t>
            </w:r>
          </w:p>
        </w:tc>
      </w:tr>
      <w:tr w:rsidR="00072045" w:rsidRPr="00EE15B5" w14:paraId="570894E4" w14:textId="77777777">
        <w:trPr>
          <w:cantSplit/>
          <w:jc w:val="center"/>
        </w:trPr>
        <w:tc>
          <w:tcPr>
            <w:tcW w:w="2835" w:type="dxa"/>
            <w:shd w:val="clear" w:color="auto" w:fill="F2F2F2"/>
            <w:tcMar>
              <w:top w:w="100" w:type="dxa"/>
              <w:left w:w="150" w:type="dxa"/>
              <w:bottom w:w="100" w:type="dxa"/>
              <w:right w:w="150" w:type="dxa"/>
            </w:tcMar>
          </w:tcPr>
          <w:p w14:paraId="03D46910" w14:textId="77777777" w:rsidR="00072045" w:rsidRDefault="00EE15B5">
            <w:r>
              <w:rPr>
                <w:rFonts w:ascii="Calibri" w:hAnsi="Calibri"/>
                <w:color w:val="000000"/>
                <w:sz w:val="20"/>
              </w:rPr>
              <w:t>Nombre del escenario</w:t>
            </w:r>
          </w:p>
        </w:tc>
        <w:tc>
          <w:tcPr>
            <w:tcW w:w="5669" w:type="dxa"/>
            <w:shd w:val="clear" w:color="auto" w:fill="F2F2F2"/>
            <w:tcMar>
              <w:top w:w="100" w:type="dxa"/>
              <w:left w:w="150" w:type="dxa"/>
              <w:bottom w:w="100" w:type="dxa"/>
              <w:right w:w="150" w:type="dxa"/>
            </w:tcMar>
          </w:tcPr>
          <w:p w14:paraId="06CF3A9F" w14:textId="77777777" w:rsidR="00072045" w:rsidRPr="00EE15B5" w:rsidRDefault="00EE15B5">
            <w:pPr>
              <w:rPr>
                <w:lang w:val="es-PE"/>
              </w:rPr>
            </w:pPr>
            <w:r w:rsidRPr="00EE15B5">
              <w:rPr>
                <w:rFonts w:ascii="Calibri" w:hAnsi="Calibri"/>
                <w:color w:val="000000"/>
                <w:sz w:val="20"/>
                <w:lang w:val="es-PE"/>
              </w:rPr>
              <w:t>Ver catálogo con productos disponibles</w:t>
            </w:r>
          </w:p>
        </w:tc>
      </w:tr>
      <w:tr w:rsidR="00072045" w14:paraId="2B0CB61C" w14:textId="77777777">
        <w:trPr>
          <w:cantSplit/>
          <w:jc w:val="center"/>
        </w:trPr>
        <w:tc>
          <w:tcPr>
            <w:tcW w:w="2835" w:type="dxa"/>
            <w:shd w:val="clear" w:color="auto" w:fill="FFFFFF"/>
            <w:tcMar>
              <w:top w:w="100" w:type="dxa"/>
              <w:left w:w="150" w:type="dxa"/>
              <w:bottom w:w="100" w:type="dxa"/>
              <w:right w:w="150" w:type="dxa"/>
            </w:tcMar>
          </w:tcPr>
          <w:p w14:paraId="7F44D254" w14:textId="77777777" w:rsidR="00072045" w:rsidRPr="00EE15B5" w:rsidRDefault="00EE15B5">
            <w:pPr>
              <w:rPr>
                <w:lang w:val="es-PE"/>
              </w:rPr>
            </w:pPr>
            <w:r w:rsidRPr="00EE15B5">
              <w:rPr>
                <w:rFonts w:ascii="Calibri" w:hAnsi="Calibri"/>
                <w:color w:val="000000"/>
                <w:sz w:val="20"/>
                <w:lang w:val="es-PE"/>
              </w:rPr>
              <w:t>Fecha y hora de ejecución</w:t>
            </w:r>
          </w:p>
        </w:tc>
        <w:tc>
          <w:tcPr>
            <w:tcW w:w="5669" w:type="dxa"/>
            <w:shd w:val="clear" w:color="auto" w:fill="FFFFFF"/>
            <w:tcMar>
              <w:top w:w="100" w:type="dxa"/>
              <w:left w:w="150" w:type="dxa"/>
              <w:bottom w:w="100" w:type="dxa"/>
              <w:right w:w="150" w:type="dxa"/>
            </w:tcMar>
          </w:tcPr>
          <w:p w14:paraId="0E45E91D" w14:textId="6E91DE40" w:rsidR="00072045" w:rsidRDefault="00550E79">
            <w:r>
              <w:rPr>
                <w:rFonts w:ascii="Calibri" w:hAnsi="Calibri"/>
                <w:color w:val="000000"/>
                <w:sz w:val="20"/>
              </w:rPr>
              <w:t>28/06/2026 7PM</w:t>
            </w:r>
          </w:p>
        </w:tc>
      </w:tr>
      <w:tr w:rsidR="00072045" w14:paraId="01755673" w14:textId="77777777">
        <w:trPr>
          <w:cantSplit/>
          <w:jc w:val="center"/>
        </w:trPr>
        <w:tc>
          <w:tcPr>
            <w:tcW w:w="2835" w:type="dxa"/>
            <w:shd w:val="clear" w:color="auto" w:fill="F2F2F2"/>
            <w:tcMar>
              <w:top w:w="100" w:type="dxa"/>
              <w:left w:w="150" w:type="dxa"/>
              <w:bottom w:w="100" w:type="dxa"/>
              <w:right w:w="150" w:type="dxa"/>
            </w:tcMar>
          </w:tcPr>
          <w:p w14:paraId="21B308F8" w14:textId="77777777" w:rsidR="00072045" w:rsidRDefault="00EE15B5">
            <w:r>
              <w:rPr>
                <w:rFonts w:ascii="Calibri" w:hAnsi="Calibri"/>
                <w:color w:val="000000"/>
                <w:sz w:val="20"/>
              </w:rPr>
              <w:t>Ejecutado por</w:t>
            </w:r>
          </w:p>
        </w:tc>
        <w:tc>
          <w:tcPr>
            <w:tcW w:w="5669" w:type="dxa"/>
            <w:shd w:val="clear" w:color="auto" w:fill="F2F2F2"/>
            <w:tcMar>
              <w:top w:w="100" w:type="dxa"/>
              <w:left w:w="150" w:type="dxa"/>
              <w:bottom w:w="100" w:type="dxa"/>
              <w:right w:w="150" w:type="dxa"/>
            </w:tcMar>
          </w:tcPr>
          <w:p w14:paraId="6C6BDFCB" w14:textId="77777777" w:rsidR="00072045" w:rsidRDefault="00EE15B5">
            <w:r>
              <w:rPr>
                <w:rFonts w:ascii="Calibri" w:hAnsi="Calibri"/>
                <w:color w:val="000000"/>
                <w:sz w:val="20"/>
              </w:rPr>
              <w:t>Apaza Quilla Dixson Yonay</w:t>
            </w:r>
          </w:p>
        </w:tc>
      </w:tr>
      <w:tr w:rsidR="00072045" w14:paraId="3BF4D78B" w14:textId="77777777">
        <w:trPr>
          <w:cantSplit/>
          <w:jc w:val="center"/>
        </w:trPr>
        <w:tc>
          <w:tcPr>
            <w:tcW w:w="2835" w:type="dxa"/>
            <w:shd w:val="clear" w:color="auto" w:fill="FFFFFF"/>
            <w:tcMar>
              <w:top w:w="100" w:type="dxa"/>
              <w:left w:w="150" w:type="dxa"/>
              <w:bottom w:w="100" w:type="dxa"/>
              <w:right w:w="150" w:type="dxa"/>
            </w:tcMar>
          </w:tcPr>
          <w:p w14:paraId="0D823C3E" w14:textId="77777777" w:rsidR="00072045" w:rsidRDefault="00EE15B5">
            <w:r>
              <w:rPr>
                <w:rFonts w:ascii="Calibri" w:hAnsi="Calibri"/>
                <w:color w:val="000000"/>
                <w:sz w:val="20"/>
              </w:rPr>
              <w:t>Pasos ejecutados</w:t>
            </w:r>
          </w:p>
        </w:tc>
        <w:tc>
          <w:tcPr>
            <w:tcW w:w="5669" w:type="dxa"/>
            <w:shd w:val="clear" w:color="auto" w:fill="FFFFFF"/>
            <w:tcMar>
              <w:top w:w="100" w:type="dxa"/>
              <w:left w:w="150" w:type="dxa"/>
              <w:bottom w:w="100" w:type="dxa"/>
              <w:right w:w="150" w:type="dxa"/>
            </w:tcMar>
          </w:tcPr>
          <w:p w14:paraId="584DCE6C" w14:textId="77777777" w:rsidR="00072045" w:rsidRDefault="00EE15B5">
            <w:r>
              <w:rPr>
                <w:rFonts w:ascii="Calibri" w:hAnsi="Calibri"/>
                <w:color w:val="000000"/>
                <w:sz w:val="20"/>
              </w:rPr>
              <w:t>GET a /api/products</w:t>
            </w:r>
          </w:p>
        </w:tc>
      </w:tr>
      <w:tr w:rsidR="00072045" w:rsidRPr="00EE15B5" w14:paraId="3C93278A" w14:textId="77777777">
        <w:trPr>
          <w:cantSplit/>
          <w:jc w:val="center"/>
        </w:trPr>
        <w:tc>
          <w:tcPr>
            <w:tcW w:w="2835" w:type="dxa"/>
            <w:shd w:val="clear" w:color="auto" w:fill="F2F2F2"/>
            <w:tcMar>
              <w:top w:w="100" w:type="dxa"/>
              <w:left w:w="150" w:type="dxa"/>
              <w:bottom w:w="100" w:type="dxa"/>
              <w:right w:w="150" w:type="dxa"/>
            </w:tcMar>
          </w:tcPr>
          <w:p w14:paraId="3AFDCA9C" w14:textId="77777777" w:rsidR="00072045" w:rsidRDefault="00EE15B5">
            <w:r>
              <w:rPr>
                <w:rFonts w:ascii="Calibri" w:hAnsi="Calibri"/>
                <w:color w:val="000000"/>
                <w:sz w:val="20"/>
              </w:rPr>
              <w:t>Resultado esperado</w:t>
            </w:r>
          </w:p>
        </w:tc>
        <w:tc>
          <w:tcPr>
            <w:tcW w:w="5669" w:type="dxa"/>
            <w:shd w:val="clear" w:color="auto" w:fill="F2F2F2"/>
            <w:tcMar>
              <w:top w:w="100" w:type="dxa"/>
              <w:left w:w="150" w:type="dxa"/>
              <w:bottom w:w="100" w:type="dxa"/>
              <w:right w:w="150" w:type="dxa"/>
            </w:tcMar>
          </w:tcPr>
          <w:p w14:paraId="355297B7" w14:textId="77777777" w:rsidR="00072045" w:rsidRPr="00EE15B5" w:rsidRDefault="00EE15B5">
            <w:pPr>
              <w:rPr>
                <w:lang w:val="es-PE"/>
              </w:rPr>
            </w:pPr>
            <w:r w:rsidRPr="00EE15B5">
              <w:rPr>
                <w:rFonts w:ascii="Calibri" w:hAnsi="Calibri"/>
                <w:color w:val="000000"/>
                <w:sz w:val="20"/>
                <w:lang w:val="es-PE"/>
              </w:rPr>
              <w:t>HTTP 200 y array JSON con 10 productos.</w:t>
            </w:r>
          </w:p>
        </w:tc>
      </w:tr>
      <w:tr w:rsidR="00072045" w:rsidRPr="00550E79" w14:paraId="5768F308" w14:textId="77777777">
        <w:trPr>
          <w:cantSplit/>
          <w:jc w:val="center"/>
        </w:trPr>
        <w:tc>
          <w:tcPr>
            <w:tcW w:w="2835" w:type="dxa"/>
            <w:shd w:val="clear" w:color="auto" w:fill="FFFFFF"/>
            <w:tcMar>
              <w:top w:w="100" w:type="dxa"/>
              <w:left w:w="150" w:type="dxa"/>
              <w:bottom w:w="100" w:type="dxa"/>
              <w:right w:w="150" w:type="dxa"/>
            </w:tcMar>
          </w:tcPr>
          <w:p w14:paraId="7460ADB9" w14:textId="77777777" w:rsidR="00072045" w:rsidRDefault="00EE15B5">
            <w:proofErr w:type="spellStart"/>
            <w:r>
              <w:rPr>
                <w:rFonts w:ascii="Calibri" w:hAnsi="Calibri"/>
                <w:color w:val="000000"/>
                <w:sz w:val="20"/>
              </w:rPr>
              <w:lastRenderedPageBreak/>
              <w:t>Resultado</w:t>
            </w:r>
            <w:proofErr w:type="spellEnd"/>
            <w:r>
              <w:rPr>
                <w:rFonts w:ascii="Calibri" w:hAnsi="Calibri"/>
                <w:color w:val="000000"/>
                <w:sz w:val="20"/>
              </w:rPr>
              <w:t xml:space="preserve"> </w:t>
            </w:r>
            <w:proofErr w:type="spellStart"/>
            <w:r>
              <w:rPr>
                <w:rFonts w:ascii="Calibri" w:hAnsi="Calibri"/>
                <w:color w:val="000000"/>
                <w:sz w:val="20"/>
              </w:rPr>
              <w:t>obtenido</w:t>
            </w:r>
            <w:proofErr w:type="spellEnd"/>
          </w:p>
        </w:tc>
        <w:tc>
          <w:tcPr>
            <w:tcW w:w="5669" w:type="dxa"/>
            <w:shd w:val="clear" w:color="auto" w:fill="FFFFFF"/>
            <w:tcMar>
              <w:top w:w="100" w:type="dxa"/>
              <w:left w:w="150" w:type="dxa"/>
              <w:bottom w:w="100" w:type="dxa"/>
              <w:right w:w="150" w:type="dxa"/>
            </w:tcMar>
          </w:tcPr>
          <w:p w14:paraId="3BF5952F" w14:textId="5C80D49E" w:rsidR="00072045" w:rsidRPr="00550E79" w:rsidRDefault="00550E79">
            <w:pPr>
              <w:rPr>
                <w:lang w:val="es-PE"/>
              </w:rPr>
            </w:pPr>
            <w:r w:rsidRPr="00550E79">
              <w:rPr>
                <w:lang w:val="es-PE"/>
              </w:rPr>
              <w:t>HTTP 200 OK con un array JSON conteniendo los 10 productos iniciales precargados en la base de datos.</w:t>
            </w:r>
          </w:p>
        </w:tc>
      </w:tr>
      <w:tr w:rsidR="00072045" w14:paraId="30983626" w14:textId="77777777">
        <w:trPr>
          <w:cantSplit/>
          <w:jc w:val="center"/>
        </w:trPr>
        <w:tc>
          <w:tcPr>
            <w:tcW w:w="2835" w:type="dxa"/>
            <w:shd w:val="clear" w:color="auto" w:fill="F2F2F2"/>
            <w:tcMar>
              <w:top w:w="100" w:type="dxa"/>
              <w:left w:w="150" w:type="dxa"/>
              <w:bottom w:w="100" w:type="dxa"/>
              <w:right w:w="150" w:type="dxa"/>
            </w:tcMar>
          </w:tcPr>
          <w:p w14:paraId="70405444" w14:textId="77777777" w:rsidR="00072045" w:rsidRDefault="00EE15B5">
            <w:r>
              <w:rPr>
                <w:rFonts w:ascii="Calibri" w:hAnsi="Calibri"/>
                <w:color w:val="000000"/>
                <w:sz w:val="20"/>
              </w:rPr>
              <w:t>Estado</w:t>
            </w:r>
          </w:p>
        </w:tc>
        <w:tc>
          <w:tcPr>
            <w:tcW w:w="5669" w:type="dxa"/>
            <w:shd w:val="clear" w:color="auto" w:fill="F2F2F2"/>
            <w:tcMar>
              <w:top w:w="100" w:type="dxa"/>
              <w:left w:w="150" w:type="dxa"/>
              <w:bottom w:w="100" w:type="dxa"/>
              <w:right w:w="150" w:type="dxa"/>
            </w:tcMar>
          </w:tcPr>
          <w:p w14:paraId="6EEDB727" w14:textId="77777777" w:rsidR="00072045" w:rsidRDefault="00EE15B5">
            <w:r>
              <w:rPr>
                <w:rFonts w:ascii="Calibri" w:hAnsi="Calibri"/>
                <w:color w:val="000000"/>
                <w:sz w:val="20"/>
              </w:rPr>
              <w:t>Aprobado</w:t>
            </w:r>
          </w:p>
        </w:tc>
      </w:tr>
      <w:tr w:rsidR="00072045" w14:paraId="5D9A4F44" w14:textId="77777777">
        <w:trPr>
          <w:cantSplit/>
          <w:jc w:val="center"/>
        </w:trPr>
        <w:tc>
          <w:tcPr>
            <w:tcW w:w="2835" w:type="dxa"/>
            <w:shd w:val="clear" w:color="auto" w:fill="FFFFFF"/>
            <w:tcMar>
              <w:top w:w="100" w:type="dxa"/>
              <w:left w:w="150" w:type="dxa"/>
              <w:bottom w:w="100" w:type="dxa"/>
              <w:right w:w="150" w:type="dxa"/>
            </w:tcMar>
          </w:tcPr>
          <w:p w14:paraId="5A6227B2" w14:textId="77777777" w:rsidR="00072045" w:rsidRDefault="00EE15B5">
            <w:r>
              <w:rPr>
                <w:rFonts w:ascii="Calibri" w:hAnsi="Calibri"/>
                <w:color w:val="000000"/>
                <w:sz w:val="20"/>
              </w:rPr>
              <w:t>Observación</w:t>
            </w:r>
          </w:p>
        </w:tc>
        <w:tc>
          <w:tcPr>
            <w:tcW w:w="5669" w:type="dxa"/>
            <w:shd w:val="clear" w:color="auto" w:fill="FFFFFF"/>
            <w:tcMar>
              <w:top w:w="100" w:type="dxa"/>
              <w:left w:w="150" w:type="dxa"/>
              <w:bottom w:w="100" w:type="dxa"/>
              <w:right w:w="150" w:type="dxa"/>
            </w:tcMar>
          </w:tcPr>
          <w:p w14:paraId="0299B3FB" w14:textId="77777777" w:rsidR="00072045" w:rsidRDefault="00EE15B5">
            <w:r>
              <w:rPr>
                <w:rFonts w:ascii="Calibri" w:hAnsi="Calibri"/>
                <w:color w:val="000000"/>
                <w:sz w:val="20"/>
              </w:rPr>
              <w:t>Ninguna</w:t>
            </w:r>
          </w:p>
        </w:tc>
      </w:tr>
      <w:tr w:rsidR="00072045" w:rsidRPr="00EE15B5" w14:paraId="7D075B7C" w14:textId="77777777">
        <w:trPr>
          <w:cantSplit/>
          <w:jc w:val="center"/>
        </w:trPr>
        <w:tc>
          <w:tcPr>
            <w:tcW w:w="2835" w:type="dxa"/>
            <w:shd w:val="clear" w:color="auto" w:fill="F2F2F2"/>
            <w:tcMar>
              <w:top w:w="100" w:type="dxa"/>
              <w:left w:w="150" w:type="dxa"/>
              <w:bottom w:w="100" w:type="dxa"/>
              <w:right w:w="150" w:type="dxa"/>
            </w:tcMar>
          </w:tcPr>
          <w:p w14:paraId="03DFCE8F" w14:textId="77777777" w:rsidR="00072045" w:rsidRDefault="00EE15B5">
            <w:r>
              <w:rPr>
                <w:rFonts w:ascii="Calibri" w:hAnsi="Calibri"/>
                <w:color w:val="000000"/>
                <w:sz w:val="20"/>
              </w:rPr>
              <w:t>Evidencia</w:t>
            </w:r>
          </w:p>
        </w:tc>
        <w:tc>
          <w:tcPr>
            <w:tcW w:w="5669" w:type="dxa"/>
            <w:shd w:val="clear" w:color="auto" w:fill="F2F2F2"/>
            <w:tcMar>
              <w:top w:w="100" w:type="dxa"/>
              <w:left w:w="150" w:type="dxa"/>
              <w:bottom w:w="100" w:type="dxa"/>
              <w:right w:w="150" w:type="dxa"/>
            </w:tcMar>
          </w:tcPr>
          <w:p w14:paraId="3C03E8D1" w14:textId="0C528866" w:rsidR="00072045" w:rsidRPr="00EE15B5" w:rsidRDefault="00550E79">
            <w:pPr>
              <w:rPr>
                <w:lang w:val="es-PE"/>
              </w:rPr>
            </w:pPr>
            <w:r w:rsidRPr="00550E79">
              <w:rPr>
                <w:rFonts w:ascii="Calibri" w:hAnsi="Calibri"/>
                <w:color w:val="000000"/>
                <w:sz w:val="20"/>
              </w:rPr>
              <w:drawing>
                <wp:inline distT="0" distB="0" distL="0" distR="0" wp14:anchorId="55477563" wp14:editId="316F49FB">
                  <wp:extent cx="3356610" cy="1433606"/>
                  <wp:effectExtent l="0" t="0" r="0" b="0"/>
                  <wp:docPr id="504896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96289" name=""/>
                          <pic:cNvPicPr/>
                        </pic:nvPicPr>
                        <pic:blipFill>
                          <a:blip r:embed="rId8"/>
                          <a:stretch>
                            <a:fillRect/>
                          </a:stretch>
                        </pic:blipFill>
                        <pic:spPr>
                          <a:xfrm>
                            <a:off x="0" y="0"/>
                            <a:ext cx="3382916" cy="1444841"/>
                          </a:xfrm>
                          <a:prstGeom prst="rect">
                            <a:avLst/>
                          </a:prstGeom>
                        </pic:spPr>
                      </pic:pic>
                    </a:graphicData>
                  </a:graphic>
                </wp:inline>
              </w:drawing>
            </w:r>
          </w:p>
        </w:tc>
      </w:tr>
    </w:tbl>
    <w:p w14:paraId="1E4DA1C7" w14:textId="77777777" w:rsidR="00072045" w:rsidRPr="00EE15B5" w:rsidRDefault="00072045">
      <w:pPr>
        <w:spacing w:after="240"/>
        <w:rPr>
          <w:lang w:val="es-PE"/>
        </w:rP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84"/>
        <w:gridCol w:w="7542"/>
      </w:tblGrid>
      <w:tr w:rsidR="00072045" w14:paraId="6679EDF0" w14:textId="77777777">
        <w:trPr>
          <w:cantSplit/>
          <w:tblHeader/>
          <w:jc w:val="center"/>
        </w:trPr>
        <w:tc>
          <w:tcPr>
            <w:tcW w:w="2835" w:type="dxa"/>
            <w:shd w:val="clear" w:color="auto" w:fill="333333"/>
            <w:tcMar>
              <w:top w:w="100" w:type="dxa"/>
              <w:left w:w="150" w:type="dxa"/>
              <w:bottom w:w="100" w:type="dxa"/>
              <w:right w:w="150" w:type="dxa"/>
            </w:tcMar>
          </w:tcPr>
          <w:p w14:paraId="23442157" w14:textId="77777777" w:rsidR="00072045" w:rsidRDefault="00EE15B5">
            <w:r>
              <w:rPr>
                <w:rFonts w:ascii="Calibri" w:hAnsi="Calibri"/>
                <w:b/>
                <w:color w:val="FFFFFF"/>
                <w:sz w:val="20"/>
              </w:rPr>
              <w:t xml:space="preserve">ID del </w:t>
            </w:r>
            <w:proofErr w:type="spellStart"/>
            <w:r>
              <w:rPr>
                <w:rFonts w:ascii="Calibri" w:hAnsi="Calibri"/>
                <w:b/>
                <w:color w:val="FFFFFF"/>
                <w:sz w:val="20"/>
              </w:rPr>
              <w:t>escenario</w:t>
            </w:r>
            <w:proofErr w:type="spellEnd"/>
          </w:p>
        </w:tc>
        <w:tc>
          <w:tcPr>
            <w:tcW w:w="5669" w:type="dxa"/>
            <w:shd w:val="clear" w:color="auto" w:fill="333333"/>
            <w:tcMar>
              <w:top w:w="100" w:type="dxa"/>
              <w:left w:w="150" w:type="dxa"/>
              <w:bottom w:w="100" w:type="dxa"/>
              <w:right w:w="150" w:type="dxa"/>
            </w:tcMar>
          </w:tcPr>
          <w:p w14:paraId="07BFDC7A" w14:textId="77777777" w:rsidR="00072045" w:rsidRDefault="00EE15B5">
            <w:r>
              <w:rPr>
                <w:rFonts w:ascii="Calibri" w:hAnsi="Calibri"/>
                <w:b/>
                <w:color w:val="FFFFFF"/>
                <w:sz w:val="20"/>
              </w:rPr>
              <w:t>CA-01-02</w:t>
            </w:r>
          </w:p>
        </w:tc>
      </w:tr>
      <w:tr w:rsidR="00072045" w14:paraId="3F3BD349" w14:textId="77777777">
        <w:trPr>
          <w:cantSplit/>
          <w:jc w:val="center"/>
        </w:trPr>
        <w:tc>
          <w:tcPr>
            <w:tcW w:w="2835" w:type="dxa"/>
            <w:shd w:val="clear" w:color="auto" w:fill="FFFFFF"/>
            <w:tcMar>
              <w:top w:w="100" w:type="dxa"/>
              <w:left w:w="150" w:type="dxa"/>
              <w:bottom w:w="100" w:type="dxa"/>
              <w:right w:w="150" w:type="dxa"/>
            </w:tcMar>
          </w:tcPr>
          <w:p w14:paraId="6EAA042D" w14:textId="77777777" w:rsidR="00072045" w:rsidRDefault="00EE15B5">
            <w:r>
              <w:rPr>
                <w:rFonts w:ascii="Calibri" w:hAnsi="Calibri"/>
                <w:color w:val="000000"/>
                <w:sz w:val="20"/>
              </w:rPr>
              <w:t>Historia de usuario</w:t>
            </w:r>
          </w:p>
        </w:tc>
        <w:tc>
          <w:tcPr>
            <w:tcW w:w="5669" w:type="dxa"/>
            <w:shd w:val="clear" w:color="auto" w:fill="FFFFFF"/>
            <w:tcMar>
              <w:top w:w="100" w:type="dxa"/>
              <w:left w:w="150" w:type="dxa"/>
              <w:bottom w:w="100" w:type="dxa"/>
              <w:right w:w="150" w:type="dxa"/>
            </w:tcMar>
          </w:tcPr>
          <w:p w14:paraId="0B6F1315" w14:textId="77777777" w:rsidR="00072045" w:rsidRDefault="00EE15B5">
            <w:r>
              <w:rPr>
                <w:rFonts w:ascii="Calibri" w:hAnsi="Calibri"/>
                <w:color w:val="000000"/>
                <w:sz w:val="20"/>
              </w:rPr>
              <w:t>HU-01</w:t>
            </w:r>
          </w:p>
        </w:tc>
      </w:tr>
      <w:tr w:rsidR="00072045" w:rsidRPr="00EE15B5" w14:paraId="26FE481D" w14:textId="77777777">
        <w:trPr>
          <w:cantSplit/>
          <w:jc w:val="center"/>
        </w:trPr>
        <w:tc>
          <w:tcPr>
            <w:tcW w:w="2835" w:type="dxa"/>
            <w:shd w:val="clear" w:color="auto" w:fill="F2F2F2"/>
            <w:tcMar>
              <w:top w:w="100" w:type="dxa"/>
              <w:left w:w="150" w:type="dxa"/>
              <w:bottom w:w="100" w:type="dxa"/>
              <w:right w:w="150" w:type="dxa"/>
            </w:tcMar>
          </w:tcPr>
          <w:p w14:paraId="75257C5F" w14:textId="77777777" w:rsidR="00072045" w:rsidRDefault="00EE15B5">
            <w:r>
              <w:rPr>
                <w:rFonts w:ascii="Calibri" w:hAnsi="Calibri"/>
                <w:color w:val="000000"/>
                <w:sz w:val="20"/>
              </w:rPr>
              <w:t>Nombre del escenario</w:t>
            </w:r>
          </w:p>
        </w:tc>
        <w:tc>
          <w:tcPr>
            <w:tcW w:w="5669" w:type="dxa"/>
            <w:shd w:val="clear" w:color="auto" w:fill="F2F2F2"/>
            <w:tcMar>
              <w:top w:w="100" w:type="dxa"/>
              <w:left w:w="150" w:type="dxa"/>
              <w:bottom w:w="100" w:type="dxa"/>
              <w:right w:w="150" w:type="dxa"/>
            </w:tcMar>
          </w:tcPr>
          <w:p w14:paraId="3A213515" w14:textId="77777777" w:rsidR="00072045" w:rsidRPr="00EE15B5" w:rsidRDefault="00EE15B5">
            <w:pPr>
              <w:rPr>
                <w:lang w:val="es-PE"/>
              </w:rPr>
            </w:pPr>
            <w:r w:rsidRPr="00EE15B5">
              <w:rPr>
                <w:rFonts w:ascii="Calibri" w:hAnsi="Calibri"/>
                <w:color w:val="000000"/>
                <w:sz w:val="20"/>
                <w:lang w:val="es-PE"/>
              </w:rPr>
              <w:t>Consultar catálogo vacío (sin productos)</w:t>
            </w:r>
          </w:p>
        </w:tc>
      </w:tr>
      <w:tr w:rsidR="00072045" w14:paraId="4ED232A0" w14:textId="77777777">
        <w:trPr>
          <w:cantSplit/>
          <w:jc w:val="center"/>
        </w:trPr>
        <w:tc>
          <w:tcPr>
            <w:tcW w:w="2835" w:type="dxa"/>
            <w:shd w:val="clear" w:color="auto" w:fill="FFFFFF"/>
            <w:tcMar>
              <w:top w:w="100" w:type="dxa"/>
              <w:left w:w="150" w:type="dxa"/>
              <w:bottom w:w="100" w:type="dxa"/>
              <w:right w:w="150" w:type="dxa"/>
            </w:tcMar>
          </w:tcPr>
          <w:p w14:paraId="04214014" w14:textId="77777777" w:rsidR="00072045" w:rsidRPr="00EE15B5" w:rsidRDefault="00EE15B5">
            <w:pPr>
              <w:rPr>
                <w:lang w:val="es-PE"/>
              </w:rPr>
            </w:pPr>
            <w:r w:rsidRPr="00EE15B5">
              <w:rPr>
                <w:rFonts w:ascii="Calibri" w:hAnsi="Calibri"/>
                <w:color w:val="000000"/>
                <w:sz w:val="20"/>
                <w:lang w:val="es-PE"/>
              </w:rPr>
              <w:t>Fecha y hora de ejecución</w:t>
            </w:r>
          </w:p>
        </w:tc>
        <w:tc>
          <w:tcPr>
            <w:tcW w:w="5669" w:type="dxa"/>
            <w:shd w:val="clear" w:color="auto" w:fill="FFFFFF"/>
            <w:tcMar>
              <w:top w:w="100" w:type="dxa"/>
              <w:left w:w="150" w:type="dxa"/>
              <w:bottom w:w="100" w:type="dxa"/>
              <w:right w:w="150" w:type="dxa"/>
            </w:tcMar>
          </w:tcPr>
          <w:p w14:paraId="0AA3F3F2" w14:textId="4BC84EDF" w:rsidR="00072045" w:rsidRDefault="00550E79">
            <w:r>
              <w:rPr>
                <w:rFonts w:ascii="Calibri" w:hAnsi="Calibri"/>
                <w:color w:val="000000"/>
                <w:sz w:val="20"/>
              </w:rPr>
              <w:t>27</w:t>
            </w:r>
            <w:r w:rsidRPr="00550E79">
              <w:rPr>
                <w:rFonts w:ascii="Calibri" w:hAnsi="Calibri"/>
                <w:color w:val="000000"/>
                <w:sz w:val="20"/>
              </w:rPr>
              <w:t xml:space="preserve"> de </w:t>
            </w:r>
            <w:proofErr w:type="spellStart"/>
            <w:r w:rsidRPr="00550E79">
              <w:rPr>
                <w:rFonts w:ascii="Calibri" w:hAnsi="Calibri"/>
                <w:color w:val="000000"/>
                <w:sz w:val="20"/>
              </w:rPr>
              <w:t>junio</w:t>
            </w:r>
            <w:proofErr w:type="spellEnd"/>
            <w:r w:rsidRPr="00550E79">
              <w:rPr>
                <w:rFonts w:ascii="Calibri" w:hAnsi="Calibri"/>
                <w:color w:val="000000"/>
                <w:sz w:val="20"/>
              </w:rPr>
              <w:t xml:space="preserve"> de 2026, 15:11:45</w:t>
            </w:r>
          </w:p>
        </w:tc>
      </w:tr>
      <w:tr w:rsidR="00072045" w14:paraId="37A563B8" w14:textId="77777777">
        <w:trPr>
          <w:cantSplit/>
          <w:jc w:val="center"/>
        </w:trPr>
        <w:tc>
          <w:tcPr>
            <w:tcW w:w="2835" w:type="dxa"/>
            <w:shd w:val="clear" w:color="auto" w:fill="F2F2F2"/>
            <w:tcMar>
              <w:top w:w="100" w:type="dxa"/>
              <w:left w:w="150" w:type="dxa"/>
              <w:bottom w:w="100" w:type="dxa"/>
              <w:right w:w="150" w:type="dxa"/>
            </w:tcMar>
          </w:tcPr>
          <w:p w14:paraId="70ED084D" w14:textId="77777777" w:rsidR="00072045" w:rsidRDefault="00EE15B5">
            <w:r>
              <w:rPr>
                <w:rFonts w:ascii="Calibri" w:hAnsi="Calibri"/>
                <w:color w:val="000000"/>
                <w:sz w:val="20"/>
              </w:rPr>
              <w:t>Ejecutado por</w:t>
            </w:r>
          </w:p>
        </w:tc>
        <w:tc>
          <w:tcPr>
            <w:tcW w:w="5669" w:type="dxa"/>
            <w:shd w:val="clear" w:color="auto" w:fill="F2F2F2"/>
            <w:tcMar>
              <w:top w:w="100" w:type="dxa"/>
              <w:left w:w="150" w:type="dxa"/>
              <w:bottom w:w="100" w:type="dxa"/>
              <w:right w:w="150" w:type="dxa"/>
            </w:tcMar>
          </w:tcPr>
          <w:p w14:paraId="50646C8E" w14:textId="77777777" w:rsidR="00072045" w:rsidRDefault="00EE15B5">
            <w:r>
              <w:rPr>
                <w:rFonts w:ascii="Calibri" w:hAnsi="Calibri"/>
                <w:color w:val="000000"/>
                <w:sz w:val="20"/>
              </w:rPr>
              <w:t>Apaza Quilla Dixson Yonay</w:t>
            </w:r>
          </w:p>
        </w:tc>
      </w:tr>
      <w:tr w:rsidR="00072045" w:rsidRPr="00EE15B5" w14:paraId="4F4687C3" w14:textId="77777777">
        <w:trPr>
          <w:cantSplit/>
          <w:jc w:val="center"/>
        </w:trPr>
        <w:tc>
          <w:tcPr>
            <w:tcW w:w="2835" w:type="dxa"/>
            <w:shd w:val="clear" w:color="auto" w:fill="FFFFFF"/>
            <w:tcMar>
              <w:top w:w="100" w:type="dxa"/>
              <w:left w:w="150" w:type="dxa"/>
              <w:bottom w:w="100" w:type="dxa"/>
              <w:right w:w="150" w:type="dxa"/>
            </w:tcMar>
          </w:tcPr>
          <w:p w14:paraId="5EEF6568" w14:textId="77777777" w:rsidR="00072045" w:rsidRDefault="00EE15B5">
            <w:r>
              <w:rPr>
                <w:rFonts w:ascii="Calibri" w:hAnsi="Calibri"/>
                <w:color w:val="000000"/>
                <w:sz w:val="20"/>
              </w:rPr>
              <w:t>Pasos ejecutados</w:t>
            </w:r>
          </w:p>
        </w:tc>
        <w:tc>
          <w:tcPr>
            <w:tcW w:w="5669" w:type="dxa"/>
            <w:shd w:val="clear" w:color="auto" w:fill="FFFFFF"/>
            <w:tcMar>
              <w:top w:w="100" w:type="dxa"/>
              <w:left w:w="150" w:type="dxa"/>
              <w:bottom w:w="100" w:type="dxa"/>
              <w:right w:w="150" w:type="dxa"/>
            </w:tcMar>
          </w:tcPr>
          <w:p w14:paraId="21121F46" w14:textId="77777777" w:rsidR="00072045" w:rsidRPr="00EE15B5" w:rsidRDefault="00EE15B5">
            <w:pPr>
              <w:rPr>
                <w:lang w:val="es-PE"/>
              </w:rPr>
            </w:pPr>
            <w:r w:rsidRPr="00EE15B5">
              <w:rPr>
                <w:rFonts w:ascii="Calibri" w:hAnsi="Calibri"/>
                <w:color w:val="000000"/>
                <w:sz w:val="20"/>
                <w:lang w:val="es-PE"/>
              </w:rPr>
              <w:t>Vaciar la base de datos y GET a /api/</w:t>
            </w:r>
            <w:proofErr w:type="spellStart"/>
            <w:r w:rsidRPr="00EE15B5">
              <w:rPr>
                <w:rFonts w:ascii="Calibri" w:hAnsi="Calibri"/>
                <w:color w:val="000000"/>
                <w:sz w:val="20"/>
                <w:lang w:val="es-PE"/>
              </w:rPr>
              <w:t>products</w:t>
            </w:r>
            <w:proofErr w:type="spellEnd"/>
          </w:p>
        </w:tc>
      </w:tr>
      <w:tr w:rsidR="00072045" w14:paraId="3F51C4DD" w14:textId="77777777">
        <w:trPr>
          <w:cantSplit/>
          <w:jc w:val="center"/>
        </w:trPr>
        <w:tc>
          <w:tcPr>
            <w:tcW w:w="2835" w:type="dxa"/>
            <w:shd w:val="clear" w:color="auto" w:fill="F2F2F2"/>
            <w:tcMar>
              <w:top w:w="100" w:type="dxa"/>
              <w:left w:w="150" w:type="dxa"/>
              <w:bottom w:w="100" w:type="dxa"/>
              <w:right w:w="150" w:type="dxa"/>
            </w:tcMar>
          </w:tcPr>
          <w:p w14:paraId="5FD31AAE" w14:textId="77777777" w:rsidR="00072045" w:rsidRDefault="00EE15B5">
            <w:proofErr w:type="spellStart"/>
            <w:r>
              <w:rPr>
                <w:rFonts w:ascii="Calibri" w:hAnsi="Calibri"/>
                <w:color w:val="000000"/>
                <w:sz w:val="20"/>
              </w:rPr>
              <w:t>Resultado</w:t>
            </w:r>
            <w:proofErr w:type="spellEnd"/>
            <w:r>
              <w:rPr>
                <w:rFonts w:ascii="Calibri" w:hAnsi="Calibri"/>
                <w:color w:val="000000"/>
                <w:sz w:val="20"/>
              </w:rPr>
              <w:t xml:space="preserve"> </w:t>
            </w:r>
            <w:proofErr w:type="spellStart"/>
            <w:r>
              <w:rPr>
                <w:rFonts w:ascii="Calibri" w:hAnsi="Calibri"/>
                <w:color w:val="000000"/>
                <w:sz w:val="20"/>
              </w:rPr>
              <w:t>esperado</w:t>
            </w:r>
            <w:proofErr w:type="spellEnd"/>
          </w:p>
        </w:tc>
        <w:tc>
          <w:tcPr>
            <w:tcW w:w="5669" w:type="dxa"/>
            <w:shd w:val="clear" w:color="auto" w:fill="F2F2F2"/>
            <w:tcMar>
              <w:top w:w="100" w:type="dxa"/>
              <w:left w:w="150" w:type="dxa"/>
              <w:bottom w:w="100" w:type="dxa"/>
              <w:right w:w="150" w:type="dxa"/>
            </w:tcMar>
          </w:tcPr>
          <w:p w14:paraId="40B3730E" w14:textId="77777777" w:rsidR="00072045" w:rsidRDefault="00EE15B5">
            <w:r>
              <w:rPr>
                <w:rFonts w:ascii="Calibri" w:hAnsi="Calibri"/>
                <w:color w:val="000000"/>
                <w:sz w:val="20"/>
              </w:rPr>
              <w:t>HTTP 200 y respuesta vacía [].</w:t>
            </w:r>
          </w:p>
        </w:tc>
      </w:tr>
      <w:tr w:rsidR="00072045" w:rsidRPr="00550E79" w14:paraId="27E3C2D6" w14:textId="77777777">
        <w:trPr>
          <w:cantSplit/>
          <w:jc w:val="center"/>
        </w:trPr>
        <w:tc>
          <w:tcPr>
            <w:tcW w:w="2835" w:type="dxa"/>
            <w:shd w:val="clear" w:color="auto" w:fill="FFFFFF"/>
            <w:tcMar>
              <w:top w:w="100" w:type="dxa"/>
              <w:left w:w="150" w:type="dxa"/>
              <w:bottom w:w="100" w:type="dxa"/>
              <w:right w:w="150" w:type="dxa"/>
            </w:tcMar>
          </w:tcPr>
          <w:p w14:paraId="3EFA37E3" w14:textId="77777777" w:rsidR="00072045" w:rsidRDefault="00EE15B5">
            <w:r>
              <w:rPr>
                <w:rFonts w:ascii="Calibri" w:hAnsi="Calibri"/>
                <w:color w:val="000000"/>
                <w:sz w:val="20"/>
              </w:rPr>
              <w:t>Resultado obtenido</w:t>
            </w:r>
          </w:p>
        </w:tc>
        <w:tc>
          <w:tcPr>
            <w:tcW w:w="5669" w:type="dxa"/>
            <w:shd w:val="clear" w:color="auto" w:fill="FFFFFF"/>
            <w:tcMar>
              <w:top w:w="100" w:type="dxa"/>
              <w:left w:w="150" w:type="dxa"/>
              <w:bottom w:w="100" w:type="dxa"/>
              <w:right w:w="150" w:type="dxa"/>
            </w:tcMar>
          </w:tcPr>
          <w:p w14:paraId="203EE4FF" w14:textId="2A5FA1D9" w:rsidR="00072045" w:rsidRPr="00550E79" w:rsidRDefault="00550E79">
            <w:pPr>
              <w:rPr>
                <w:lang w:val="es-PE"/>
              </w:rPr>
            </w:pPr>
            <w:r w:rsidRPr="00550E79">
              <w:rPr>
                <w:rFonts w:ascii="Calibri" w:hAnsi="Calibri"/>
                <w:color w:val="000000"/>
                <w:sz w:val="20"/>
                <w:lang w:val="es-PE"/>
              </w:rPr>
              <w:t>HTTP 200 OK con un array JSON vacío [] que indica la ausencia de productos en el catálogo.</w:t>
            </w:r>
          </w:p>
        </w:tc>
      </w:tr>
      <w:tr w:rsidR="00072045" w14:paraId="67D556F0" w14:textId="77777777">
        <w:trPr>
          <w:cantSplit/>
          <w:jc w:val="center"/>
        </w:trPr>
        <w:tc>
          <w:tcPr>
            <w:tcW w:w="2835" w:type="dxa"/>
            <w:shd w:val="clear" w:color="auto" w:fill="F2F2F2"/>
            <w:tcMar>
              <w:top w:w="100" w:type="dxa"/>
              <w:left w:w="150" w:type="dxa"/>
              <w:bottom w:w="100" w:type="dxa"/>
              <w:right w:w="150" w:type="dxa"/>
            </w:tcMar>
          </w:tcPr>
          <w:p w14:paraId="67B6480F" w14:textId="77777777" w:rsidR="00072045" w:rsidRDefault="00EE15B5">
            <w:r>
              <w:rPr>
                <w:rFonts w:ascii="Calibri" w:hAnsi="Calibri"/>
                <w:color w:val="000000"/>
                <w:sz w:val="20"/>
              </w:rPr>
              <w:lastRenderedPageBreak/>
              <w:t>Estado</w:t>
            </w:r>
          </w:p>
        </w:tc>
        <w:tc>
          <w:tcPr>
            <w:tcW w:w="5669" w:type="dxa"/>
            <w:shd w:val="clear" w:color="auto" w:fill="F2F2F2"/>
            <w:tcMar>
              <w:top w:w="100" w:type="dxa"/>
              <w:left w:w="150" w:type="dxa"/>
              <w:bottom w:w="100" w:type="dxa"/>
              <w:right w:w="150" w:type="dxa"/>
            </w:tcMar>
          </w:tcPr>
          <w:p w14:paraId="56F749C1" w14:textId="77777777" w:rsidR="00072045" w:rsidRDefault="00EE15B5">
            <w:r>
              <w:rPr>
                <w:rFonts w:ascii="Calibri" w:hAnsi="Calibri"/>
                <w:color w:val="000000"/>
                <w:sz w:val="20"/>
              </w:rPr>
              <w:t>Aprobado</w:t>
            </w:r>
          </w:p>
        </w:tc>
      </w:tr>
      <w:tr w:rsidR="00072045" w14:paraId="46B472E2" w14:textId="77777777">
        <w:trPr>
          <w:cantSplit/>
          <w:jc w:val="center"/>
        </w:trPr>
        <w:tc>
          <w:tcPr>
            <w:tcW w:w="2835" w:type="dxa"/>
            <w:shd w:val="clear" w:color="auto" w:fill="FFFFFF"/>
            <w:tcMar>
              <w:top w:w="100" w:type="dxa"/>
              <w:left w:w="150" w:type="dxa"/>
              <w:bottom w:w="100" w:type="dxa"/>
              <w:right w:w="150" w:type="dxa"/>
            </w:tcMar>
          </w:tcPr>
          <w:p w14:paraId="7E752F9E" w14:textId="77777777" w:rsidR="00072045" w:rsidRDefault="00EE15B5">
            <w:r>
              <w:rPr>
                <w:rFonts w:ascii="Calibri" w:hAnsi="Calibri"/>
                <w:color w:val="000000"/>
                <w:sz w:val="20"/>
              </w:rPr>
              <w:t>Observación</w:t>
            </w:r>
          </w:p>
        </w:tc>
        <w:tc>
          <w:tcPr>
            <w:tcW w:w="5669" w:type="dxa"/>
            <w:shd w:val="clear" w:color="auto" w:fill="FFFFFF"/>
            <w:tcMar>
              <w:top w:w="100" w:type="dxa"/>
              <w:left w:w="150" w:type="dxa"/>
              <w:bottom w:w="100" w:type="dxa"/>
              <w:right w:w="150" w:type="dxa"/>
            </w:tcMar>
          </w:tcPr>
          <w:p w14:paraId="70B0B8F5" w14:textId="77777777" w:rsidR="00072045" w:rsidRDefault="00EE15B5">
            <w:r>
              <w:rPr>
                <w:rFonts w:ascii="Calibri" w:hAnsi="Calibri"/>
                <w:color w:val="000000"/>
                <w:sz w:val="20"/>
              </w:rPr>
              <w:t>Ninguna</w:t>
            </w:r>
          </w:p>
        </w:tc>
      </w:tr>
      <w:tr w:rsidR="00072045" w:rsidRPr="00EE15B5" w14:paraId="5BDC6CE1" w14:textId="77777777">
        <w:trPr>
          <w:cantSplit/>
          <w:jc w:val="center"/>
        </w:trPr>
        <w:tc>
          <w:tcPr>
            <w:tcW w:w="2835" w:type="dxa"/>
            <w:shd w:val="clear" w:color="auto" w:fill="F2F2F2"/>
            <w:tcMar>
              <w:top w:w="100" w:type="dxa"/>
              <w:left w:w="150" w:type="dxa"/>
              <w:bottom w:w="100" w:type="dxa"/>
              <w:right w:w="150" w:type="dxa"/>
            </w:tcMar>
          </w:tcPr>
          <w:p w14:paraId="13A826E4" w14:textId="77777777" w:rsidR="00072045" w:rsidRDefault="00EE15B5">
            <w:r>
              <w:rPr>
                <w:rFonts w:ascii="Calibri" w:hAnsi="Calibri"/>
                <w:color w:val="000000"/>
                <w:sz w:val="20"/>
              </w:rPr>
              <w:t>Evidencia</w:t>
            </w:r>
          </w:p>
        </w:tc>
        <w:tc>
          <w:tcPr>
            <w:tcW w:w="5669" w:type="dxa"/>
            <w:shd w:val="clear" w:color="auto" w:fill="F2F2F2"/>
            <w:tcMar>
              <w:top w:w="100" w:type="dxa"/>
              <w:left w:w="150" w:type="dxa"/>
              <w:bottom w:w="100" w:type="dxa"/>
              <w:right w:w="150" w:type="dxa"/>
            </w:tcMar>
          </w:tcPr>
          <w:p w14:paraId="34E8A3B0" w14:textId="64F37B18" w:rsidR="00072045" w:rsidRPr="00EE15B5" w:rsidRDefault="0024667D">
            <w:pPr>
              <w:rPr>
                <w:lang w:val="es-PE"/>
              </w:rPr>
            </w:pPr>
            <w:r w:rsidRPr="0024667D">
              <w:rPr>
                <w:rFonts w:ascii="Calibri" w:hAnsi="Calibri"/>
                <w:color w:val="000000"/>
                <w:sz w:val="20"/>
                <w:lang w:val="es-PE"/>
              </w:rPr>
              <w:drawing>
                <wp:inline distT="0" distB="0" distL="0" distR="0" wp14:anchorId="6BC644B2" wp14:editId="4EFB63A9">
                  <wp:extent cx="4599044" cy="2122714"/>
                  <wp:effectExtent l="0" t="0" r="0" b="0"/>
                  <wp:docPr id="1201548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48354" name=""/>
                          <pic:cNvPicPr/>
                        </pic:nvPicPr>
                        <pic:blipFill>
                          <a:blip r:embed="rId9"/>
                          <a:stretch>
                            <a:fillRect/>
                          </a:stretch>
                        </pic:blipFill>
                        <pic:spPr>
                          <a:xfrm>
                            <a:off x="0" y="0"/>
                            <a:ext cx="4633278" cy="2138515"/>
                          </a:xfrm>
                          <a:prstGeom prst="rect">
                            <a:avLst/>
                          </a:prstGeom>
                        </pic:spPr>
                      </pic:pic>
                    </a:graphicData>
                  </a:graphic>
                </wp:inline>
              </w:drawing>
            </w:r>
          </w:p>
        </w:tc>
      </w:tr>
    </w:tbl>
    <w:p w14:paraId="3249DAB1" w14:textId="77777777" w:rsidR="00072045" w:rsidRPr="00EE15B5" w:rsidRDefault="00072045">
      <w:pPr>
        <w:spacing w:after="240"/>
        <w:rPr>
          <w:lang w:val="es-PE"/>
        </w:rP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398"/>
        <w:gridCol w:w="7928"/>
      </w:tblGrid>
      <w:tr w:rsidR="00072045" w14:paraId="1C60B2FA" w14:textId="77777777">
        <w:trPr>
          <w:cantSplit/>
          <w:tblHeader/>
          <w:jc w:val="center"/>
        </w:trPr>
        <w:tc>
          <w:tcPr>
            <w:tcW w:w="2835" w:type="dxa"/>
            <w:shd w:val="clear" w:color="auto" w:fill="333333"/>
            <w:tcMar>
              <w:top w:w="100" w:type="dxa"/>
              <w:left w:w="150" w:type="dxa"/>
              <w:bottom w:w="100" w:type="dxa"/>
              <w:right w:w="150" w:type="dxa"/>
            </w:tcMar>
          </w:tcPr>
          <w:p w14:paraId="565781CE" w14:textId="77777777" w:rsidR="00072045" w:rsidRDefault="00EE15B5">
            <w:r>
              <w:rPr>
                <w:rFonts w:ascii="Calibri" w:hAnsi="Calibri"/>
                <w:b/>
                <w:color w:val="FFFFFF"/>
                <w:sz w:val="20"/>
              </w:rPr>
              <w:t xml:space="preserve">ID del </w:t>
            </w:r>
            <w:proofErr w:type="spellStart"/>
            <w:r>
              <w:rPr>
                <w:rFonts w:ascii="Calibri" w:hAnsi="Calibri"/>
                <w:b/>
                <w:color w:val="FFFFFF"/>
                <w:sz w:val="20"/>
              </w:rPr>
              <w:t>escenario</w:t>
            </w:r>
            <w:proofErr w:type="spellEnd"/>
          </w:p>
        </w:tc>
        <w:tc>
          <w:tcPr>
            <w:tcW w:w="5669" w:type="dxa"/>
            <w:shd w:val="clear" w:color="auto" w:fill="333333"/>
            <w:tcMar>
              <w:top w:w="100" w:type="dxa"/>
              <w:left w:w="150" w:type="dxa"/>
              <w:bottom w:w="100" w:type="dxa"/>
              <w:right w:w="150" w:type="dxa"/>
            </w:tcMar>
          </w:tcPr>
          <w:p w14:paraId="761B9CF1" w14:textId="77777777" w:rsidR="00072045" w:rsidRDefault="00EE15B5">
            <w:r>
              <w:rPr>
                <w:rFonts w:ascii="Calibri" w:hAnsi="Calibri"/>
                <w:b/>
                <w:color w:val="FFFFFF"/>
                <w:sz w:val="20"/>
              </w:rPr>
              <w:t>CA-02-01</w:t>
            </w:r>
          </w:p>
        </w:tc>
      </w:tr>
      <w:tr w:rsidR="00072045" w14:paraId="5B6A209E" w14:textId="77777777">
        <w:trPr>
          <w:cantSplit/>
          <w:jc w:val="center"/>
        </w:trPr>
        <w:tc>
          <w:tcPr>
            <w:tcW w:w="2835" w:type="dxa"/>
            <w:shd w:val="clear" w:color="auto" w:fill="FFFFFF"/>
            <w:tcMar>
              <w:top w:w="100" w:type="dxa"/>
              <w:left w:w="150" w:type="dxa"/>
              <w:bottom w:w="100" w:type="dxa"/>
              <w:right w:w="150" w:type="dxa"/>
            </w:tcMar>
          </w:tcPr>
          <w:p w14:paraId="44BEEA2D" w14:textId="77777777" w:rsidR="00072045" w:rsidRDefault="00EE15B5">
            <w:r>
              <w:rPr>
                <w:rFonts w:ascii="Calibri" w:hAnsi="Calibri"/>
                <w:color w:val="000000"/>
                <w:sz w:val="20"/>
              </w:rPr>
              <w:t>Historia de usuario</w:t>
            </w:r>
          </w:p>
        </w:tc>
        <w:tc>
          <w:tcPr>
            <w:tcW w:w="5669" w:type="dxa"/>
            <w:shd w:val="clear" w:color="auto" w:fill="FFFFFF"/>
            <w:tcMar>
              <w:top w:w="100" w:type="dxa"/>
              <w:left w:w="150" w:type="dxa"/>
              <w:bottom w:w="100" w:type="dxa"/>
              <w:right w:w="150" w:type="dxa"/>
            </w:tcMar>
          </w:tcPr>
          <w:p w14:paraId="6B2A9384" w14:textId="77777777" w:rsidR="00072045" w:rsidRDefault="00EE15B5">
            <w:r>
              <w:rPr>
                <w:rFonts w:ascii="Calibri" w:hAnsi="Calibri"/>
                <w:color w:val="000000"/>
                <w:sz w:val="20"/>
              </w:rPr>
              <w:t>HU-02</w:t>
            </w:r>
          </w:p>
        </w:tc>
      </w:tr>
      <w:tr w:rsidR="00072045" w:rsidRPr="00EE15B5" w14:paraId="408109F0" w14:textId="77777777">
        <w:trPr>
          <w:cantSplit/>
          <w:jc w:val="center"/>
        </w:trPr>
        <w:tc>
          <w:tcPr>
            <w:tcW w:w="2835" w:type="dxa"/>
            <w:shd w:val="clear" w:color="auto" w:fill="F2F2F2"/>
            <w:tcMar>
              <w:top w:w="100" w:type="dxa"/>
              <w:left w:w="150" w:type="dxa"/>
              <w:bottom w:w="100" w:type="dxa"/>
              <w:right w:w="150" w:type="dxa"/>
            </w:tcMar>
          </w:tcPr>
          <w:p w14:paraId="11723C5F" w14:textId="77777777" w:rsidR="00072045" w:rsidRDefault="00EE15B5">
            <w:r>
              <w:rPr>
                <w:rFonts w:ascii="Calibri" w:hAnsi="Calibri"/>
                <w:color w:val="000000"/>
                <w:sz w:val="20"/>
              </w:rPr>
              <w:t>Nombre del escenario</w:t>
            </w:r>
          </w:p>
        </w:tc>
        <w:tc>
          <w:tcPr>
            <w:tcW w:w="5669" w:type="dxa"/>
            <w:shd w:val="clear" w:color="auto" w:fill="F2F2F2"/>
            <w:tcMar>
              <w:top w:w="100" w:type="dxa"/>
              <w:left w:w="150" w:type="dxa"/>
              <w:bottom w:w="100" w:type="dxa"/>
              <w:right w:w="150" w:type="dxa"/>
            </w:tcMar>
          </w:tcPr>
          <w:p w14:paraId="6682BC5C" w14:textId="77777777" w:rsidR="00072045" w:rsidRPr="00EE15B5" w:rsidRDefault="00EE15B5">
            <w:pPr>
              <w:rPr>
                <w:lang w:val="es-PE"/>
              </w:rPr>
            </w:pPr>
            <w:r w:rsidRPr="00EE15B5">
              <w:rPr>
                <w:rFonts w:ascii="Calibri" w:hAnsi="Calibri"/>
                <w:color w:val="000000"/>
                <w:sz w:val="20"/>
                <w:lang w:val="es-PE"/>
              </w:rPr>
              <w:t>Consultar detalle de un producto existente</w:t>
            </w:r>
          </w:p>
        </w:tc>
      </w:tr>
      <w:tr w:rsidR="00072045" w14:paraId="41F6C818" w14:textId="77777777">
        <w:trPr>
          <w:cantSplit/>
          <w:jc w:val="center"/>
        </w:trPr>
        <w:tc>
          <w:tcPr>
            <w:tcW w:w="2835" w:type="dxa"/>
            <w:shd w:val="clear" w:color="auto" w:fill="FFFFFF"/>
            <w:tcMar>
              <w:top w:w="100" w:type="dxa"/>
              <w:left w:w="150" w:type="dxa"/>
              <w:bottom w:w="100" w:type="dxa"/>
              <w:right w:w="150" w:type="dxa"/>
            </w:tcMar>
          </w:tcPr>
          <w:p w14:paraId="316700F9" w14:textId="77777777" w:rsidR="00072045" w:rsidRPr="00EE15B5" w:rsidRDefault="00EE15B5">
            <w:pPr>
              <w:rPr>
                <w:lang w:val="es-PE"/>
              </w:rPr>
            </w:pPr>
            <w:r w:rsidRPr="00EE15B5">
              <w:rPr>
                <w:rFonts w:ascii="Calibri" w:hAnsi="Calibri"/>
                <w:color w:val="000000"/>
                <w:sz w:val="20"/>
                <w:lang w:val="es-PE"/>
              </w:rPr>
              <w:t>Fecha y hora de ejecución</w:t>
            </w:r>
          </w:p>
        </w:tc>
        <w:tc>
          <w:tcPr>
            <w:tcW w:w="5669" w:type="dxa"/>
            <w:shd w:val="clear" w:color="auto" w:fill="FFFFFF"/>
            <w:tcMar>
              <w:top w:w="100" w:type="dxa"/>
              <w:left w:w="150" w:type="dxa"/>
              <w:bottom w:w="100" w:type="dxa"/>
              <w:right w:w="150" w:type="dxa"/>
            </w:tcMar>
          </w:tcPr>
          <w:p w14:paraId="579D208E" w14:textId="0E8DC221" w:rsidR="00072045" w:rsidRDefault="0024667D">
            <w:r>
              <w:rPr>
                <w:rFonts w:ascii="Calibri" w:hAnsi="Calibri"/>
                <w:color w:val="000000"/>
                <w:sz w:val="20"/>
              </w:rPr>
              <w:t>28</w:t>
            </w:r>
            <w:r w:rsidRPr="0024667D">
              <w:rPr>
                <w:rFonts w:ascii="Calibri" w:hAnsi="Calibri"/>
                <w:color w:val="000000"/>
                <w:sz w:val="20"/>
              </w:rPr>
              <w:t xml:space="preserve"> de </w:t>
            </w:r>
            <w:proofErr w:type="spellStart"/>
            <w:r w:rsidRPr="0024667D">
              <w:rPr>
                <w:rFonts w:ascii="Calibri" w:hAnsi="Calibri"/>
                <w:color w:val="000000"/>
                <w:sz w:val="20"/>
              </w:rPr>
              <w:t>junio</w:t>
            </w:r>
            <w:proofErr w:type="spellEnd"/>
            <w:r w:rsidRPr="0024667D">
              <w:rPr>
                <w:rFonts w:ascii="Calibri" w:hAnsi="Calibri"/>
                <w:color w:val="000000"/>
                <w:sz w:val="20"/>
              </w:rPr>
              <w:t xml:space="preserve"> de 2026, 15:30:27</w:t>
            </w:r>
          </w:p>
        </w:tc>
      </w:tr>
      <w:tr w:rsidR="00072045" w14:paraId="157B0CC7" w14:textId="77777777">
        <w:trPr>
          <w:cantSplit/>
          <w:jc w:val="center"/>
        </w:trPr>
        <w:tc>
          <w:tcPr>
            <w:tcW w:w="2835" w:type="dxa"/>
            <w:shd w:val="clear" w:color="auto" w:fill="F2F2F2"/>
            <w:tcMar>
              <w:top w:w="100" w:type="dxa"/>
              <w:left w:w="150" w:type="dxa"/>
              <w:bottom w:w="100" w:type="dxa"/>
              <w:right w:w="150" w:type="dxa"/>
            </w:tcMar>
          </w:tcPr>
          <w:p w14:paraId="336718C3" w14:textId="77777777" w:rsidR="00072045" w:rsidRDefault="00EE15B5">
            <w:r>
              <w:rPr>
                <w:rFonts w:ascii="Calibri" w:hAnsi="Calibri"/>
                <w:color w:val="000000"/>
                <w:sz w:val="20"/>
              </w:rPr>
              <w:t>Ejecutado por</w:t>
            </w:r>
          </w:p>
        </w:tc>
        <w:tc>
          <w:tcPr>
            <w:tcW w:w="5669" w:type="dxa"/>
            <w:shd w:val="clear" w:color="auto" w:fill="F2F2F2"/>
            <w:tcMar>
              <w:top w:w="100" w:type="dxa"/>
              <w:left w:w="150" w:type="dxa"/>
              <w:bottom w:w="100" w:type="dxa"/>
              <w:right w:w="150" w:type="dxa"/>
            </w:tcMar>
          </w:tcPr>
          <w:p w14:paraId="152DB4BA" w14:textId="77777777" w:rsidR="00072045" w:rsidRDefault="00EE15B5">
            <w:r>
              <w:rPr>
                <w:rFonts w:ascii="Calibri" w:hAnsi="Calibri"/>
                <w:color w:val="000000"/>
                <w:sz w:val="20"/>
              </w:rPr>
              <w:t>Apaza Quilla Dixson Yonay</w:t>
            </w:r>
          </w:p>
        </w:tc>
      </w:tr>
      <w:tr w:rsidR="00072045" w14:paraId="3DEC49A3" w14:textId="77777777">
        <w:trPr>
          <w:cantSplit/>
          <w:jc w:val="center"/>
        </w:trPr>
        <w:tc>
          <w:tcPr>
            <w:tcW w:w="2835" w:type="dxa"/>
            <w:shd w:val="clear" w:color="auto" w:fill="FFFFFF"/>
            <w:tcMar>
              <w:top w:w="100" w:type="dxa"/>
              <w:left w:w="150" w:type="dxa"/>
              <w:bottom w:w="100" w:type="dxa"/>
              <w:right w:w="150" w:type="dxa"/>
            </w:tcMar>
          </w:tcPr>
          <w:p w14:paraId="2CA5F387" w14:textId="77777777" w:rsidR="00072045" w:rsidRDefault="00EE15B5">
            <w:r>
              <w:rPr>
                <w:rFonts w:ascii="Calibri" w:hAnsi="Calibri"/>
                <w:color w:val="000000"/>
                <w:sz w:val="20"/>
              </w:rPr>
              <w:t>Pasos ejecutados</w:t>
            </w:r>
          </w:p>
        </w:tc>
        <w:tc>
          <w:tcPr>
            <w:tcW w:w="5669" w:type="dxa"/>
            <w:shd w:val="clear" w:color="auto" w:fill="FFFFFF"/>
            <w:tcMar>
              <w:top w:w="100" w:type="dxa"/>
              <w:left w:w="150" w:type="dxa"/>
              <w:bottom w:w="100" w:type="dxa"/>
              <w:right w:w="150" w:type="dxa"/>
            </w:tcMar>
          </w:tcPr>
          <w:p w14:paraId="757C5596" w14:textId="77777777" w:rsidR="00072045" w:rsidRDefault="00EE15B5">
            <w:r>
              <w:rPr>
                <w:rFonts w:ascii="Calibri" w:hAnsi="Calibri"/>
                <w:color w:val="000000"/>
                <w:sz w:val="20"/>
              </w:rPr>
              <w:t>GET a /api/products/1</w:t>
            </w:r>
          </w:p>
        </w:tc>
      </w:tr>
      <w:tr w:rsidR="00072045" w:rsidRPr="00EE15B5" w14:paraId="60D968FD" w14:textId="77777777">
        <w:trPr>
          <w:cantSplit/>
          <w:jc w:val="center"/>
        </w:trPr>
        <w:tc>
          <w:tcPr>
            <w:tcW w:w="2835" w:type="dxa"/>
            <w:shd w:val="clear" w:color="auto" w:fill="F2F2F2"/>
            <w:tcMar>
              <w:top w:w="100" w:type="dxa"/>
              <w:left w:w="150" w:type="dxa"/>
              <w:bottom w:w="100" w:type="dxa"/>
              <w:right w:w="150" w:type="dxa"/>
            </w:tcMar>
          </w:tcPr>
          <w:p w14:paraId="2CD1CCA8" w14:textId="77777777" w:rsidR="00072045" w:rsidRDefault="00EE15B5">
            <w:r>
              <w:rPr>
                <w:rFonts w:ascii="Calibri" w:hAnsi="Calibri"/>
                <w:color w:val="000000"/>
                <w:sz w:val="20"/>
              </w:rPr>
              <w:t>Resultado esperado</w:t>
            </w:r>
          </w:p>
        </w:tc>
        <w:tc>
          <w:tcPr>
            <w:tcW w:w="5669" w:type="dxa"/>
            <w:shd w:val="clear" w:color="auto" w:fill="F2F2F2"/>
            <w:tcMar>
              <w:top w:w="100" w:type="dxa"/>
              <w:left w:w="150" w:type="dxa"/>
              <w:bottom w:w="100" w:type="dxa"/>
              <w:right w:w="150" w:type="dxa"/>
            </w:tcMar>
          </w:tcPr>
          <w:p w14:paraId="07A505BA" w14:textId="77777777" w:rsidR="00072045" w:rsidRPr="00EE15B5" w:rsidRDefault="00EE15B5">
            <w:pPr>
              <w:rPr>
                <w:lang w:val="es-PE"/>
              </w:rPr>
            </w:pPr>
            <w:r w:rsidRPr="00EE15B5">
              <w:rPr>
                <w:rFonts w:ascii="Calibri" w:hAnsi="Calibri"/>
                <w:color w:val="000000"/>
                <w:sz w:val="20"/>
                <w:lang w:val="es-PE"/>
              </w:rPr>
              <w:t>HTTP 200 y JSON con nombre 'Laptop Asus', precio 1200.0 y stock 15.</w:t>
            </w:r>
          </w:p>
        </w:tc>
      </w:tr>
      <w:tr w:rsidR="00072045" w:rsidRPr="0024667D" w14:paraId="70263D37" w14:textId="77777777">
        <w:trPr>
          <w:cantSplit/>
          <w:jc w:val="center"/>
        </w:trPr>
        <w:tc>
          <w:tcPr>
            <w:tcW w:w="2835" w:type="dxa"/>
            <w:shd w:val="clear" w:color="auto" w:fill="FFFFFF"/>
            <w:tcMar>
              <w:top w:w="100" w:type="dxa"/>
              <w:left w:w="150" w:type="dxa"/>
              <w:bottom w:w="100" w:type="dxa"/>
              <w:right w:w="150" w:type="dxa"/>
            </w:tcMar>
          </w:tcPr>
          <w:p w14:paraId="0F9DA980" w14:textId="77777777" w:rsidR="00072045" w:rsidRDefault="00EE15B5">
            <w:proofErr w:type="spellStart"/>
            <w:r>
              <w:rPr>
                <w:rFonts w:ascii="Calibri" w:hAnsi="Calibri"/>
                <w:color w:val="000000"/>
                <w:sz w:val="20"/>
              </w:rPr>
              <w:lastRenderedPageBreak/>
              <w:t>Resultado</w:t>
            </w:r>
            <w:proofErr w:type="spellEnd"/>
            <w:r>
              <w:rPr>
                <w:rFonts w:ascii="Calibri" w:hAnsi="Calibri"/>
                <w:color w:val="000000"/>
                <w:sz w:val="20"/>
              </w:rPr>
              <w:t xml:space="preserve"> </w:t>
            </w:r>
            <w:proofErr w:type="spellStart"/>
            <w:r>
              <w:rPr>
                <w:rFonts w:ascii="Calibri" w:hAnsi="Calibri"/>
                <w:color w:val="000000"/>
                <w:sz w:val="20"/>
              </w:rPr>
              <w:t>obtenido</w:t>
            </w:r>
            <w:proofErr w:type="spellEnd"/>
          </w:p>
        </w:tc>
        <w:tc>
          <w:tcPr>
            <w:tcW w:w="5669" w:type="dxa"/>
            <w:shd w:val="clear" w:color="auto" w:fill="FFFFFF"/>
            <w:tcMar>
              <w:top w:w="100" w:type="dxa"/>
              <w:left w:w="150" w:type="dxa"/>
              <w:bottom w:w="100" w:type="dxa"/>
              <w:right w:w="150" w:type="dxa"/>
            </w:tcMar>
          </w:tcPr>
          <w:p w14:paraId="2E7C4315" w14:textId="40F92634" w:rsidR="00072045" w:rsidRPr="0024667D" w:rsidRDefault="0024667D">
            <w:pPr>
              <w:rPr>
                <w:lang w:val="es-PE"/>
              </w:rPr>
            </w:pPr>
            <w:r w:rsidRPr="0024667D">
              <w:rPr>
                <w:rFonts w:ascii="Calibri" w:hAnsi="Calibri"/>
                <w:color w:val="000000"/>
                <w:sz w:val="20"/>
                <w:lang w:val="es-PE"/>
              </w:rPr>
              <w:t>HTTP 200 OK retornando el objeto JSON correspondiente al producto con ID 1 (Laptop Asus, precio 1200.0, stock 15).</w:t>
            </w:r>
          </w:p>
        </w:tc>
      </w:tr>
      <w:tr w:rsidR="00072045" w14:paraId="07EFF77C" w14:textId="77777777">
        <w:trPr>
          <w:cantSplit/>
          <w:jc w:val="center"/>
        </w:trPr>
        <w:tc>
          <w:tcPr>
            <w:tcW w:w="2835" w:type="dxa"/>
            <w:shd w:val="clear" w:color="auto" w:fill="F2F2F2"/>
            <w:tcMar>
              <w:top w:w="100" w:type="dxa"/>
              <w:left w:w="150" w:type="dxa"/>
              <w:bottom w:w="100" w:type="dxa"/>
              <w:right w:w="150" w:type="dxa"/>
            </w:tcMar>
          </w:tcPr>
          <w:p w14:paraId="060756DA" w14:textId="77777777" w:rsidR="00072045" w:rsidRDefault="00EE15B5">
            <w:r>
              <w:rPr>
                <w:rFonts w:ascii="Calibri" w:hAnsi="Calibri"/>
                <w:color w:val="000000"/>
                <w:sz w:val="20"/>
              </w:rPr>
              <w:t>Estado</w:t>
            </w:r>
          </w:p>
        </w:tc>
        <w:tc>
          <w:tcPr>
            <w:tcW w:w="5669" w:type="dxa"/>
            <w:shd w:val="clear" w:color="auto" w:fill="F2F2F2"/>
            <w:tcMar>
              <w:top w:w="100" w:type="dxa"/>
              <w:left w:w="150" w:type="dxa"/>
              <w:bottom w:w="100" w:type="dxa"/>
              <w:right w:w="150" w:type="dxa"/>
            </w:tcMar>
          </w:tcPr>
          <w:p w14:paraId="629BA403" w14:textId="77777777" w:rsidR="00072045" w:rsidRDefault="00EE15B5">
            <w:r>
              <w:rPr>
                <w:rFonts w:ascii="Calibri" w:hAnsi="Calibri"/>
                <w:color w:val="000000"/>
                <w:sz w:val="20"/>
              </w:rPr>
              <w:t>Aprobado</w:t>
            </w:r>
          </w:p>
        </w:tc>
      </w:tr>
      <w:tr w:rsidR="00072045" w14:paraId="527ADD48" w14:textId="77777777">
        <w:trPr>
          <w:cantSplit/>
          <w:jc w:val="center"/>
        </w:trPr>
        <w:tc>
          <w:tcPr>
            <w:tcW w:w="2835" w:type="dxa"/>
            <w:shd w:val="clear" w:color="auto" w:fill="FFFFFF"/>
            <w:tcMar>
              <w:top w:w="100" w:type="dxa"/>
              <w:left w:w="150" w:type="dxa"/>
              <w:bottom w:w="100" w:type="dxa"/>
              <w:right w:w="150" w:type="dxa"/>
            </w:tcMar>
          </w:tcPr>
          <w:p w14:paraId="1BF61535" w14:textId="77777777" w:rsidR="00072045" w:rsidRDefault="00EE15B5">
            <w:r>
              <w:rPr>
                <w:rFonts w:ascii="Calibri" w:hAnsi="Calibri"/>
                <w:color w:val="000000"/>
                <w:sz w:val="20"/>
              </w:rPr>
              <w:t>Observación</w:t>
            </w:r>
          </w:p>
        </w:tc>
        <w:tc>
          <w:tcPr>
            <w:tcW w:w="5669" w:type="dxa"/>
            <w:shd w:val="clear" w:color="auto" w:fill="FFFFFF"/>
            <w:tcMar>
              <w:top w:w="100" w:type="dxa"/>
              <w:left w:w="150" w:type="dxa"/>
              <w:bottom w:w="100" w:type="dxa"/>
              <w:right w:w="150" w:type="dxa"/>
            </w:tcMar>
          </w:tcPr>
          <w:p w14:paraId="4A985ED5" w14:textId="77777777" w:rsidR="00072045" w:rsidRDefault="00EE15B5">
            <w:r>
              <w:rPr>
                <w:rFonts w:ascii="Calibri" w:hAnsi="Calibri"/>
                <w:color w:val="000000"/>
                <w:sz w:val="20"/>
              </w:rPr>
              <w:t>Ninguna</w:t>
            </w:r>
          </w:p>
        </w:tc>
      </w:tr>
      <w:tr w:rsidR="00072045" w:rsidRPr="00EE15B5" w14:paraId="140D4DFB" w14:textId="77777777">
        <w:trPr>
          <w:cantSplit/>
          <w:jc w:val="center"/>
        </w:trPr>
        <w:tc>
          <w:tcPr>
            <w:tcW w:w="2835" w:type="dxa"/>
            <w:shd w:val="clear" w:color="auto" w:fill="F2F2F2"/>
            <w:tcMar>
              <w:top w:w="100" w:type="dxa"/>
              <w:left w:w="150" w:type="dxa"/>
              <w:bottom w:w="100" w:type="dxa"/>
              <w:right w:w="150" w:type="dxa"/>
            </w:tcMar>
          </w:tcPr>
          <w:p w14:paraId="4E87ED12" w14:textId="77777777" w:rsidR="00072045" w:rsidRDefault="00EE15B5">
            <w:r>
              <w:rPr>
                <w:rFonts w:ascii="Calibri" w:hAnsi="Calibri"/>
                <w:color w:val="000000"/>
                <w:sz w:val="20"/>
              </w:rPr>
              <w:t>Evidencia</w:t>
            </w:r>
          </w:p>
        </w:tc>
        <w:tc>
          <w:tcPr>
            <w:tcW w:w="5669" w:type="dxa"/>
            <w:shd w:val="clear" w:color="auto" w:fill="F2F2F2"/>
            <w:tcMar>
              <w:top w:w="100" w:type="dxa"/>
              <w:left w:w="150" w:type="dxa"/>
              <w:bottom w:w="100" w:type="dxa"/>
              <w:right w:w="150" w:type="dxa"/>
            </w:tcMar>
          </w:tcPr>
          <w:p w14:paraId="4F9EA42E" w14:textId="38C593B8" w:rsidR="00072045" w:rsidRPr="00EE15B5" w:rsidRDefault="0024667D">
            <w:pPr>
              <w:rPr>
                <w:lang w:val="es-PE"/>
              </w:rPr>
            </w:pPr>
            <w:r w:rsidRPr="0024667D">
              <w:rPr>
                <w:rFonts w:ascii="Calibri" w:hAnsi="Calibri"/>
                <w:color w:val="000000"/>
                <w:sz w:val="20"/>
                <w:lang w:val="es-PE"/>
              </w:rPr>
              <w:drawing>
                <wp:inline distT="0" distB="0" distL="0" distR="0" wp14:anchorId="0EC0BC75" wp14:editId="7504118F">
                  <wp:extent cx="4844324" cy="2400694"/>
                  <wp:effectExtent l="0" t="0" r="0" b="0"/>
                  <wp:docPr id="49342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2916" name=""/>
                          <pic:cNvPicPr/>
                        </pic:nvPicPr>
                        <pic:blipFill>
                          <a:blip r:embed="rId10"/>
                          <a:stretch>
                            <a:fillRect/>
                          </a:stretch>
                        </pic:blipFill>
                        <pic:spPr>
                          <a:xfrm>
                            <a:off x="0" y="0"/>
                            <a:ext cx="4851822" cy="2404410"/>
                          </a:xfrm>
                          <a:prstGeom prst="rect">
                            <a:avLst/>
                          </a:prstGeom>
                        </pic:spPr>
                      </pic:pic>
                    </a:graphicData>
                  </a:graphic>
                </wp:inline>
              </w:drawing>
            </w:r>
          </w:p>
        </w:tc>
      </w:tr>
    </w:tbl>
    <w:p w14:paraId="5D7564C8" w14:textId="77777777" w:rsidR="00072045" w:rsidRPr="00EE15B5" w:rsidRDefault="00072045">
      <w:pPr>
        <w:spacing w:after="240"/>
        <w:rPr>
          <w:lang w:val="es-PE"/>
        </w:rP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32"/>
        <w:gridCol w:w="7294"/>
      </w:tblGrid>
      <w:tr w:rsidR="00072045" w14:paraId="17381D61" w14:textId="77777777">
        <w:trPr>
          <w:cantSplit/>
          <w:tblHeader/>
          <w:jc w:val="center"/>
        </w:trPr>
        <w:tc>
          <w:tcPr>
            <w:tcW w:w="2835" w:type="dxa"/>
            <w:shd w:val="clear" w:color="auto" w:fill="333333"/>
            <w:tcMar>
              <w:top w:w="100" w:type="dxa"/>
              <w:left w:w="150" w:type="dxa"/>
              <w:bottom w:w="100" w:type="dxa"/>
              <w:right w:w="150" w:type="dxa"/>
            </w:tcMar>
          </w:tcPr>
          <w:p w14:paraId="7BA83B3F" w14:textId="77777777" w:rsidR="00072045" w:rsidRDefault="00EE15B5">
            <w:r>
              <w:rPr>
                <w:rFonts w:ascii="Calibri" w:hAnsi="Calibri"/>
                <w:b/>
                <w:color w:val="FFFFFF"/>
                <w:sz w:val="20"/>
              </w:rPr>
              <w:t xml:space="preserve">ID del </w:t>
            </w:r>
            <w:proofErr w:type="spellStart"/>
            <w:r>
              <w:rPr>
                <w:rFonts w:ascii="Calibri" w:hAnsi="Calibri"/>
                <w:b/>
                <w:color w:val="FFFFFF"/>
                <w:sz w:val="20"/>
              </w:rPr>
              <w:t>escenario</w:t>
            </w:r>
            <w:proofErr w:type="spellEnd"/>
          </w:p>
        </w:tc>
        <w:tc>
          <w:tcPr>
            <w:tcW w:w="5669" w:type="dxa"/>
            <w:shd w:val="clear" w:color="auto" w:fill="333333"/>
            <w:tcMar>
              <w:top w:w="100" w:type="dxa"/>
              <w:left w:w="150" w:type="dxa"/>
              <w:bottom w:w="100" w:type="dxa"/>
              <w:right w:w="150" w:type="dxa"/>
            </w:tcMar>
          </w:tcPr>
          <w:p w14:paraId="7FF5E3FB" w14:textId="77777777" w:rsidR="00072045" w:rsidRDefault="00EE15B5">
            <w:r>
              <w:rPr>
                <w:rFonts w:ascii="Calibri" w:hAnsi="Calibri"/>
                <w:b/>
                <w:color w:val="FFFFFF"/>
                <w:sz w:val="20"/>
              </w:rPr>
              <w:t>CA-04-01</w:t>
            </w:r>
          </w:p>
        </w:tc>
      </w:tr>
      <w:tr w:rsidR="00072045" w14:paraId="05D7FBC3" w14:textId="77777777">
        <w:trPr>
          <w:cantSplit/>
          <w:jc w:val="center"/>
        </w:trPr>
        <w:tc>
          <w:tcPr>
            <w:tcW w:w="2835" w:type="dxa"/>
            <w:shd w:val="clear" w:color="auto" w:fill="FFFFFF"/>
            <w:tcMar>
              <w:top w:w="100" w:type="dxa"/>
              <w:left w:w="150" w:type="dxa"/>
              <w:bottom w:w="100" w:type="dxa"/>
              <w:right w:w="150" w:type="dxa"/>
            </w:tcMar>
          </w:tcPr>
          <w:p w14:paraId="5ECBDC31" w14:textId="77777777" w:rsidR="00072045" w:rsidRDefault="00EE15B5">
            <w:r>
              <w:rPr>
                <w:rFonts w:ascii="Calibri" w:hAnsi="Calibri"/>
                <w:color w:val="000000"/>
                <w:sz w:val="20"/>
              </w:rPr>
              <w:t>Historia de usuario</w:t>
            </w:r>
          </w:p>
        </w:tc>
        <w:tc>
          <w:tcPr>
            <w:tcW w:w="5669" w:type="dxa"/>
            <w:shd w:val="clear" w:color="auto" w:fill="FFFFFF"/>
            <w:tcMar>
              <w:top w:w="100" w:type="dxa"/>
              <w:left w:w="150" w:type="dxa"/>
              <w:bottom w:w="100" w:type="dxa"/>
              <w:right w:w="150" w:type="dxa"/>
            </w:tcMar>
          </w:tcPr>
          <w:p w14:paraId="4DCB285B" w14:textId="77777777" w:rsidR="00072045" w:rsidRDefault="00EE15B5">
            <w:r>
              <w:rPr>
                <w:rFonts w:ascii="Calibri" w:hAnsi="Calibri"/>
                <w:color w:val="000000"/>
                <w:sz w:val="20"/>
              </w:rPr>
              <w:t>HU-04</w:t>
            </w:r>
          </w:p>
        </w:tc>
      </w:tr>
      <w:tr w:rsidR="00072045" w14:paraId="766CCB5A" w14:textId="77777777">
        <w:trPr>
          <w:cantSplit/>
          <w:jc w:val="center"/>
        </w:trPr>
        <w:tc>
          <w:tcPr>
            <w:tcW w:w="2835" w:type="dxa"/>
            <w:shd w:val="clear" w:color="auto" w:fill="F2F2F2"/>
            <w:tcMar>
              <w:top w:w="100" w:type="dxa"/>
              <w:left w:w="150" w:type="dxa"/>
              <w:bottom w:w="100" w:type="dxa"/>
              <w:right w:w="150" w:type="dxa"/>
            </w:tcMar>
          </w:tcPr>
          <w:p w14:paraId="49E20D01" w14:textId="77777777" w:rsidR="00072045" w:rsidRDefault="00EE15B5">
            <w:r>
              <w:rPr>
                <w:rFonts w:ascii="Calibri" w:hAnsi="Calibri"/>
                <w:color w:val="000000"/>
                <w:sz w:val="20"/>
              </w:rPr>
              <w:t>Nombre del escenario</w:t>
            </w:r>
          </w:p>
        </w:tc>
        <w:tc>
          <w:tcPr>
            <w:tcW w:w="5669" w:type="dxa"/>
            <w:shd w:val="clear" w:color="auto" w:fill="F2F2F2"/>
            <w:tcMar>
              <w:top w:w="100" w:type="dxa"/>
              <w:left w:w="150" w:type="dxa"/>
              <w:bottom w:w="100" w:type="dxa"/>
              <w:right w:w="150" w:type="dxa"/>
            </w:tcMar>
          </w:tcPr>
          <w:p w14:paraId="0019BCCE" w14:textId="77777777" w:rsidR="00072045" w:rsidRDefault="00EE15B5">
            <w:r>
              <w:rPr>
                <w:rFonts w:ascii="Calibri" w:hAnsi="Calibri"/>
                <w:color w:val="000000"/>
                <w:sz w:val="20"/>
              </w:rPr>
              <w:t>Consultar un producto inexistente</w:t>
            </w:r>
          </w:p>
        </w:tc>
      </w:tr>
      <w:tr w:rsidR="00072045" w14:paraId="6F8ED832" w14:textId="77777777">
        <w:trPr>
          <w:cantSplit/>
          <w:jc w:val="center"/>
        </w:trPr>
        <w:tc>
          <w:tcPr>
            <w:tcW w:w="2835" w:type="dxa"/>
            <w:shd w:val="clear" w:color="auto" w:fill="FFFFFF"/>
            <w:tcMar>
              <w:top w:w="100" w:type="dxa"/>
              <w:left w:w="150" w:type="dxa"/>
              <w:bottom w:w="100" w:type="dxa"/>
              <w:right w:w="150" w:type="dxa"/>
            </w:tcMar>
          </w:tcPr>
          <w:p w14:paraId="46C23575" w14:textId="77777777" w:rsidR="00072045" w:rsidRPr="00EE15B5" w:rsidRDefault="00EE15B5">
            <w:pPr>
              <w:rPr>
                <w:lang w:val="es-PE"/>
              </w:rPr>
            </w:pPr>
            <w:r w:rsidRPr="00EE15B5">
              <w:rPr>
                <w:rFonts w:ascii="Calibri" w:hAnsi="Calibri"/>
                <w:color w:val="000000"/>
                <w:sz w:val="20"/>
                <w:lang w:val="es-PE"/>
              </w:rPr>
              <w:t>Fecha y hora de ejecución</w:t>
            </w:r>
          </w:p>
        </w:tc>
        <w:tc>
          <w:tcPr>
            <w:tcW w:w="5669" w:type="dxa"/>
            <w:shd w:val="clear" w:color="auto" w:fill="FFFFFF"/>
            <w:tcMar>
              <w:top w:w="100" w:type="dxa"/>
              <w:left w:w="150" w:type="dxa"/>
              <w:bottom w:w="100" w:type="dxa"/>
              <w:right w:w="150" w:type="dxa"/>
            </w:tcMar>
          </w:tcPr>
          <w:p w14:paraId="23899110" w14:textId="189A5456" w:rsidR="00072045" w:rsidRDefault="0024667D">
            <w:r>
              <w:t>28</w:t>
            </w:r>
            <w:r w:rsidRPr="0024667D">
              <w:t xml:space="preserve"> de </w:t>
            </w:r>
            <w:proofErr w:type="spellStart"/>
            <w:r w:rsidRPr="0024667D">
              <w:t>junio</w:t>
            </w:r>
            <w:proofErr w:type="spellEnd"/>
            <w:r w:rsidRPr="0024667D">
              <w:t xml:space="preserve"> de 2026, 15:32:40</w:t>
            </w:r>
          </w:p>
        </w:tc>
      </w:tr>
      <w:tr w:rsidR="00072045" w14:paraId="0A20AB62" w14:textId="77777777">
        <w:trPr>
          <w:cantSplit/>
          <w:jc w:val="center"/>
        </w:trPr>
        <w:tc>
          <w:tcPr>
            <w:tcW w:w="2835" w:type="dxa"/>
            <w:shd w:val="clear" w:color="auto" w:fill="F2F2F2"/>
            <w:tcMar>
              <w:top w:w="100" w:type="dxa"/>
              <w:left w:w="150" w:type="dxa"/>
              <w:bottom w:w="100" w:type="dxa"/>
              <w:right w:w="150" w:type="dxa"/>
            </w:tcMar>
          </w:tcPr>
          <w:p w14:paraId="5608D7A5" w14:textId="77777777" w:rsidR="00072045" w:rsidRDefault="00EE15B5">
            <w:r>
              <w:rPr>
                <w:rFonts w:ascii="Calibri" w:hAnsi="Calibri"/>
                <w:color w:val="000000"/>
                <w:sz w:val="20"/>
              </w:rPr>
              <w:t>Ejecutado por</w:t>
            </w:r>
          </w:p>
        </w:tc>
        <w:tc>
          <w:tcPr>
            <w:tcW w:w="5669" w:type="dxa"/>
            <w:shd w:val="clear" w:color="auto" w:fill="F2F2F2"/>
            <w:tcMar>
              <w:top w:w="100" w:type="dxa"/>
              <w:left w:w="150" w:type="dxa"/>
              <w:bottom w:w="100" w:type="dxa"/>
              <w:right w:w="150" w:type="dxa"/>
            </w:tcMar>
          </w:tcPr>
          <w:p w14:paraId="2C45BAEC" w14:textId="77777777" w:rsidR="00072045" w:rsidRDefault="00EE15B5">
            <w:r>
              <w:rPr>
                <w:rFonts w:ascii="Calibri" w:hAnsi="Calibri"/>
                <w:color w:val="000000"/>
                <w:sz w:val="20"/>
              </w:rPr>
              <w:t>Apaza Quilla Dixson Yonay</w:t>
            </w:r>
          </w:p>
        </w:tc>
      </w:tr>
      <w:tr w:rsidR="00072045" w14:paraId="7D52C1C1" w14:textId="77777777">
        <w:trPr>
          <w:cantSplit/>
          <w:jc w:val="center"/>
        </w:trPr>
        <w:tc>
          <w:tcPr>
            <w:tcW w:w="2835" w:type="dxa"/>
            <w:shd w:val="clear" w:color="auto" w:fill="FFFFFF"/>
            <w:tcMar>
              <w:top w:w="100" w:type="dxa"/>
              <w:left w:w="150" w:type="dxa"/>
              <w:bottom w:w="100" w:type="dxa"/>
              <w:right w:w="150" w:type="dxa"/>
            </w:tcMar>
          </w:tcPr>
          <w:p w14:paraId="225B7232" w14:textId="77777777" w:rsidR="00072045" w:rsidRDefault="00EE15B5">
            <w:r>
              <w:rPr>
                <w:rFonts w:ascii="Calibri" w:hAnsi="Calibri"/>
                <w:color w:val="000000"/>
                <w:sz w:val="20"/>
              </w:rPr>
              <w:t>Pasos ejecutados</w:t>
            </w:r>
          </w:p>
        </w:tc>
        <w:tc>
          <w:tcPr>
            <w:tcW w:w="5669" w:type="dxa"/>
            <w:shd w:val="clear" w:color="auto" w:fill="FFFFFF"/>
            <w:tcMar>
              <w:top w:w="100" w:type="dxa"/>
              <w:left w:w="150" w:type="dxa"/>
              <w:bottom w:w="100" w:type="dxa"/>
              <w:right w:w="150" w:type="dxa"/>
            </w:tcMar>
          </w:tcPr>
          <w:p w14:paraId="2938A65B" w14:textId="77777777" w:rsidR="00072045" w:rsidRDefault="00EE15B5">
            <w:r>
              <w:rPr>
                <w:rFonts w:ascii="Calibri" w:hAnsi="Calibri"/>
                <w:color w:val="000000"/>
                <w:sz w:val="20"/>
              </w:rPr>
              <w:t>GET a /api/products/999</w:t>
            </w:r>
          </w:p>
        </w:tc>
      </w:tr>
      <w:tr w:rsidR="00072045" w:rsidRPr="00EE15B5" w14:paraId="6882A96D" w14:textId="77777777">
        <w:trPr>
          <w:cantSplit/>
          <w:jc w:val="center"/>
        </w:trPr>
        <w:tc>
          <w:tcPr>
            <w:tcW w:w="2835" w:type="dxa"/>
            <w:shd w:val="clear" w:color="auto" w:fill="F2F2F2"/>
            <w:tcMar>
              <w:top w:w="100" w:type="dxa"/>
              <w:left w:w="150" w:type="dxa"/>
              <w:bottom w:w="100" w:type="dxa"/>
              <w:right w:w="150" w:type="dxa"/>
            </w:tcMar>
          </w:tcPr>
          <w:p w14:paraId="6ADFFB01" w14:textId="77777777" w:rsidR="00072045" w:rsidRDefault="00EE15B5">
            <w:r>
              <w:rPr>
                <w:rFonts w:ascii="Calibri" w:hAnsi="Calibri"/>
                <w:color w:val="000000"/>
                <w:sz w:val="20"/>
              </w:rPr>
              <w:t>Resultado esperado</w:t>
            </w:r>
          </w:p>
        </w:tc>
        <w:tc>
          <w:tcPr>
            <w:tcW w:w="5669" w:type="dxa"/>
            <w:shd w:val="clear" w:color="auto" w:fill="F2F2F2"/>
            <w:tcMar>
              <w:top w:w="100" w:type="dxa"/>
              <w:left w:w="150" w:type="dxa"/>
              <w:bottom w:w="100" w:type="dxa"/>
              <w:right w:w="150" w:type="dxa"/>
            </w:tcMar>
          </w:tcPr>
          <w:p w14:paraId="2DAD32CD" w14:textId="77777777" w:rsidR="00072045" w:rsidRPr="00EE15B5" w:rsidRDefault="00EE15B5">
            <w:pPr>
              <w:rPr>
                <w:lang w:val="es-PE"/>
              </w:rPr>
            </w:pPr>
            <w:r w:rsidRPr="00EE15B5">
              <w:rPr>
                <w:rFonts w:ascii="Calibri" w:hAnsi="Calibri"/>
                <w:color w:val="000000"/>
                <w:sz w:val="20"/>
                <w:lang w:val="es-PE"/>
              </w:rPr>
              <w:t xml:space="preserve">HTTP 404 </w:t>
            </w:r>
            <w:proofErr w:type="spellStart"/>
            <w:r w:rsidRPr="00EE15B5">
              <w:rPr>
                <w:rFonts w:ascii="Calibri" w:hAnsi="Calibri"/>
                <w:color w:val="000000"/>
                <w:sz w:val="20"/>
                <w:lang w:val="es-PE"/>
              </w:rPr>
              <w:t>Not</w:t>
            </w:r>
            <w:proofErr w:type="spellEnd"/>
            <w:r w:rsidRPr="00EE15B5">
              <w:rPr>
                <w:rFonts w:ascii="Calibri" w:hAnsi="Calibri"/>
                <w:color w:val="000000"/>
                <w:sz w:val="20"/>
                <w:lang w:val="es-PE"/>
              </w:rPr>
              <w:t xml:space="preserve"> </w:t>
            </w:r>
            <w:proofErr w:type="spellStart"/>
            <w:r w:rsidRPr="00EE15B5">
              <w:rPr>
                <w:rFonts w:ascii="Calibri" w:hAnsi="Calibri"/>
                <w:color w:val="000000"/>
                <w:sz w:val="20"/>
                <w:lang w:val="es-PE"/>
              </w:rPr>
              <w:t>Found</w:t>
            </w:r>
            <w:proofErr w:type="spellEnd"/>
            <w:r w:rsidRPr="00EE15B5">
              <w:rPr>
                <w:rFonts w:ascii="Calibri" w:hAnsi="Calibri"/>
                <w:color w:val="000000"/>
                <w:sz w:val="20"/>
                <w:lang w:val="es-PE"/>
              </w:rPr>
              <w:t xml:space="preserve"> con mensaje claro de error.</w:t>
            </w:r>
          </w:p>
        </w:tc>
      </w:tr>
      <w:tr w:rsidR="00072045" w:rsidRPr="0024667D" w14:paraId="3AAA7624" w14:textId="77777777">
        <w:trPr>
          <w:cantSplit/>
          <w:jc w:val="center"/>
        </w:trPr>
        <w:tc>
          <w:tcPr>
            <w:tcW w:w="2835" w:type="dxa"/>
            <w:shd w:val="clear" w:color="auto" w:fill="FFFFFF"/>
            <w:tcMar>
              <w:top w:w="100" w:type="dxa"/>
              <w:left w:w="150" w:type="dxa"/>
              <w:bottom w:w="100" w:type="dxa"/>
              <w:right w:w="150" w:type="dxa"/>
            </w:tcMar>
          </w:tcPr>
          <w:p w14:paraId="77AABB52" w14:textId="77777777" w:rsidR="00072045" w:rsidRDefault="00EE15B5">
            <w:proofErr w:type="spellStart"/>
            <w:r>
              <w:rPr>
                <w:rFonts w:ascii="Calibri" w:hAnsi="Calibri"/>
                <w:color w:val="000000"/>
                <w:sz w:val="20"/>
              </w:rPr>
              <w:lastRenderedPageBreak/>
              <w:t>Resultado</w:t>
            </w:r>
            <w:proofErr w:type="spellEnd"/>
            <w:r>
              <w:rPr>
                <w:rFonts w:ascii="Calibri" w:hAnsi="Calibri"/>
                <w:color w:val="000000"/>
                <w:sz w:val="20"/>
              </w:rPr>
              <w:t xml:space="preserve"> </w:t>
            </w:r>
            <w:proofErr w:type="spellStart"/>
            <w:r>
              <w:rPr>
                <w:rFonts w:ascii="Calibri" w:hAnsi="Calibri"/>
                <w:color w:val="000000"/>
                <w:sz w:val="20"/>
              </w:rPr>
              <w:t>obtenido</w:t>
            </w:r>
            <w:proofErr w:type="spellEnd"/>
          </w:p>
        </w:tc>
        <w:tc>
          <w:tcPr>
            <w:tcW w:w="5669" w:type="dxa"/>
            <w:shd w:val="clear" w:color="auto" w:fill="FFFFFF"/>
            <w:tcMar>
              <w:top w:w="100" w:type="dxa"/>
              <w:left w:w="150" w:type="dxa"/>
              <w:bottom w:w="100" w:type="dxa"/>
              <w:right w:w="150" w:type="dxa"/>
            </w:tcMar>
          </w:tcPr>
          <w:p w14:paraId="6BE13B3D" w14:textId="6F2F1F30" w:rsidR="00072045" w:rsidRPr="0024667D" w:rsidRDefault="0024667D">
            <w:pPr>
              <w:rPr>
                <w:lang w:val="es-PE"/>
              </w:rPr>
            </w:pPr>
            <w:r w:rsidRPr="0024667D">
              <w:rPr>
                <w:rFonts w:ascii="Calibri" w:hAnsi="Calibri"/>
                <w:color w:val="000000"/>
                <w:sz w:val="20"/>
                <w:lang w:val="es-PE"/>
              </w:rPr>
              <w:t>HTTP 500 (</w:t>
            </w:r>
            <w:proofErr w:type="spellStart"/>
            <w:r w:rsidRPr="0024667D">
              <w:rPr>
                <w:rFonts w:ascii="Calibri" w:hAnsi="Calibri"/>
                <w:color w:val="000000"/>
                <w:sz w:val="20"/>
                <w:lang w:val="es-PE"/>
              </w:rPr>
              <w:t>Internal</w:t>
            </w:r>
            <w:proofErr w:type="spellEnd"/>
            <w:r w:rsidRPr="0024667D">
              <w:rPr>
                <w:rFonts w:ascii="Calibri" w:hAnsi="Calibri"/>
                <w:color w:val="000000"/>
                <w:sz w:val="20"/>
                <w:lang w:val="es-PE"/>
              </w:rPr>
              <w:t xml:space="preserve"> Server Error) con el texto plano de error: "Producto no encontrado con id: 999".</w:t>
            </w:r>
          </w:p>
        </w:tc>
      </w:tr>
      <w:tr w:rsidR="00072045" w14:paraId="784DFF3A" w14:textId="77777777">
        <w:trPr>
          <w:cantSplit/>
          <w:jc w:val="center"/>
        </w:trPr>
        <w:tc>
          <w:tcPr>
            <w:tcW w:w="2835" w:type="dxa"/>
            <w:shd w:val="clear" w:color="auto" w:fill="F2F2F2"/>
            <w:tcMar>
              <w:top w:w="100" w:type="dxa"/>
              <w:left w:w="150" w:type="dxa"/>
              <w:bottom w:w="100" w:type="dxa"/>
              <w:right w:w="150" w:type="dxa"/>
            </w:tcMar>
          </w:tcPr>
          <w:p w14:paraId="38831AF8" w14:textId="77777777" w:rsidR="00072045" w:rsidRDefault="00EE15B5">
            <w:r>
              <w:rPr>
                <w:rFonts w:ascii="Calibri" w:hAnsi="Calibri"/>
                <w:color w:val="000000"/>
                <w:sz w:val="20"/>
              </w:rPr>
              <w:t>Estado</w:t>
            </w:r>
          </w:p>
        </w:tc>
        <w:tc>
          <w:tcPr>
            <w:tcW w:w="5669" w:type="dxa"/>
            <w:shd w:val="clear" w:color="auto" w:fill="F2F2F2"/>
            <w:tcMar>
              <w:top w:w="100" w:type="dxa"/>
              <w:left w:w="150" w:type="dxa"/>
              <w:bottom w:w="100" w:type="dxa"/>
              <w:right w:w="150" w:type="dxa"/>
            </w:tcMar>
          </w:tcPr>
          <w:p w14:paraId="18AE7868" w14:textId="77777777" w:rsidR="00072045" w:rsidRDefault="00EE15B5">
            <w:r>
              <w:rPr>
                <w:rFonts w:ascii="Calibri" w:hAnsi="Calibri"/>
                <w:color w:val="000000"/>
                <w:sz w:val="20"/>
              </w:rPr>
              <w:t>Parcial</w:t>
            </w:r>
          </w:p>
        </w:tc>
      </w:tr>
      <w:tr w:rsidR="00072045" w14:paraId="705742BC" w14:textId="77777777">
        <w:trPr>
          <w:cantSplit/>
          <w:jc w:val="center"/>
        </w:trPr>
        <w:tc>
          <w:tcPr>
            <w:tcW w:w="2835" w:type="dxa"/>
            <w:shd w:val="clear" w:color="auto" w:fill="FFFFFF"/>
            <w:tcMar>
              <w:top w:w="100" w:type="dxa"/>
              <w:left w:w="150" w:type="dxa"/>
              <w:bottom w:w="100" w:type="dxa"/>
              <w:right w:w="150" w:type="dxa"/>
            </w:tcMar>
          </w:tcPr>
          <w:p w14:paraId="63453EEB" w14:textId="77777777" w:rsidR="00072045" w:rsidRDefault="00EE15B5">
            <w:r>
              <w:rPr>
                <w:rFonts w:ascii="Calibri" w:hAnsi="Calibri"/>
                <w:color w:val="000000"/>
                <w:sz w:val="20"/>
              </w:rPr>
              <w:t>Observación</w:t>
            </w:r>
          </w:p>
        </w:tc>
        <w:tc>
          <w:tcPr>
            <w:tcW w:w="5669" w:type="dxa"/>
            <w:shd w:val="clear" w:color="auto" w:fill="FFFFFF"/>
            <w:tcMar>
              <w:top w:w="100" w:type="dxa"/>
              <w:left w:w="150" w:type="dxa"/>
              <w:bottom w:w="100" w:type="dxa"/>
              <w:right w:w="150" w:type="dxa"/>
            </w:tcMar>
          </w:tcPr>
          <w:p w14:paraId="728B981B" w14:textId="77777777" w:rsidR="00072045" w:rsidRDefault="00EE15B5">
            <w:r w:rsidRPr="00EE15B5">
              <w:rPr>
                <w:rFonts w:ascii="Calibri" w:hAnsi="Calibri"/>
                <w:color w:val="000000"/>
                <w:sz w:val="20"/>
                <w:lang w:val="es-PE"/>
              </w:rPr>
              <w:t>El sistema responde con HTTP 500 (</w:t>
            </w:r>
            <w:proofErr w:type="spellStart"/>
            <w:r w:rsidRPr="00EE15B5">
              <w:rPr>
                <w:rFonts w:ascii="Calibri" w:hAnsi="Calibri"/>
                <w:color w:val="000000"/>
                <w:sz w:val="20"/>
                <w:lang w:val="es-PE"/>
              </w:rPr>
              <w:t>Internal</w:t>
            </w:r>
            <w:proofErr w:type="spellEnd"/>
            <w:r w:rsidRPr="00EE15B5">
              <w:rPr>
                <w:rFonts w:ascii="Calibri" w:hAnsi="Calibri"/>
                <w:color w:val="000000"/>
                <w:sz w:val="20"/>
                <w:lang w:val="es-PE"/>
              </w:rPr>
              <w:t xml:space="preserve"> Server Error) en lugar de HTTP 404. </w:t>
            </w:r>
            <w:r>
              <w:rPr>
                <w:rFonts w:ascii="Calibri" w:hAnsi="Calibri"/>
                <w:color w:val="000000"/>
                <w:sz w:val="20"/>
              </w:rPr>
              <w:t>Ver DEF-01.</w:t>
            </w:r>
          </w:p>
        </w:tc>
      </w:tr>
      <w:tr w:rsidR="00072045" w:rsidRPr="00EE15B5" w14:paraId="0BFB47DE" w14:textId="77777777">
        <w:trPr>
          <w:cantSplit/>
          <w:jc w:val="center"/>
        </w:trPr>
        <w:tc>
          <w:tcPr>
            <w:tcW w:w="2835" w:type="dxa"/>
            <w:shd w:val="clear" w:color="auto" w:fill="F2F2F2"/>
            <w:tcMar>
              <w:top w:w="100" w:type="dxa"/>
              <w:left w:w="150" w:type="dxa"/>
              <w:bottom w:w="100" w:type="dxa"/>
              <w:right w:w="150" w:type="dxa"/>
            </w:tcMar>
          </w:tcPr>
          <w:p w14:paraId="5EA81B1C" w14:textId="77777777" w:rsidR="00072045" w:rsidRDefault="00EE15B5">
            <w:r>
              <w:rPr>
                <w:rFonts w:ascii="Calibri" w:hAnsi="Calibri"/>
                <w:color w:val="000000"/>
                <w:sz w:val="20"/>
              </w:rPr>
              <w:t>Evidencia</w:t>
            </w:r>
          </w:p>
        </w:tc>
        <w:tc>
          <w:tcPr>
            <w:tcW w:w="5669" w:type="dxa"/>
            <w:shd w:val="clear" w:color="auto" w:fill="F2F2F2"/>
            <w:tcMar>
              <w:top w:w="100" w:type="dxa"/>
              <w:left w:w="150" w:type="dxa"/>
              <w:bottom w:w="100" w:type="dxa"/>
              <w:right w:w="150" w:type="dxa"/>
            </w:tcMar>
          </w:tcPr>
          <w:p w14:paraId="7224E1E7" w14:textId="3238B62D" w:rsidR="00072045" w:rsidRPr="00EE15B5" w:rsidRDefault="0024667D">
            <w:pPr>
              <w:rPr>
                <w:lang w:val="es-PE"/>
              </w:rPr>
            </w:pPr>
            <w:r w:rsidRPr="0024667D">
              <w:rPr>
                <w:lang w:val="es-PE"/>
              </w:rPr>
              <w:drawing>
                <wp:inline distT="0" distB="0" distL="0" distR="0" wp14:anchorId="44B1ABD9" wp14:editId="79DCB6C0">
                  <wp:extent cx="4441553" cy="2075120"/>
                  <wp:effectExtent l="0" t="0" r="0" b="1905"/>
                  <wp:docPr id="452065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65926" name=""/>
                          <pic:cNvPicPr/>
                        </pic:nvPicPr>
                        <pic:blipFill>
                          <a:blip r:embed="rId11"/>
                          <a:stretch>
                            <a:fillRect/>
                          </a:stretch>
                        </pic:blipFill>
                        <pic:spPr>
                          <a:xfrm>
                            <a:off x="0" y="0"/>
                            <a:ext cx="4450083" cy="2079105"/>
                          </a:xfrm>
                          <a:prstGeom prst="rect">
                            <a:avLst/>
                          </a:prstGeom>
                        </pic:spPr>
                      </pic:pic>
                    </a:graphicData>
                  </a:graphic>
                </wp:inline>
              </w:drawing>
            </w:r>
          </w:p>
        </w:tc>
      </w:tr>
    </w:tbl>
    <w:p w14:paraId="4200C752" w14:textId="77777777" w:rsidR="00072045" w:rsidRPr="00EE15B5" w:rsidRDefault="00072045">
      <w:pPr>
        <w:spacing w:after="240"/>
        <w:rPr>
          <w:lang w:val="es-PE"/>
        </w:rP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56"/>
        <w:gridCol w:w="6870"/>
      </w:tblGrid>
      <w:tr w:rsidR="00072045" w14:paraId="44B39695" w14:textId="77777777">
        <w:trPr>
          <w:cantSplit/>
          <w:tblHeader/>
          <w:jc w:val="center"/>
        </w:trPr>
        <w:tc>
          <w:tcPr>
            <w:tcW w:w="2835" w:type="dxa"/>
            <w:shd w:val="clear" w:color="auto" w:fill="333333"/>
            <w:tcMar>
              <w:top w:w="100" w:type="dxa"/>
              <w:left w:w="150" w:type="dxa"/>
              <w:bottom w:w="100" w:type="dxa"/>
              <w:right w:w="150" w:type="dxa"/>
            </w:tcMar>
          </w:tcPr>
          <w:p w14:paraId="32EB6D0E" w14:textId="77777777" w:rsidR="00072045" w:rsidRDefault="00EE15B5">
            <w:r>
              <w:rPr>
                <w:rFonts w:ascii="Calibri" w:hAnsi="Calibri"/>
                <w:b/>
                <w:color w:val="FFFFFF"/>
                <w:sz w:val="20"/>
              </w:rPr>
              <w:t xml:space="preserve">ID del </w:t>
            </w:r>
            <w:proofErr w:type="spellStart"/>
            <w:r>
              <w:rPr>
                <w:rFonts w:ascii="Calibri" w:hAnsi="Calibri"/>
                <w:b/>
                <w:color w:val="FFFFFF"/>
                <w:sz w:val="20"/>
              </w:rPr>
              <w:t>escenario</w:t>
            </w:r>
            <w:proofErr w:type="spellEnd"/>
          </w:p>
        </w:tc>
        <w:tc>
          <w:tcPr>
            <w:tcW w:w="5669" w:type="dxa"/>
            <w:shd w:val="clear" w:color="auto" w:fill="333333"/>
            <w:tcMar>
              <w:top w:w="100" w:type="dxa"/>
              <w:left w:w="150" w:type="dxa"/>
              <w:bottom w:w="100" w:type="dxa"/>
              <w:right w:w="150" w:type="dxa"/>
            </w:tcMar>
          </w:tcPr>
          <w:p w14:paraId="0CC38AE1" w14:textId="77777777" w:rsidR="00072045" w:rsidRDefault="00EE15B5">
            <w:r>
              <w:rPr>
                <w:rFonts w:ascii="Calibri" w:hAnsi="Calibri"/>
                <w:b/>
                <w:color w:val="FFFFFF"/>
                <w:sz w:val="20"/>
              </w:rPr>
              <w:t>CA-05-01</w:t>
            </w:r>
          </w:p>
        </w:tc>
      </w:tr>
      <w:tr w:rsidR="00072045" w14:paraId="089A1F06" w14:textId="77777777">
        <w:trPr>
          <w:cantSplit/>
          <w:jc w:val="center"/>
        </w:trPr>
        <w:tc>
          <w:tcPr>
            <w:tcW w:w="2835" w:type="dxa"/>
            <w:shd w:val="clear" w:color="auto" w:fill="FFFFFF"/>
            <w:tcMar>
              <w:top w:w="100" w:type="dxa"/>
              <w:left w:w="150" w:type="dxa"/>
              <w:bottom w:w="100" w:type="dxa"/>
              <w:right w:w="150" w:type="dxa"/>
            </w:tcMar>
          </w:tcPr>
          <w:p w14:paraId="38A4987D" w14:textId="77777777" w:rsidR="00072045" w:rsidRDefault="00EE15B5">
            <w:r>
              <w:rPr>
                <w:rFonts w:ascii="Calibri" w:hAnsi="Calibri"/>
                <w:color w:val="000000"/>
                <w:sz w:val="20"/>
              </w:rPr>
              <w:t>Historia de usuario</w:t>
            </w:r>
          </w:p>
        </w:tc>
        <w:tc>
          <w:tcPr>
            <w:tcW w:w="5669" w:type="dxa"/>
            <w:shd w:val="clear" w:color="auto" w:fill="FFFFFF"/>
            <w:tcMar>
              <w:top w:w="100" w:type="dxa"/>
              <w:left w:w="150" w:type="dxa"/>
              <w:bottom w:w="100" w:type="dxa"/>
              <w:right w:w="150" w:type="dxa"/>
            </w:tcMar>
          </w:tcPr>
          <w:p w14:paraId="1D7ABC65" w14:textId="77777777" w:rsidR="00072045" w:rsidRDefault="00EE15B5">
            <w:r>
              <w:rPr>
                <w:rFonts w:ascii="Calibri" w:hAnsi="Calibri"/>
                <w:color w:val="000000"/>
                <w:sz w:val="20"/>
              </w:rPr>
              <w:t>HU-05</w:t>
            </w:r>
          </w:p>
        </w:tc>
      </w:tr>
      <w:tr w:rsidR="00072045" w:rsidRPr="00EE15B5" w14:paraId="0ECD55ED" w14:textId="77777777">
        <w:trPr>
          <w:cantSplit/>
          <w:jc w:val="center"/>
        </w:trPr>
        <w:tc>
          <w:tcPr>
            <w:tcW w:w="2835" w:type="dxa"/>
            <w:shd w:val="clear" w:color="auto" w:fill="F2F2F2"/>
            <w:tcMar>
              <w:top w:w="100" w:type="dxa"/>
              <w:left w:w="150" w:type="dxa"/>
              <w:bottom w:w="100" w:type="dxa"/>
              <w:right w:w="150" w:type="dxa"/>
            </w:tcMar>
          </w:tcPr>
          <w:p w14:paraId="1BA4E2BA" w14:textId="77777777" w:rsidR="00072045" w:rsidRDefault="00EE15B5">
            <w:r>
              <w:rPr>
                <w:rFonts w:ascii="Calibri" w:hAnsi="Calibri"/>
                <w:color w:val="000000"/>
                <w:sz w:val="20"/>
              </w:rPr>
              <w:t>Nombre del escenario</w:t>
            </w:r>
          </w:p>
        </w:tc>
        <w:tc>
          <w:tcPr>
            <w:tcW w:w="5669" w:type="dxa"/>
            <w:shd w:val="clear" w:color="auto" w:fill="F2F2F2"/>
            <w:tcMar>
              <w:top w:w="100" w:type="dxa"/>
              <w:left w:w="150" w:type="dxa"/>
              <w:bottom w:w="100" w:type="dxa"/>
              <w:right w:w="150" w:type="dxa"/>
            </w:tcMar>
          </w:tcPr>
          <w:p w14:paraId="1F9AC03B" w14:textId="77777777" w:rsidR="00072045" w:rsidRPr="00EE15B5" w:rsidRDefault="00EE15B5">
            <w:pPr>
              <w:rPr>
                <w:lang w:val="es-PE"/>
              </w:rPr>
            </w:pPr>
            <w:r w:rsidRPr="00EE15B5">
              <w:rPr>
                <w:rFonts w:ascii="Calibri" w:hAnsi="Calibri"/>
                <w:color w:val="000000"/>
                <w:sz w:val="20"/>
                <w:lang w:val="es-PE"/>
              </w:rPr>
              <w:t>Registrar un nuevo producto con datos válidos</w:t>
            </w:r>
          </w:p>
        </w:tc>
      </w:tr>
      <w:tr w:rsidR="00072045" w14:paraId="1192C7F6" w14:textId="77777777">
        <w:trPr>
          <w:cantSplit/>
          <w:jc w:val="center"/>
        </w:trPr>
        <w:tc>
          <w:tcPr>
            <w:tcW w:w="2835" w:type="dxa"/>
            <w:shd w:val="clear" w:color="auto" w:fill="FFFFFF"/>
            <w:tcMar>
              <w:top w:w="100" w:type="dxa"/>
              <w:left w:w="150" w:type="dxa"/>
              <w:bottom w:w="100" w:type="dxa"/>
              <w:right w:w="150" w:type="dxa"/>
            </w:tcMar>
          </w:tcPr>
          <w:p w14:paraId="76662B4D" w14:textId="77777777" w:rsidR="00072045" w:rsidRPr="00EE15B5" w:rsidRDefault="00EE15B5">
            <w:pPr>
              <w:rPr>
                <w:lang w:val="es-PE"/>
              </w:rPr>
            </w:pPr>
            <w:r w:rsidRPr="00EE15B5">
              <w:rPr>
                <w:rFonts w:ascii="Calibri" w:hAnsi="Calibri"/>
                <w:color w:val="000000"/>
                <w:sz w:val="20"/>
                <w:lang w:val="es-PE"/>
              </w:rPr>
              <w:t>Fecha y hora de ejecución</w:t>
            </w:r>
          </w:p>
        </w:tc>
        <w:tc>
          <w:tcPr>
            <w:tcW w:w="5669" w:type="dxa"/>
            <w:shd w:val="clear" w:color="auto" w:fill="FFFFFF"/>
            <w:tcMar>
              <w:top w:w="100" w:type="dxa"/>
              <w:left w:w="150" w:type="dxa"/>
              <w:bottom w:w="100" w:type="dxa"/>
              <w:right w:w="150" w:type="dxa"/>
            </w:tcMar>
          </w:tcPr>
          <w:p w14:paraId="489830BE" w14:textId="609DF9B1" w:rsidR="00072045" w:rsidRDefault="00C70EF8">
            <w:r>
              <w:rPr>
                <w:rFonts w:ascii="Calibri" w:hAnsi="Calibri"/>
                <w:color w:val="000000"/>
                <w:sz w:val="20"/>
              </w:rPr>
              <w:t>28</w:t>
            </w:r>
            <w:r w:rsidRPr="00C70EF8">
              <w:rPr>
                <w:rFonts w:ascii="Calibri" w:hAnsi="Calibri"/>
                <w:color w:val="000000"/>
                <w:sz w:val="20"/>
              </w:rPr>
              <w:t xml:space="preserve"> de </w:t>
            </w:r>
            <w:proofErr w:type="spellStart"/>
            <w:r w:rsidRPr="00C70EF8">
              <w:rPr>
                <w:rFonts w:ascii="Calibri" w:hAnsi="Calibri"/>
                <w:color w:val="000000"/>
                <w:sz w:val="20"/>
              </w:rPr>
              <w:t>junio</w:t>
            </w:r>
            <w:proofErr w:type="spellEnd"/>
            <w:r w:rsidRPr="00C70EF8">
              <w:rPr>
                <w:rFonts w:ascii="Calibri" w:hAnsi="Calibri"/>
                <w:color w:val="000000"/>
                <w:sz w:val="20"/>
              </w:rPr>
              <w:t xml:space="preserve"> de 2026, 15:35:28</w:t>
            </w:r>
          </w:p>
        </w:tc>
      </w:tr>
      <w:tr w:rsidR="00072045" w14:paraId="2EB3FFB5" w14:textId="77777777">
        <w:trPr>
          <w:cantSplit/>
          <w:jc w:val="center"/>
        </w:trPr>
        <w:tc>
          <w:tcPr>
            <w:tcW w:w="2835" w:type="dxa"/>
            <w:shd w:val="clear" w:color="auto" w:fill="F2F2F2"/>
            <w:tcMar>
              <w:top w:w="100" w:type="dxa"/>
              <w:left w:w="150" w:type="dxa"/>
              <w:bottom w:w="100" w:type="dxa"/>
              <w:right w:w="150" w:type="dxa"/>
            </w:tcMar>
          </w:tcPr>
          <w:p w14:paraId="470DE12A" w14:textId="77777777" w:rsidR="00072045" w:rsidRDefault="00EE15B5">
            <w:r>
              <w:rPr>
                <w:rFonts w:ascii="Calibri" w:hAnsi="Calibri"/>
                <w:color w:val="000000"/>
                <w:sz w:val="20"/>
              </w:rPr>
              <w:t>Ejecutado por</w:t>
            </w:r>
          </w:p>
        </w:tc>
        <w:tc>
          <w:tcPr>
            <w:tcW w:w="5669" w:type="dxa"/>
            <w:shd w:val="clear" w:color="auto" w:fill="F2F2F2"/>
            <w:tcMar>
              <w:top w:w="100" w:type="dxa"/>
              <w:left w:w="150" w:type="dxa"/>
              <w:bottom w:w="100" w:type="dxa"/>
              <w:right w:w="150" w:type="dxa"/>
            </w:tcMar>
          </w:tcPr>
          <w:p w14:paraId="7A83D5F5" w14:textId="77777777" w:rsidR="00072045" w:rsidRDefault="00EE15B5">
            <w:r>
              <w:rPr>
                <w:rFonts w:ascii="Calibri" w:hAnsi="Calibri"/>
                <w:color w:val="000000"/>
                <w:sz w:val="20"/>
              </w:rPr>
              <w:t>Apaza Quilla Dixson Yonay</w:t>
            </w:r>
          </w:p>
        </w:tc>
      </w:tr>
      <w:tr w:rsidR="00072045" w:rsidRPr="00EE15B5" w14:paraId="2BCFAA55" w14:textId="77777777">
        <w:trPr>
          <w:cantSplit/>
          <w:jc w:val="center"/>
        </w:trPr>
        <w:tc>
          <w:tcPr>
            <w:tcW w:w="2835" w:type="dxa"/>
            <w:shd w:val="clear" w:color="auto" w:fill="FFFFFF"/>
            <w:tcMar>
              <w:top w:w="100" w:type="dxa"/>
              <w:left w:w="150" w:type="dxa"/>
              <w:bottom w:w="100" w:type="dxa"/>
              <w:right w:w="150" w:type="dxa"/>
            </w:tcMar>
          </w:tcPr>
          <w:p w14:paraId="4A658537" w14:textId="77777777" w:rsidR="00072045" w:rsidRDefault="00EE15B5">
            <w:r>
              <w:rPr>
                <w:rFonts w:ascii="Calibri" w:hAnsi="Calibri"/>
                <w:color w:val="000000"/>
                <w:sz w:val="20"/>
              </w:rPr>
              <w:t>Pasos ejecutados</w:t>
            </w:r>
          </w:p>
        </w:tc>
        <w:tc>
          <w:tcPr>
            <w:tcW w:w="5669" w:type="dxa"/>
            <w:shd w:val="clear" w:color="auto" w:fill="FFFFFF"/>
            <w:tcMar>
              <w:top w:w="100" w:type="dxa"/>
              <w:left w:w="150" w:type="dxa"/>
              <w:bottom w:w="100" w:type="dxa"/>
              <w:right w:w="150" w:type="dxa"/>
            </w:tcMar>
          </w:tcPr>
          <w:p w14:paraId="33B46D3E" w14:textId="77777777" w:rsidR="00072045" w:rsidRPr="00EE15B5" w:rsidRDefault="00EE15B5">
            <w:pPr>
              <w:rPr>
                <w:lang w:val="es-PE"/>
              </w:rPr>
            </w:pPr>
            <w:r w:rsidRPr="00EE15B5">
              <w:rPr>
                <w:rFonts w:ascii="Calibri" w:hAnsi="Calibri"/>
                <w:color w:val="000000"/>
                <w:sz w:val="20"/>
                <w:lang w:val="es-PE"/>
              </w:rPr>
              <w:t>POST a /api/</w:t>
            </w:r>
            <w:proofErr w:type="spellStart"/>
            <w:r w:rsidRPr="00EE15B5">
              <w:rPr>
                <w:rFonts w:ascii="Calibri" w:hAnsi="Calibri"/>
                <w:color w:val="000000"/>
                <w:sz w:val="20"/>
                <w:lang w:val="es-PE"/>
              </w:rPr>
              <w:t>products</w:t>
            </w:r>
            <w:proofErr w:type="spellEnd"/>
            <w:r w:rsidRPr="00EE15B5">
              <w:rPr>
                <w:rFonts w:ascii="Calibri" w:hAnsi="Calibri"/>
                <w:color w:val="000000"/>
                <w:sz w:val="20"/>
                <w:lang w:val="es-PE"/>
              </w:rPr>
              <w:t xml:space="preserve"> con JSON del producto</w:t>
            </w:r>
          </w:p>
        </w:tc>
      </w:tr>
      <w:tr w:rsidR="00072045" w:rsidRPr="00EE15B5" w14:paraId="271C02EA" w14:textId="77777777">
        <w:trPr>
          <w:cantSplit/>
          <w:jc w:val="center"/>
        </w:trPr>
        <w:tc>
          <w:tcPr>
            <w:tcW w:w="2835" w:type="dxa"/>
            <w:shd w:val="clear" w:color="auto" w:fill="F2F2F2"/>
            <w:tcMar>
              <w:top w:w="100" w:type="dxa"/>
              <w:left w:w="150" w:type="dxa"/>
              <w:bottom w:w="100" w:type="dxa"/>
              <w:right w:w="150" w:type="dxa"/>
            </w:tcMar>
          </w:tcPr>
          <w:p w14:paraId="58C64B4E" w14:textId="77777777" w:rsidR="00072045" w:rsidRDefault="00EE15B5">
            <w:proofErr w:type="spellStart"/>
            <w:r>
              <w:rPr>
                <w:rFonts w:ascii="Calibri" w:hAnsi="Calibri"/>
                <w:color w:val="000000"/>
                <w:sz w:val="20"/>
              </w:rPr>
              <w:t>Resultado</w:t>
            </w:r>
            <w:proofErr w:type="spellEnd"/>
            <w:r>
              <w:rPr>
                <w:rFonts w:ascii="Calibri" w:hAnsi="Calibri"/>
                <w:color w:val="000000"/>
                <w:sz w:val="20"/>
              </w:rPr>
              <w:t xml:space="preserve"> </w:t>
            </w:r>
            <w:proofErr w:type="spellStart"/>
            <w:r>
              <w:rPr>
                <w:rFonts w:ascii="Calibri" w:hAnsi="Calibri"/>
                <w:color w:val="000000"/>
                <w:sz w:val="20"/>
              </w:rPr>
              <w:t>esperado</w:t>
            </w:r>
            <w:proofErr w:type="spellEnd"/>
          </w:p>
        </w:tc>
        <w:tc>
          <w:tcPr>
            <w:tcW w:w="5669" w:type="dxa"/>
            <w:shd w:val="clear" w:color="auto" w:fill="F2F2F2"/>
            <w:tcMar>
              <w:top w:w="100" w:type="dxa"/>
              <w:left w:w="150" w:type="dxa"/>
              <w:bottom w:w="100" w:type="dxa"/>
              <w:right w:w="150" w:type="dxa"/>
            </w:tcMar>
          </w:tcPr>
          <w:p w14:paraId="4A43D3AA" w14:textId="77777777" w:rsidR="00072045" w:rsidRPr="00EE15B5" w:rsidRDefault="00EE15B5">
            <w:pPr>
              <w:rPr>
                <w:lang w:val="es-PE"/>
              </w:rPr>
            </w:pPr>
            <w:r w:rsidRPr="00EE15B5">
              <w:rPr>
                <w:rFonts w:ascii="Calibri" w:hAnsi="Calibri"/>
                <w:color w:val="000000"/>
                <w:sz w:val="20"/>
                <w:lang w:val="es-PE"/>
              </w:rPr>
              <w:t xml:space="preserve">HTTP 201 </w:t>
            </w:r>
            <w:proofErr w:type="spellStart"/>
            <w:r w:rsidRPr="00EE15B5">
              <w:rPr>
                <w:rFonts w:ascii="Calibri" w:hAnsi="Calibri"/>
                <w:color w:val="000000"/>
                <w:sz w:val="20"/>
                <w:lang w:val="es-PE"/>
              </w:rPr>
              <w:t>Created</w:t>
            </w:r>
            <w:proofErr w:type="spellEnd"/>
            <w:r w:rsidRPr="00EE15B5">
              <w:rPr>
                <w:rFonts w:ascii="Calibri" w:hAnsi="Calibri"/>
                <w:color w:val="000000"/>
                <w:sz w:val="20"/>
                <w:lang w:val="es-PE"/>
              </w:rPr>
              <w:t xml:space="preserve"> y producto devuelto con ID 11.</w:t>
            </w:r>
          </w:p>
        </w:tc>
      </w:tr>
      <w:tr w:rsidR="00072045" w:rsidRPr="00C70EF8" w14:paraId="1BB26F19" w14:textId="77777777">
        <w:trPr>
          <w:cantSplit/>
          <w:jc w:val="center"/>
        </w:trPr>
        <w:tc>
          <w:tcPr>
            <w:tcW w:w="2835" w:type="dxa"/>
            <w:shd w:val="clear" w:color="auto" w:fill="FFFFFF"/>
            <w:tcMar>
              <w:top w:w="100" w:type="dxa"/>
              <w:left w:w="150" w:type="dxa"/>
              <w:bottom w:w="100" w:type="dxa"/>
              <w:right w:w="150" w:type="dxa"/>
            </w:tcMar>
          </w:tcPr>
          <w:p w14:paraId="78A8A2E5" w14:textId="77777777" w:rsidR="00072045" w:rsidRDefault="00EE15B5">
            <w:proofErr w:type="spellStart"/>
            <w:r>
              <w:rPr>
                <w:rFonts w:ascii="Calibri" w:hAnsi="Calibri"/>
                <w:color w:val="000000"/>
                <w:sz w:val="20"/>
              </w:rPr>
              <w:t>Resultado</w:t>
            </w:r>
            <w:proofErr w:type="spellEnd"/>
            <w:r>
              <w:rPr>
                <w:rFonts w:ascii="Calibri" w:hAnsi="Calibri"/>
                <w:color w:val="000000"/>
                <w:sz w:val="20"/>
              </w:rPr>
              <w:t xml:space="preserve"> </w:t>
            </w:r>
            <w:proofErr w:type="spellStart"/>
            <w:r>
              <w:rPr>
                <w:rFonts w:ascii="Calibri" w:hAnsi="Calibri"/>
                <w:color w:val="000000"/>
                <w:sz w:val="20"/>
              </w:rPr>
              <w:t>obtenido</w:t>
            </w:r>
            <w:proofErr w:type="spellEnd"/>
          </w:p>
        </w:tc>
        <w:tc>
          <w:tcPr>
            <w:tcW w:w="5669" w:type="dxa"/>
            <w:shd w:val="clear" w:color="auto" w:fill="FFFFFF"/>
            <w:tcMar>
              <w:top w:w="100" w:type="dxa"/>
              <w:left w:w="150" w:type="dxa"/>
              <w:bottom w:w="100" w:type="dxa"/>
              <w:right w:w="150" w:type="dxa"/>
            </w:tcMar>
          </w:tcPr>
          <w:p w14:paraId="787E2DDD" w14:textId="141BFC55" w:rsidR="00072045" w:rsidRPr="00C70EF8" w:rsidRDefault="00C70EF8">
            <w:pPr>
              <w:rPr>
                <w:lang w:val="es-PE"/>
              </w:rPr>
            </w:pPr>
            <w:r w:rsidRPr="00C70EF8">
              <w:rPr>
                <w:rFonts w:ascii="Calibri" w:hAnsi="Calibri"/>
                <w:color w:val="000000"/>
                <w:sz w:val="20"/>
                <w:lang w:val="es-PE"/>
              </w:rPr>
              <w:t xml:space="preserve">HTTP 201 </w:t>
            </w:r>
            <w:proofErr w:type="spellStart"/>
            <w:r w:rsidRPr="00C70EF8">
              <w:rPr>
                <w:rFonts w:ascii="Calibri" w:hAnsi="Calibri"/>
                <w:color w:val="000000"/>
                <w:sz w:val="20"/>
                <w:lang w:val="es-PE"/>
              </w:rPr>
              <w:t>Created</w:t>
            </w:r>
            <w:proofErr w:type="spellEnd"/>
            <w:r w:rsidRPr="00C70EF8">
              <w:rPr>
                <w:rFonts w:ascii="Calibri" w:hAnsi="Calibri"/>
                <w:color w:val="000000"/>
                <w:sz w:val="20"/>
                <w:lang w:val="es-PE"/>
              </w:rPr>
              <w:t xml:space="preserve"> retornando el objeto JSON del producto creado con su ID autogenerado (ID: 11, </w:t>
            </w:r>
            <w:proofErr w:type="spellStart"/>
            <w:r w:rsidRPr="00C70EF8">
              <w:rPr>
                <w:rFonts w:ascii="Calibri" w:hAnsi="Calibri"/>
                <w:color w:val="000000"/>
                <w:sz w:val="20"/>
                <w:lang w:val="es-PE"/>
              </w:rPr>
              <w:t>name</w:t>
            </w:r>
            <w:proofErr w:type="spellEnd"/>
            <w:r w:rsidRPr="00C70EF8">
              <w:rPr>
                <w:rFonts w:ascii="Calibri" w:hAnsi="Calibri"/>
                <w:color w:val="000000"/>
                <w:sz w:val="20"/>
                <w:lang w:val="es-PE"/>
              </w:rPr>
              <w:t xml:space="preserve">: Mouse Inalámbrico, </w:t>
            </w:r>
            <w:proofErr w:type="spellStart"/>
            <w:r w:rsidRPr="00C70EF8">
              <w:rPr>
                <w:rFonts w:ascii="Calibri" w:hAnsi="Calibri"/>
                <w:color w:val="000000"/>
                <w:sz w:val="20"/>
                <w:lang w:val="es-PE"/>
              </w:rPr>
              <w:t>price</w:t>
            </w:r>
            <w:proofErr w:type="spellEnd"/>
            <w:r w:rsidRPr="00C70EF8">
              <w:rPr>
                <w:rFonts w:ascii="Calibri" w:hAnsi="Calibri"/>
                <w:color w:val="000000"/>
                <w:sz w:val="20"/>
                <w:lang w:val="es-PE"/>
              </w:rPr>
              <w:t>: 35.0, stock: 20).</w:t>
            </w:r>
          </w:p>
        </w:tc>
      </w:tr>
      <w:tr w:rsidR="00072045" w14:paraId="22ED8C39" w14:textId="77777777">
        <w:trPr>
          <w:cantSplit/>
          <w:jc w:val="center"/>
        </w:trPr>
        <w:tc>
          <w:tcPr>
            <w:tcW w:w="2835" w:type="dxa"/>
            <w:shd w:val="clear" w:color="auto" w:fill="F2F2F2"/>
            <w:tcMar>
              <w:top w:w="100" w:type="dxa"/>
              <w:left w:w="150" w:type="dxa"/>
              <w:bottom w:w="100" w:type="dxa"/>
              <w:right w:w="150" w:type="dxa"/>
            </w:tcMar>
          </w:tcPr>
          <w:p w14:paraId="275CD6A5" w14:textId="77777777" w:rsidR="00072045" w:rsidRDefault="00EE15B5">
            <w:r>
              <w:rPr>
                <w:rFonts w:ascii="Calibri" w:hAnsi="Calibri"/>
                <w:color w:val="000000"/>
                <w:sz w:val="20"/>
              </w:rPr>
              <w:lastRenderedPageBreak/>
              <w:t>Estado</w:t>
            </w:r>
          </w:p>
        </w:tc>
        <w:tc>
          <w:tcPr>
            <w:tcW w:w="5669" w:type="dxa"/>
            <w:shd w:val="clear" w:color="auto" w:fill="F2F2F2"/>
            <w:tcMar>
              <w:top w:w="100" w:type="dxa"/>
              <w:left w:w="150" w:type="dxa"/>
              <w:bottom w:w="100" w:type="dxa"/>
              <w:right w:w="150" w:type="dxa"/>
            </w:tcMar>
          </w:tcPr>
          <w:p w14:paraId="2FA33323" w14:textId="77777777" w:rsidR="00072045" w:rsidRDefault="00EE15B5">
            <w:r>
              <w:rPr>
                <w:rFonts w:ascii="Calibri" w:hAnsi="Calibri"/>
                <w:color w:val="000000"/>
                <w:sz w:val="20"/>
              </w:rPr>
              <w:t>Aprobado</w:t>
            </w:r>
          </w:p>
        </w:tc>
      </w:tr>
      <w:tr w:rsidR="00072045" w14:paraId="00997510" w14:textId="77777777">
        <w:trPr>
          <w:cantSplit/>
          <w:jc w:val="center"/>
        </w:trPr>
        <w:tc>
          <w:tcPr>
            <w:tcW w:w="2835" w:type="dxa"/>
            <w:shd w:val="clear" w:color="auto" w:fill="FFFFFF"/>
            <w:tcMar>
              <w:top w:w="100" w:type="dxa"/>
              <w:left w:w="150" w:type="dxa"/>
              <w:bottom w:w="100" w:type="dxa"/>
              <w:right w:w="150" w:type="dxa"/>
            </w:tcMar>
          </w:tcPr>
          <w:p w14:paraId="0E293DA1" w14:textId="77777777" w:rsidR="00072045" w:rsidRDefault="00EE15B5">
            <w:r>
              <w:rPr>
                <w:rFonts w:ascii="Calibri" w:hAnsi="Calibri"/>
                <w:color w:val="000000"/>
                <w:sz w:val="20"/>
              </w:rPr>
              <w:t>Observación</w:t>
            </w:r>
          </w:p>
        </w:tc>
        <w:tc>
          <w:tcPr>
            <w:tcW w:w="5669" w:type="dxa"/>
            <w:shd w:val="clear" w:color="auto" w:fill="FFFFFF"/>
            <w:tcMar>
              <w:top w:w="100" w:type="dxa"/>
              <w:left w:w="150" w:type="dxa"/>
              <w:bottom w:w="100" w:type="dxa"/>
              <w:right w:w="150" w:type="dxa"/>
            </w:tcMar>
          </w:tcPr>
          <w:p w14:paraId="5F2DF193" w14:textId="77777777" w:rsidR="00072045" w:rsidRDefault="00EE15B5">
            <w:r>
              <w:rPr>
                <w:rFonts w:ascii="Calibri" w:hAnsi="Calibri"/>
                <w:color w:val="000000"/>
                <w:sz w:val="20"/>
              </w:rPr>
              <w:t>Ninguna</w:t>
            </w:r>
          </w:p>
        </w:tc>
      </w:tr>
      <w:tr w:rsidR="00072045" w:rsidRPr="00EE15B5" w14:paraId="288760C4" w14:textId="77777777">
        <w:trPr>
          <w:cantSplit/>
          <w:jc w:val="center"/>
        </w:trPr>
        <w:tc>
          <w:tcPr>
            <w:tcW w:w="2835" w:type="dxa"/>
            <w:shd w:val="clear" w:color="auto" w:fill="F2F2F2"/>
            <w:tcMar>
              <w:top w:w="100" w:type="dxa"/>
              <w:left w:w="150" w:type="dxa"/>
              <w:bottom w:w="100" w:type="dxa"/>
              <w:right w:w="150" w:type="dxa"/>
            </w:tcMar>
          </w:tcPr>
          <w:p w14:paraId="1A2CA66E" w14:textId="77777777" w:rsidR="00072045" w:rsidRDefault="00EE15B5">
            <w:r>
              <w:rPr>
                <w:rFonts w:ascii="Calibri" w:hAnsi="Calibri"/>
                <w:color w:val="000000"/>
                <w:sz w:val="20"/>
              </w:rPr>
              <w:t>Evidencia</w:t>
            </w:r>
          </w:p>
        </w:tc>
        <w:tc>
          <w:tcPr>
            <w:tcW w:w="5669" w:type="dxa"/>
            <w:shd w:val="clear" w:color="auto" w:fill="F2F2F2"/>
            <w:tcMar>
              <w:top w:w="100" w:type="dxa"/>
              <w:left w:w="150" w:type="dxa"/>
              <w:bottom w:w="100" w:type="dxa"/>
              <w:right w:w="150" w:type="dxa"/>
            </w:tcMar>
          </w:tcPr>
          <w:p w14:paraId="3DF9859B" w14:textId="2EE5DD9F" w:rsidR="00072045" w:rsidRPr="00EE15B5" w:rsidRDefault="00C70EF8">
            <w:pPr>
              <w:rPr>
                <w:lang w:val="es-PE"/>
              </w:rPr>
            </w:pPr>
            <w:r w:rsidRPr="00C70EF8">
              <w:rPr>
                <w:rFonts w:ascii="Calibri" w:hAnsi="Calibri"/>
                <w:color w:val="000000"/>
                <w:sz w:val="20"/>
                <w:lang w:val="es-PE"/>
              </w:rPr>
              <w:drawing>
                <wp:inline distT="0" distB="0" distL="0" distR="0" wp14:anchorId="4373E61E" wp14:editId="0BDC2F3F">
                  <wp:extent cx="4169410" cy="2938820"/>
                  <wp:effectExtent l="0" t="0" r="2540" b="0"/>
                  <wp:docPr id="1790373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73634" name=""/>
                          <pic:cNvPicPr/>
                        </pic:nvPicPr>
                        <pic:blipFill>
                          <a:blip r:embed="rId12"/>
                          <a:stretch>
                            <a:fillRect/>
                          </a:stretch>
                        </pic:blipFill>
                        <pic:spPr>
                          <a:xfrm>
                            <a:off x="0" y="0"/>
                            <a:ext cx="4179242" cy="2945750"/>
                          </a:xfrm>
                          <a:prstGeom prst="rect">
                            <a:avLst/>
                          </a:prstGeom>
                        </pic:spPr>
                      </pic:pic>
                    </a:graphicData>
                  </a:graphic>
                </wp:inline>
              </w:drawing>
            </w:r>
          </w:p>
        </w:tc>
      </w:tr>
    </w:tbl>
    <w:p w14:paraId="6C980C14" w14:textId="77777777" w:rsidR="00072045" w:rsidRPr="00EE15B5" w:rsidRDefault="00072045">
      <w:pPr>
        <w:spacing w:after="240"/>
        <w:rPr>
          <w:lang w:val="es-PE"/>
        </w:rP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509"/>
        <w:gridCol w:w="6817"/>
      </w:tblGrid>
      <w:tr w:rsidR="00072045" w14:paraId="3637FD9C" w14:textId="77777777">
        <w:trPr>
          <w:cantSplit/>
          <w:tblHeader/>
          <w:jc w:val="center"/>
        </w:trPr>
        <w:tc>
          <w:tcPr>
            <w:tcW w:w="2835" w:type="dxa"/>
            <w:shd w:val="clear" w:color="auto" w:fill="333333"/>
            <w:tcMar>
              <w:top w:w="100" w:type="dxa"/>
              <w:left w:w="150" w:type="dxa"/>
              <w:bottom w:w="100" w:type="dxa"/>
              <w:right w:w="150" w:type="dxa"/>
            </w:tcMar>
          </w:tcPr>
          <w:p w14:paraId="2014430B" w14:textId="77777777" w:rsidR="00072045" w:rsidRDefault="00EE15B5">
            <w:r>
              <w:rPr>
                <w:rFonts w:ascii="Calibri" w:hAnsi="Calibri"/>
                <w:b/>
                <w:color w:val="FFFFFF"/>
                <w:sz w:val="20"/>
              </w:rPr>
              <w:t xml:space="preserve">ID del </w:t>
            </w:r>
            <w:proofErr w:type="spellStart"/>
            <w:r>
              <w:rPr>
                <w:rFonts w:ascii="Calibri" w:hAnsi="Calibri"/>
                <w:b/>
                <w:color w:val="FFFFFF"/>
                <w:sz w:val="20"/>
              </w:rPr>
              <w:t>escenario</w:t>
            </w:r>
            <w:proofErr w:type="spellEnd"/>
          </w:p>
        </w:tc>
        <w:tc>
          <w:tcPr>
            <w:tcW w:w="5669" w:type="dxa"/>
            <w:shd w:val="clear" w:color="auto" w:fill="333333"/>
            <w:tcMar>
              <w:top w:w="100" w:type="dxa"/>
              <w:left w:w="150" w:type="dxa"/>
              <w:bottom w:w="100" w:type="dxa"/>
              <w:right w:w="150" w:type="dxa"/>
            </w:tcMar>
          </w:tcPr>
          <w:p w14:paraId="445CC680" w14:textId="77777777" w:rsidR="00072045" w:rsidRDefault="00EE15B5">
            <w:r>
              <w:rPr>
                <w:rFonts w:ascii="Calibri" w:hAnsi="Calibri"/>
                <w:b/>
                <w:color w:val="FFFFFF"/>
                <w:sz w:val="20"/>
              </w:rPr>
              <w:t>CA-05-02</w:t>
            </w:r>
          </w:p>
        </w:tc>
      </w:tr>
      <w:tr w:rsidR="00072045" w14:paraId="7B5866F7" w14:textId="77777777">
        <w:trPr>
          <w:cantSplit/>
          <w:jc w:val="center"/>
        </w:trPr>
        <w:tc>
          <w:tcPr>
            <w:tcW w:w="2835" w:type="dxa"/>
            <w:shd w:val="clear" w:color="auto" w:fill="FFFFFF"/>
            <w:tcMar>
              <w:top w:w="100" w:type="dxa"/>
              <w:left w:w="150" w:type="dxa"/>
              <w:bottom w:w="100" w:type="dxa"/>
              <w:right w:w="150" w:type="dxa"/>
            </w:tcMar>
          </w:tcPr>
          <w:p w14:paraId="1D090CBC" w14:textId="77777777" w:rsidR="00072045" w:rsidRDefault="00EE15B5">
            <w:r>
              <w:rPr>
                <w:rFonts w:ascii="Calibri" w:hAnsi="Calibri"/>
                <w:color w:val="000000"/>
                <w:sz w:val="20"/>
              </w:rPr>
              <w:t>Historia de usuario</w:t>
            </w:r>
          </w:p>
        </w:tc>
        <w:tc>
          <w:tcPr>
            <w:tcW w:w="5669" w:type="dxa"/>
            <w:shd w:val="clear" w:color="auto" w:fill="FFFFFF"/>
            <w:tcMar>
              <w:top w:w="100" w:type="dxa"/>
              <w:left w:w="150" w:type="dxa"/>
              <w:bottom w:w="100" w:type="dxa"/>
              <w:right w:w="150" w:type="dxa"/>
            </w:tcMar>
          </w:tcPr>
          <w:p w14:paraId="7F3A5193" w14:textId="77777777" w:rsidR="00072045" w:rsidRDefault="00EE15B5">
            <w:r>
              <w:rPr>
                <w:rFonts w:ascii="Calibri" w:hAnsi="Calibri"/>
                <w:color w:val="000000"/>
                <w:sz w:val="20"/>
              </w:rPr>
              <w:t>HU-05</w:t>
            </w:r>
          </w:p>
        </w:tc>
      </w:tr>
      <w:tr w:rsidR="00072045" w:rsidRPr="00EE15B5" w14:paraId="4FC9DF7C" w14:textId="77777777">
        <w:trPr>
          <w:cantSplit/>
          <w:jc w:val="center"/>
        </w:trPr>
        <w:tc>
          <w:tcPr>
            <w:tcW w:w="2835" w:type="dxa"/>
            <w:shd w:val="clear" w:color="auto" w:fill="F2F2F2"/>
            <w:tcMar>
              <w:top w:w="100" w:type="dxa"/>
              <w:left w:w="150" w:type="dxa"/>
              <w:bottom w:w="100" w:type="dxa"/>
              <w:right w:w="150" w:type="dxa"/>
            </w:tcMar>
          </w:tcPr>
          <w:p w14:paraId="09730799" w14:textId="77777777" w:rsidR="00072045" w:rsidRDefault="00EE15B5">
            <w:r>
              <w:rPr>
                <w:rFonts w:ascii="Calibri" w:hAnsi="Calibri"/>
                <w:color w:val="000000"/>
                <w:sz w:val="20"/>
              </w:rPr>
              <w:t>Nombre del escenario</w:t>
            </w:r>
          </w:p>
        </w:tc>
        <w:tc>
          <w:tcPr>
            <w:tcW w:w="5669" w:type="dxa"/>
            <w:shd w:val="clear" w:color="auto" w:fill="F2F2F2"/>
            <w:tcMar>
              <w:top w:w="100" w:type="dxa"/>
              <w:left w:w="150" w:type="dxa"/>
              <w:bottom w:w="100" w:type="dxa"/>
              <w:right w:w="150" w:type="dxa"/>
            </w:tcMar>
          </w:tcPr>
          <w:p w14:paraId="1CF7216C" w14:textId="77777777" w:rsidR="00072045" w:rsidRPr="00EE15B5" w:rsidRDefault="00EE15B5">
            <w:pPr>
              <w:rPr>
                <w:lang w:val="es-PE"/>
              </w:rPr>
            </w:pPr>
            <w:r w:rsidRPr="00EE15B5">
              <w:rPr>
                <w:rFonts w:ascii="Calibri" w:hAnsi="Calibri"/>
                <w:color w:val="000000"/>
                <w:sz w:val="20"/>
                <w:lang w:val="es-PE"/>
              </w:rPr>
              <w:t>Registrar un producto con datos incompletos</w:t>
            </w:r>
          </w:p>
        </w:tc>
      </w:tr>
      <w:tr w:rsidR="00072045" w14:paraId="7D01D98B" w14:textId="77777777">
        <w:trPr>
          <w:cantSplit/>
          <w:jc w:val="center"/>
        </w:trPr>
        <w:tc>
          <w:tcPr>
            <w:tcW w:w="2835" w:type="dxa"/>
            <w:shd w:val="clear" w:color="auto" w:fill="FFFFFF"/>
            <w:tcMar>
              <w:top w:w="100" w:type="dxa"/>
              <w:left w:w="150" w:type="dxa"/>
              <w:bottom w:w="100" w:type="dxa"/>
              <w:right w:w="150" w:type="dxa"/>
            </w:tcMar>
          </w:tcPr>
          <w:p w14:paraId="0E8F7B2E" w14:textId="77777777" w:rsidR="00072045" w:rsidRPr="00EE15B5" w:rsidRDefault="00EE15B5">
            <w:pPr>
              <w:rPr>
                <w:lang w:val="es-PE"/>
              </w:rPr>
            </w:pPr>
            <w:r w:rsidRPr="00EE15B5">
              <w:rPr>
                <w:rFonts w:ascii="Calibri" w:hAnsi="Calibri"/>
                <w:color w:val="000000"/>
                <w:sz w:val="20"/>
                <w:lang w:val="es-PE"/>
              </w:rPr>
              <w:t>Fecha y hora de ejecución</w:t>
            </w:r>
          </w:p>
        </w:tc>
        <w:tc>
          <w:tcPr>
            <w:tcW w:w="5669" w:type="dxa"/>
            <w:shd w:val="clear" w:color="auto" w:fill="FFFFFF"/>
            <w:tcMar>
              <w:top w:w="100" w:type="dxa"/>
              <w:left w:w="150" w:type="dxa"/>
              <w:bottom w:w="100" w:type="dxa"/>
              <w:right w:w="150" w:type="dxa"/>
            </w:tcMar>
          </w:tcPr>
          <w:p w14:paraId="3175531A" w14:textId="7C671E7B" w:rsidR="00072045" w:rsidRDefault="00C70EF8">
            <w:r>
              <w:rPr>
                <w:rFonts w:ascii="Calibri" w:hAnsi="Calibri"/>
                <w:color w:val="000000"/>
                <w:sz w:val="20"/>
              </w:rPr>
              <w:t>28</w:t>
            </w:r>
            <w:r w:rsidRPr="00C70EF8">
              <w:rPr>
                <w:rFonts w:ascii="Calibri" w:hAnsi="Calibri"/>
                <w:color w:val="000000"/>
                <w:sz w:val="20"/>
              </w:rPr>
              <w:t xml:space="preserve"> de </w:t>
            </w:r>
            <w:proofErr w:type="spellStart"/>
            <w:r w:rsidRPr="00C70EF8">
              <w:rPr>
                <w:rFonts w:ascii="Calibri" w:hAnsi="Calibri"/>
                <w:color w:val="000000"/>
                <w:sz w:val="20"/>
              </w:rPr>
              <w:t>junio</w:t>
            </w:r>
            <w:proofErr w:type="spellEnd"/>
            <w:r w:rsidRPr="00C70EF8">
              <w:rPr>
                <w:rFonts w:ascii="Calibri" w:hAnsi="Calibri"/>
                <w:color w:val="000000"/>
                <w:sz w:val="20"/>
              </w:rPr>
              <w:t xml:space="preserve"> de 2026, 15:39:18</w:t>
            </w:r>
          </w:p>
        </w:tc>
      </w:tr>
      <w:tr w:rsidR="00072045" w14:paraId="4C9D808E" w14:textId="77777777">
        <w:trPr>
          <w:cantSplit/>
          <w:jc w:val="center"/>
        </w:trPr>
        <w:tc>
          <w:tcPr>
            <w:tcW w:w="2835" w:type="dxa"/>
            <w:shd w:val="clear" w:color="auto" w:fill="F2F2F2"/>
            <w:tcMar>
              <w:top w:w="100" w:type="dxa"/>
              <w:left w:w="150" w:type="dxa"/>
              <w:bottom w:w="100" w:type="dxa"/>
              <w:right w:w="150" w:type="dxa"/>
            </w:tcMar>
          </w:tcPr>
          <w:p w14:paraId="4B03A62D" w14:textId="77777777" w:rsidR="00072045" w:rsidRDefault="00EE15B5">
            <w:r>
              <w:rPr>
                <w:rFonts w:ascii="Calibri" w:hAnsi="Calibri"/>
                <w:color w:val="000000"/>
                <w:sz w:val="20"/>
              </w:rPr>
              <w:t>Ejecutado por</w:t>
            </w:r>
          </w:p>
        </w:tc>
        <w:tc>
          <w:tcPr>
            <w:tcW w:w="5669" w:type="dxa"/>
            <w:shd w:val="clear" w:color="auto" w:fill="F2F2F2"/>
            <w:tcMar>
              <w:top w:w="100" w:type="dxa"/>
              <w:left w:w="150" w:type="dxa"/>
              <w:bottom w:w="100" w:type="dxa"/>
              <w:right w:w="150" w:type="dxa"/>
            </w:tcMar>
          </w:tcPr>
          <w:p w14:paraId="660AEFC7" w14:textId="77777777" w:rsidR="00072045" w:rsidRDefault="00EE15B5">
            <w:r>
              <w:rPr>
                <w:rFonts w:ascii="Calibri" w:hAnsi="Calibri"/>
                <w:color w:val="000000"/>
                <w:sz w:val="20"/>
              </w:rPr>
              <w:t>Apaza Quilla Dixson Yonay</w:t>
            </w:r>
          </w:p>
        </w:tc>
      </w:tr>
      <w:tr w:rsidR="00072045" w:rsidRPr="00EE15B5" w14:paraId="00433B1F" w14:textId="77777777">
        <w:trPr>
          <w:cantSplit/>
          <w:jc w:val="center"/>
        </w:trPr>
        <w:tc>
          <w:tcPr>
            <w:tcW w:w="2835" w:type="dxa"/>
            <w:shd w:val="clear" w:color="auto" w:fill="FFFFFF"/>
            <w:tcMar>
              <w:top w:w="100" w:type="dxa"/>
              <w:left w:w="150" w:type="dxa"/>
              <w:bottom w:w="100" w:type="dxa"/>
              <w:right w:w="150" w:type="dxa"/>
            </w:tcMar>
          </w:tcPr>
          <w:p w14:paraId="5159AA91" w14:textId="77777777" w:rsidR="00072045" w:rsidRDefault="00EE15B5">
            <w:r>
              <w:rPr>
                <w:rFonts w:ascii="Calibri" w:hAnsi="Calibri"/>
                <w:color w:val="000000"/>
                <w:sz w:val="20"/>
              </w:rPr>
              <w:t>Pasos ejecutados</w:t>
            </w:r>
          </w:p>
        </w:tc>
        <w:tc>
          <w:tcPr>
            <w:tcW w:w="5669" w:type="dxa"/>
            <w:shd w:val="clear" w:color="auto" w:fill="FFFFFF"/>
            <w:tcMar>
              <w:top w:w="100" w:type="dxa"/>
              <w:left w:w="150" w:type="dxa"/>
              <w:bottom w:w="100" w:type="dxa"/>
              <w:right w:w="150" w:type="dxa"/>
            </w:tcMar>
          </w:tcPr>
          <w:p w14:paraId="77F1547D" w14:textId="77777777" w:rsidR="00072045" w:rsidRPr="00EE15B5" w:rsidRDefault="00EE15B5">
            <w:pPr>
              <w:rPr>
                <w:lang w:val="es-PE"/>
              </w:rPr>
            </w:pPr>
            <w:r w:rsidRPr="00EE15B5">
              <w:rPr>
                <w:rFonts w:ascii="Calibri" w:hAnsi="Calibri"/>
                <w:color w:val="000000"/>
                <w:sz w:val="20"/>
                <w:lang w:val="es-PE"/>
              </w:rPr>
              <w:t>POST a /api/</w:t>
            </w:r>
            <w:proofErr w:type="spellStart"/>
            <w:r w:rsidRPr="00EE15B5">
              <w:rPr>
                <w:rFonts w:ascii="Calibri" w:hAnsi="Calibri"/>
                <w:color w:val="000000"/>
                <w:sz w:val="20"/>
                <w:lang w:val="es-PE"/>
              </w:rPr>
              <w:t>products</w:t>
            </w:r>
            <w:proofErr w:type="spellEnd"/>
            <w:r w:rsidRPr="00EE15B5">
              <w:rPr>
                <w:rFonts w:ascii="Calibri" w:hAnsi="Calibri"/>
                <w:color w:val="000000"/>
                <w:sz w:val="20"/>
                <w:lang w:val="es-PE"/>
              </w:rPr>
              <w:t xml:space="preserve"> con nombre vacío</w:t>
            </w:r>
          </w:p>
        </w:tc>
      </w:tr>
      <w:tr w:rsidR="00072045" w:rsidRPr="00EE15B5" w14:paraId="53FACDC7" w14:textId="77777777">
        <w:trPr>
          <w:cantSplit/>
          <w:jc w:val="center"/>
        </w:trPr>
        <w:tc>
          <w:tcPr>
            <w:tcW w:w="2835" w:type="dxa"/>
            <w:shd w:val="clear" w:color="auto" w:fill="F2F2F2"/>
            <w:tcMar>
              <w:top w:w="100" w:type="dxa"/>
              <w:left w:w="150" w:type="dxa"/>
              <w:bottom w:w="100" w:type="dxa"/>
              <w:right w:w="150" w:type="dxa"/>
            </w:tcMar>
          </w:tcPr>
          <w:p w14:paraId="2E3FC38B" w14:textId="77777777" w:rsidR="00072045" w:rsidRDefault="00EE15B5">
            <w:proofErr w:type="spellStart"/>
            <w:r>
              <w:rPr>
                <w:rFonts w:ascii="Calibri" w:hAnsi="Calibri"/>
                <w:color w:val="000000"/>
                <w:sz w:val="20"/>
              </w:rPr>
              <w:t>Resultado</w:t>
            </w:r>
            <w:proofErr w:type="spellEnd"/>
            <w:r>
              <w:rPr>
                <w:rFonts w:ascii="Calibri" w:hAnsi="Calibri"/>
                <w:color w:val="000000"/>
                <w:sz w:val="20"/>
              </w:rPr>
              <w:t xml:space="preserve"> </w:t>
            </w:r>
            <w:proofErr w:type="spellStart"/>
            <w:r>
              <w:rPr>
                <w:rFonts w:ascii="Calibri" w:hAnsi="Calibri"/>
                <w:color w:val="000000"/>
                <w:sz w:val="20"/>
              </w:rPr>
              <w:t>esperado</w:t>
            </w:r>
            <w:proofErr w:type="spellEnd"/>
          </w:p>
        </w:tc>
        <w:tc>
          <w:tcPr>
            <w:tcW w:w="5669" w:type="dxa"/>
            <w:shd w:val="clear" w:color="auto" w:fill="F2F2F2"/>
            <w:tcMar>
              <w:top w:w="100" w:type="dxa"/>
              <w:left w:w="150" w:type="dxa"/>
              <w:bottom w:w="100" w:type="dxa"/>
              <w:right w:w="150" w:type="dxa"/>
            </w:tcMar>
          </w:tcPr>
          <w:p w14:paraId="5F3D7693" w14:textId="77777777" w:rsidR="00072045" w:rsidRPr="00EE15B5" w:rsidRDefault="00EE15B5">
            <w:pPr>
              <w:rPr>
                <w:lang w:val="es-PE"/>
              </w:rPr>
            </w:pPr>
            <w:r w:rsidRPr="00EE15B5">
              <w:rPr>
                <w:rFonts w:ascii="Calibri" w:hAnsi="Calibri"/>
                <w:color w:val="000000"/>
                <w:sz w:val="20"/>
                <w:lang w:val="es-PE"/>
              </w:rPr>
              <w:t xml:space="preserve">HTTP 400 </w:t>
            </w:r>
            <w:proofErr w:type="spellStart"/>
            <w:r w:rsidRPr="00EE15B5">
              <w:rPr>
                <w:rFonts w:ascii="Calibri" w:hAnsi="Calibri"/>
                <w:color w:val="000000"/>
                <w:sz w:val="20"/>
                <w:lang w:val="es-PE"/>
              </w:rPr>
              <w:t>Bad</w:t>
            </w:r>
            <w:proofErr w:type="spellEnd"/>
            <w:r w:rsidRPr="00EE15B5">
              <w:rPr>
                <w:rFonts w:ascii="Calibri" w:hAnsi="Calibri"/>
                <w:color w:val="000000"/>
                <w:sz w:val="20"/>
                <w:lang w:val="es-PE"/>
              </w:rPr>
              <w:t xml:space="preserve"> </w:t>
            </w:r>
            <w:proofErr w:type="spellStart"/>
            <w:r w:rsidRPr="00EE15B5">
              <w:rPr>
                <w:rFonts w:ascii="Calibri" w:hAnsi="Calibri"/>
                <w:color w:val="000000"/>
                <w:sz w:val="20"/>
                <w:lang w:val="es-PE"/>
              </w:rPr>
              <w:t>Request</w:t>
            </w:r>
            <w:proofErr w:type="spellEnd"/>
            <w:r w:rsidRPr="00EE15B5">
              <w:rPr>
                <w:rFonts w:ascii="Calibri" w:hAnsi="Calibri"/>
                <w:color w:val="000000"/>
                <w:sz w:val="20"/>
                <w:lang w:val="es-PE"/>
              </w:rPr>
              <w:t xml:space="preserve"> debido a la validación de campos obligatorios.</w:t>
            </w:r>
          </w:p>
        </w:tc>
      </w:tr>
      <w:tr w:rsidR="00072045" w:rsidRPr="00C70EF8" w14:paraId="676A2F25" w14:textId="77777777">
        <w:trPr>
          <w:cantSplit/>
          <w:jc w:val="center"/>
        </w:trPr>
        <w:tc>
          <w:tcPr>
            <w:tcW w:w="2835" w:type="dxa"/>
            <w:shd w:val="clear" w:color="auto" w:fill="FFFFFF"/>
            <w:tcMar>
              <w:top w:w="100" w:type="dxa"/>
              <w:left w:w="150" w:type="dxa"/>
              <w:bottom w:w="100" w:type="dxa"/>
              <w:right w:w="150" w:type="dxa"/>
            </w:tcMar>
          </w:tcPr>
          <w:p w14:paraId="57B5261B" w14:textId="77777777" w:rsidR="00072045" w:rsidRDefault="00EE15B5">
            <w:proofErr w:type="spellStart"/>
            <w:r>
              <w:rPr>
                <w:rFonts w:ascii="Calibri" w:hAnsi="Calibri"/>
                <w:color w:val="000000"/>
                <w:sz w:val="20"/>
              </w:rPr>
              <w:t>Resultado</w:t>
            </w:r>
            <w:proofErr w:type="spellEnd"/>
            <w:r>
              <w:rPr>
                <w:rFonts w:ascii="Calibri" w:hAnsi="Calibri"/>
                <w:color w:val="000000"/>
                <w:sz w:val="20"/>
              </w:rPr>
              <w:t xml:space="preserve"> </w:t>
            </w:r>
            <w:proofErr w:type="spellStart"/>
            <w:r>
              <w:rPr>
                <w:rFonts w:ascii="Calibri" w:hAnsi="Calibri"/>
                <w:color w:val="000000"/>
                <w:sz w:val="20"/>
              </w:rPr>
              <w:t>obtenido</w:t>
            </w:r>
            <w:proofErr w:type="spellEnd"/>
          </w:p>
        </w:tc>
        <w:tc>
          <w:tcPr>
            <w:tcW w:w="5669" w:type="dxa"/>
            <w:shd w:val="clear" w:color="auto" w:fill="FFFFFF"/>
            <w:tcMar>
              <w:top w:w="100" w:type="dxa"/>
              <w:left w:w="150" w:type="dxa"/>
              <w:bottom w:w="100" w:type="dxa"/>
              <w:right w:w="150" w:type="dxa"/>
            </w:tcMar>
          </w:tcPr>
          <w:p w14:paraId="5B83B957" w14:textId="56D524A0" w:rsidR="00072045" w:rsidRPr="00C70EF8" w:rsidRDefault="00C70EF8">
            <w:pPr>
              <w:rPr>
                <w:lang w:val="es-PE"/>
              </w:rPr>
            </w:pPr>
            <w:r w:rsidRPr="00C70EF8">
              <w:rPr>
                <w:rFonts w:ascii="Calibri" w:hAnsi="Calibri"/>
                <w:color w:val="000000"/>
                <w:sz w:val="20"/>
                <w:lang w:val="es-PE"/>
              </w:rPr>
              <w:t xml:space="preserve">HTTP 201 </w:t>
            </w:r>
            <w:proofErr w:type="spellStart"/>
            <w:r w:rsidRPr="00C70EF8">
              <w:rPr>
                <w:rFonts w:ascii="Calibri" w:hAnsi="Calibri"/>
                <w:color w:val="000000"/>
                <w:sz w:val="20"/>
                <w:lang w:val="es-PE"/>
              </w:rPr>
              <w:t>Created</w:t>
            </w:r>
            <w:proofErr w:type="spellEnd"/>
            <w:r w:rsidRPr="00C70EF8">
              <w:rPr>
                <w:rFonts w:ascii="Calibri" w:hAnsi="Calibri"/>
                <w:color w:val="000000"/>
                <w:sz w:val="20"/>
                <w:lang w:val="es-PE"/>
              </w:rPr>
              <w:t xml:space="preserve"> retornando el producto creado con ID 12 y el nombre vacío ("</w:t>
            </w:r>
            <w:proofErr w:type="spellStart"/>
            <w:r w:rsidRPr="00C70EF8">
              <w:rPr>
                <w:rFonts w:ascii="Calibri" w:hAnsi="Calibri"/>
                <w:color w:val="000000"/>
                <w:sz w:val="20"/>
                <w:lang w:val="es-PE"/>
              </w:rPr>
              <w:t>name</w:t>
            </w:r>
            <w:proofErr w:type="spellEnd"/>
            <w:r w:rsidRPr="00C70EF8">
              <w:rPr>
                <w:rFonts w:ascii="Calibri" w:hAnsi="Calibri"/>
                <w:color w:val="000000"/>
                <w:sz w:val="20"/>
                <w:lang w:val="es-PE"/>
              </w:rPr>
              <w:t>": ""). El sistema guardó el registro omitiendo la validación de campo obligatorio.</w:t>
            </w:r>
          </w:p>
        </w:tc>
      </w:tr>
      <w:tr w:rsidR="00072045" w14:paraId="23A1B344" w14:textId="77777777">
        <w:trPr>
          <w:cantSplit/>
          <w:jc w:val="center"/>
        </w:trPr>
        <w:tc>
          <w:tcPr>
            <w:tcW w:w="2835" w:type="dxa"/>
            <w:shd w:val="clear" w:color="auto" w:fill="F2F2F2"/>
            <w:tcMar>
              <w:top w:w="100" w:type="dxa"/>
              <w:left w:w="150" w:type="dxa"/>
              <w:bottom w:w="100" w:type="dxa"/>
              <w:right w:w="150" w:type="dxa"/>
            </w:tcMar>
          </w:tcPr>
          <w:p w14:paraId="6F9F97E6" w14:textId="77777777" w:rsidR="00072045" w:rsidRDefault="00EE15B5">
            <w:r>
              <w:rPr>
                <w:rFonts w:ascii="Calibri" w:hAnsi="Calibri"/>
                <w:color w:val="000000"/>
                <w:sz w:val="20"/>
              </w:rPr>
              <w:lastRenderedPageBreak/>
              <w:t>Estado</w:t>
            </w:r>
          </w:p>
        </w:tc>
        <w:tc>
          <w:tcPr>
            <w:tcW w:w="5669" w:type="dxa"/>
            <w:shd w:val="clear" w:color="auto" w:fill="F2F2F2"/>
            <w:tcMar>
              <w:top w:w="100" w:type="dxa"/>
              <w:left w:w="150" w:type="dxa"/>
              <w:bottom w:w="100" w:type="dxa"/>
              <w:right w:w="150" w:type="dxa"/>
            </w:tcMar>
          </w:tcPr>
          <w:p w14:paraId="58933D40" w14:textId="77777777" w:rsidR="00072045" w:rsidRDefault="00EE15B5">
            <w:r>
              <w:rPr>
                <w:rFonts w:ascii="Calibri" w:hAnsi="Calibri"/>
                <w:color w:val="000000"/>
                <w:sz w:val="20"/>
              </w:rPr>
              <w:t>Parcial / Fallido</w:t>
            </w:r>
          </w:p>
        </w:tc>
      </w:tr>
      <w:tr w:rsidR="00072045" w14:paraId="31D57A2E" w14:textId="77777777">
        <w:trPr>
          <w:cantSplit/>
          <w:jc w:val="center"/>
        </w:trPr>
        <w:tc>
          <w:tcPr>
            <w:tcW w:w="2835" w:type="dxa"/>
            <w:shd w:val="clear" w:color="auto" w:fill="FFFFFF"/>
            <w:tcMar>
              <w:top w:w="100" w:type="dxa"/>
              <w:left w:w="150" w:type="dxa"/>
              <w:bottom w:w="100" w:type="dxa"/>
              <w:right w:w="150" w:type="dxa"/>
            </w:tcMar>
          </w:tcPr>
          <w:p w14:paraId="0D670A94" w14:textId="77777777" w:rsidR="00072045" w:rsidRDefault="00EE15B5">
            <w:r>
              <w:rPr>
                <w:rFonts w:ascii="Calibri" w:hAnsi="Calibri"/>
                <w:color w:val="000000"/>
                <w:sz w:val="20"/>
              </w:rPr>
              <w:t>Observación</w:t>
            </w:r>
          </w:p>
        </w:tc>
        <w:tc>
          <w:tcPr>
            <w:tcW w:w="5669" w:type="dxa"/>
            <w:shd w:val="clear" w:color="auto" w:fill="FFFFFF"/>
            <w:tcMar>
              <w:top w:w="100" w:type="dxa"/>
              <w:left w:w="150" w:type="dxa"/>
              <w:bottom w:w="100" w:type="dxa"/>
              <w:right w:w="150" w:type="dxa"/>
            </w:tcMar>
          </w:tcPr>
          <w:p w14:paraId="450D7F32" w14:textId="77777777" w:rsidR="00072045" w:rsidRDefault="00EE15B5">
            <w:r w:rsidRPr="00EE15B5">
              <w:rPr>
                <w:rFonts w:ascii="Calibri" w:hAnsi="Calibri"/>
                <w:color w:val="000000"/>
                <w:sz w:val="20"/>
                <w:lang w:val="es-PE"/>
              </w:rPr>
              <w:t xml:space="preserve">La aplicación no valida campos obligatorios en el controlador ni entidad, permitiendo registrar productos sin nombre. </w:t>
            </w:r>
            <w:r>
              <w:rPr>
                <w:rFonts w:ascii="Calibri" w:hAnsi="Calibri"/>
                <w:color w:val="000000"/>
                <w:sz w:val="20"/>
              </w:rPr>
              <w:t>Ver DEF-02.</w:t>
            </w:r>
          </w:p>
        </w:tc>
      </w:tr>
      <w:tr w:rsidR="00072045" w:rsidRPr="00EE15B5" w14:paraId="60FCF863" w14:textId="77777777">
        <w:trPr>
          <w:cantSplit/>
          <w:jc w:val="center"/>
        </w:trPr>
        <w:tc>
          <w:tcPr>
            <w:tcW w:w="2835" w:type="dxa"/>
            <w:shd w:val="clear" w:color="auto" w:fill="F2F2F2"/>
            <w:tcMar>
              <w:top w:w="100" w:type="dxa"/>
              <w:left w:w="150" w:type="dxa"/>
              <w:bottom w:w="100" w:type="dxa"/>
              <w:right w:w="150" w:type="dxa"/>
            </w:tcMar>
          </w:tcPr>
          <w:p w14:paraId="65BD0875" w14:textId="77777777" w:rsidR="00072045" w:rsidRDefault="00EE15B5">
            <w:r>
              <w:rPr>
                <w:rFonts w:ascii="Calibri" w:hAnsi="Calibri"/>
                <w:color w:val="000000"/>
                <w:sz w:val="20"/>
              </w:rPr>
              <w:t>Evidencia</w:t>
            </w:r>
          </w:p>
        </w:tc>
        <w:tc>
          <w:tcPr>
            <w:tcW w:w="5669" w:type="dxa"/>
            <w:shd w:val="clear" w:color="auto" w:fill="F2F2F2"/>
            <w:tcMar>
              <w:top w:w="100" w:type="dxa"/>
              <w:left w:w="150" w:type="dxa"/>
              <w:bottom w:w="100" w:type="dxa"/>
              <w:right w:w="150" w:type="dxa"/>
            </w:tcMar>
          </w:tcPr>
          <w:p w14:paraId="1FFA50DD" w14:textId="1B207453" w:rsidR="00072045" w:rsidRPr="00EE15B5" w:rsidRDefault="00C70EF8">
            <w:pPr>
              <w:rPr>
                <w:lang w:val="es-PE"/>
              </w:rPr>
            </w:pPr>
            <w:r w:rsidRPr="00C70EF8">
              <w:rPr>
                <w:rFonts w:ascii="Calibri" w:hAnsi="Calibri"/>
                <w:color w:val="000000"/>
                <w:sz w:val="20"/>
                <w:lang w:val="es-PE"/>
              </w:rPr>
              <w:drawing>
                <wp:inline distT="0" distB="0" distL="0" distR="0" wp14:anchorId="471B48FA" wp14:editId="08A22541">
                  <wp:extent cx="4138371" cy="2830286"/>
                  <wp:effectExtent l="0" t="0" r="0" b="8255"/>
                  <wp:docPr id="952739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39495" name=""/>
                          <pic:cNvPicPr/>
                        </pic:nvPicPr>
                        <pic:blipFill>
                          <a:blip r:embed="rId13"/>
                          <a:stretch>
                            <a:fillRect/>
                          </a:stretch>
                        </pic:blipFill>
                        <pic:spPr>
                          <a:xfrm>
                            <a:off x="0" y="0"/>
                            <a:ext cx="4145771" cy="2835347"/>
                          </a:xfrm>
                          <a:prstGeom prst="rect">
                            <a:avLst/>
                          </a:prstGeom>
                        </pic:spPr>
                      </pic:pic>
                    </a:graphicData>
                  </a:graphic>
                </wp:inline>
              </w:drawing>
            </w:r>
          </w:p>
        </w:tc>
      </w:tr>
    </w:tbl>
    <w:p w14:paraId="63D1E074" w14:textId="77777777" w:rsidR="00072045" w:rsidRPr="00EE15B5" w:rsidRDefault="00072045">
      <w:pPr>
        <w:spacing w:after="240"/>
        <w:rPr>
          <w:lang w:val="es-PE"/>
        </w:rP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6"/>
        <w:gridCol w:w="7830"/>
      </w:tblGrid>
      <w:tr w:rsidR="00072045" w14:paraId="413C2555" w14:textId="77777777">
        <w:trPr>
          <w:cantSplit/>
          <w:tblHeader/>
          <w:jc w:val="center"/>
        </w:trPr>
        <w:tc>
          <w:tcPr>
            <w:tcW w:w="2835" w:type="dxa"/>
            <w:shd w:val="clear" w:color="auto" w:fill="333333"/>
            <w:tcMar>
              <w:top w:w="100" w:type="dxa"/>
              <w:left w:w="150" w:type="dxa"/>
              <w:bottom w:w="100" w:type="dxa"/>
              <w:right w:w="150" w:type="dxa"/>
            </w:tcMar>
          </w:tcPr>
          <w:p w14:paraId="059CB0F7" w14:textId="77777777" w:rsidR="00072045" w:rsidRDefault="00EE15B5">
            <w:r>
              <w:rPr>
                <w:rFonts w:ascii="Calibri" w:hAnsi="Calibri"/>
                <w:b/>
                <w:color w:val="FFFFFF"/>
                <w:sz w:val="20"/>
              </w:rPr>
              <w:t xml:space="preserve">ID del </w:t>
            </w:r>
            <w:proofErr w:type="spellStart"/>
            <w:r>
              <w:rPr>
                <w:rFonts w:ascii="Calibri" w:hAnsi="Calibri"/>
                <w:b/>
                <w:color w:val="FFFFFF"/>
                <w:sz w:val="20"/>
              </w:rPr>
              <w:t>escenario</w:t>
            </w:r>
            <w:proofErr w:type="spellEnd"/>
          </w:p>
        </w:tc>
        <w:tc>
          <w:tcPr>
            <w:tcW w:w="5669" w:type="dxa"/>
            <w:shd w:val="clear" w:color="auto" w:fill="333333"/>
            <w:tcMar>
              <w:top w:w="100" w:type="dxa"/>
              <w:left w:w="150" w:type="dxa"/>
              <w:bottom w:w="100" w:type="dxa"/>
              <w:right w:w="150" w:type="dxa"/>
            </w:tcMar>
          </w:tcPr>
          <w:p w14:paraId="673D99A4" w14:textId="77777777" w:rsidR="00072045" w:rsidRDefault="00EE15B5">
            <w:r>
              <w:rPr>
                <w:rFonts w:ascii="Calibri" w:hAnsi="Calibri"/>
                <w:b/>
                <w:color w:val="FFFFFF"/>
                <w:sz w:val="20"/>
              </w:rPr>
              <w:t>CA-05-03</w:t>
            </w:r>
          </w:p>
        </w:tc>
      </w:tr>
      <w:tr w:rsidR="00072045" w14:paraId="0157DE2F" w14:textId="77777777">
        <w:trPr>
          <w:cantSplit/>
          <w:jc w:val="center"/>
        </w:trPr>
        <w:tc>
          <w:tcPr>
            <w:tcW w:w="2835" w:type="dxa"/>
            <w:shd w:val="clear" w:color="auto" w:fill="FFFFFF"/>
            <w:tcMar>
              <w:top w:w="100" w:type="dxa"/>
              <w:left w:w="150" w:type="dxa"/>
              <w:bottom w:w="100" w:type="dxa"/>
              <w:right w:w="150" w:type="dxa"/>
            </w:tcMar>
          </w:tcPr>
          <w:p w14:paraId="3B711847" w14:textId="77777777" w:rsidR="00072045" w:rsidRDefault="00EE15B5">
            <w:r>
              <w:rPr>
                <w:rFonts w:ascii="Calibri" w:hAnsi="Calibri"/>
                <w:color w:val="000000"/>
                <w:sz w:val="20"/>
              </w:rPr>
              <w:t>Historia de usuario</w:t>
            </w:r>
          </w:p>
        </w:tc>
        <w:tc>
          <w:tcPr>
            <w:tcW w:w="5669" w:type="dxa"/>
            <w:shd w:val="clear" w:color="auto" w:fill="FFFFFF"/>
            <w:tcMar>
              <w:top w:w="100" w:type="dxa"/>
              <w:left w:w="150" w:type="dxa"/>
              <w:bottom w:w="100" w:type="dxa"/>
              <w:right w:w="150" w:type="dxa"/>
            </w:tcMar>
          </w:tcPr>
          <w:p w14:paraId="7CBD32EE" w14:textId="77777777" w:rsidR="00072045" w:rsidRDefault="00EE15B5">
            <w:r>
              <w:rPr>
                <w:rFonts w:ascii="Calibri" w:hAnsi="Calibri"/>
                <w:color w:val="000000"/>
                <w:sz w:val="20"/>
              </w:rPr>
              <w:t>HU-05</w:t>
            </w:r>
          </w:p>
        </w:tc>
      </w:tr>
      <w:tr w:rsidR="00072045" w:rsidRPr="00EE15B5" w14:paraId="3A8FDBF5" w14:textId="77777777">
        <w:trPr>
          <w:cantSplit/>
          <w:jc w:val="center"/>
        </w:trPr>
        <w:tc>
          <w:tcPr>
            <w:tcW w:w="2835" w:type="dxa"/>
            <w:shd w:val="clear" w:color="auto" w:fill="F2F2F2"/>
            <w:tcMar>
              <w:top w:w="100" w:type="dxa"/>
              <w:left w:w="150" w:type="dxa"/>
              <w:bottom w:w="100" w:type="dxa"/>
              <w:right w:w="150" w:type="dxa"/>
            </w:tcMar>
          </w:tcPr>
          <w:p w14:paraId="22F35F28" w14:textId="77777777" w:rsidR="00072045" w:rsidRDefault="00EE15B5">
            <w:r>
              <w:rPr>
                <w:rFonts w:ascii="Calibri" w:hAnsi="Calibri"/>
                <w:color w:val="000000"/>
                <w:sz w:val="20"/>
              </w:rPr>
              <w:t>Nombre del escenario</w:t>
            </w:r>
          </w:p>
        </w:tc>
        <w:tc>
          <w:tcPr>
            <w:tcW w:w="5669" w:type="dxa"/>
            <w:shd w:val="clear" w:color="auto" w:fill="F2F2F2"/>
            <w:tcMar>
              <w:top w:w="100" w:type="dxa"/>
              <w:left w:w="150" w:type="dxa"/>
              <w:bottom w:w="100" w:type="dxa"/>
              <w:right w:w="150" w:type="dxa"/>
            </w:tcMar>
          </w:tcPr>
          <w:p w14:paraId="6D965034" w14:textId="77777777" w:rsidR="00072045" w:rsidRPr="00EE15B5" w:rsidRDefault="00EE15B5">
            <w:pPr>
              <w:rPr>
                <w:lang w:val="es-PE"/>
              </w:rPr>
            </w:pPr>
            <w:r w:rsidRPr="00EE15B5">
              <w:rPr>
                <w:rFonts w:ascii="Calibri" w:hAnsi="Calibri"/>
                <w:color w:val="000000"/>
                <w:sz w:val="20"/>
                <w:lang w:val="es-PE"/>
              </w:rPr>
              <w:t>Consultar persistencia del producto registrado</w:t>
            </w:r>
          </w:p>
        </w:tc>
      </w:tr>
      <w:tr w:rsidR="00072045" w14:paraId="1E467C3D" w14:textId="77777777">
        <w:trPr>
          <w:cantSplit/>
          <w:jc w:val="center"/>
        </w:trPr>
        <w:tc>
          <w:tcPr>
            <w:tcW w:w="2835" w:type="dxa"/>
            <w:shd w:val="clear" w:color="auto" w:fill="FFFFFF"/>
            <w:tcMar>
              <w:top w:w="100" w:type="dxa"/>
              <w:left w:w="150" w:type="dxa"/>
              <w:bottom w:w="100" w:type="dxa"/>
              <w:right w:w="150" w:type="dxa"/>
            </w:tcMar>
          </w:tcPr>
          <w:p w14:paraId="3BF60804" w14:textId="77777777" w:rsidR="00072045" w:rsidRPr="00EE15B5" w:rsidRDefault="00EE15B5">
            <w:pPr>
              <w:rPr>
                <w:lang w:val="es-PE"/>
              </w:rPr>
            </w:pPr>
            <w:r w:rsidRPr="00EE15B5">
              <w:rPr>
                <w:rFonts w:ascii="Calibri" w:hAnsi="Calibri"/>
                <w:color w:val="000000"/>
                <w:sz w:val="20"/>
                <w:lang w:val="es-PE"/>
              </w:rPr>
              <w:t>Fecha y hora de ejecución</w:t>
            </w:r>
          </w:p>
        </w:tc>
        <w:tc>
          <w:tcPr>
            <w:tcW w:w="5669" w:type="dxa"/>
            <w:shd w:val="clear" w:color="auto" w:fill="FFFFFF"/>
            <w:tcMar>
              <w:top w:w="100" w:type="dxa"/>
              <w:left w:w="150" w:type="dxa"/>
              <w:bottom w:w="100" w:type="dxa"/>
              <w:right w:w="150" w:type="dxa"/>
            </w:tcMar>
          </w:tcPr>
          <w:p w14:paraId="689E5C44" w14:textId="10D684A0" w:rsidR="00072045" w:rsidRDefault="00C70EF8">
            <w:r>
              <w:rPr>
                <w:rFonts w:ascii="Calibri" w:hAnsi="Calibri"/>
                <w:color w:val="000000"/>
                <w:sz w:val="20"/>
              </w:rPr>
              <w:t>28</w:t>
            </w:r>
            <w:r w:rsidRPr="00C70EF8">
              <w:rPr>
                <w:rFonts w:ascii="Calibri" w:hAnsi="Calibri"/>
                <w:color w:val="000000"/>
                <w:sz w:val="20"/>
              </w:rPr>
              <w:t xml:space="preserve"> de </w:t>
            </w:r>
            <w:proofErr w:type="spellStart"/>
            <w:r w:rsidRPr="00C70EF8">
              <w:rPr>
                <w:rFonts w:ascii="Calibri" w:hAnsi="Calibri"/>
                <w:color w:val="000000"/>
                <w:sz w:val="20"/>
              </w:rPr>
              <w:t>junio</w:t>
            </w:r>
            <w:proofErr w:type="spellEnd"/>
            <w:r w:rsidRPr="00C70EF8">
              <w:rPr>
                <w:rFonts w:ascii="Calibri" w:hAnsi="Calibri"/>
                <w:color w:val="000000"/>
                <w:sz w:val="20"/>
              </w:rPr>
              <w:t xml:space="preserve"> de 2026, 15:43:24</w:t>
            </w:r>
          </w:p>
        </w:tc>
      </w:tr>
      <w:tr w:rsidR="00072045" w14:paraId="2D62F3BA" w14:textId="77777777">
        <w:trPr>
          <w:cantSplit/>
          <w:jc w:val="center"/>
        </w:trPr>
        <w:tc>
          <w:tcPr>
            <w:tcW w:w="2835" w:type="dxa"/>
            <w:shd w:val="clear" w:color="auto" w:fill="F2F2F2"/>
            <w:tcMar>
              <w:top w:w="100" w:type="dxa"/>
              <w:left w:w="150" w:type="dxa"/>
              <w:bottom w:w="100" w:type="dxa"/>
              <w:right w:w="150" w:type="dxa"/>
            </w:tcMar>
          </w:tcPr>
          <w:p w14:paraId="1118FA58" w14:textId="77777777" w:rsidR="00072045" w:rsidRDefault="00EE15B5">
            <w:r>
              <w:rPr>
                <w:rFonts w:ascii="Calibri" w:hAnsi="Calibri"/>
                <w:color w:val="000000"/>
                <w:sz w:val="20"/>
              </w:rPr>
              <w:t>Ejecutado por</w:t>
            </w:r>
          </w:p>
        </w:tc>
        <w:tc>
          <w:tcPr>
            <w:tcW w:w="5669" w:type="dxa"/>
            <w:shd w:val="clear" w:color="auto" w:fill="F2F2F2"/>
            <w:tcMar>
              <w:top w:w="100" w:type="dxa"/>
              <w:left w:w="150" w:type="dxa"/>
              <w:bottom w:w="100" w:type="dxa"/>
              <w:right w:w="150" w:type="dxa"/>
            </w:tcMar>
          </w:tcPr>
          <w:p w14:paraId="0648AEB4" w14:textId="77777777" w:rsidR="00072045" w:rsidRDefault="00EE15B5">
            <w:r>
              <w:rPr>
                <w:rFonts w:ascii="Calibri" w:hAnsi="Calibri"/>
                <w:color w:val="000000"/>
                <w:sz w:val="20"/>
              </w:rPr>
              <w:t>Apaza Quilla Dixson Yonay</w:t>
            </w:r>
          </w:p>
        </w:tc>
      </w:tr>
      <w:tr w:rsidR="00072045" w14:paraId="4565978F" w14:textId="77777777">
        <w:trPr>
          <w:cantSplit/>
          <w:jc w:val="center"/>
        </w:trPr>
        <w:tc>
          <w:tcPr>
            <w:tcW w:w="2835" w:type="dxa"/>
            <w:shd w:val="clear" w:color="auto" w:fill="FFFFFF"/>
            <w:tcMar>
              <w:top w:w="100" w:type="dxa"/>
              <w:left w:w="150" w:type="dxa"/>
              <w:bottom w:w="100" w:type="dxa"/>
              <w:right w:w="150" w:type="dxa"/>
            </w:tcMar>
          </w:tcPr>
          <w:p w14:paraId="482CF339" w14:textId="77777777" w:rsidR="00072045" w:rsidRDefault="00EE15B5">
            <w:r>
              <w:rPr>
                <w:rFonts w:ascii="Calibri" w:hAnsi="Calibri"/>
                <w:color w:val="000000"/>
                <w:sz w:val="20"/>
              </w:rPr>
              <w:t>Pasos ejecutados</w:t>
            </w:r>
          </w:p>
        </w:tc>
        <w:tc>
          <w:tcPr>
            <w:tcW w:w="5669" w:type="dxa"/>
            <w:shd w:val="clear" w:color="auto" w:fill="FFFFFF"/>
            <w:tcMar>
              <w:top w:w="100" w:type="dxa"/>
              <w:left w:w="150" w:type="dxa"/>
              <w:bottom w:w="100" w:type="dxa"/>
              <w:right w:w="150" w:type="dxa"/>
            </w:tcMar>
          </w:tcPr>
          <w:p w14:paraId="7F7BA493" w14:textId="77777777" w:rsidR="00072045" w:rsidRDefault="00EE15B5">
            <w:r>
              <w:rPr>
                <w:rFonts w:ascii="Calibri" w:hAnsi="Calibri"/>
                <w:color w:val="000000"/>
                <w:sz w:val="20"/>
              </w:rPr>
              <w:t>GET a /api/products/11</w:t>
            </w:r>
          </w:p>
        </w:tc>
      </w:tr>
      <w:tr w:rsidR="00072045" w:rsidRPr="00EE15B5" w14:paraId="53A8DC91" w14:textId="77777777">
        <w:trPr>
          <w:cantSplit/>
          <w:jc w:val="center"/>
        </w:trPr>
        <w:tc>
          <w:tcPr>
            <w:tcW w:w="2835" w:type="dxa"/>
            <w:shd w:val="clear" w:color="auto" w:fill="F2F2F2"/>
            <w:tcMar>
              <w:top w:w="100" w:type="dxa"/>
              <w:left w:w="150" w:type="dxa"/>
              <w:bottom w:w="100" w:type="dxa"/>
              <w:right w:w="150" w:type="dxa"/>
            </w:tcMar>
          </w:tcPr>
          <w:p w14:paraId="65742209" w14:textId="77777777" w:rsidR="00072045" w:rsidRDefault="00EE15B5">
            <w:r>
              <w:rPr>
                <w:rFonts w:ascii="Calibri" w:hAnsi="Calibri"/>
                <w:color w:val="000000"/>
                <w:sz w:val="20"/>
              </w:rPr>
              <w:lastRenderedPageBreak/>
              <w:t>Resultado esperado</w:t>
            </w:r>
          </w:p>
        </w:tc>
        <w:tc>
          <w:tcPr>
            <w:tcW w:w="5669" w:type="dxa"/>
            <w:shd w:val="clear" w:color="auto" w:fill="F2F2F2"/>
            <w:tcMar>
              <w:top w:w="100" w:type="dxa"/>
              <w:left w:w="150" w:type="dxa"/>
              <w:bottom w:w="100" w:type="dxa"/>
              <w:right w:w="150" w:type="dxa"/>
            </w:tcMar>
          </w:tcPr>
          <w:p w14:paraId="334AB259" w14:textId="77777777" w:rsidR="00072045" w:rsidRPr="00EE15B5" w:rsidRDefault="00EE15B5">
            <w:pPr>
              <w:rPr>
                <w:lang w:val="es-PE"/>
              </w:rPr>
            </w:pPr>
            <w:r w:rsidRPr="00EE15B5">
              <w:rPr>
                <w:rFonts w:ascii="Calibri" w:hAnsi="Calibri"/>
                <w:color w:val="000000"/>
                <w:sz w:val="20"/>
                <w:lang w:val="es-PE"/>
              </w:rPr>
              <w:t>HTTP 200 y JSON del producto de ID 11 creado en la prueba.</w:t>
            </w:r>
          </w:p>
        </w:tc>
      </w:tr>
      <w:tr w:rsidR="00072045" w:rsidRPr="00C70EF8" w14:paraId="2EB9E4F3" w14:textId="77777777">
        <w:trPr>
          <w:cantSplit/>
          <w:jc w:val="center"/>
        </w:trPr>
        <w:tc>
          <w:tcPr>
            <w:tcW w:w="2835" w:type="dxa"/>
            <w:shd w:val="clear" w:color="auto" w:fill="FFFFFF"/>
            <w:tcMar>
              <w:top w:w="100" w:type="dxa"/>
              <w:left w:w="150" w:type="dxa"/>
              <w:bottom w:w="100" w:type="dxa"/>
              <w:right w:w="150" w:type="dxa"/>
            </w:tcMar>
          </w:tcPr>
          <w:p w14:paraId="10229785" w14:textId="77777777" w:rsidR="00072045" w:rsidRDefault="00EE15B5">
            <w:proofErr w:type="spellStart"/>
            <w:r>
              <w:rPr>
                <w:rFonts w:ascii="Calibri" w:hAnsi="Calibri"/>
                <w:color w:val="000000"/>
                <w:sz w:val="20"/>
              </w:rPr>
              <w:t>Resultado</w:t>
            </w:r>
            <w:proofErr w:type="spellEnd"/>
            <w:r>
              <w:rPr>
                <w:rFonts w:ascii="Calibri" w:hAnsi="Calibri"/>
                <w:color w:val="000000"/>
                <w:sz w:val="20"/>
              </w:rPr>
              <w:t xml:space="preserve"> </w:t>
            </w:r>
            <w:proofErr w:type="spellStart"/>
            <w:r>
              <w:rPr>
                <w:rFonts w:ascii="Calibri" w:hAnsi="Calibri"/>
                <w:color w:val="000000"/>
                <w:sz w:val="20"/>
              </w:rPr>
              <w:t>obtenido</w:t>
            </w:r>
            <w:proofErr w:type="spellEnd"/>
          </w:p>
        </w:tc>
        <w:tc>
          <w:tcPr>
            <w:tcW w:w="5669" w:type="dxa"/>
            <w:shd w:val="clear" w:color="auto" w:fill="FFFFFF"/>
            <w:tcMar>
              <w:top w:w="100" w:type="dxa"/>
              <w:left w:w="150" w:type="dxa"/>
              <w:bottom w:w="100" w:type="dxa"/>
              <w:right w:w="150" w:type="dxa"/>
            </w:tcMar>
          </w:tcPr>
          <w:p w14:paraId="1A1B91ED" w14:textId="776C3B78" w:rsidR="00072045" w:rsidRPr="00C70EF8" w:rsidRDefault="00C70EF8">
            <w:pPr>
              <w:rPr>
                <w:lang w:val="es-PE"/>
              </w:rPr>
            </w:pPr>
            <w:r>
              <w:rPr>
                <w:rFonts w:ascii="Calibri" w:hAnsi="Calibri"/>
                <w:color w:val="000000"/>
                <w:sz w:val="20"/>
                <w:lang w:val="es-PE"/>
              </w:rPr>
              <w:t>H</w:t>
            </w:r>
            <w:r w:rsidRPr="00C70EF8">
              <w:rPr>
                <w:rFonts w:ascii="Calibri" w:hAnsi="Calibri"/>
                <w:color w:val="000000"/>
                <w:sz w:val="20"/>
                <w:lang w:val="es-PE"/>
              </w:rPr>
              <w:t>TTP 200 OK retornando el objeto JSON del producto creado previamente con ID 11 (</w:t>
            </w:r>
            <w:proofErr w:type="spellStart"/>
            <w:r w:rsidRPr="00C70EF8">
              <w:rPr>
                <w:rFonts w:ascii="Calibri" w:hAnsi="Calibri"/>
                <w:color w:val="000000"/>
                <w:sz w:val="20"/>
                <w:lang w:val="es-PE"/>
              </w:rPr>
              <w:t>name</w:t>
            </w:r>
            <w:proofErr w:type="spellEnd"/>
            <w:r w:rsidRPr="00C70EF8">
              <w:rPr>
                <w:rFonts w:ascii="Calibri" w:hAnsi="Calibri"/>
                <w:color w:val="000000"/>
                <w:sz w:val="20"/>
                <w:lang w:val="es-PE"/>
              </w:rPr>
              <w:t xml:space="preserve">: Mouse Inalámbrico, </w:t>
            </w:r>
            <w:proofErr w:type="spellStart"/>
            <w:r w:rsidRPr="00C70EF8">
              <w:rPr>
                <w:rFonts w:ascii="Calibri" w:hAnsi="Calibri"/>
                <w:color w:val="000000"/>
                <w:sz w:val="20"/>
                <w:lang w:val="es-PE"/>
              </w:rPr>
              <w:t>price</w:t>
            </w:r>
            <w:proofErr w:type="spellEnd"/>
            <w:r w:rsidRPr="00C70EF8">
              <w:rPr>
                <w:rFonts w:ascii="Calibri" w:hAnsi="Calibri"/>
                <w:color w:val="000000"/>
                <w:sz w:val="20"/>
                <w:lang w:val="es-PE"/>
              </w:rPr>
              <w:t>: 35.0, stock: 20).</w:t>
            </w:r>
          </w:p>
        </w:tc>
      </w:tr>
      <w:tr w:rsidR="00072045" w14:paraId="54081B7C" w14:textId="77777777">
        <w:trPr>
          <w:cantSplit/>
          <w:jc w:val="center"/>
        </w:trPr>
        <w:tc>
          <w:tcPr>
            <w:tcW w:w="2835" w:type="dxa"/>
            <w:shd w:val="clear" w:color="auto" w:fill="F2F2F2"/>
            <w:tcMar>
              <w:top w:w="100" w:type="dxa"/>
              <w:left w:w="150" w:type="dxa"/>
              <w:bottom w:w="100" w:type="dxa"/>
              <w:right w:w="150" w:type="dxa"/>
            </w:tcMar>
          </w:tcPr>
          <w:p w14:paraId="2C910C6E" w14:textId="77777777" w:rsidR="00072045" w:rsidRDefault="00EE15B5">
            <w:r>
              <w:rPr>
                <w:rFonts w:ascii="Calibri" w:hAnsi="Calibri"/>
                <w:color w:val="000000"/>
                <w:sz w:val="20"/>
              </w:rPr>
              <w:t>Estado</w:t>
            </w:r>
          </w:p>
        </w:tc>
        <w:tc>
          <w:tcPr>
            <w:tcW w:w="5669" w:type="dxa"/>
            <w:shd w:val="clear" w:color="auto" w:fill="F2F2F2"/>
            <w:tcMar>
              <w:top w:w="100" w:type="dxa"/>
              <w:left w:w="150" w:type="dxa"/>
              <w:bottom w:w="100" w:type="dxa"/>
              <w:right w:w="150" w:type="dxa"/>
            </w:tcMar>
          </w:tcPr>
          <w:p w14:paraId="53969CBF" w14:textId="77777777" w:rsidR="00072045" w:rsidRDefault="00EE15B5">
            <w:r>
              <w:rPr>
                <w:rFonts w:ascii="Calibri" w:hAnsi="Calibri"/>
                <w:color w:val="000000"/>
                <w:sz w:val="20"/>
              </w:rPr>
              <w:t>Aprobado</w:t>
            </w:r>
          </w:p>
        </w:tc>
      </w:tr>
      <w:tr w:rsidR="00072045" w14:paraId="11788B60" w14:textId="77777777">
        <w:trPr>
          <w:cantSplit/>
          <w:jc w:val="center"/>
        </w:trPr>
        <w:tc>
          <w:tcPr>
            <w:tcW w:w="2835" w:type="dxa"/>
            <w:shd w:val="clear" w:color="auto" w:fill="FFFFFF"/>
            <w:tcMar>
              <w:top w:w="100" w:type="dxa"/>
              <w:left w:w="150" w:type="dxa"/>
              <w:bottom w:w="100" w:type="dxa"/>
              <w:right w:w="150" w:type="dxa"/>
            </w:tcMar>
          </w:tcPr>
          <w:p w14:paraId="5613448E" w14:textId="77777777" w:rsidR="00072045" w:rsidRDefault="00EE15B5">
            <w:r>
              <w:rPr>
                <w:rFonts w:ascii="Calibri" w:hAnsi="Calibri"/>
                <w:color w:val="000000"/>
                <w:sz w:val="20"/>
              </w:rPr>
              <w:t>Observación</w:t>
            </w:r>
          </w:p>
        </w:tc>
        <w:tc>
          <w:tcPr>
            <w:tcW w:w="5669" w:type="dxa"/>
            <w:shd w:val="clear" w:color="auto" w:fill="FFFFFF"/>
            <w:tcMar>
              <w:top w:w="100" w:type="dxa"/>
              <w:left w:w="150" w:type="dxa"/>
              <w:bottom w:w="100" w:type="dxa"/>
              <w:right w:w="150" w:type="dxa"/>
            </w:tcMar>
          </w:tcPr>
          <w:p w14:paraId="3C39D3A1" w14:textId="77777777" w:rsidR="00072045" w:rsidRDefault="00EE15B5">
            <w:r>
              <w:rPr>
                <w:rFonts w:ascii="Calibri" w:hAnsi="Calibri"/>
                <w:color w:val="000000"/>
                <w:sz w:val="20"/>
              </w:rPr>
              <w:t>Ninguna</w:t>
            </w:r>
          </w:p>
        </w:tc>
      </w:tr>
      <w:tr w:rsidR="00072045" w:rsidRPr="00EE15B5" w14:paraId="0D7636D5" w14:textId="77777777">
        <w:trPr>
          <w:cantSplit/>
          <w:jc w:val="center"/>
        </w:trPr>
        <w:tc>
          <w:tcPr>
            <w:tcW w:w="2835" w:type="dxa"/>
            <w:shd w:val="clear" w:color="auto" w:fill="F2F2F2"/>
            <w:tcMar>
              <w:top w:w="100" w:type="dxa"/>
              <w:left w:w="150" w:type="dxa"/>
              <w:bottom w:w="100" w:type="dxa"/>
              <w:right w:w="150" w:type="dxa"/>
            </w:tcMar>
          </w:tcPr>
          <w:p w14:paraId="5887AB14" w14:textId="77777777" w:rsidR="00072045" w:rsidRDefault="00EE15B5">
            <w:r>
              <w:rPr>
                <w:rFonts w:ascii="Calibri" w:hAnsi="Calibri"/>
                <w:color w:val="000000"/>
                <w:sz w:val="20"/>
              </w:rPr>
              <w:t>Evidencia</w:t>
            </w:r>
          </w:p>
        </w:tc>
        <w:tc>
          <w:tcPr>
            <w:tcW w:w="5669" w:type="dxa"/>
            <w:shd w:val="clear" w:color="auto" w:fill="F2F2F2"/>
            <w:tcMar>
              <w:top w:w="100" w:type="dxa"/>
              <w:left w:w="150" w:type="dxa"/>
              <w:bottom w:w="100" w:type="dxa"/>
              <w:right w:w="150" w:type="dxa"/>
            </w:tcMar>
          </w:tcPr>
          <w:p w14:paraId="67BB09DC" w14:textId="64994471" w:rsidR="00072045" w:rsidRPr="00EE15B5" w:rsidRDefault="00C70EF8">
            <w:pPr>
              <w:rPr>
                <w:lang w:val="es-PE"/>
              </w:rPr>
            </w:pPr>
            <w:r w:rsidRPr="00C70EF8">
              <w:rPr>
                <w:rFonts w:ascii="Calibri" w:hAnsi="Calibri"/>
                <w:color w:val="000000"/>
                <w:sz w:val="20"/>
                <w:lang w:val="es-PE"/>
              </w:rPr>
              <w:drawing>
                <wp:inline distT="0" distB="0" distL="0" distR="0" wp14:anchorId="66E39337" wp14:editId="0F3C5115">
                  <wp:extent cx="4780448" cy="2242457"/>
                  <wp:effectExtent l="0" t="0" r="1270" b="5715"/>
                  <wp:docPr id="9619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242" name=""/>
                          <pic:cNvPicPr/>
                        </pic:nvPicPr>
                        <pic:blipFill>
                          <a:blip r:embed="rId14"/>
                          <a:stretch>
                            <a:fillRect/>
                          </a:stretch>
                        </pic:blipFill>
                        <pic:spPr>
                          <a:xfrm>
                            <a:off x="0" y="0"/>
                            <a:ext cx="4792933" cy="2248314"/>
                          </a:xfrm>
                          <a:prstGeom prst="rect">
                            <a:avLst/>
                          </a:prstGeom>
                        </pic:spPr>
                      </pic:pic>
                    </a:graphicData>
                  </a:graphic>
                </wp:inline>
              </w:drawing>
            </w:r>
          </w:p>
        </w:tc>
      </w:tr>
    </w:tbl>
    <w:p w14:paraId="0B22512A" w14:textId="77777777" w:rsidR="00072045" w:rsidRPr="00EE15B5" w:rsidRDefault="00072045">
      <w:pPr>
        <w:spacing w:after="240"/>
        <w:rPr>
          <w:lang w:val="es-PE"/>
        </w:rP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310"/>
        <w:gridCol w:w="8016"/>
      </w:tblGrid>
      <w:tr w:rsidR="00072045" w14:paraId="37AD6AD4" w14:textId="77777777">
        <w:trPr>
          <w:cantSplit/>
          <w:tblHeader/>
          <w:jc w:val="center"/>
        </w:trPr>
        <w:tc>
          <w:tcPr>
            <w:tcW w:w="2835" w:type="dxa"/>
            <w:shd w:val="clear" w:color="auto" w:fill="333333"/>
            <w:tcMar>
              <w:top w:w="100" w:type="dxa"/>
              <w:left w:w="150" w:type="dxa"/>
              <w:bottom w:w="100" w:type="dxa"/>
              <w:right w:w="150" w:type="dxa"/>
            </w:tcMar>
          </w:tcPr>
          <w:p w14:paraId="3E906C2F" w14:textId="77777777" w:rsidR="00072045" w:rsidRDefault="00EE15B5">
            <w:r>
              <w:rPr>
                <w:rFonts w:ascii="Calibri" w:hAnsi="Calibri"/>
                <w:b/>
                <w:color w:val="FFFFFF"/>
                <w:sz w:val="20"/>
              </w:rPr>
              <w:t xml:space="preserve">ID del </w:t>
            </w:r>
            <w:proofErr w:type="spellStart"/>
            <w:r>
              <w:rPr>
                <w:rFonts w:ascii="Calibri" w:hAnsi="Calibri"/>
                <w:b/>
                <w:color w:val="FFFFFF"/>
                <w:sz w:val="20"/>
              </w:rPr>
              <w:t>escenario</w:t>
            </w:r>
            <w:proofErr w:type="spellEnd"/>
          </w:p>
        </w:tc>
        <w:tc>
          <w:tcPr>
            <w:tcW w:w="5669" w:type="dxa"/>
            <w:shd w:val="clear" w:color="auto" w:fill="333333"/>
            <w:tcMar>
              <w:top w:w="100" w:type="dxa"/>
              <w:left w:w="150" w:type="dxa"/>
              <w:bottom w:w="100" w:type="dxa"/>
              <w:right w:w="150" w:type="dxa"/>
            </w:tcMar>
          </w:tcPr>
          <w:p w14:paraId="45931C31" w14:textId="77777777" w:rsidR="00072045" w:rsidRDefault="00EE15B5">
            <w:r>
              <w:rPr>
                <w:rFonts w:ascii="Calibri" w:hAnsi="Calibri"/>
                <w:b/>
                <w:color w:val="FFFFFF"/>
                <w:sz w:val="20"/>
              </w:rPr>
              <w:t>CA-03-01</w:t>
            </w:r>
          </w:p>
        </w:tc>
      </w:tr>
      <w:tr w:rsidR="00072045" w14:paraId="005B537F" w14:textId="77777777">
        <w:trPr>
          <w:cantSplit/>
          <w:jc w:val="center"/>
        </w:trPr>
        <w:tc>
          <w:tcPr>
            <w:tcW w:w="2835" w:type="dxa"/>
            <w:shd w:val="clear" w:color="auto" w:fill="FFFFFF"/>
            <w:tcMar>
              <w:top w:w="100" w:type="dxa"/>
              <w:left w:w="150" w:type="dxa"/>
              <w:bottom w:w="100" w:type="dxa"/>
              <w:right w:w="150" w:type="dxa"/>
            </w:tcMar>
          </w:tcPr>
          <w:p w14:paraId="12E8177E" w14:textId="77777777" w:rsidR="00072045" w:rsidRDefault="00EE15B5">
            <w:r>
              <w:rPr>
                <w:rFonts w:ascii="Calibri" w:hAnsi="Calibri"/>
                <w:color w:val="000000"/>
                <w:sz w:val="20"/>
              </w:rPr>
              <w:t>Historia de usuario</w:t>
            </w:r>
          </w:p>
        </w:tc>
        <w:tc>
          <w:tcPr>
            <w:tcW w:w="5669" w:type="dxa"/>
            <w:shd w:val="clear" w:color="auto" w:fill="FFFFFF"/>
            <w:tcMar>
              <w:top w:w="100" w:type="dxa"/>
              <w:left w:w="150" w:type="dxa"/>
              <w:bottom w:w="100" w:type="dxa"/>
              <w:right w:w="150" w:type="dxa"/>
            </w:tcMar>
          </w:tcPr>
          <w:p w14:paraId="6CD9F365" w14:textId="77777777" w:rsidR="00072045" w:rsidRDefault="00EE15B5">
            <w:r>
              <w:rPr>
                <w:rFonts w:ascii="Calibri" w:hAnsi="Calibri"/>
                <w:color w:val="000000"/>
                <w:sz w:val="20"/>
              </w:rPr>
              <w:t>HU-03</w:t>
            </w:r>
          </w:p>
        </w:tc>
      </w:tr>
      <w:tr w:rsidR="00072045" w:rsidRPr="00EE15B5" w14:paraId="6C4E96D4" w14:textId="77777777">
        <w:trPr>
          <w:cantSplit/>
          <w:jc w:val="center"/>
        </w:trPr>
        <w:tc>
          <w:tcPr>
            <w:tcW w:w="2835" w:type="dxa"/>
            <w:shd w:val="clear" w:color="auto" w:fill="F2F2F2"/>
            <w:tcMar>
              <w:top w:w="100" w:type="dxa"/>
              <w:left w:w="150" w:type="dxa"/>
              <w:bottom w:w="100" w:type="dxa"/>
              <w:right w:w="150" w:type="dxa"/>
            </w:tcMar>
          </w:tcPr>
          <w:p w14:paraId="4A9ECE88" w14:textId="77777777" w:rsidR="00072045" w:rsidRDefault="00EE15B5">
            <w:r>
              <w:rPr>
                <w:rFonts w:ascii="Calibri" w:hAnsi="Calibri"/>
                <w:color w:val="000000"/>
                <w:sz w:val="20"/>
              </w:rPr>
              <w:t>Nombre del escenario</w:t>
            </w:r>
          </w:p>
        </w:tc>
        <w:tc>
          <w:tcPr>
            <w:tcW w:w="5669" w:type="dxa"/>
            <w:shd w:val="clear" w:color="auto" w:fill="F2F2F2"/>
            <w:tcMar>
              <w:top w:w="100" w:type="dxa"/>
              <w:left w:w="150" w:type="dxa"/>
              <w:bottom w:w="100" w:type="dxa"/>
              <w:right w:w="150" w:type="dxa"/>
            </w:tcMar>
          </w:tcPr>
          <w:p w14:paraId="4966155E" w14:textId="77777777" w:rsidR="00072045" w:rsidRPr="00EE15B5" w:rsidRDefault="00EE15B5">
            <w:pPr>
              <w:rPr>
                <w:lang w:val="es-PE"/>
              </w:rPr>
            </w:pPr>
            <w:r w:rsidRPr="00EE15B5">
              <w:rPr>
                <w:rFonts w:ascii="Calibri" w:hAnsi="Calibri"/>
                <w:color w:val="000000"/>
                <w:sz w:val="20"/>
                <w:lang w:val="es-PE"/>
              </w:rPr>
              <w:t xml:space="preserve">Intentar crear un pedido en </w:t>
            </w:r>
            <w:proofErr w:type="spellStart"/>
            <w:r w:rsidRPr="00EE15B5">
              <w:rPr>
                <w:rFonts w:ascii="Calibri" w:hAnsi="Calibri"/>
                <w:color w:val="000000"/>
                <w:sz w:val="20"/>
                <w:lang w:val="es-PE"/>
              </w:rPr>
              <w:t>endpoint</w:t>
            </w:r>
            <w:proofErr w:type="spellEnd"/>
            <w:r w:rsidRPr="00EE15B5">
              <w:rPr>
                <w:rFonts w:ascii="Calibri" w:hAnsi="Calibri"/>
                <w:color w:val="000000"/>
                <w:sz w:val="20"/>
                <w:lang w:val="es-PE"/>
              </w:rPr>
              <w:t xml:space="preserve"> de órdenes</w:t>
            </w:r>
          </w:p>
        </w:tc>
      </w:tr>
      <w:tr w:rsidR="00072045" w14:paraId="32C3285C" w14:textId="77777777">
        <w:trPr>
          <w:cantSplit/>
          <w:jc w:val="center"/>
        </w:trPr>
        <w:tc>
          <w:tcPr>
            <w:tcW w:w="2835" w:type="dxa"/>
            <w:shd w:val="clear" w:color="auto" w:fill="FFFFFF"/>
            <w:tcMar>
              <w:top w:w="100" w:type="dxa"/>
              <w:left w:w="150" w:type="dxa"/>
              <w:bottom w:w="100" w:type="dxa"/>
              <w:right w:w="150" w:type="dxa"/>
            </w:tcMar>
          </w:tcPr>
          <w:p w14:paraId="1DFD417F" w14:textId="77777777" w:rsidR="00072045" w:rsidRPr="00EE15B5" w:rsidRDefault="00EE15B5">
            <w:pPr>
              <w:rPr>
                <w:lang w:val="es-PE"/>
              </w:rPr>
            </w:pPr>
            <w:r w:rsidRPr="00EE15B5">
              <w:rPr>
                <w:rFonts w:ascii="Calibri" w:hAnsi="Calibri"/>
                <w:color w:val="000000"/>
                <w:sz w:val="20"/>
                <w:lang w:val="es-PE"/>
              </w:rPr>
              <w:t>Fecha y hora de ejecución</w:t>
            </w:r>
          </w:p>
        </w:tc>
        <w:tc>
          <w:tcPr>
            <w:tcW w:w="5669" w:type="dxa"/>
            <w:shd w:val="clear" w:color="auto" w:fill="FFFFFF"/>
            <w:tcMar>
              <w:top w:w="100" w:type="dxa"/>
              <w:left w:w="150" w:type="dxa"/>
              <w:bottom w:w="100" w:type="dxa"/>
              <w:right w:w="150" w:type="dxa"/>
            </w:tcMar>
          </w:tcPr>
          <w:p w14:paraId="17C66FFE" w14:textId="533B0C39" w:rsidR="00072045" w:rsidRDefault="00725C5A">
            <w:r>
              <w:rPr>
                <w:rFonts w:ascii="Calibri" w:hAnsi="Calibri"/>
                <w:color w:val="000000"/>
                <w:sz w:val="20"/>
              </w:rPr>
              <w:t>28</w:t>
            </w:r>
            <w:r w:rsidRPr="00725C5A">
              <w:rPr>
                <w:rFonts w:ascii="Calibri" w:hAnsi="Calibri"/>
                <w:color w:val="000000"/>
                <w:sz w:val="20"/>
              </w:rPr>
              <w:t xml:space="preserve"> de </w:t>
            </w:r>
            <w:proofErr w:type="spellStart"/>
            <w:r w:rsidRPr="00725C5A">
              <w:rPr>
                <w:rFonts w:ascii="Calibri" w:hAnsi="Calibri"/>
                <w:color w:val="000000"/>
                <w:sz w:val="20"/>
              </w:rPr>
              <w:t>junio</w:t>
            </w:r>
            <w:proofErr w:type="spellEnd"/>
            <w:r w:rsidRPr="00725C5A">
              <w:rPr>
                <w:rFonts w:ascii="Calibri" w:hAnsi="Calibri"/>
                <w:color w:val="000000"/>
                <w:sz w:val="20"/>
              </w:rPr>
              <w:t xml:space="preserve"> de 2026, </w:t>
            </w:r>
            <w:r w:rsidR="0026527A">
              <w:rPr>
                <w:rFonts w:ascii="Calibri" w:hAnsi="Calibri"/>
                <w:color w:val="000000"/>
                <w:sz w:val="20"/>
              </w:rPr>
              <w:t>4</w:t>
            </w:r>
            <w:r w:rsidRPr="00725C5A">
              <w:rPr>
                <w:rFonts w:ascii="Calibri" w:hAnsi="Calibri"/>
                <w:color w:val="000000"/>
                <w:sz w:val="20"/>
              </w:rPr>
              <w:t>:</w:t>
            </w:r>
            <w:r w:rsidR="0026527A">
              <w:rPr>
                <w:rFonts w:ascii="Calibri" w:hAnsi="Calibri"/>
                <w:color w:val="000000"/>
                <w:sz w:val="20"/>
              </w:rPr>
              <w:t>01</w:t>
            </w:r>
            <w:r w:rsidRPr="00725C5A">
              <w:rPr>
                <w:rFonts w:ascii="Calibri" w:hAnsi="Calibri"/>
                <w:color w:val="000000"/>
                <w:sz w:val="20"/>
              </w:rPr>
              <w:t>:52</w:t>
            </w:r>
          </w:p>
        </w:tc>
      </w:tr>
      <w:tr w:rsidR="00072045" w14:paraId="05104D01" w14:textId="77777777">
        <w:trPr>
          <w:cantSplit/>
          <w:jc w:val="center"/>
        </w:trPr>
        <w:tc>
          <w:tcPr>
            <w:tcW w:w="2835" w:type="dxa"/>
            <w:shd w:val="clear" w:color="auto" w:fill="F2F2F2"/>
            <w:tcMar>
              <w:top w:w="100" w:type="dxa"/>
              <w:left w:w="150" w:type="dxa"/>
              <w:bottom w:w="100" w:type="dxa"/>
              <w:right w:w="150" w:type="dxa"/>
            </w:tcMar>
          </w:tcPr>
          <w:p w14:paraId="03F01709" w14:textId="77777777" w:rsidR="00072045" w:rsidRDefault="00EE15B5">
            <w:r>
              <w:rPr>
                <w:rFonts w:ascii="Calibri" w:hAnsi="Calibri"/>
                <w:color w:val="000000"/>
                <w:sz w:val="20"/>
              </w:rPr>
              <w:lastRenderedPageBreak/>
              <w:t>Ejecutado por</w:t>
            </w:r>
          </w:p>
        </w:tc>
        <w:tc>
          <w:tcPr>
            <w:tcW w:w="5669" w:type="dxa"/>
            <w:shd w:val="clear" w:color="auto" w:fill="F2F2F2"/>
            <w:tcMar>
              <w:top w:w="100" w:type="dxa"/>
              <w:left w:w="150" w:type="dxa"/>
              <w:bottom w:w="100" w:type="dxa"/>
              <w:right w:w="150" w:type="dxa"/>
            </w:tcMar>
          </w:tcPr>
          <w:p w14:paraId="2CB05DEE" w14:textId="77777777" w:rsidR="00072045" w:rsidRDefault="00EE15B5">
            <w:r>
              <w:rPr>
                <w:rFonts w:ascii="Calibri" w:hAnsi="Calibri"/>
                <w:color w:val="000000"/>
                <w:sz w:val="20"/>
              </w:rPr>
              <w:t>Apaza Quilla Dixson Yonay</w:t>
            </w:r>
          </w:p>
        </w:tc>
      </w:tr>
      <w:tr w:rsidR="00072045" w:rsidRPr="00EE15B5" w14:paraId="7128A54A" w14:textId="77777777">
        <w:trPr>
          <w:cantSplit/>
          <w:jc w:val="center"/>
        </w:trPr>
        <w:tc>
          <w:tcPr>
            <w:tcW w:w="2835" w:type="dxa"/>
            <w:shd w:val="clear" w:color="auto" w:fill="FFFFFF"/>
            <w:tcMar>
              <w:top w:w="100" w:type="dxa"/>
              <w:left w:w="150" w:type="dxa"/>
              <w:bottom w:w="100" w:type="dxa"/>
              <w:right w:w="150" w:type="dxa"/>
            </w:tcMar>
          </w:tcPr>
          <w:p w14:paraId="5D66D529" w14:textId="77777777" w:rsidR="00072045" w:rsidRDefault="00EE15B5">
            <w:r>
              <w:rPr>
                <w:rFonts w:ascii="Calibri" w:hAnsi="Calibri"/>
                <w:color w:val="000000"/>
                <w:sz w:val="20"/>
              </w:rPr>
              <w:t>Pasos ejecutados</w:t>
            </w:r>
          </w:p>
        </w:tc>
        <w:tc>
          <w:tcPr>
            <w:tcW w:w="5669" w:type="dxa"/>
            <w:shd w:val="clear" w:color="auto" w:fill="FFFFFF"/>
            <w:tcMar>
              <w:top w:w="100" w:type="dxa"/>
              <w:left w:w="150" w:type="dxa"/>
              <w:bottom w:w="100" w:type="dxa"/>
              <w:right w:w="150" w:type="dxa"/>
            </w:tcMar>
          </w:tcPr>
          <w:p w14:paraId="4D0C6FC5" w14:textId="77777777" w:rsidR="00072045" w:rsidRPr="00EE15B5" w:rsidRDefault="00EE15B5">
            <w:pPr>
              <w:rPr>
                <w:lang w:val="es-PE"/>
              </w:rPr>
            </w:pPr>
            <w:r w:rsidRPr="00EE15B5">
              <w:rPr>
                <w:rFonts w:ascii="Calibri" w:hAnsi="Calibri"/>
                <w:color w:val="000000"/>
                <w:sz w:val="20"/>
                <w:lang w:val="es-PE"/>
              </w:rPr>
              <w:t>POST a /api/</w:t>
            </w:r>
            <w:proofErr w:type="spellStart"/>
            <w:r w:rsidRPr="00EE15B5">
              <w:rPr>
                <w:rFonts w:ascii="Calibri" w:hAnsi="Calibri"/>
                <w:color w:val="000000"/>
                <w:sz w:val="20"/>
                <w:lang w:val="es-PE"/>
              </w:rPr>
              <w:t>orders</w:t>
            </w:r>
            <w:proofErr w:type="spellEnd"/>
            <w:r w:rsidRPr="00EE15B5">
              <w:rPr>
                <w:rFonts w:ascii="Calibri" w:hAnsi="Calibri"/>
                <w:color w:val="000000"/>
                <w:sz w:val="20"/>
                <w:lang w:val="es-PE"/>
              </w:rPr>
              <w:t xml:space="preserve"> con JSON de orden</w:t>
            </w:r>
          </w:p>
        </w:tc>
      </w:tr>
      <w:tr w:rsidR="00072045" w14:paraId="01EA0406" w14:textId="77777777">
        <w:trPr>
          <w:cantSplit/>
          <w:jc w:val="center"/>
        </w:trPr>
        <w:tc>
          <w:tcPr>
            <w:tcW w:w="2835" w:type="dxa"/>
            <w:shd w:val="clear" w:color="auto" w:fill="F2F2F2"/>
            <w:tcMar>
              <w:top w:w="100" w:type="dxa"/>
              <w:left w:w="150" w:type="dxa"/>
              <w:bottom w:w="100" w:type="dxa"/>
              <w:right w:w="150" w:type="dxa"/>
            </w:tcMar>
          </w:tcPr>
          <w:p w14:paraId="3F5A0816" w14:textId="77777777" w:rsidR="00072045" w:rsidRDefault="00EE15B5">
            <w:proofErr w:type="spellStart"/>
            <w:r>
              <w:rPr>
                <w:rFonts w:ascii="Calibri" w:hAnsi="Calibri"/>
                <w:color w:val="000000"/>
                <w:sz w:val="20"/>
              </w:rPr>
              <w:t>Resultado</w:t>
            </w:r>
            <w:proofErr w:type="spellEnd"/>
            <w:r>
              <w:rPr>
                <w:rFonts w:ascii="Calibri" w:hAnsi="Calibri"/>
                <w:color w:val="000000"/>
                <w:sz w:val="20"/>
              </w:rPr>
              <w:t xml:space="preserve"> </w:t>
            </w:r>
            <w:proofErr w:type="spellStart"/>
            <w:r>
              <w:rPr>
                <w:rFonts w:ascii="Calibri" w:hAnsi="Calibri"/>
                <w:color w:val="000000"/>
                <w:sz w:val="20"/>
              </w:rPr>
              <w:t>esperado</w:t>
            </w:r>
            <w:proofErr w:type="spellEnd"/>
          </w:p>
        </w:tc>
        <w:tc>
          <w:tcPr>
            <w:tcW w:w="5669" w:type="dxa"/>
            <w:shd w:val="clear" w:color="auto" w:fill="F2F2F2"/>
            <w:tcMar>
              <w:top w:w="100" w:type="dxa"/>
              <w:left w:w="150" w:type="dxa"/>
              <w:bottom w:w="100" w:type="dxa"/>
              <w:right w:w="150" w:type="dxa"/>
            </w:tcMar>
          </w:tcPr>
          <w:p w14:paraId="7BF505BC" w14:textId="77777777" w:rsidR="00072045" w:rsidRDefault="00EE15B5">
            <w:r>
              <w:rPr>
                <w:rFonts w:ascii="Calibri" w:hAnsi="Calibri"/>
                <w:color w:val="000000"/>
                <w:sz w:val="20"/>
              </w:rPr>
              <w:t>HTTP 404 Not Found por no existencia del endpoint.</w:t>
            </w:r>
          </w:p>
        </w:tc>
      </w:tr>
      <w:tr w:rsidR="00072045" w:rsidRPr="0026527A" w14:paraId="19C75B85" w14:textId="77777777">
        <w:trPr>
          <w:cantSplit/>
          <w:jc w:val="center"/>
        </w:trPr>
        <w:tc>
          <w:tcPr>
            <w:tcW w:w="2835" w:type="dxa"/>
            <w:shd w:val="clear" w:color="auto" w:fill="FFFFFF"/>
            <w:tcMar>
              <w:top w:w="100" w:type="dxa"/>
              <w:left w:w="150" w:type="dxa"/>
              <w:bottom w:w="100" w:type="dxa"/>
              <w:right w:w="150" w:type="dxa"/>
            </w:tcMar>
          </w:tcPr>
          <w:p w14:paraId="09A8FE13" w14:textId="77777777" w:rsidR="00072045" w:rsidRDefault="00EE15B5">
            <w:r>
              <w:rPr>
                <w:rFonts w:ascii="Calibri" w:hAnsi="Calibri"/>
                <w:color w:val="000000"/>
                <w:sz w:val="20"/>
              </w:rPr>
              <w:t>Resultado obtenido</w:t>
            </w:r>
          </w:p>
        </w:tc>
        <w:tc>
          <w:tcPr>
            <w:tcW w:w="5669" w:type="dxa"/>
            <w:shd w:val="clear" w:color="auto" w:fill="FFFFFF"/>
            <w:tcMar>
              <w:top w:w="100" w:type="dxa"/>
              <w:left w:w="150" w:type="dxa"/>
              <w:bottom w:w="100" w:type="dxa"/>
              <w:right w:w="150" w:type="dxa"/>
            </w:tcMar>
          </w:tcPr>
          <w:p w14:paraId="3327D29B" w14:textId="6859D050" w:rsidR="00072045" w:rsidRPr="0026527A" w:rsidRDefault="0026527A">
            <w:pPr>
              <w:rPr>
                <w:lang w:val="es-PE"/>
              </w:rPr>
            </w:pPr>
            <w:r w:rsidRPr="0026527A">
              <w:rPr>
                <w:rFonts w:ascii="Calibri" w:hAnsi="Calibri"/>
                <w:color w:val="000000"/>
                <w:sz w:val="20"/>
                <w:lang w:val="es-PE"/>
              </w:rPr>
              <w:t xml:space="preserve">HTTP 404 </w:t>
            </w:r>
            <w:proofErr w:type="spellStart"/>
            <w:r w:rsidRPr="0026527A">
              <w:rPr>
                <w:rFonts w:ascii="Calibri" w:hAnsi="Calibri"/>
                <w:color w:val="000000"/>
                <w:sz w:val="20"/>
                <w:lang w:val="es-PE"/>
              </w:rPr>
              <w:t>Not</w:t>
            </w:r>
            <w:proofErr w:type="spellEnd"/>
            <w:r w:rsidRPr="0026527A">
              <w:rPr>
                <w:rFonts w:ascii="Calibri" w:hAnsi="Calibri"/>
                <w:color w:val="000000"/>
                <w:sz w:val="20"/>
                <w:lang w:val="es-PE"/>
              </w:rPr>
              <w:t xml:space="preserve"> </w:t>
            </w:r>
            <w:proofErr w:type="spellStart"/>
            <w:r w:rsidRPr="0026527A">
              <w:rPr>
                <w:rFonts w:ascii="Calibri" w:hAnsi="Calibri"/>
                <w:color w:val="000000"/>
                <w:sz w:val="20"/>
                <w:lang w:val="es-PE"/>
              </w:rPr>
              <w:t>Found</w:t>
            </w:r>
            <w:proofErr w:type="spellEnd"/>
            <w:r w:rsidRPr="0026527A">
              <w:rPr>
                <w:rFonts w:ascii="Calibri" w:hAnsi="Calibri"/>
                <w:color w:val="000000"/>
                <w:sz w:val="20"/>
                <w:lang w:val="es-PE"/>
              </w:rPr>
              <w:t xml:space="preserve"> con un objeto JSON de</w:t>
            </w:r>
            <w:r>
              <w:rPr>
                <w:rFonts w:ascii="Calibri" w:hAnsi="Calibri"/>
                <w:color w:val="000000"/>
                <w:sz w:val="20"/>
                <w:lang w:val="es-PE"/>
              </w:rPr>
              <w:t xml:space="preserve"> error confirmando la inexistencia del recurso “/api/</w:t>
            </w:r>
            <w:proofErr w:type="spellStart"/>
            <w:r>
              <w:rPr>
                <w:rFonts w:ascii="Calibri" w:hAnsi="Calibri"/>
                <w:color w:val="000000"/>
                <w:sz w:val="20"/>
                <w:lang w:val="es-PE"/>
              </w:rPr>
              <w:t>orders</w:t>
            </w:r>
            <w:proofErr w:type="spellEnd"/>
            <w:r>
              <w:rPr>
                <w:rFonts w:ascii="Calibri" w:hAnsi="Calibri"/>
                <w:color w:val="000000"/>
                <w:sz w:val="20"/>
                <w:lang w:val="es-PE"/>
              </w:rPr>
              <w:t xml:space="preserve">” en la aplicación </w:t>
            </w:r>
          </w:p>
        </w:tc>
      </w:tr>
      <w:tr w:rsidR="00072045" w14:paraId="43E20E75" w14:textId="77777777">
        <w:trPr>
          <w:cantSplit/>
          <w:jc w:val="center"/>
        </w:trPr>
        <w:tc>
          <w:tcPr>
            <w:tcW w:w="2835" w:type="dxa"/>
            <w:shd w:val="clear" w:color="auto" w:fill="F2F2F2"/>
            <w:tcMar>
              <w:top w:w="100" w:type="dxa"/>
              <w:left w:w="150" w:type="dxa"/>
              <w:bottom w:w="100" w:type="dxa"/>
              <w:right w:w="150" w:type="dxa"/>
            </w:tcMar>
          </w:tcPr>
          <w:p w14:paraId="100EB208" w14:textId="77777777" w:rsidR="00072045" w:rsidRDefault="00EE15B5">
            <w:r>
              <w:rPr>
                <w:rFonts w:ascii="Calibri" w:hAnsi="Calibri"/>
                <w:color w:val="000000"/>
                <w:sz w:val="20"/>
              </w:rPr>
              <w:t>Estado</w:t>
            </w:r>
          </w:p>
        </w:tc>
        <w:tc>
          <w:tcPr>
            <w:tcW w:w="5669" w:type="dxa"/>
            <w:shd w:val="clear" w:color="auto" w:fill="F2F2F2"/>
            <w:tcMar>
              <w:top w:w="100" w:type="dxa"/>
              <w:left w:w="150" w:type="dxa"/>
              <w:bottom w:w="100" w:type="dxa"/>
              <w:right w:w="150" w:type="dxa"/>
            </w:tcMar>
          </w:tcPr>
          <w:p w14:paraId="1ED09B49" w14:textId="77777777" w:rsidR="00072045" w:rsidRDefault="00EE15B5">
            <w:r>
              <w:rPr>
                <w:rFonts w:ascii="Calibri" w:hAnsi="Calibri"/>
                <w:color w:val="000000"/>
                <w:sz w:val="20"/>
              </w:rPr>
              <w:t>Fallido</w:t>
            </w:r>
          </w:p>
        </w:tc>
      </w:tr>
      <w:tr w:rsidR="00072045" w:rsidRPr="00EE15B5" w14:paraId="645D74D4" w14:textId="77777777">
        <w:trPr>
          <w:cantSplit/>
          <w:jc w:val="center"/>
        </w:trPr>
        <w:tc>
          <w:tcPr>
            <w:tcW w:w="2835" w:type="dxa"/>
            <w:shd w:val="clear" w:color="auto" w:fill="FFFFFF"/>
            <w:tcMar>
              <w:top w:w="100" w:type="dxa"/>
              <w:left w:w="150" w:type="dxa"/>
              <w:bottom w:w="100" w:type="dxa"/>
              <w:right w:w="150" w:type="dxa"/>
            </w:tcMar>
          </w:tcPr>
          <w:p w14:paraId="525172E9" w14:textId="77777777" w:rsidR="00072045" w:rsidRDefault="00EE15B5">
            <w:r>
              <w:rPr>
                <w:rFonts w:ascii="Calibri" w:hAnsi="Calibri"/>
                <w:color w:val="000000"/>
                <w:sz w:val="20"/>
              </w:rPr>
              <w:t>Observación</w:t>
            </w:r>
          </w:p>
        </w:tc>
        <w:tc>
          <w:tcPr>
            <w:tcW w:w="5669" w:type="dxa"/>
            <w:shd w:val="clear" w:color="auto" w:fill="FFFFFF"/>
            <w:tcMar>
              <w:top w:w="100" w:type="dxa"/>
              <w:left w:w="150" w:type="dxa"/>
              <w:bottom w:w="100" w:type="dxa"/>
              <w:right w:w="150" w:type="dxa"/>
            </w:tcMar>
          </w:tcPr>
          <w:p w14:paraId="19B2330F" w14:textId="77777777" w:rsidR="00072045" w:rsidRPr="00EE15B5" w:rsidRDefault="00EE15B5">
            <w:pPr>
              <w:rPr>
                <w:lang w:val="es-PE"/>
              </w:rPr>
            </w:pPr>
            <w:r w:rsidRPr="00EE15B5">
              <w:rPr>
                <w:rFonts w:ascii="Calibri" w:hAnsi="Calibri"/>
                <w:color w:val="000000"/>
                <w:sz w:val="20"/>
                <w:lang w:val="es-PE"/>
              </w:rPr>
              <w:t xml:space="preserve">El </w:t>
            </w:r>
            <w:proofErr w:type="spellStart"/>
            <w:r w:rsidRPr="00EE15B5">
              <w:rPr>
                <w:rFonts w:ascii="Calibri" w:hAnsi="Calibri"/>
                <w:color w:val="000000"/>
                <w:sz w:val="20"/>
                <w:lang w:val="es-PE"/>
              </w:rPr>
              <w:t>endpoint</w:t>
            </w:r>
            <w:proofErr w:type="spellEnd"/>
            <w:r w:rsidRPr="00EE15B5">
              <w:rPr>
                <w:rFonts w:ascii="Calibri" w:hAnsi="Calibri"/>
                <w:color w:val="000000"/>
                <w:sz w:val="20"/>
                <w:lang w:val="es-PE"/>
              </w:rPr>
              <w:t xml:space="preserve"> /api/</w:t>
            </w:r>
            <w:proofErr w:type="spellStart"/>
            <w:r w:rsidRPr="00EE15B5">
              <w:rPr>
                <w:rFonts w:ascii="Calibri" w:hAnsi="Calibri"/>
                <w:color w:val="000000"/>
                <w:sz w:val="20"/>
                <w:lang w:val="es-PE"/>
              </w:rPr>
              <w:t>orders</w:t>
            </w:r>
            <w:proofErr w:type="spellEnd"/>
            <w:r w:rsidRPr="00EE15B5">
              <w:rPr>
                <w:rFonts w:ascii="Calibri" w:hAnsi="Calibri"/>
                <w:color w:val="000000"/>
                <w:sz w:val="20"/>
                <w:lang w:val="es-PE"/>
              </w:rPr>
              <w:t xml:space="preserve"> no existe. La HU-03 se encuentra en estado 'No Implementada'.</w:t>
            </w:r>
          </w:p>
        </w:tc>
      </w:tr>
      <w:tr w:rsidR="00072045" w:rsidRPr="00EE15B5" w14:paraId="0D537785" w14:textId="77777777">
        <w:trPr>
          <w:cantSplit/>
          <w:jc w:val="center"/>
        </w:trPr>
        <w:tc>
          <w:tcPr>
            <w:tcW w:w="2835" w:type="dxa"/>
            <w:shd w:val="clear" w:color="auto" w:fill="F2F2F2"/>
            <w:tcMar>
              <w:top w:w="100" w:type="dxa"/>
              <w:left w:w="150" w:type="dxa"/>
              <w:bottom w:w="100" w:type="dxa"/>
              <w:right w:w="150" w:type="dxa"/>
            </w:tcMar>
          </w:tcPr>
          <w:p w14:paraId="7057D390" w14:textId="77777777" w:rsidR="00072045" w:rsidRDefault="00EE15B5">
            <w:r>
              <w:rPr>
                <w:rFonts w:ascii="Calibri" w:hAnsi="Calibri"/>
                <w:color w:val="000000"/>
                <w:sz w:val="20"/>
              </w:rPr>
              <w:t>Evidencia</w:t>
            </w:r>
          </w:p>
        </w:tc>
        <w:tc>
          <w:tcPr>
            <w:tcW w:w="5669" w:type="dxa"/>
            <w:shd w:val="clear" w:color="auto" w:fill="F2F2F2"/>
            <w:tcMar>
              <w:top w:w="100" w:type="dxa"/>
              <w:left w:w="150" w:type="dxa"/>
              <w:bottom w:w="100" w:type="dxa"/>
              <w:right w:w="150" w:type="dxa"/>
            </w:tcMar>
          </w:tcPr>
          <w:p w14:paraId="745C2063" w14:textId="219A5135" w:rsidR="00072045" w:rsidRPr="00EE15B5" w:rsidRDefault="0026527A">
            <w:pPr>
              <w:rPr>
                <w:lang w:val="es-PE"/>
              </w:rPr>
            </w:pPr>
            <w:r w:rsidRPr="0026527A">
              <w:rPr>
                <w:rFonts w:ascii="Calibri" w:hAnsi="Calibri"/>
                <w:color w:val="000000"/>
                <w:sz w:val="20"/>
                <w:lang w:val="es-PE"/>
              </w:rPr>
              <w:drawing>
                <wp:inline distT="0" distB="0" distL="0" distR="0" wp14:anchorId="382A346C" wp14:editId="13E30399">
                  <wp:extent cx="4910873" cy="2890157"/>
                  <wp:effectExtent l="0" t="0" r="4445" b="5715"/>
                  <wp:docPr id="819271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71270" name=""/>
                          <pic:cNvPicPr/>
                        </pic:nvPicPr>
                        <pic:blipFill>
                          <a:blip r:embed="rId15"/>
                          <a:stretch>
                            <a:fillRect/>
                          </a:stretch>
                        </pic:blipFill>
                        <pic:spPr>
                          <a:xfrm>
                            <a:off x="0" y="0"/>
                            <a:ext cx="4915267" cy="2892743"/>
                          </a:xfrm>
                          <a:prstGeom prst="rect">
                            <a:avLst/>
                          </a:prstGeom>
                        </pic:spPr>
                      </pic:pic>
                    </a:graphicData>
                  </a:graphic>
                </wp:inline>
              </w:drawing>
            </w:r>
          </w:p>
        </w:tc>
      </w:tr>
    </w:tbl>
    <w:p w14:paraId="561CDF0A" w14:textId="77777777" w:rsidR="00072045" w:rsidRPr="00EE15B5" w:rsidRDefault="00072045">
      <w:pPr>
        <w:spacing w:after="240"/>
        <w:rPr>
          <w:lang w:val="es-PE"/>
        </w:rPr>
      </w:pPr>
    </w:p>
    <w:p w14:paraId="2CA5658A" w14:textId="77777777" w:rsidR="00072045" w:rsidRPr="00EE15B5" w:rsidRDefault="00EE15B5">
      <w:pPr>
        <w:rPr>
          <w:lang w:val="es-PE"/>
        </w:rPr>
      </w:pPr>
      <w:r w:rsidRPr="00EE15B5">
        <w:rPr>
          <w:lang w:val="es-PE"/>
        </w:rPr>
        <w:br w:type="page"/>
      </w:r>
    </w:p>
    <w:p w14:paraId="60352FFB" w14:textId="77777777" w:rsidR="00072045" w:rsidRPr="00EE15B5" w:rsidRDefault="00EE15B5">
      <w:pPr>
        <w:keepNext/>
        <w:spacing w:before="360" w:after="120"/>
        <w:rPr>
          <w:lang w:val="es-PE"/>
        </w:rPr>
      </w:pPr>
      <w:r w:rsidRPr="00EE15B5">
        <w:rPr>
          <w:rFonts w:ascii="Calibri" w:hAnsi="Calibri"/>
          <w:b/>
          <w:color w:val="000000"/>
          <w:sz w:val="32"/>
          <w:lang w:val="es-PE"/>
        </w:rPr>
        <w:lastRenderedPageBreak/>
        <w:t>13. Evidencias</w:t>
      </w:r>
    </w:p>
    <w:p w14:paraId="737E89A5" w14:textId="77777777" w:rsidR="00072045" w:rsidRPr="00EE15B5" w:rsidRDefault="00EE15B5">
      <w:pPr>
        <w:keepNext/>
        <w:spacing w:before="240" w:after="120"/>
        <w:rPr>
          <w:lang w:val="es-PE"/>
        </w:rPr>
      </w:pPr>
      <w:r w:rsidRPr="00EE15B5">
        <w:rPr>
          <w:rFonts w:ascii="Calibri" w:hAnsi="Calibri"/>
          <w:b/>
          <w:color w:val="000000"/>
          <w:sz w:val="28"/>
          <w:lang w:val="es-PE"/>
        </w:rPr>
        <w:t xml:space="preserve">Evidencia 1: Aplicación </w:t>
      </w:r>
      <w:proofErr w:type="spellStart"/>
      <w:r w:rsidRPr="00EE15B5">
        <w:rPr>
          <w:rFonts w:ascii="Calibri" w:hAnsi="Calibri"/>
          <w:b/>
          <w:color w:val="000000"/>
          <w:sz w:val="28"/>
          <w:lang w:val="es-PE"/>
        </w:rPr>
        <w:t>MiniShop</w:t>
      </w:r>
      <w:proofErr w:type="spellEnd"/>
      <w:r w:rsidRPr="00EE15B5">
        <w:rPr>
          <w:rFonts w:ascii="Calibri" w:hAnsi="Calibri"/>
          <w:b/>
          <w:color w:val="000000"/>
          <w:sz w:val="28"/>
          <w:lang w:val="es-PE"/>
        </w:rPr>
        <w:t xml:space="preserve"> en ejecución</w:t>
      </w:r>
    </w:p>
    <w:tbl>
      <w:tblPr>
        <w:tblW w:w="0" w:type="auto"/>
        <w:jc w:val="center"/>
        <w:tblLayout w:type="fixed"/>
        <w:tblLook w:val="04A0" w:firstRow="1" w:lastRow="0" w:firstColumn="1" w:lastColumn="0" w:noHBand="0" w:noVBand="1"/>
      </w:tblPr>
      <w:tblGrid>
        <w:gridCol w:w="9071"/>
      </w:tblGrid>
      <w:tr w:rsidR="00072045" w:rsidRPr="00EE15B5" w14:paraId="612F4834" w14:textId="77777777">
        <w:trPr>
          <w:jc w:val="center"/>
        </w:trPr>
        <w:tc>
          <w:tcPr>
            <w:tcW w:w="9071" w:type="dxa"/>
            <w:tcBorders>
              <w:top w:val="single" w:sz="6" w:space="0" w:color="999999"/>
              <w:left w:val="single" w:sz="6" w:space="0" w:color="999999"/>
              <w:bottom w:val="single" w:sz="6" w:space="0" w:color="999999"/>
              <w:right w:val="single" w:sz="6" w:space="0" w:color="999999"/>
            </w:tcBorders>
            <w:shd w:val="clear" w:color="auto" w:fill="FAFAFA"/>
            <w:tcMar>
              <w:top w:w="200" w:type="dxa"/>
              <w:left w:w="200" w:type="dxa"/>
              <w:bottom w:w="200" w:type="dxa"/>
              <w:right w:w="200" w:type="dxa"/>
            </w:tcMar>
          </w:tcPr>
          <w:p w14:paraId="58737A7F" w14:textId="7C4B96BF" w:rsidR="00072045" w:rsidRPr="00EE15B5" w:rsidRDefault="00EE15B5">
            <w:pPr>
              <w:spacing w:before="240" w:after="240"/>
              <w:jc w:val="center"/>
              <w:rPr>
                <w:lang w:val="es-PE"/>
              </w:rPr>
            </w:pPr>
            <w:r w:rsidRPr="00EE15B5">
              <w:rPr>
                <w:rFonts w:ascii="Calibri" w:hAnsi="Calibri"/>
                <w:b/>
                <w:color w:val="666666"/>
                <w:lang w:val="es-PE"/>
              </w:rPr>
              <w:t xml:space="preserve">[EVIDENCIA FOTOGRÁFICA </w:t>
            </w:r>
            <w:proofErr w:type="spellStart"/>
            <w:r w:rsidRPr="00EE15B5">
              <w:rPr>
                <w:rFonts w:ascii="Calibri" w:hAnsi="Calibri"/>
                <w:b/>
                <w:color w:val="666666"/>
                <w:lang w:val="es-PE"/>
              </w:rPr>
              <w:t>N°</w:t>
            </w:r>
            <w:proofErr w:type="spellEnd"/>
            <w:r w:rsidRPr="00EE15B5">
              <w:rPr>
                <w:rFonts w:ascii="Calibri" w:hAnsi="Calibri"/>
                <w:b/>
                <w:color w:val="666666"/>
                <w:lang w:val="es-PE"/>
              </w:rPr>
              <w:t xml:space="preserve"> 1]</w:t>
            </w:r>
            <w:r w:rsidRPr="00EE15B5">
              <w:rPr>
                <w:rFonts w:ascii="Calibri" w:hAnsi="Calibri"/>
                <w:b/>
                <w:color w:val="666666"/>
                <w:lang w:val="es-PE"/>
              </w:rPr>
              <w:br/>
            </w:r>
            <w:r w:rsidRPr="00EE15B5">
              <w:rPr>
                <w:rFonts w:ascii="Calibri" w:hAnsi="Calibri"/>
                <w:b/>
                <w:color w:val="666666"/>
                <w:lang w:val="es-PE"/>
              </w:rPr>
              <w:br/>
            </w:r>
            <w:r w:rsidR="0026527A" w:rsidRPr="0026527A">
              <w:rPr>
                <w:lang w:val="es-PE"/>
              </w:rPr>
              <w:drawing>
                <wp:inline distT="0" distB="0" distL="0" distR="0" wp14:anchorId="7AE305C2" wp14:editId="7260E4BA">
                  <wp:extent cx="5506085" cy="3048635"/>
                  <wp:effectExtent l="0" t="0" r="0" b="0"/>
                  <wp:docPr id="1998052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52445" name=""/>
                          <pic:cNvPicPr/>
                        </pic:nvPicPr>
                        <pic:blipFill>
                          <a:blip r:embed="rId16"/>
                          <a:stretch>
                            <a:fillRect/>
                          </a:stretch>
                        </pic:blipFill>
                        <pic:spPr>
                          <a:xfrm>
                            <a:off x="0" y="0"/>
                            <a:ext cx="5506085" cy="3048635"/>
                          </a:xfrm>
                          <a:prstGeom prst="rect">
                            <a:avLst/>
                          </a:prstGeom>
                        </pic:spPr>
                      </pic:pic>
                    </a:graphicData>
                  </a:graphic>
                </wp:inline>
              </w:drawing>
            </w:r>
          </w:p>
        </w:tc>
      </w:tr>
    </w:tbl>
    <w:p w14:paraId="6DF1EC92" w14:textId="77777777" w:rsidR="00072045" w:rsidRPr="00EE15B5" w:rsidRDefault="00EE15B5">
      <w:pPr>
        <w:spacing w:before="80" w:after="240"/>
        <w:jc w:val="center"/>
        <w:rPr>
          <w:lang w:val="es-PE"/>
        </w:rPr>
      </w:pPr>
      <w:r w:rsidRPr="00EE15B5">
        <w:rPr>
          <w:rFonts w:ascii="Calibri" w:hAnsi="Calibri"/>
          <w:i/>
          <w:color w:val="000000"/>
          <w:sz w:val="20"/>
          <w:lang w:val="es-PE"/>
        </w:rPr>
        <w:t xml:space="preserve">Figura 1: Evidencia de aplicación </w:t>
      </w:r>
      <w:proofErr w:type="spellStart"/>
      <w:r w:rsidRPr="00EE15B5">
        <w:rPr>
          <w:rFonts w:ascii="Calibri" w:hAnsi="Calibri"/>
          <w:i/>
          <w:color w:val="000000"/>
          <w:sz w:val="20"/>
          <w:lang w:val="es-PE"/>
        </w:rPr>
        <w:t>minishop</w:t>
      </w:r>
      <w:proofErr w:type="spellEnd"/>
      <w:r w:rsidRPr="00EE15B5">
        <w:rPr>
          <w:rFonts w:ascii="Calibri" w:hAnsi="Calibri"/>
          <w:i/>
          <w:color w:val="000000"/>
          <w:sz w:val="20"/>
          <w:lang w:val="es-PE"/>
        </w:rPr>
        <w:t xml:space="preserve"> en ejecución.</w:t>
      </w:r>
    </w:p>
    <w:p w14:paraId="750D9CA4" w14:textId="77777777" w:rsidR="00072045" w:rsidRPr="00EE15B5" w:rsidRDefault="00EE15B5">
      <w:pPr>
        <w:spacing w:after="120"/>
        <w:rPr>
          <w:lang w:val="es-PE"/>
        </w:rPr>
      </w:pPr>
      <w:r w:rsidRPr="00EE15B5">
        <w:rPr>
          <w:rFonts w:ascii="Calibri" w:hAnsi="Calibri"/>
          <w:color w:val="000000"/>
          <w:lang w:val="es-PE"/>
        </w:rPr>
        <w:t xml:space="preserve">Descripción: Esta evidencia demuestra que la aplicación </w:t>
      </w:r>
      <w:proofErr w:type="spellStart"/>
      <w:r w:rsidRPr="00EE15B5">
        <w:rPr>
          <w:rFonts w:ascii="Calibri" w:hAnsi="Calibri"/>
          <w:color w:val="000000"/>
          <w:lang w:val="es-PE"/>
        </w:rPr>
        <w:t>MiniShop</w:t>
      </w:r>
      <w:proofErr w:type="spellEnd"/>
      <w:r w:rsidRPr="00EE15B5">
        <w:rPr>
          <w:rFonts w:ascii="Calibri" w:hAnsi="Calibri"/>
          <w:color w:val="000000"/>
          <w:lang w:val="es-PE"/>
        </w:rPr>
        <w:t xml:space="preserve"> se encuentra activa en localhost:8080.</w:t>
      </w:r>
    </w:p>
    <w:p w14:paraId="263F264F" w14:textId="77777777" w:rsidR="00072045" w:rsidRPr="00EE15B5" w:rsidRDefault="00EE15B5">
      <w:pPr>
        <w:keepNext/>
        <w:spacing w:before="240" w:after="120"/>
        <w:rPr>
          <w:lang w:val="es-PE"/>
        </w:rPr>
      </w:pPr>
      <w:r w:rsidRPr="00EE15B5">
        <w:rPr>
          <w:rFonts w:ascii="Calibri" w:hAnsi="Calibri"/>
          <w:b/>
          <w:color w:val="000000"/>
          <w:sz w:val="28"/>
          <w:lang w:val="es-PE"/>
        </w:rPr>
        <w:lastRenderedPageBreak/>
        <w:t>Evidencia 2: Consulta del catálogo de productos</w:t>
      </w:r>
    </w:p>
    <w:tbl>
      <w:tblPr>
        <w:tblW w:w="0" w:type="auto"/>
        <w:jc w:val="center"/>
        <w:tblLayout w:type="fixed"/>
        <w:tblLook w:val="04A0" w:firstRow="1" w:lastRow="0" w:firstColumn="1" w:lastColumn="0" w:noHBand="0" w:noVBand="1"/>
      </w:tblPr>
      <w:tblGrid>
        <w:gridCol w:w="9071"/>
      </w:tblGrid>
      <w:tr w:rsidR="00072045" w:rsidRPr="00EE15B5" w14:paraId="184A85F4" w14:textId="77777777">
        <w:trPr>
          <w:jc w:val="center"/>
        </w:trPr>
        <w:tc>
          <w:tcPr>
            <w:tcW w:w="9071" w:type="dxa"/>
            <w:tcBorders>
              <w:top w:val="single" w:sz="6" w:space="0" w:color="999999"/>
              <w:left w:val="single" w:sz="6" w:space="0" w:color="999999"/>
              <w:bottom w:val="single" w:sz="6" w:space="0" w:color="999999"/>
              <w:right w:val="single" w:sz="6" w:space="0" w:color="999999"/>
            </w:tcBorders>
            <w:shd w:val="clear" w:color="auto" w:fill="FAFAFA"/>
            <w:tcMar>
              <w:top w:w="200" w:type="dxa"/>
              <w:left w:w="200" w:type="dxa"/>
              <w:bottom w:w="200" w:type="dxa"/>
              <w:right w:w="200" w:type="dxa"/>
            </w:tcMar>
          </w:tcPr>
          <w:p w14:paraId="5FAD595F" w14:textId="2DC77BA9" w:rsidR="00072045" w:rsidRPr="00EE15B5" w:rsidRDefault="0026527A">
            <w:pPr>
              <w:spacing w:before="240" w:after="240"/>
              <w:jc w:val="center"/>
              <w:rPr>
                <w:lang w:val="es-PE"/>
              </w:rPr>
            </w:pPr>
            <w:r w:rsidRPr="0026527A">
              <w:rPr>
                <w:rFonts w:ascii="Calibri" w:hAnsi="Calibri"/>
                <w:b/>
                <w:color w:val="666666"/>
                <w:lang w:val="es-PE"/>
              </w:rPr>
              <w:drawing>
                <wp:inline distT="0" distB="0" distL="0" distR="0" wp14:anchorId="58DFC275" wp14:editId="396DE13F">
                  <wp:extent cx="4662442" cy="3726297"/>
                  <wp:effectExtent l="0" t="0" r="5080" b="7620"/>
                  <wp:docPr id="461007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07086" name=""/>
                          <pic:cNvPicPr/>
                        </pic:nvPicPr>
                        <pic:blipFill>
                          <a:blip r:embed="rId17"/>
                          <a:stretch>
                            <a:fillRect/>
                          </a:stretch>
                        </pic:blipFill>
                        <pic:spPr>
                          <a:xfrm>
                            <a:off x="0" y="0"/>
                            <a:ext cx="4664286" cy="3727771"/>
                          </a:xfrm>
                          <a:prstGeom prst="rect">
                            <a:avLst/>
                          </a:prstGeom>
                        </pic:spPr>
                      </pic:pic>
                    </a:graphicData>
                  </a:graphic>
                </wp:inline>
              </w:drawing>
            </w:r>
          </w:p>
        </w:tc>
      </w:tr>
    </w:tbl>
    <w:p w14:paraId="7E019F74" w14:textId="77777777" w:rsidR="00072045" w:rsidRPr="00EE15B5" w:rsidRDefault="00EE15B5">
      <w:pPr>
        <w:spacing w:before="80" w:after="240"/>
        <w:jc w:val="center"/>
        <w:rPr>
          <w:lang w:val="es-PE"/>
        </w:rPr>
      </w:pPr>
      <w:r w:rsidRPr="00EE15B5">
        <w:rPr>
          <w:rFonts w:ascii="Calibri" w:hAnsi="Calibri"/>
          <w:i/>
          <w:color w:val="000000"/>
          <w:sz w:val="20"/>
          <w:lang w:val="es-PE"/>
        </w:rPr>
        <w:t>Figura 2: Evidencia de consulta del catálogo de productos.</w:t>
      </w:r>
    </w:p>
    <w:p w14:paraId="1F4F1FBA" w14:textId="77777777" w:rsidR="00072045" w:rsidRPr="00EE15B5" w:rsidRDefault="00EE15B5">
      <w:pPr>
        <w:spacing w:after="120"/>
        <w:rPr>
          <w:lang w:val="es-PE"/>
        </w:rPr>
      </w:pPr>
      <w:r w:rsidRPr="00EE15B5">
        <w:rPr>
          <w:rFonts w:ascii="Calibri" w:hAnsi="Calibri"/>
          <w:color w:val="000000"/>
          <w:lang w:val="es-PE"/>
        </w:rPr>
        <w:t>Descripción: Esta evidencia muestra la respuesta obtenida al consultar el catálogo de productos.</w:t>
      </w:r>
    </w:p>
    <w:p w14:paraId="3980DC57" w14:textId="77777777" w:rsidR="00072045" w:rsidRPr="00EE15B5" w:rsidRDefault="00EE15B5">
      <w:pPr>
        <w:keepNext/>
        <w:spacing w:before="240" w:after="120"/>
        <w:rPr>
          <w:lang w:val="es-PE"/>
        </w:rPr>
      </w:pPr>
      <w:r w:rsidRPr="00EE15B5">
        <w:rPr>
          <w:rFonts w:ascii="Calibri" w:hAnsi="Calibri"/>
          <w:b/>
          <w:color w:val="000000"/>
          <w:sz w:val="28"/>
          <w:lang w:val="es-PE"/>
        </w:rPr>
        <w:t>Evidencia 3: Consulta de producto por ID</w:t>
      </w:r>
    </w:p>
    <w:tbl>
      <w:tblPr>
        <w:tblW w:w="0" w:type="auto"/>
        <w:jc w:val="center"/>
        <w:tblLayout w:type="fixed"/>
        <w:tblLook w:val="04A0" w:firstRow="1" w:lastRow="0" w:firstColumn="1" w:lastColumn="0" w:noHBand="0" w:noVBand="1"/>
      </w:tblPr>
      <w:tblGrid>
        <w:gridCol w:w="9071"/>
      </w:tblGrid>
      <w:tr w:rsidR="00072045" w:rsidRPr="00EE15B5" w14:paraId="3812371D" w14:textId="77777777">
        <w:trPr>
          <w:jc w:val="center"/>
        </w:trPr>
        <w:tc>
          <w:tcPr>
            <w:tcW w:w="9071" w:type="dxa"/>
            <w:tcBorders>
              <w:top w:val="single" w:sz="6" w:space="0" w:color="999999"/>
              <w:left w:val="single" w:sz="6" w:space="0" w:color="999999"/>
              <w:bottom w:val="single" w:sz="6" w:space="0" w:color="999999"/>
              <w:right w:val="single" w:sz="6" w:space="0" w:color="999999"/>
            </w:tcBorders>
            <w:shd w:val="clear" w:color="auto" w:fill="FAFAFA"/>
            <w:tcMar>
              <w:top w:w="200" w:type="dxa"/>
              <w:left w:w="200" w:type="dxa"/>
              <w:bottom w:w="200" w:type="dxa"/>
              <w:right w:w="200" w:type="dxa"/>
            </w:tcMar>
          </w:tcPr>
          <w:p w14:paraId="1F91D12C" w14:textId="6BB34B0C" w:rsidR="00072045" w:rsidRPr="00EE15B5" w:rsidRDefault="0026527A">
            <w:pPr>
              <w:spacing w:before="240" w:after="240"/>
              <w:jc w:val="center"/>
              <w:rPr>
                <w:lang w:val="es-PE"/>
              </w:rPr>
            </w:pPr>
            <w:r w:rsidRPr="0026527A">
              <w:rPr>
                <w:rFonts w:ascii="Calibri" w:hAnsi="Calibri"/>
                <w:b/>
                <w:color w:val="666666"/>
                <w:lang w:val="es-PE"/>
              </w:rPr>
              <w:drawing>
                <wp:inline distT="0" distB="0" distL="0" distR="0" wp14:anchorId="5852EE7D" wp14:editId="51E75563">
                  <wp:extent cx="3661954" cy="1555689"/>
                  <wp:effectExtent l="0" t="0" r="0" b="6985"/>
                  <wp:docPr id="1838767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67534" name=""/>
                          <pic:cNvPicPr/>
                        </pic:nvPicPr>
                        <pic:blipFill>
                          <a:blip r:embed="rId18"/>
                          <a:stretch>
                            <a:fillRect/>
                          </a:stretch>
                        </pic:blipFill>
                        <pic:spPr>
                          <a:xfrm>
                            <a:off x="0" y="0"/>
                            <a:ext cx="3680912" cy="1563743"/>
                          </a:xfrm>
                          <a:prstGeom prst="rect">
                            <a:avLst/>
                          </a:prstGeom>
                        </pic:spPr>
                      </pic:pic>
                    </a:graphicData>
                  </a:graphic>
                </wp:inline>
              </w:drawing>
            </w:r>
          </w:p>
        </w:tc>
      </w:tr>
    </w:tbl>
    <w:p w14:paraId="2DD91ADE" w14:textId="77777777" w:rsidR="00072045" w:rsidRPr="00EE15B5" w:rsidRDefault="00EE15B5">
      <w:pPr>
        <w:spacing w:before="80" w:after="240"/>
        <w:jc w:val="center"/>
        <w:rPr>
          <w:lang w:val="es-PE"/>
        </w:rPr>
      </w:pPr>
      <w:r w:rsidRPr="00EE15B5">
        <w:rPr>
          <w:rFonts w:ascii="Calibri" w:hAnsi="Calibri"/>
          <w:i/>
          <w:color w:val="000000"/>
          <w:sz w:val="20"/>
          <w:lang w:val="es-PE"/>
        </w:rPr>
        <w:t>Figura 3: Evidencia de consulta de producto por id.</w:t>
      </w:r>
    </w:p>
    <w:p w14:paraId="7CE88D7D" w14:textId="77777777" w:rsidR="00072045" w:rsidRPr="00EE15B5" w:rsidRDefault="00EE15B5">
      <w:pPr>
        <w:spacing w:after="120"/>
        <w:rPr>
          <w:lang w:val="es-PE"/>
        </w:rPr>
      </w:pPr>
      <w:r w:rsidRPr="00EE15B5">
        <w:rPr>
          <w:rFonts w:ascii="Calibri" w:hAnsi="Calibri"/>
          <w:color w:val="000000"/>
          <w:lang w:val="es-PE"/>
        </w:rPr>
        <w:t>Descripción: Esta evidencia muestra la respuesta del sistema al consultar el detalle de un producto existente.</w:t>
      </w:r>
    </w:p>
    <w:p w14:paraId="0088E242" w14:textId="77777777" w:rsidR="00072045" w:rsidRDefault="00EE15B5">
      <w:pPr>
        <w:keepNext/>
        <w:spacing w:before="240" w:after="120"/>
      </w:pPr>
      <w:r>
        <w:rPr>
          <w:rFonts w:ascii="Calibri" w:hAnsi="Calibri"/>
          <w:b/>
          <w:color w:val="000000"/>
          <w:sz w:val="28"/>
        </w:rPr>
        <w:lastRenderedPageBreak/>
        <w:t>Evidencia 4: Consulta de producto inexistente</w:t>
      </w:r>
    </w:p>
    <w:tbl>
      <w:tblPr>
        <w:tblW w:w="0" w:type="auto"/>
        <w:jc w:val="center"/>
        <w:tblLayout w:type="fixed"/>
        <w:tblLook w:val="04A0" w:firstRow="1" w:lastRow="0" w:firstColumn="1" w:lastColumn="0" w:noHBand="0" w:noVBand="1"/>
      </w:tblPr>
      <w:tblGrid>
        <w:gridCol w:w="9071"/>
      </w:tblGrid>
      <w:tr w:rsidR="00072045" w:rsidRPr="00EE15B5" w14:paraId="66B9EDAC" w14:textId="77777777">
        <w:trPr>
          <w:jc w:val="center"/>
        </w:trPr>
        <w:tc>
          <w:tcPr>
            <w:tcW w:w="9071" w:type="dxa"/>
            <w:tcBorders>
              <w:top w:val="single" w:sz="6" w:space="0" w:color="999999"/>
              <w:left w:val="single" w:sz="6" w:space="0" w:color="999999"/>
              <w:bottom w:val="single" w:sz="6" w:space="0" w:color="999999"/>
              <w:right w:val="single" w:sz="6" w:space="0" w:color="999999"/>
            </w:tcBorders>
            <w:shd w:val="clear" w:color="auto" w:fill="FAFAFA"/>
            <w:tcMar>
              <w:top w:w="200" w:type="dxa"/>
              <w:left w:w="200" w:type="dxa"/>
              <w:bottom w:w="200" w:type="dxa"/>
              <w:right w:w="200" w:type="dxa"/>
            </w:tcMar>
          </w:tcPr>
          <w:p w14:paraId="1E5CBC8B" w14:textId="143A4DB2" w:rsidR="00072045" w:rsidRPr="00EE15B5" w:rsidRDefault="0026527A">
            <w:pPr>
              <w:spacing w:before="240" w:after="240"/>
              <w:jc w:val="center"/>
              <w:rPr>
                <w:lang w:val="es-PE"/>
              </w:rPr>
            </w:pPr>
            <w:r w:rsidRPr="0026527A">
              <w:rPr>
                <w:rFonts w:ascii="Calibri" w:hAnsi="Calibri"/>
                <w:b/>
                <w:color w:val="666666"/>
                <w:lang w:val="es-PE"/>
              </w:rPr>
              <w:drawing>
                <wp:inline distT="0" distB="0" distL="0" distR="0" wp14:anchorId="1BC35459" wp14:editId="7C5CEAF9">
                  <wp:extent cx="4333601" cy="1379446"/>
                  <wp:effectExtent l="0" t="0" r="0" b="0"/>
                  <wp:docPr id="35010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0566" name=""/>
                          <pic:cNvPicPr/>
                        </pic:nvPicPr>
                        <pic:blipFill>
                          <a:blip r:embed="rId19"/>
                          <a:stretch>
                            <a:fillRect/>
                          </a:stretch>
                        </pic:blipFill>
                        <pic:spPr>
                          <a:xfrm>
                            <a:off x="0" y="0"/>
                            <a:ext cx="4342009" cy="1382122"/>
                          </a:xfrm>
                          <a:prstGeom prst="rect">
                            <a:avLst/>
                          </a:prstGeom>
                        </pic:spPr>
                      </pic:pic>
                    </a:graphicData>
                  </a:graphic>
                </wp:inline>
              </w:drawing>
            </w:r>
          </w:p>
        </w:tc>
      </w:tr>
    </w:tbl>
    <w:p w14:paraId="05DFC847" w14:textId="77777777" w:rsidR="00072045" w:rsidRPr="00EE15B5" w:rsidRDefault="00EE15B5">
      <w:pPr>
        <w:spacing w:before="80" w:after="240"/>
        <w:jc w:val="center"/>
        <w:rPr>
          <w:lang w:val="es-PE"/>
        </w:rPr>
      </w:pPr>
      <w:r w:rsidRPr="00EE15B5">
        <w:rPr>
          <w:rFonts w:ascii="Calibri" w:hAnsi="Calibri"/>
          <w:i/>
          <w:color w:val="000000"/>
          <w:sz w:val="20"/>
          <w:lang w:val="es-PE"/>
        </w:rPr>
        <w:t>Figura 4: Evidencia de consulta de producto inexistente.</w:t>
      </w:r>
    </w:p>
    <w:p w14:paraId="7512ED0F" w14:textId="77777777" w:rsidR="00072045" w:rsidRPr="00EE15B5" w:rsidRDefault="00EE15B5">
      <w:pPr>
        <w:spacing w:after="120"/>
        <w:rPr>
          <w:lang w:val="es-PE"/>
        </w:rPr>
      </w:pPr>
      <w:r w:rsidRPr="00EE15B5">
        <w:rPr>
          <w:rFonts w:ascii="Calibri" w:hAnsi="Calibri"/>
          <w:color w:val="000000"/>
          <w:lang w:val="es-PE"/>
        </w:rPr>
        <w:t>Descripción: Esta evidencia muestra el comportamiento del sistema ante un recurso inexistente.</w:t>
      </w:r>
    </w:p>
    <w:p w14:paraId="721D4B29" w14:textId="77777777" w:rsidR="00072045" w:rsidRDefault="00EE15B5">
      <w:pPr>
        <w:keepNext/>
        <w:spacing w:before="240" w:after="120"/>
      </w:pPr>
      <w:r>
        <w:rPr>
          <w:rFonts w:ascii="Calibri" w:hAnsi="Calibri"/>
          <w:b/>
          <w:color w:val="000000"/>
          <w:sz w:val="28"/>
        </w:rPr>
        <w:t xml:space="preserve">Evidencia 5: </w:t>
      </w:r>
      <w:proofErr w:type="spellStart"/>
      <w:r>
        <w:rPr>
          <w:rFonts w:ascii="Calibri" w:hAnsi="Calibri"/>
          <w:b/>
          <w:color w:val="000000"/>
          <w:sz w:val="28"/>
        </w:rPr>
        <w:t>Creación</w:t>
      </w:r>
      <w:proofErr w:type="spellEnd"/>
      <w:r>
        <w:rPr>
          <w:rFonts w:ascii="Calibri" w:hAnsi="Calibri"/>
          <w:b/>
          <w:color w:val="000000"/>
          <w:sz w:val="28"/>
        </w:rPr>
        <w:t xml:space="preserve"> de producto válido</w:t>
      </w:r>
    </w:p>
    <w:tbl>
      <w:tblPr>
        <w:tblW w:w="0" w:type="auto"/>
        <w:jc w:val="center"/>
        <w:tblLayout w:type="fixed"/>
        <w:tblLook w:val="04A0" w:firstRow="1" w:lastRow="0" w:firstColumn="1" w:lastColumn="0" w:noHBand="0" w:noVBand="1"/>
      </w:tblPr>
      <w:tblGrid>
        <w:gridCol w:w="9071"/>
      </w:tblGrid>
      <w:tr w:rsidR="00072045" w:rsidRPr="00EE15B5" w14:paraId="776BDE9E" w14:textId="77777777">
        <w:trPr>
          <w:jc w:val="center"/>
        </w:trPr>
        <w:tc>
          <w:tcPr>
            <w:tcW w:w="9071" w:type="dxa"/>
            <w:tcBorders>
              <w:top w:val="single" w:sz="6" w:space="0" w:color="999999"/>
              <w:left w:val="single" w:sz="6" w:space="0" w:color="999999"/>
              <w:bottom w:val="single" w:sz="6" w:space="0" w:color="999999"/>
              <w:right w:val="single" w:sz="6" w:space="0" w:color="999999"/>
            </w:tcBorders>
            <w:shd w:val="clear" w:color="auto" w:fill="FAFAFA"/>
            <w:tcMar>
              <w:top w:w="200" w:type="dxa"/>
              <w:left w:w="200" w:type="dxa"/>
              <w:bottom w:w="200" w:type="dxa"/>
              <w:right w:w="200" w:type="dxa"/>
            </w:tcMar>
          </w:tcPr>
          <w:p w14:paraId="68D967B1" w14:textId="134D7477" w:rsidR="00072045" w:rsidRPr="00EE15B5" w:rsidRDefault="0026527A">
            <w:pPr>
              <w:spacing w:before="240" w:after="240"/>
              <w:jc w:val="center"/>
              <w:rPr>
                <w:lang w:val="es-PE"/>
              </w:rPr>
            </w:pPr>
            <w:r w:rsidRPr="0026527A">
              <w:rPr>
                <w:rFonts w:ascii="Calibri" w:hAnsi="Calibri"/>
                <w:b/>
                <w:color w:val="666666"/>
                <w:lang w:val="es-PE"/>
              </w:rPr>
              <w:drawing>
                <wp:inline distT="0" distB="0" distL="0" distR="0" wp14:anchorId="1D79AECE" wp14:editId="6033E9CE">
                  <wp:extent cx="5506085" cy="3921760"/>
                  <wp:effectExtent l="0" t="0" r="0" b="2540"/>
                  <wp:docPr id="89335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5774" name=""/>
                          <pic:cNvPicPr/>
                        </pic:nvPicPr>
                        <pic:blipFill>
                          <a:blip r:embed="rId20"/>
                          <a:stretch>
                            <a:fillRect/>
                          </a:stretch>
                        </pic:blipFill>
                        <pic:spPr>
                          <a:xfrm>
                            <a:off x="0" y="0"/>
                            <a:ext cx="5506085" cy="3921760"/>
                          </a:xfrm>
                          <a:prstGeom prst="rect">
                            <a:avLst/>
                          </a:prstGeom>
                        </pic:spPr>
                      </pic:pic>
                    </a:graphicData>
                  </a:graphic>
                </wp:inline>
              </w:drawing>
            </w:r>
          </w:p>
        </w:tc>
      </w:tr>
    </w:tbl>
    <w:p w14:paraId="00485421" w14:textId="77777777" w:rsidR="00072045" w:rsidRPr="00EE15B5" w:rsidRDefault="00EE15B5">
      <w:pPr>
        <w:spacing w:before="80" w:after="240"/>
        <w:jc w:val="center"/>
        <w:rPr>
          <w:lang w:val="es-PE"/>
        </w:rPr>
      </w:pPr>
      <w:r w:rsidRPr="00EE15B5">
        <w:rPr>
          <w:rFonts w:ascii="Calibri" w:hAnsi="Calibri"/>
          <w:i/>
          <w:color w:val="000000"/>
          <w:sz w:val="20"/>
          <w:lang w:val="es-PE"/>
        </w:rPr>
        <w:t>Figura 5: Evidencia de creación de producto válido.</w:t>
      </w:r>
    </w:p>
    <w:p w14:paraId="71D02BDC" w14:textId="77777777" w:rsidR="00072045" w:rsidRPr="00EE15B5" w:rsidRDefault="00EE15B5">
      <w:pPr>
        <w:spacing w:after="120"/>
        <w:rPr>
          <w:lang w:val="es-PE"/>
        </w:rPr>
      </w:pPr>
      <w:r w:rsidRPr="00EE15B5">
        <w:rPr>
          <w:rFonts w:ascii="Calibri" w:hAnsi="Calibri"/>
          <w:color w:val="000000"/>
          <w:lang w:val="es-PE"/>
        </w:rPr>
        <w:t>Descripción: Esta evidencia muestra la respuesta del sistema al registrar un producto válido.</w:t>
      </w:r>
    </w:p>
    <w:p w14:paraId="5A2F87C4" w14:textId="77777777" w:rsidR="00072045" w:rsidRDefault="00EE15B5">
      <w:pPr>
        <w:keepNext/>
        <w:spacing w:before="240" w:after="120"/>
      </w:pPr>
      <w:r>
        <w:rPr>
          <w:rFonts w:ascii="Calibri" w:hAnsi="Calibri"/>
          <w:b/>
          <w:color w:val="000000"/>
          <w:sz w:val="28"/>
        </w:rPr>
        <w:lastRenderedPageBreak/>
        <w:t xml:space="preserve">Evidencia 6: </w:t>
      </w:r>
      <w:proofErr w:type="spellStart"/>
      <w:r>
        <w:rPr>
          <w:rFonts w:ascii="Calibri" w:hAnsi="Calibri"/>
          <w:b/>
          <w:color w:val="000000"/>
          <w:sz w:val="28"/>
        </w:rPr>
        <w:t>Creación</w:t>
      </w:r>
      <w:proofErr w:type="spellEnd"/>
      <w:r>
        <w:rPr>
          <w:rFonts w:ascii="Calibri" w:hAnsi="Calibri"/>
          <w:b/>
          <w:color w:val="000000"/>
          <w:sz w:val="28"/>
        </w:rPr>
        <w:t xml:space="preserve"> de producto inválido</w:t>
      </w:r>
    </w:p>
    <w:tbl>
      <w:tblPr>
        <w:tblW w:w="0" w:type="auto"/>
        <w:jc w:val="center"/>
        <w:tblLayout w:type="fixed"/>
        <w:tblLook w:val="04A0" w:firstRow="1" w:lastRow="0" w:firstColumn="1" w:lastColumn="0" w:noHBand="0" w:noVBand="1"/>
      </w:tblPr>
      <w:tblGrid>
        <w:gridCol w:w="9071"/>
      </w:tblGrid>
      <w:tr w:rsidR="00072045" w:rsidRPr="00EE15B5" w14:paraId="5C69F095" w14:textId="77777777">
        <w:trPr>
          <w:jc w:val="center"/>
        </w:trPr>
        <w:tc>
          <w:tcPr>
            <w:tcW w:w="9071" w:type="dxa"/>
            <w:tcBorders>
              <w:top w:val="single" w:sz="6" w:space="0" w:color="999999"/>
              <w:left w:val="single" w:sz="6" w:space="0" w:color="999999"/>
              <w:bottom w:val="single" w:sz="6" w:space="0" w:color="999999"/>
              <w:right w:val="single" w:sz="6" w:space="0" w:color="999999"/>
            </w:tcBorders>
            <w:shd w:val="clear" w:color="auto" w:fill="FAFAFA"/>
            <w:tcMar>
              <w:top w:w="200" w:type="dxa"/>
              <w:left w:w="200" w:type="dxa"/>
              <w:bottom w:w="200" w:type="dxa"/>
              <w:right w:w="200" w:type="dxa"/>
            </w:tcMar>
          </w:tcPr>
          <w:p w14:paraId="6C784131" w14:textId="3CA319C2" w:rsidR="00072045" w:rsidRPr="00EE15B5" w:rsidRDefault="0026527A">
            <w:pPr>
              <w:spacing w:before="240" w:after="240"/>
              <w:jc w:val="center"/>
              <w:rPr>
                <w:lang w:val="es-PE"/>
              </w:rPr>
            </w:pPr>
            <w:r w:rsidRPr="0026527A">
              <w:rPr>
                <w:rFonts w:ascii="Calibri" w:hAnsi="Calibri"/>
                <w:b/>
                <w:color w:val="666666"/>
                <w:lang w:val="es-PE"/>
              </w:rPr>
              <w:drawing>
                <wp:inline distT="0" distB="0" distL="0" distR="0" wp14:anchorId="58200CC7" wp14:editId="72D6A148">
                  <wp:extent cx="5342799" cy="3772801"/>
                  <wp:effectExtent l="0" t="0" r="0" b="0"/>
                  <wp:docPr id="755206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06862" name=""/>
                          <pic:cNvPicPr/>
                        </pic:nvPicPr>
                        <pic:blipFill>
                          <a:blip r:embed="rId21"/>
                          <a:stretch>
                            <a:fillRect/>
                          </a:stretch>
                        </pic:blipFill>
                        <pic:spPr>
                          <a:xfrm>
                            <a:off x="0" y="0"/>
                            <a:ext cx="5343576" cy="3773350"/>
                          </a:xfrm>
                          <a:prstGeom prst="rect">
                            <a:avLst/>
                          </a:prstGeom>
                        </pic:spPr>
                      </pic:pic>
                    </a:graphicData>
                  </a:graphic>
                </wp:inline>
              </w:drawing>
            </w:r>
          </w:p>
        </w:tc>
      </w:tr>
    </w:tbl>
    <w:p w14:paraId="673F60AA" w14:textId="77777777" w:rsidR="00072045" w:rsidRPr="00EE15B5" w:rsidRDefault="00EE15B5">
      <w:pPr>
        <w:spacing w:before="80" w:after="240"/>
        <w:jc w:val="center"/>
        <w:rPr>
          <w:lang w:val="es-PE"/>
        </w:rPr>
      </w:pPr>
      <w:r w:rsidRPr="00EE15B5">
        <w:rPr>
          <w:rFonts w:ascii="Calibri" w:hAnsi="Calibri"/>
          <w:i/>
          <w:color w:val="000000"/>
          <w:sz w:val="20"/>
          <w:lang w:val="es-PE"/>
        </w:rPr>
        <w:t>Figura 6: Evidencia de creación de producto inválido.</w:t>
      </w:r>
    </w:p>
    <w:p w14:paraId="056C401D" w14:textId="77777777" w:rsidR="00072045" w:rsidRPr="00EE15B5" w:rsidRDefault="00EE15B5">
      <w:pPr>
        <w:spacing w:after="120"/>
        <w:rPr>
          <w:lang w:val="es-PE"/>
        </w:rPr>
      </w:pPr>
      <w:r w:rsidRPr="00EE15B5">
        <w:rPr>
          <w:rFonts w:ascii="Calibri" w:hAnsi="Calibri"/>
          <w:color w:val="000000"/>
          <w:lang w:val="es-PE"/>
        </w:rPr>
        <w:t>Descripción: Esta evidencia muestra la respuesta del sistema ante datos incompletos o inválidos.</w:t>
      </w:r>
    </w:p>
    <w:p w14:paraId="24E450A9" w14:textId="77777777" w:rsidR="00072045" w:rsidRDefault="00EE15B5">
      <w:pPr>
        <w:keepNext/>
        <w:spacing w:before="240" w:after="120"/>
      </w:pPr>
      <w:r>
        <w:rPr>
          <w:rFonts w:ascii="Calibri" w:hAnsi="Calibri"/>
          <w:b/>
          <w:color w:val="000000"/>
          <w:sz w:val="28"/>
        </w:rPr>
        <w:lastRenderedPageBreak/>
        <w:t xml:space="preserve">Evidencia 7: </w:t>
      </w:r>
      <w:proofErr w:type="spellStart"/>
      <w:r>
        <w:rPr>
          <w:rFonts w:ascii="Calibri" w:hAnsi="Calibri"/>
          <w:b/>
          <w:color w:val="000000"/>
          <w:sz w:val="28"/>
        </w:rPr>
        <w:t>Escenario</w:t>
      </w:r>
      <w:proofErr w:type="spellEnd"/>
      <w:r>
        <w:rPr>
          <w:rFonts w:ascii="Calibri" w:hAnsi="Calibri"/>
          <w:b/>
          <w:color w:val="000000"/>
          <w:sz w:val="28"/>
        </w:rPr>
        <w:t xml:space="preserve"> </w:t>
      </w:r>
      <w:proofErr w:type="spellStart"/>
      <w:r>
        <w:rPr>
          <w:rFonts w:ascii="Calibri" w:hAnsi="Calibri"/>
          <w:b/>
          <w:color w:val="000000"/>
          <w:sz w:val="28"/>
        </w:rPr>
        <w:t>parcial</w:t>
      </w:r>
      <w:proofErr w:type="spellEnd"/>
      <w:r>
        <w:rPr>
          <w:rFonts w:ascii="Calibri" w:hAnsi="Calibri"/>
          <w:b/>
          <w:color w:val="000000"/>
          <w:sz w:val="28"/>
        </w:rPr>
        <w:t xml:space="preserve"> o fallido</w:t>
      </w:r>
    </w:p>
    <w:tbl>
      <w:tblPr>
        <w:tblW w:w="0" w:type="auto"/>
        <w:jc w:val="center"/>
        <w:tblLayout w:type="fixed"/>
        <w:tblLook w:val="04A0" w:firstRow="1" w:lastRow="0" w:firstColumn="1" w:lastColumn="0" w:noHBand="0" w:noVBand="1"/>
      </w:tblPr>
      <w:tblGrid>
        <w:gridCol w:w="9071"/>
      </w:tblGrid>
      <w:tr w:rsidR="00072045" w:rsidRPr="00EE15B5" w14:paraId="537D1773" w14:textId="77777777">
        <w:trPr>
          <w:jc w:val="center"/>
        </w:trPr>
        <w:tc>
          <w:tcPr>
            <w:tcW w:w="9071" w:type="dxa"/>
            <w:tcBorders>
              <w:top w:val="single" w:sz="6" w:space="0" w:color="999999"/>
              <w:left w:val="single" w:sz="6" w:space="0" w:color="999999"/>
              <w:bottom w:val="single" w:sz="6" w:space="0" w:color="999999"/>
              <w:right w:val="single" w:sz="6" w:space="0" w:color="999999"/>
            </w:tcBorders>
            <w:shd w:val="clear" w:color="auto" w:fill="FAFAFA"/>
            <w:tcMar>
              <w:top w:w="200" w:type="dxa"/>
              <w:left w:w="200" w:type="dxa"/>
              <w:bottom w:w="200" w:type="dxa"/>
              <w:right w:w="200" w:type="dxa"/>
            </w:tcMar>
          </w:tcPr>
          <w:p w14:paraId="65F718BE" w14:textId="2ACB3B08" w:rsidR="00072045" w:rsidRPr="00EE15B5" w:rsidRDefault="00570A4A">
            <w:pPr>
              <w:spacing w:before="240" w:after="240"/>
              <w:jc w:val="center"/>
              <w:rPr>
                <w:lang w:val="es-PE"/>
              </w:rPr>
            </w:pPr>
            <w:r w:rsidRPr="00570A4A">
              <w:rPr>
                <w:rFonts w:ascii="Calibri" w:hAnsi="Calibri"/>
                <w:b/>
                <w:color w:val="666666"/>
                <w:lang w:val="es-PE"/>
              </w:rPr>
              <w:drawing>
                <wp:inline distT="0" distB="0" distL="0" distR="0" wp14:anchorId="51A467D0" wp14:editId="2B2F8276">
                  <wp:extent cx="5506085" cy="3470910"/>
                  <wp:effectExtent l="0" t="0" r="0" b="0"/>
                  <wp:docPr id="1879798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98365" name=""/>
                          <pic:cNvPicPr/>
                        </pic:nvPicPr>
                        <pic:blipFill>
                          <a:blip r:embed="rId22"/>
                          <a:stretch>
                            <a:fillRect/>
                          </a:stretch>
                        </pic:blipFill>
                        <pic:spPr>
                          <a:xfrm>
                            <a:off x="0" y="0"/>
                            <a:ext cx="5506085" cy="3470910"/>
                          </a:xfrm>
                          <a:prstGeom prst="rect">
                            <a:avLst/>
                          </a:prstGeom>
                        </pic:spPr>
                      </pic:pic>
                    </a:graphicData>
                  </a:graphic>
                </wp:inline>
              </w:drawing>
            </w:r>
          </w:p>
        </w:tc>
      </w:tr>
    </w:tbl>
    <w:p w14:paraId="00F97C3C" w14:textId="77777777" w:rsidR="00072045" w:rsidRPr="00EE15B5" w:rsidRDefault="00EE15B5">
      <w:pPr>
        <w:spacing w:before="80" w:after="240"/>
        <w:jc w:val="center"/>
        <w:rPr>
          <w:lang w:val="es-PE"/>
        </w:rPr>
      </w:pPr>
      <w:r w:rsidRPr="00EE15B5">
        <w:rPr>
          <w:rFonts w:ascii="Calibri" w:hAnsi="Calibri"/>
          <w:i/>
          <w:color w:val="000000"/>
          <w:sz w:val="20"/>
          <w:lang w:val="es-PE"/>
        </w:rPr>
        <w:t>Figura 7: Evidencia de escenario parcial o fallido.</w:t>
      </w:r>
    </w:p>
    <w:p w14:paraId="7E1FBB05" w14:textId="77777777" w:rsidR="00072045" w:rsidRPr="00EE15B5" w:rsidRDefault="00EE15B5">
      <w:pPr>
        <w:spacing w:after="120"/>
        <w:rPr>
          <w:lang w:val="es-PE"/>
        </w:rPr>
      </w:pPr>
      <w:r w:rsidRPr="00EE15B5">
        <w:rPr>
          <w:rFonts w:ascii="Calibri" w:hAnsi="Calibri"/>
          <w:color w:val="000000"/>
          <w:lang w:val="es-PE"/>
        </w:rPr>
        <w:t>Descripción: Esta evidencia documenta un comportamiento que no cumplió completamente el criterio de aceptación.</w:t>
      </w:r>
    </w:p>
    <w:p w14:paraId="2256BBFC" w14:textId="77777777" w:rsidR="00072045" w:rsidRDefault="00EE15B5">
      <w:pPr>
        <w:keepNext/>
        <w:spacing w:before="240" w:after="120"/>
      </w:pPr>
      <w:r>
        <w:rPr>
          <w:rFonts w:ascii="Calibri" w:hAnsi="Calibri"/>
          <w:b/>
          <w:color w:val="000000"/>
          <w:sz w:val="28"/>
        </w:rPr>
        <w:t xml:space="preserve">Evidencia 8: </w:t>
      </w:r>
      <w:proofErr w:type="spellStart"/>
      <w:r>
        <w:rPr>
          <w:rFonts w:ascii="Calibri" w:hAnsi="Calibri"/>
          <w:b/>
          <w:color w:val="000000"/>
          <w:sz w:val="28"/>
        </w:rPr>
        <w:t>Resumen</w:t>
      </w:r>
      <w:proofErr w:type="spellEnd"/>
      <w:r>
        <w:rPr>
          <w:rFonts w:ascii="Calibri" w:hAnsi="Calibri"/>
          <w:b/>
          <w:color w:val="000000"/>
          <w:sz w:val="28"/>
        </w:rPr>
        <w:t xml:space="preserve"> final de ejecución</w:t>
      </w:r>
    </w:p>
    <w:tbl>
      <w:tblPr>
        <w:tblW w:w="0" w:type="auto"/>
        <w:jc w:val="center"/>
        <w:tblLayout w:type="fixed"/>
        <w:tblLook w:val="04A0" w:firstRow="1" w:lastRow="0" w:firstColumn="1" w:lastColumn="0" w:noHBand="0" w:noVBand="1"/>
      </w:tblPr>
      <w:tblGrid>
        <w:gridCol w:w="9071"/>
      </w:tblGrid>
      <w:tr w:rsidR="00072045" w:rsidRPr="00EE15B5" w14:paraId="0025E3F9" w14:textId="77777777">
        <w:trPr>
          <w:jc w:val="center"/>
        </w:trPr>
        <w:tc>
          <w:tcPr>
            <w:tcW w:w="9071" w:type="dxa"/>
            <w:tcBorders>
              <w:top w:val="single" w:sz="6" w:space="0" w:color="999999"/>
              <w:left w:val="single" w:sz="6" w:space="0" w:color="999999"/>
              <w:bottom w:val="single" w:sz="6" w:space="0" w:color="999999"/>
              <w:right w:val="single" w:sz="6" w:space="0" w:color="999999"/>
            </w:tcBorders>
            <w:shd w:val="clear" w:color="auto" w:fill="FAFAFA"/>
            <w:tcMar>
              <w:top w:w="200" w:type="dxa"/>
              <w:left w:w="200" w:type="dxa"/>
              <w:bottom w:w="200" w:type="dxa"/>
              <w:right w:w="200" w:type="dxa"/>
            </w:tcMar>
          </w:tcPr>
          <w:p w14:paraId="747679A7" w14:textId="6F15FD66" w:rsidR="00072045" w:rsidRPr="00EE15B5" w:rsidRDefault="00570A4A">
            <w:pPr>
              <w:spacing w:before="240" w:after="240"/>
              <w:jc w:val="center"/>
              <w:rPr>
                <w:lang w:val="es-PE"/>
              </w:rPr>
            </w:pPr>
            <w:r w:rsidRPr="00570A4A">
              <w:rPr>
                <w:rFonts w:ascii="Calibri" w:hAnsi="Calibri"/>
                <w:b/>
                <w:color w:val="666666"/>
                <w:lang w:val="es-PE"/>
              </w:rPr>
              <w:drawing>
                <wp:inline distT="0" distB="0" distL="0" distR="0" wp14:anchorId="39A722F9" wp14:editId="5BF57A1B">
                  <wp:extent cx="5506085" cy="1945005"/>
                  <wp:effectExtent l="0" t="0" r="0" b="0"/>
                  <wp:docPr id="181884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4607" name=""/>
                          <pic:cNvPicPr/>
                        </pic:nvPicPr>
                        <pic:blipFill>
                          <a:blip r:embed="rId23"/>
                          <a:stretch>
                            <a:fillRect/>
                          </a:stretch>
                        </pic:blipFill>
                        <pic:spPr>
                          <a:xfrm>
                            <a:off x="0" y="0"/>
                            <a:ext cx="5506085" cy="1945005"/>
                          </a:xfrm>
                          <a:prstGeom prst="rect">
                            <a:avLst/>
                          </a:prstGeom>
                        </pic:spPr>
                      </pic:pic>
                    </a:graphicData>
                  </a:graphic>
                </wp:inline>
              </w:drawing>
            </w:r>
          </w:p>
        </w:tc>
      </w:tr>
    </w:tbl>
    <w:p w14:paraId="48A774F0" w14:textId="77777777" w:rsidR="00072045" w:rsidRPr="00EE15B5" w:rsidRDefault="00EE15B5">
      <w:pPr>
        <w:spacing w:before="80" w:after="240"/>
        <w:jc w:val="center"/>
        <w:rPr>
          <w:lang w:val="es-PE"/>
        </w:rPr>
      </w:pPr>
      <w:r w:rsidRPr="00EE15B5">
        <w:rPr>
          <w:rFonts w:ascii="Calibri" w:hAnsi="Calibri"/>
          <w:i/>
          <w:color w:val="000000"/>
          <w:sz w:val="20"/>
          <w:lang w:val="es-PE"/>
        </w:rPr>
        <w:t>Figura 8: Evidencia de resumen final de ejecución.</w:t>
      </w:r>
    </w:p>
    <w:p w14:paraId="5B3DFED8" w14:textId="77777777" w:rsidR="00072045" w:rsidRPr="00EE15B5" w:rsidRDefault="00EE15B5">
      <w:pPr>
        <w:spacing w:after="120"/>
        <w:rPr>
          <w:lang w:val="es-PE"/>
        </w:rPr>
      </w:pPr>
      <w:r w:rsidRPr="00EE15B5">
        <w:rPr>
          <w:rFonts w:ascii="Calibri" w:hAnsi="Calibri"/>
          <w:color w:val="000000"/>
          <w:lang w:val="es-PE"/>
        </w:rPr>
        <w:t>Descripción: Esta evidencia consolida los resultados de aceptación ejecutados manualmente.</w:t>
      </w:r>
    </w:p>
    <w:p w14:paraId="1AC93138" w14:textId="77777777" w:rsidR="00072045" w:rsidRDefault="00EE15B5">
      <w:pPr>
        <w:keepNext/>
        <w:spacing w:before="360" w:after="120"/>
      </w:pPr>
      <w:r>
        <w:rPr>
          <w:rFonts w:ascii="Calibri" w:hAnsi="Calibri"/>
          <w:b/>
          <w:color w:val="000000"/>
          <w:sz w:val="32"/>
        </w:rPr>
        <w:lastRenderedPageBreak/>
        <w:t>14. Resumen de Resultados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68"/>
        <w:gridCol w:w="1417"/>
        <w:gridCol w:w="1417"/>
        <w:gridCol w:w="1417"/>
        <w:gridCol w:w="1417"/>
      </w:tblGrid>
      <w:tr w:rsidR="00072045" w14:paraId="627A0E94" w14:textId="77777777">
        <w:trPr>
          <w:cantSplit/>
          <w:tblHeader/>
          <w:jc w:val="center"/>
        </w:trPr>
        <w:tc>
          <w:tcPr>
            <w:tcW w:w="2268" w:type="dxa"/>
            <w:shd w:val="clear" w:color="auto" w:fill="333333"/>
            <w:tcMar>
              <w:top w:w="100" w:type="dxa"/>
              <w:left w:w="150" w:type="dxa"/>
              <w:bottom w:w="100" w:type="dxa"/>
              <w:right w:w="150" w:type="dxa"/>
            </w:tcMar>
          </w:tcPr>
          <w:p w14:paraId="3371F24F" w14:textId="77777777" w:rsidR="00072045" w:rsidRDefault="00EE15B5">
            <w:r>
              <w:rPr>
                <w:rFonts w:ascii="Calibri" w:hAnsi="Calibri"/>
                <w:b/>
                <w:color w:val="FFFFFF"/>
                <w:sz w:val="20"/>
              </w:rPr>
              <w:t>Historia</w:t>
            </w:r>
          </w:p>
        </w:tc>
        <w:tc>
          <w:tcPr>
            <w:tcW w:w="1417" w:type="dxa"/>
            <w:shd w:val="clear" w:color="auto" w:fill="333333"/>
            <w:tcMar>
              <w:top w:w="100" w:type="dxa"/>
              <w:left w:w="150" w:type="dxa"/>
              <w:bottom w:w="100" w:type="dxa"/>
              <w:right w:w="150" w:type="dxa"/>
            </w:tcMar>
          </w:tcPr>
          <w:p w14:paraId="356986AF" w14:textId="77777777" w:rsidR="00072045" w:rsidRDefault="00EE15B5">
            <w:r>
              <w:rPr>
                <w:rFonts w:ascii="Calibri" w:hAnsi="Calibri"/>
                <w:b/>
                <w:color w:val="FFFFFF"/>
                <w:sz w:val="20"/>
              </w:rPr>
              <w:t>Total escenarios</w:t>
            </w:r>
          </w:p>
        </w:tc>
        <w:tc>
          <w:tcPr>
            <w:tcW w:w="1417" w:type="dxa"/>
            <w:shd w:val="clear" w:color="auto" w:fill="333333"/>
            <w:tcMar>
              <w:top w:w="100" w:type="dxa"/>
              <w:left w:w="150" w:type="dxa"/>
              <w:bottom w:w="100" w:type="dxa"/>
              <w:right w:w="150" w:type="dxa"/>
            </w:tcMar>
          </w:tcPr>
          <w:p w14:paraId="2C60B414" w14:textId="77777777" w:rsidR="00072045" w:rsidRDefault="00EE15B5">
            <w:r>
              <w:rPr>
                <w:rFonts w:ascii="Calibri" w:hAnsi="Calibri"/>
                <w:b/>
                <w:color w:val="FFFFFF"/>
                <w:sz w:val="20"/>
              </w:rPr>
              <w:t>Aprobados</w:t>
            </w:r>
          </w:p>
        </w:tc>
        <w:tc>
          <w:tcPr>
            <w:tcW w:w="1417" w:type="dxa"/>
            <w:shd w:val="clear" w:color="auto" w:fill="333333"/>
            <w:tcMar>
              <w:top w:w="100" w:type="dxa"/>
              <w:left w:w="150" w:type="dxa"/>
              <w:bottom w:w="100" w:type="dxa"/>
              <w:right w:w="150" w:type="dxa"/>
            </w:tcMar>
          </w:tcPr>
          <w:p w14:paraId="14E92834" w14:textId="77777777" w:rsidR="00072045" w:rsidRDefault="00EE15B5">
            <w:r>
              <w:rPr>
                <w:rFonts w:ascii="Calibri" w:hAnsi="Calibri"/>
                <w:b/>
                <w:color w:val="FFFFFF"/>
                <w:sz w:val="20"/>
              </w:rPr>
              <w:t>Fallidos</w:t>
            </w:r>
          </w:p>
        </w:tc>
        <w:tc>
          <w:tcPr>
            <w:tcW w:w="1417" w:type="dxa"/>
            <w:shd w:val="clear" w:color="auto" w:fill="333333"/>
            <w:tcMar>
              <w:top w:w="100" w:type="dxa"/>
              <w:left w:w="150" w:type="dxa"/>
              <w:bottom w:w="100" w:type="dxa"/>
              <w:right w:w="150" w:type="dxa"/>
            </w:tcMar>
          </w:tcPr>
          <w:p w14:paraId="4FB80A90" w14:textId="77777777" w:rsidR="00072045" w:rsidRDefault="00EE15B5">
            <w:r>
              <w:rPr>
                <w:rFonts w:ascii="Calibri" w:hAnsi="Calibri"/>
                <w:b/>
                <w:color w:val="FFFFFF"/>
                <w:sz w:val="20"/>
              </w:rPr>
              <w:t>Parciales</w:t>
            </w:r>
          </w:p>
        </w:tc>
      </w:tr>
      <w:tr w:rsidR="00072045" w14:paraId="5673488D" w14:textId="77777777">
        <w:trPr>
          <w:cantSplit/>
          <w:jc w:val="center"/>
        </w:trPr>
        <w:tc>
          <w:tcPr>
            <w:tcW w:w="2268" w:type="dxa"/>
            <w:shd w:val="clear" w:color="auto" w:fill="FFFFFF"/>
            <w:tcMar>
              <w:top w:w="100" w:type="dxa"/>
              <w:left w:w="150" w:type="dxa"/>
              <w:bottom w:w="100" w:type="dxa"/>
              <w:right w:w="150" w:type="dxa"/>
            </w:tcMar>
          </w:tcPr>
          <w:p w14:paraId="7F8E1C8D" w14:textId="77777777" w:rsidR="00072045" w:rsidRDefault="00EE15B5">
            <w:r>
              <w:rPr>
                <w:rFonts w:ascii="Calibri" w:hAnsi="Calibri"/>
                <w:color w:val="000000"/>
                <w:sz w:val="20"/>
              </w:rPr>
              <w:t>HU-01</w:t>
            </w:r>
          </w:p>
        </w:tc>
        <w:tc>
          <w:tcPr>
            <w:tcW w:w="1417" w:type="dxa"/>
            <w:shd w:val="clear" w:color="auto" w:fill="FFFFFF"/>
            <w:tcMar>
              <w:top w:w="100" w:type="dxa"/>
              <w:left w:w="150" w:type="dxa"/>
              <w:bottom w:w="100" w:type="dxa"/>
              <w:right w:w="150" w:type="dxa"/>
            </w:tcMar>
          </w:tcPr>
          <w:p w14:paraId="09EA56CB" w14:textId="77777777" w:rsidR="00072045" w:rsidRDefault="00EE15B5">
            <w:r>
              <w:rPr>
                <w:rFonts w:ascii="Calibri" w:hAnsi="Calibri"/>
                <w:color w:val="000000"/>
                <w:sz w:val="20"/>
              </w:rPr>
              <w:t>2</w:t>
            </w:r>
          </w:p>
        </w:tc>
        <w:tc>
          <w:tcPr>
            <w:tcW w:w="1417" w:type="dxa"/>
            <w:shd w:val="clear" w:color="auto" w:fill="FFFFFF"/>
            <w:tcMar>
              <w:top w:w="100" w:type="dxa"/>
              <w:left w:w="150" w:type="dxa"/>
              <w:bottom w:w="100" w:type="dxa"/>
              <w:right w:w="150" w:type="dxa"/>
            </w:tcMar>
          </w:tcPr>
          <w:p w14:paraId="7E10701A" w14:textId="77777777" w:rsidR="00072045" w:rsidRDefault="00EE15B5">
            <w:r>
              <w:rPr>
                <w:rFonts w:ascii="Calibri" w:hAnsi="Calibri"/>
                <w:color w:val="000000"/>
                <w:sz w:val="20"/>
              </w:rPr>
              <w:t>2</w:t>
            </w:r>
          </w:p>
        </w:tc>
        <w:tc>
          <w:tcPr>
            <w:tcW w:w="1417" w:type="dxa"/>
            <w:shd w:val="clear" w:color="auto" w:fill="FFFFFF"/>
            <w:tcMar>
              <w:top w:w="100" w:type="dxa"/>
              <w:left w:w="150" w:type="dxa"/>
              <w:bottom w:w="100" w:type="dxa"/>
              <w:right w:w="150" w:type="dxa"/>
            </w:tcMar>
          </w:tcPr>
          <w:p w14:paraId="57A984CA" w14:textId="77777777" w:rsidR="00072045" w:rsidRDefault="00EE15B5">
            <w:r>
              <w:rPr>
                <w:rFonts w:ascii="Calibri" w:hAnsi="Calibri"/>
                <w:color w:val="000000"/>
                <w:sz w:val="20"/>
              </w:rPr>
              <w:t>0</w:t>
            </w:r>
          </w:p>
        </w:tc>
        <w:tc>
          <w:tcPr>
            <w:tcW w:w="1417" w:type="dxa"/>
            <w:shd w:val="clear" w:color="auto" w:fill="FFFFFF"/>
            <w:tcMar>
              <w:top w:w="100" w:type="dxa"/>
              <w:left w:w="150" w:type="dxa"/>
              <w:bottom w:w="100" w:type="dxa"/>
              <w:right w:w="150" w:type="dxa"/>
            </w:tcMar>
          </w:tcPr>
          <w:p w14:paraId="1D58103A" w14:textId="77777777" w:rsidR="00072045" w:rsidRDefault="00EE15B5">
            <w:r>
              <w:rPr>
                <w:rFonts w:ascii="Calibri" w:hAnsi="Calibri"/>
                <w:color w:val="000000"/>
                <w:sz w:val="20"/>
              </w:rPr>
              <w:t>0</w:t>
            </w:r>
          </w:p>
        </w:tc>
      </w:tr>
      <w:tr w:rsidR="00072045" w14:paraId="7325533B" w14:textId="77777777">
        <w:trPr>
          <w:cantSplit/>
          <w:jc w:val="center"/>
        </w:trPr>
        <w:tc>
          <w:tcPr>
            <w:tcW w:w="2268" w:type="dxa"/>
            <w:shd w:val="clear" w:color="auto" w:fill="F2F2F2"/>
            <w:tcMar>
              <w:top w:w="100" w:type="dxa"/>
              <w:left w:w="150" w:type="dxa"/>
              <w:bottom w:w="100" w:type="dxa"/>
              <w:right w:w="150" w:type="dxa"/>
            </w:tcMar>
          </w:tcPr>
          <w:p w14:paraId="1FB32E01" w14:textId="77777777" w:rsidR="00072045" w:rsidRDefault="00EE15B5">
            <w:r>
              <w:rPr>
                <w:rFonts w:ascii="Calibri" w:hAnsi="Calibri"/>
                <w:color w:val="000000"/>
                <w:sz w:val="20"/>
              </w:rPr>
              <w:t>HU-02</w:t>
            </w:r>
          </w:p>
        </w:tc>
        <w:tc>
          <w:tcPr>
            <w:tcW w:w="1417" w:type="dxa"/>
            <w:shd w:val="clear" w:color="auto" w:fill="F2F2F2"/>
            <w:tcMar>
              <w:top w:w="100" w:type="dxa"/>
              <w:left w:w="150" w:type="dxa"/>
              <w:bottom w:w="100" w:type="dxa"/>
              <w:right w:w="150" w:type="dxa"/>
            </w:tcMar>
          </w:tcPr>
          <w:p w14:paraId="37F89B9B" w14:textId="77777777" w:rsidR="00072045" w:rsidRDefault="00EE15B5">
            <w:r>
              <w:rPr>
                <w:rFonts w:ascii="Calibri" w:hAnsi="Calibri"/>
                <w:color w:val="000000"/>
                <w:sz w:val="20"/>
              </w:rPr>
              <w:t>1</w:t>
            </w:r>
          </w:p>
        </w:tc>
        <w:tc>
          <w:tcPr>
            <w:tcW w:w="1417" w:type="dxa"/>
            <w:shd w:val="clear" w:color="auto" w:fill="F2F2F2"/>
            <w:tcMar>
              <w:top w:w="100" w:type="dxa"/>
              <w:left w:w="150" w:type="dxa"/>
              <w:bottom w:w="100" w:type="dxa"/>
              <w:right w:w="150" w:type="dxa"/>
            </w:tcMar>
          </w:tcPr>
          <w:p w14:paraId="57764879" w14:textId="77777777" w:rsidR="00072045" w:rsidRDefault="00EE15B5">
            <w:r>
              <w:rPr>
                <w:rFonts w:ascii="Calibri" w:hAnsi="Calibri"/>
                <w:color w:val="000000"/>
                <w:sz w:val="20"/>
              </w:rPr>
              <w:t>1</w:t>
            </w:r>
          </w:p>
        </w:tc>
        <w:tc>
          <w:tcPr>
            <w:tcW w:w="1417" w:type="dxa"/>
            <w:shd w:val="clear" w:color="auto" w:fill="F2F2F2"/>
            <w:tcMar>
              <w:top w:w="100" w:type="dxa"/>
              <w:left w:w="150" w:type="dxa"/>
              <w:bottom w:w="100" w:type="dxa"/>
              <w:right w:w="150" w:type="dxa"/>
            </w:tcMar>
          </w:tcPr>
          <w:p w14:paraId="6FC72884" w14:textId="77777777" w:rsidR="00072045" w:rsidRDefault="00EE15B5">
            <w:r>
              <w:rPr>
                <w:rFonts w:ascii="Calibri" w:hAnsi="Calibri"/>
                <w:color w:val="000000"/>
                <w:sz w:val="20"/>
              </w:rPr>
              <w:t>0</w:t>
            </w:r>
          </w:p>
        </w:tc>
        <w:tc>
          <w:tcPr>
            <w:tcW w:w="1417" w:type="dxa"/>
            <w:shd w:val="clear" w:color="auto" w:fill="F2F2F2"/>
            <w:tcMar>
              <w:top w:w="100" w:type="dxa"/>
              <w:left w:w="150" w:type="dxa"/>
              <w:bottom w:w="100" w:type="dxa"/>
              <w:right w:w="150" w:type="dxa"/>
            </w:tcMar>
          </w:tcPr>
          <w:p w14:paraId="466A32A2" w14:textId="77777777" w:rsidR="00072045" w:rsidRDefault="00EE15B5">
            <w:r>
              <w:rPr>
                <w:rFonts w:ascii="Calibri" w:hAnsi="Calibri"/>
                <w:color w:val="000000"/>
                <w:sz w:val="20"/>
              </w:rPr>
              <w:t>0</w:t>
            </w:r>
          </w:p>
        </w:tc>
      </w:tr>
      <w:tr w:rsidR="00072045" w14:paraId="63A60557" w14:textId="77777777">
        <w:trPr>
          <w:cantSplit/>
          <w:jc w:val="center"/>
        </w:trPr>
        <w:tc>
          <w:tcPr>
            <w:tcW w:w="2268" w:type="dxa"/>
            <w:shd w:val="clear" w:color="auto" w:fill="FFFFFF"/>
            <w:tcMar>
              <w:top w:w="100" w:type="dxa"/>
              <w:left w:w="150" w:type="dxa"/>
              <w:bottom w:w="100" w:type="dxa"/>
              <w:right w:w="150" w:type="dxa"/>
            </w:tcMar>
          </w:tcPr>
          <w:p w14:paraId="79F6EB3A" w14:textId="77777777" w:rsidR="00072045" w:rsidRDefault="00EE15B5">
            <w:r>
              <w:rPr>
                <w:rFonts w:ascii="Calibri" w:hAnsi="Calibri"/>
                <w:color w:val="000000"/>
                <w:sz w:val="20"/>
              </w:rPr>
              <w:t>HU-03</w:t>
            </w:r>
          </w:p>
        </w:tc>
        <w:tc>
          <w:tcPr>
            <w:tcW w:w="1417" w:type="dxa"/>
            <w:shd w:val="clear" w:color="auto" w:fill="FFFFFF"/>
            <w:tcMar>
              <w:top w:w="100" w:type="dxa"/>
              <w:left w:w="150" w:type="dxa"/>
              <w:bottom w:w="100" w:type="dxa"/>
              <w:right w:w="150" w:type="dxa"/>
            </w:tcMar>
          </w:tcPr>
          <w:p w14:paraId="10AB0663" w14:textId="77777777" w:rsidR="00072045" w:rsidRDefault="00EE15B5">
            <w:r>
              <w:rPr>
                <w:rFonts w:ascii="Calibri" w:hAnsi="Calibri"/>
                <w:color w:val="000000"/>
                <w:sz w:val="20"/>
              </w:rPr>
              <w:t>1</w:t>
            </w:r>
          </w:p>
        </w:tc>
        <w:tc>
          <w:tcPr>
            <w:tcW w:w="1417" w:type="dxa"/>
            <w:shd w:val="clear" w:color="auto" w:fill="FFFFFF"/>
            <w:tcMar>
              <w:top w:w="100" w:type="dxa"/>
              <w:left w:w="150" w:type="dxa"/>
              <w:bottom w:w="100" w:type="dxa"/>
              <w:right w:w="150" w:type="dxa"/>
            </w:tcMar>
          </w:tcPr>
          <w:p w14:paraId="0C20B040" w14:textId="77777777" w:rsidR="00072045" w:rsidRDefault="00EE15B5">
            <w:r>
              <w:rPr>
                <w:rFonts w:ascii="Calibri" w:hAnsi="Calibri"/>
                <w:color w:val="000000"/>
                <w:sz w:val="20"/>
              </w:rPr>
              <w:t>0</w:t>
            </w:r>
          </w:p>
        </w:tc>
        <w:tc>
          <w:tcPr>
            <w:tcW w:w="1417" w:type="dxa"/>
            <w:shd w:val="clear" w:color="auto" w:fill="FFFFFF"/>
            <w:tcMar>
              <w:top w:w="100" w:type="dxa"/>
              <w:left w:w="150" w:type="dxa"/>
              <w:bottom w:w="100" w:type="dxa"/>
              <w:right w:w="150" w:type="dxa"/>
            </w:tcMar>
          </w:tcPr>
          <w:p w14:paraId="5D164823" w14:textId="77777777" w:rsidR="00072045" w:rsidRDefault="00EE15B5">
            <w:r>
              <w:rPr>
                <w:rFonts w:ascii="Calibri" w:hAnsi="Calibri"/>
                <w:color w:val="000000"/>
                <w:sz w:val="20"/>
              </w:rPr>
              <w:t>1</w:t>
            </w:r>
          </w:p>
        </w:tc>
        <w:tc>
          <w:tcPr>
            <w:tcW w:w="1417" w:type="dxa"/>
            <w:shd w:val="clear" w:color="auto" w:fill="FFFFFF"/>
            <w:tcMar>
              <w:top w:w="100" w:type="dxa"/>
              <w:left w:w="150" w:type="dxa"/>
              <w:bottom w:w="100" w:type="dxa"/>
              <w:right w:w="150" w:type="dxa"/>
            </w:tcMar>
          </w:tcPr>
          <w:p w14:paraId="3ADA4C18" w14:textId="77777777" w:rsidR="00072045" w:rsidRDefault="00EE15B5">
            <w:r>
              <w:rPr>
                <w:rFonts w:ascii="Calibri" w:hAnsi="Calibri"/>
                <w:color w:val="000000"/>
                <w:sz w:val="20"/>
              </w:rPr>
              <w:t>0</w:t>
            </w:r>
          </w:p>
        </w:tc>
      </w:tr>
      <w:tr w:rsidR="00072045" w14:paraId="3AC9F19E" w14:textId="77777777">
        <w:trPr>
          <w:cantSplit/>
          <w:jc w:val="center"/>
        </w:trPr>
        <w:tc>
          <w:tcPr>
            <w:tcW w:w="2268" w:type="dxa"/>
            <w:shd w:val="clear" w:color="auto" w:fill="F2F2F2"/>
            <w:tcMar>
              <w:top w:w="100" w:type="dxa"/>
              <w:left w:w="150" w:type="dxa"/>
              <w:bottom w:w="100" w:type="dxa"/>
              <w:right w:w="150" w:type="dxa"/>
            </w:tcMar>
          </w:tcPr>
          <w:p w14:paraId="7327C586" w14:textId="77777777" w:rsidR="00072045" w:rsidRDefault="00EE15B5">
            <w:r>
              <w:rPr>
                <w:rFonts w:ascii="Calibri" w:hAnsi="Calibri"/>
                <w:color w:val="000000"/>
                <w:sz w:val="20"/>
              </w:rPr>
              <w:t>HU-04</w:t>
            </w:r>
          </w:p>
        </w:tc>
        <w:tc>
          <w:tcPr>
            <w:tcW w:w="1417" w:type="dxa"/>
            <w:shd w:val="clear" w:color="auto" w:fill="F2F2F2"/>
            <w:tcMar>
              <w:top w:w="100" w:type="dxa"/>
              <w:left w:w="150" w:type="dxa"/>
              <w:bottom w:w="100" w:type="dxa"/>
              <w:right w:w="150" w:type="dxa"/>
            </w:tcMar>
          </w:tcPr>
          <w:p w14:paraId="57D1AD99" w14:textId="77777777" w:rsidR="00072045" w:rsidRDefault="00EE15B5">
            <w:r>
              <w:rPr>
                <w:rFonts w:ascii="Calibri" w:hAnsi="Calibri"/>
                <w:color w:val="000000"/>
                <w:sz w:val="20"/>
              </w:rPr>
              <w:t>1</w:t>
            </w:r>
          </w:p>
        </w:tc>
        <w:tc>
          <w:tcPr>
            <w:tcW w:w="1417" w:type="dxa"/>
            <w:shd w:val="clear" w:color="auto" w:fill="F2F2F2"/>
            <w:tcMar>
              <w:top w:w="100" w:type="dxa"/>
              <w:left w:w="150" w:type="dxa"/>
              <w:bottom w:w="100" w:type="dxa"/>
              <w:right w:w="150" w:type="dxa"/>
            </w:tcMar>
          </w:tcPr>
          <w:p w14:paraId="21FDB39B" w14:textId="77777777" w:rsidR="00072045" w:rsidRDefault="00EE15B5">
            <w:r>
              <w:rPr>
                <w:rFonts w:ascii="Calibri" w:hAnsi="Calibri"/>
                <w:color w:val="000000"/>
                <w:sz w:val="20"/>
              </w:rPr>
              <w:t>0</w:t>
            </w:r>
          </w:p>
        </w:tc>
        <w:tc>
          <w:tcPr>
            <w:tcW w:w="1417" w:type="dxa"/>
            <w:shd w:val="clear" w:color="auto" w:fill="F2F2F2"/>
            <w:tcMar>
              <w:top w:w="100" w:type="dxa"/>
              <w:left w:w="150" w:type="dxa"/>
              <w:bottom w:w="100" w:type="dxa"/>
              <w:right w:w="150" w:type="dxa"/>
            </w:tcMar>
          </w:tcPr>
          <w:p w14:paraId="1CDFFFCD" w14:textId="77777777" w:rsidR="00072045" w:rsidRDefault="00EE15B5">
            <w:r>
              <w:rPr>
                <w:rFonts w:ascii="Calibri" w:hAnsi="Calibri"/>
                <w:color w:val="000000"/>
                <w:sz w:val="20"/>
              </w:rPr>
              <w:t>0</w:t>
            </w:r>
          </w:p>
        </w:tc>
        <w:tc>
          <w:tcPr>
            <w:tcW w:w="1417" w:type="dxa"/>
            <w:shd w:val="clear" w:color="auto" w:fill="F2F2F2"/>
            <w:tcMar>
              <w:top w:w="100" w:type="dxa"/>
              <w:left w:w="150" w:type="dxa"/>
              <w:bottom w:w="100" w:type="dxa"/>
              <w:right w:w="150" w:type="dxa"/>
            </w:tcMar>
          </w:tcPr>
          <w:p w14:paraId="586521AE" w14:textId="77777777" w:rsidR="00072045" w:rsidRDefault="00EE15B5">
            <w:r>
              <w:rPr>
                <w:rFonts w:ascii="Calibri" w:hAnsi="Calibri"/>
                <w:color w:val="000000"/>
                <w:sz w:val="20"/>
              </w:rPr>
              <w:t>1</w:t>
            </w:r>
          </w:p>
        </w:tc>
      </w:tr>
      <w:tr w:rsidR="00072045" w14:paraId="70854D8F" w14:textId="77777777">
        <w:trPr>
          <w:cantSplit/>
          <w:jc w:val="center"/>
        </w:trPr>
        <w:tc>
          <w:tcPr>
            <w:tcW w:w="2268" w:type="dxa"/>
            <w:shd w:val="clear" w:color="auto" w:fill="FFFFFF"/>
            <w:tcMar>
              <w:top w:w="100" w:type="dxa"/>
              <w:left w:w="150" w:type="dxa"/>
              <w:bottom w:w="100" w:type="dxa"/>
              <w:right w:w="150" w:type="dxa"/>
            </w:tcMar>
          </w:tcPr>
          <w:p w14:paraId="70471954" w14:textId="77777777" w:rsidR="00072045" w:rsidRDefault="00EE15B5">
            <w:r>
              <w:rPr>
                <w:rFonts w:ascii="Calibri" w:hAnsi="Calibri"/>
                <w:color w:val="000000"/>
                <w:sz w:val="20"/>
              </w:rPr>
              <w:t>TOTAL</w:t>
            </w:r>
          </w:p>
        </w:tc>
        <w:tc>
          <w:tcPr>
            <w:tcW w:w="1417" w:type="dxa"/>
            <w:shd w:val="clear" w:color="auto" w:fill="FFFFFF"/>
            <w:tcMar>
              <w:top w:w="100" w:type="dxa"/>
              <w:left w:w="150" w:type="dxa"/>
              <w:bottom w:w="100" w:type="dxa"/>
              <w:right w:w="150" w:type="dxa"/>
            </w:tcMar>
          </w:tcPr>
          <w:p w14:paraId="72A3B109" w14:textId="77777777" w:rsidR="00072045" w:rsidRDefault="00EE15B5">
            <w:r>
              <w:rPr>
                <w:rFonts w:ascii="Calibri" w:hAnsi="Calibri"/>
                <w:color w:val="000000"/>
                <w:sz w:val="20"/>
              </w:rPr>
              <w:t>8</w:t>
            </w:r>
          </w:p>
        </w:tc>
        <w:tc>
          <w:tcPr>
            <w:tcW w:w="1417" w:type="dxa"/>
            <w:shd w:val="clear" w:color="auto" w:fill="FFFFFF"/>
            <w:tcMar>
              <w:top w:w="100" w:type="dxa"/>
              <w:left w:w="150" w:type="dxa"/>
              <w:bottom w:w="100" w:type="dxa"/>
              <w:right w:w="150" w:type="dxa"/>
            </w:tcMar>
          </w:tcPr>
          <w:p w14:paraId="0CCB9A7D" w14:textId="77777777" w:rsidR="00072045" w:rsidRDefault="00EE15B5">
            <w:r>
              <w:rPr>
                <w:rFonts w:ascii="Calibri" w:hAnsi="Calibri"/>
                <w:color w:val="000000"/>
                <w:sz w:val="20"/>
              </w:rPr>
              <w:t>5</w:t>
            </w:r>
          </w:p>
        </w:tc>
        <w:tc>
          <w:tcPr>
            <w:tcW w:w="1417" w:type="dxa"/>
            <w:shd w:val="clear" w:color="auto" w:fill="FFFFFF"/>
            <w:tcMar>
              <w:top w:w="100" w:type="dxa"/>
              <w:left w:w="150" w:type="dxa"/>
              <w:bottom w:w="100" w:type="dxa"/>
              <w:right w:w="150" w:type="dxa"/>
            </w:tcMar>
          </w:tcPr>
          <w:p w14:paraId="79F25665" w14:textId="77777777" w:rsidR="00072045" w:rsidRDefault="00EE15B5">
            <w:r>
              <w:rPr>
                <w:rFonts w:ascii="Calibri" w:hAnsi="Calibri"/>
                <w:color w:val="000000"/>
                <w:sz w:val="20"/>
              </w:rPr>
              <w:t>1</w:t>
            </w:r>
          </w:p>
        </w:tc>
        <w:tc>
          <w:tcPr>
            <w:tcW w:w="1417" w:type="dxa"/>
            <w:shd w:val="clear" w:color="auto" w:fill="FFFFFF"/>
            <w:tcMar>
              <w:top w:w="100" w:type="dxa"/>
              <w:left w:w="150" w:type="dxa"/>
              <w:bottom w:w="100" w:type="dxa"/>
              <w:right w:w="150" w:type="dxa"/>
            </w:tcMar>
          </w:tcPr>
          <w:p w14:paraId="60E9483E" w14:textId="77777777" w:rsidR="00072045" w:rsidRDefault="00EE15B5">
            <w:r>
              <w:rPr>
                <w:rFonts w:ascii="Calibri" w:hAnsi="Calibri"/>
                <w:color w:val="000000"/>
                <w:sz w:val="20"/>
              </w:rPr>
              <w:t>2</w:t>
            </w:r>
          </w:p>
        </w:tc>
      </w:tr>
    </w:tbl>
    <w:p w14:paraId="44FD5B63" w14:textId="77777777" w:rsidR="00072045" w:rsidRDefault="00EE15B5">
      <w:pPr>
        <w:keepNext/>
        <w:spacing w:before="360" w:after="120"/>
      </w:pPr>
      <w:r>
        <w:rPr>
          <w:rFonts w:ascii="Calibri" w:hAnsi="Calibri"/>
          <w:b/>
          <w:color w:val="000000"/>
          <w:sz w:val="32"/>
        </w:rPr>
        <w:t>15. Tabla de Defectos Encontrados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134"/>
        <w:gridCol w:w="1701"/>
        <w:gridCol w:w="2835"/>
        <w:gridCol w:w="1134"/>
        <w:gridCol w:w="2334"/>
      </w:tblGrid>
      <w:tr w:rsidR="00072045" w14:paraId="0CB778B2" w14:textId="77777777">
        <w:trPr>
          <w:cantSplit/>
          <w:tblHeader/>
          <w:jc w:val="center"/>
        </w:trPr>
        <w:tc>
          <w:tcPr>
            <w:tcW w:w="1134" w:type="dxa"/>
            <w:shd w:val="clear" w:color="auto" w:fill="333333"/>
            <w:tcMar>
              <w:top w:w="100" w:type="dxa"/>
              <w:left w:w="150" w:type="dxa"/>
              <w:bottom w:w="100" w:type="dxa"/>
              <w:right w:w="150" w:type="dxa"/>
            </w:tcMar>
          </w:tcPr>
          <w:p w14:paraId="46A7C94B" w14:textId="77777777" w:rsidR="00072045" w:rsidRDefault="00EE15B5">
            <w:r>
              <w:rPr>
                <w:rFonts w:ascii="Calibri" w:hAnsi="Calibri"/>
                <w:b/>
                <w:color w:val="FFFFFF"/>
                <w:sz w:val="20"/>
              </w:rPr>
              <w:t>ID Defecto</w:t>
            </w:r>
          </w:p>
        </w:tc>
        <w:tc>
          <w:tcPr>
            <w:tcW w:w="1701" w:type="dxa"/>
            <w:shd w:val="clear" w:color="auto" w:fill="333333"/>
            <w:tcMar>
              <w:top w:w="100" w:type="dxa"/>
              <w:left w:w="150" w:type="dxa"/>
              <w:bottom w:w="100" w:type="dxa"/>
              <w:right w:w="150" w:type="dxa"/>
            </w:tcMar>
          </w:tcPr>
          <w:p w14:paraId="2DE22467" w14:textId="77777777" w:rsidR="00072045" w:rsidRDefault="00EE15B5">
            <w:r>
              <w:rPr>
                <w:rFonts w:ascii="Calibri" w:hAnsi="Calibri"/>
                <w:b/>
                <w:color w:val="FFFFFF"/>
                <w:sz w:val="20"/>
              </w:rPr>
              <w:t>Escenario fallido</w:t>
            </w:r>
          </w:p>
        </w:tc>
        <w:tc>
          <w:tcPr>
            <w:tcW w:w="2835" w:type="dxa"/>
            <w:shd w:val="clear" w:color="auto" w:fill="333333"/>
            <w:tcMar>
              <w:top w:w="100" w:type="dxa"/>
              <w:left w:w="150" w:type="dxa"/>
              <w:bottom w:w="100" w:type="dxa"/>
              <w:right w:w="150" w:type="dxa"/>
            </w:tcMar>
          </w:tcPr>
          <w:p w14:paraId="579B5B4F" w14:textId="77777777" w:rsidR="00072045" w:rsidRDefault="00EE15B5">
            <w:r>
              <w:rPr>
                <w:rFonts w:ascii="Calibri" w:hAnsi="Calibri"/>
                <w:b/>
                <w:color w:val="FFFFFF"/>
                <w:sz w:val="20"/>
              </w:rPr>
              <w:t>Descripción del problema</w:t>
            </w:r>
          </w:p>
        </w:tc>
        <w:tc>
          <w:tcPr>
            <w:tcW w:w="1134" w:type="dxa"/>
            <w:shd w:val="clear" w:color="auto" w:fill="333333"/>
            <w:tcMar>
              <w:top w:w="100" w:type="dxa"/>
              <w:left w:w="150" w:type="dxa"/>
              <w:bottom w:w="100" w:type="dxa"/>
              <w:right w:w="150" w:type="dxa"/>
            </w:tcMar>
          </w:tcPr>
          <w:p w14:paraId="7E0AC202" w14:textId="77777777" w:rsidR="00072045" w:rsidRDefault="00EE15B5">
            <w:r>
              <w:rPr>
                <w:rFonts w:ascii="Calibri" w:hAnsi="Calibri"/>
                <w:b/>
                <w:color w:val="FFFFFF"/>
                <w:sz w:val="20"/>
              </w:rPr>
              <w:t>Severidad</w:t>
            </w:r>
          </w:p>
        </w:tc>
        <w:tc>
          <w:tcPr>
            <w:tcW w:w="2268" w:type="dxa"/>
            <w:shd w:val="clear" w:color="auto" w:fill="333333"/>
            <w:tcMar>
              <w:top w:w="100" w:type="dxa"/>
              <w:left w:w="150" w:type="dxa"/>
              <w:bottom w:w="100" w:type="dxa"/>
              <w:right w:w="150" w:type="dxa"/>
            </w:tcMar>
          </w:tcPr>
          <w:p w14:paraId="7DC1BE89" w14:textId="77777777" w:rsidR="00072045" w:rsidRDefault="00EE15B5">
            <w:r>
              <w:rPr>
                <w:rFonts w:ascii="Calibri" w:hAnsi="Calibri"/>
                <w:b/>
                <w:color w:val="FFFFFF"/>
                <w:sz w:val="20"/>
              </w:rPr>
              <w:t>Acción recomendada</w:t>
            </w:r>
          </w:p>
        </w:tc>
      </w:tr>
      <w:tr w:rsidR="00072045" w:rsidRPr="00EE15B5" w14:paraId="7F76ACBF" w14:textId="77777777">
        <w:trPr>
          <w:cantSplit/>
          <w:jc w:val="center"/>
        </w:trPr>
        <w:tc>
          <w:tcPr>
            <w:tcW w:w="1134" w:type="dxa"/>
            <w:shd w:val="clear" w:color="auto" w:fill="FFFFFF"/>
            <w:tcMar>
              <w:top w:w="100" w:type="dxa"/>
              <w:left w:w="150" w:type="dxa"/>
              <w:bottom w:w="100" w:type="dxa"/>
              <w:right w:w="150" w:type="dxa"/>
            </w:tcMar>
          </w:tcPr>
          <w:p w14:paraId="759DFFEE" w14:textId="77777777" w:rsidR="00072045" w:rsidRDefault="00EE15B5">
            <w:r>
              <w:rPr>
                <w:rFonts w:ascii="Calibri" w:hAnsi="Calibri"/>
                <w:color w:val="000000"/>
                <w:sz w:val="20"/>
              </w:rPr>
              <w:t>DEF-01</w:t>
            </w:r>
          </w:p>
        </w:tc>
        <w:tc>
          <w:tcPr>
            <w:tcW w:w="1701" w:type="dxa"/>
            <w:shd w:val="clear" w:color="auto" w:fill="FFFFFF"/>
            <w:tcMar>
              <w:top w:w="100" w:type="dxa"/>
              <w:left w:w="150" w:type="dxa"/>
              <w:bottom w:w="100" w:type="dxa"/>
              <w:right w:w="150" w:type="dxa"/>
            </w:tcMar>
          </w:tcPr>
          <w:p w14:paraId="4970414D" w14:textId="77777777" w:rsidR="00072045" w:rsidRDefault="00EE15B5">
            <w:r>
              <w:rPr>
                <w:rFonts w:ascii="Calibri" w:hAnsi="Calibri"/>
                <w:color w:val="000000"/>
                <w:sz w:val="20"/>
              </w:rPr>
              <w:t>CA-04-01</w:t>
            </w:r>
          </w:p>
        </w:tc>
        <w:tc>
          <w:tcPr>
            <w:tcW w:w="2835" w:type="dxa"/>
            <w:shd w:val="clear" w:color="auto" w:fill="FFFFFF"/>
            <w:tcMar>
              <w:top w:w="100" w:type="dxa"/>
              <w:left w:w="150" w:type="dxa"/>
              <w:bottom w:w="100" w:type="dxa"/>
              <w:right w:w="150" w:type="dxa"/>
            </w:tcMar>
          </w:tcPr>
          <w:p w14:paraId="7285F9EA" w14:textId="77777777" w:rsidR="00072045" w:rsidRPr="00EE15B5" w:rsidRDefault="00EE15B5">
            <w:pPr>
              <w:rPr>
                <w:lang w:val="es-PE"/>
              </w:rPr>
            </w:pPr>
            <w:r w:rsidRPr="00EE15B5">
              <w:rPr>
                <w:rFonts w:ascii="Calibri" w:hAnsi="Calibri"/>
                <w:color w:val="000000"/>
                <w:sz w:val="20"/>
                <w:lang w:val="es-PE"/>
              </w:rPr>
              <w:t xml:space="preserve">El </w:t>
            </w:r>
            <w:proofErr w:type="spellStart"/>
            <w:r w:rsidRPr="00EE15B5">
              <w:rPr>
                <w:rFonts w:ascii="Calibri" w:hAnsi="Calibri"/>
                <w:color w:val="000000"/>
                <w:sz w:val="20"/>
                <w:lang w:val="es-PE"/>
              </w:rPr>
              <w:t>backend</w:t>
            </w:r>
            <w:proofErr w:type="spellEnd"/>
            <w:r w:rsidRPr="00EE15B5">
              <w:rPr>
                <w:rFonts w:ascii="Calibri" w:hAnsi="Calibri"/>
                <w:color w:val="000000"/>
                <w:sz w:val="20"/>
                <w:lang w:val="es-PE"/>
              </w:rPr>
              <w:t xml:space="preserve"> responde con HTTP 500 en lugar de HTTP 404 al buscar producto inexistente.</w:t>
            </w:r>
          </w:p>
        </w:tc>
        <w:tc>
          <w:tcPr>
            <w:tcW w:w="1134" w:type="dxa"/>
            <w:shd w:val="clear" w:color="auto" w:fill="FFFFFF"/>
            <w:tcMar>
              <w:top w:w="100" w:type="dxa"/>
              <w:left w:w="150" w:type="dxa"/>
              <w:bottom w:w="100" w:type="dxa"/>
              <w:right w:w="150" w:type="dxa"/>
            </w:tcMar>
          </w:tcPr>
          <w:p w14:paraId="18D18923" w14:textId="77777777" w:rsidR="00072045" w:rsidRDefault="00EE15B5">
            <w:r>
              <w:rPr>
                <w:rFonts w:ascii="Calibri" w:hAnsi="Calibri"/>
                <w:color w:val="000000"/>
                <w:sz w:val="20"/>
              </w:rPr>
              <w:t>Media</w:t>
            </w:r>
          </w:p>
        </w:tc>
        <w:tc>
          <w:tcPr>
            <w:tcW w:w="2268" w:type="dxa"/>
            <w:shd w:val="clear" w:color="auto" w:fill="FFFFFF"/>
            <w:tcMar>
              <w:top w:w="100" w:type="dxa"/>
              <w:left w:w="150" w:type="dxa"/>
              <w:bottom w:w="100" w:type="dxa"/>
              <w:right w:w="150" w:type="dxa"/>
            </w:tcMar>
          </w:tcPr>
          <w:p w14:paraId="3986B265" w14:textId="77777777" w:rsidR="00072045" w:rsidRPr="00EE15B5" w:rsidRDefault="00EE15B5">
            <w:pPr>
              <w:rPr>
                <w:lang w:val="es-PE"/>
              </w:rPr>
            </w:pPr>
            <w:r w:rsidRPr="00EE15B5">
              <w:rPr>
                <w:rFonts w:ascii="Calibri" w:hAnsi="Calibri"/>
                <w:color w:val="000000"/>
                <w:sz w:val="20"/>
                <w:lang w:val="es-PE"/>
              </w:rPr>
              <w:t xml:space="preserve">Reemplazar excepción genérica por excepción personalizada anotada con </w:t>
            </w:r>
            <w:proofErr w:type="spellStart"/>
            <w:r w:rsidRPr="00EE15B5">
              <w:rPr>
                <w:rFonts w:ascii="Calibri" w:hAnsi="Calibri"/>
                <w:color w:val="000000"/>
                <w:sz w:val="20"/>
                <w:lang w:val="es-PE"/>
              </w:rPr>
              <w:t>HttpStatus.NOT_FOUND</w:t>
            </w:r>
            <w:proofErr w:type="spellEnd"/>
            <w:r w:rsidRPr="00EE15B5">
              <w:rPr>
                <w:rFonts w:ascii="Calibri" w:hAnsi="Calibri"/>
                <w:color w:val="000000"/>
                <w:sz w:val="20"/>
                <w:lang w:val="es-PE"/>
              </w:rPr>
              <w:t>.</w:t>
            </w:r>
          </w:p>
        </w:tc>
      </w:tr>
      <w:tr w:rsidR="00072045" w:rsidRPr="00EE15B5" w14:paraId="58BAEFB7" w14:textId="77777777">
        <w:trPr>
          <w:cantSplit/>
          <w:jc w:val="center"/>
        </w:trPr>
        <w:tc>
          <w:tcPr>
            <w:tcW w:w="1134" w:type="dxa"/>
            <w:shd w:val="clear" w:color="auto" w:fill="F2F2F2"/>
            <w:tcMar>
              <w:top w:w="100" w:type="dxa"/>
              <w:left w:w="150" w:type="dxa"/>
              <w:bottom w:w="100" w:type="dxa"/>
              <w:right w:w="150" w:type="dxa"/>
            </w:tcMar>
          </w:tcPr>
          <w:p w14:paraId="06CE1659" w14:textId="77777777" w:rsidR="00072045" w:rsidRDefault="00EE15B5">
            <w:r>
              <w:rPr>
                <w:rFonts w:ascii="Calibri" w:hAnsi="Calibri"/>
                <w:color w:val="000000"/>
                <w:sz w:val="20"/>
              </w:rPr>
              <w:t>DEF-02</w:t>
            </w:r>
          </w:p>
        </w:tc>
        <w:tc>
          <w:tcPr>
            <w:tcW w:w="1701" w:type="dxa"/>
            <w:shd w:val="clear" w:color="auto" w:fill="F2F2F2"/>
            <w:tcMar>
              <w:top w:w="100" w:type="dxa"/>
              <w:left w:w="150" w:type="dxa"/>
              <w:bottom w:w="100" w:type="dxa"/>
              <w:right w:w="150" w:type="dxa"/>
            </w:tcMar>
          </w:tcPr>
          <w:p w14:paraId="2B3C0AA8" w14:textId="77777777" w:rsidR="00072045" w:rsidRDefault="00EE15B5">
            <w:r>
              <w:rPr>
                <w:rFonts w:ascii="Calibri" w:hAnsi="Calibri"/>
                <w:color w:val="000000"/>
                <w:sz w:val="20"/>
              </w:rPr>
              <w:t>CA-05-02</w:t>
            </w:r>
          </w:p>
        </w:tc>
        <w:tc>
          <w:tcPr>
            <w:tcW w:w="2835" w:type="dxa"/>
            <w:shd w:val="clear" w:color="auto" w:fill="F2F2F2"/>
            <w:tcMar>
              <w:top w:w="100" w:type="dxa"/>
              <w:left w:w="150" w:type="dxa"/>
              <w:bottom w:w="100" w:type="dxa"/>
              <w:right w:w="150" w:type="dxa"/>
            </w:tcMar>
          </w:tcPr>
          <w:p w14:paraId="39719CF5" w14:textId="77777777" w:rsidR="00072045" w:rsidRPr="00EE15B5" w:rsidRDefault="00EE15B5">
            <w:pPr>
              <w:rPr>
                <w:lang w:val="es-PE"/>
              </w:rPr>
            </w:pPr>
            <w:r w:rsidRPr="00EE15B5">
              <w:rPr>
                <w:rFonts w:ascii="Calibri" w:hAnsi="Calibri"/>
                <w:color w:val="000000"/>
                <w:sz w:val="20"/>
                <w:lang w:val="es-PE"/>
              </w:rPr>
              <w:t xml:space="preserve">Permite registrar productos con nombre vacío (HTTP 201 </w:t>
            </w:r>
            <w:proofErr w:type="spellStart"/>
            <w:r w:rsidRPr="00EE15B5">
              <w:rPr>
                <w:rFonts w:ascii="Calibri" w:hAnsi="Calibri"/>
                <w:color w:val="000000"/>
                <w:sz w:val="20"/>
                <w:lang w:val="es-PE"/>
              </w:rPr>
              <w:t>Created</w:t>
            </w:r>
            <w:proofErr w:type="spellEnd"/>
            <w:r w:rsidRPr="00EE15B5">
              <w:rPr>
                <w:rFonts w:ascii="Calibri" w:hAnsi="Calibri"/>
                <w:color w:val="000000"/>
                <w:sz w:val="20"/>
                <w:lang w:val="es-PE"/>
              </w:rPr>
              <w:t>).</w:t>
            </w:r>
          </w:p>
        </w:tc>
        <w:tc>
          <w:tcPr>
            <w:tcW w:w="1134" w:type="dxa"/>
            <w:shd w:val="clear" w:color="auto" w:fill="F2F2F2"/>
            <w:tcMar>
              <w:top w:w="100" w:type="dxa"/>
              <w:left w:w="150" w:type="dxa"/>
              <w:bottom w:w="100" w:type="dxa"/>
              <w:right w:w="150" w:type="dxa"/>
            </w:tcMar>
          </w:tcPr>
          <w:p w14:paraId="569F393F" w14:textId="77777777" w:rsidR="00072045" w:rsidRDefault="00EE15B5">
            <w:r>
              <w:rPr>
                <w:rFonts w:ascii="Calibri" w:hAnsi="Calibri"/>
                <w:color w:val="000000"/>
                <w:sz w:val="20"/>
              </w:rPr>
              <w:t>Alta</w:t>
            </w:r>
          </w:p>
        </w:tc>
        <w:tc>
          <w:tcPr>
            <w:tcW w:w="2268" w:type="dxa"/>
            <w:shd w:val="clear" w:color="auto" w:fill="F2F2F2"/>
            <w:tcMar>
              <w:top w:w="100" w:type="dxa"/>
              <w:left w:w="150" w:type="dxa"/>
              <w:bottom w:w="100" w:type="dxa"/>
              <w:right w:w="150" w:type="dxa"/>
            </w:tcMar>
          </w:tcPr>
          <w:p w14:paraId="35640259" w14:textId="77777777" w:rsidR="00072045" w:rsidRPr="00EE15B5" w:rsidRDefault="00EE15B5">
            <w:pPr>
              <w:rPr>
                <w:lang w:val="es-PE"/>
              </w:rPr>
            </w:pPr>
            <w:r w:rsidRPr="00EE15B5">
              <w:rPr>
                <w:rFonts w:ascii="Calibri" w:hAnsi="Calibri"/>
                <w:color w:val="000000"/>
                <w:sz w:val="20"/>
                <w:lang w:val="es-PE"/>
              </w:rPr>
              <w:t>Agregar validaciones como @NotBlank en la entidad y @Valid en el controlador.</w:t>
            </w:r>
          </w:p>
        </w:tc>
      </w:tr>
    </w:tbl>
    <w:p w14:paraId="168B2217" w14:textId="77777777" w:rsidR="00072045" w:rsidRPr="00EE15B5" w:rsidRDefault="00EE15B5">
      <w:pPr>
        <w:keepNext/>
        <w:spacing w:before="360" w:after="120"/>
        <w:rPr>
          <w:lang w:val="es-PE"/>
        </w:rPr>
      </w:pPr>
      <w:r w:rsidRPr="00EE15B5">
        <w:rPr>
          <w:rFonts w:ascii="Calibri" w:hAnsi="Calibri"/>
          <w:b/>
          <w:color w:val="000000"/>
          <w:sz w:val="32"/>
          <w:lang w:val="es-PE"/>
        </w:rPr>
        <w:t xml:space="preserve">16. Decisión Formal del </w:t>
      </w:r>
      <w:proofErr w:type="spellStart"/>
      <w:r w:rsidRPr="00EE15B5">
        <w:rPr>
          <w:rFonts w:ascii="Calibri" w:hAnsi="Calibri"/>
          <w:b/>
          <w:color w:val="000000"/>
          <w:sz w:val="32"/>
          <w:lang w:val="es-PE"/>
        </w:rPr>
        <w:t>Product</w:t>
      </w:r>
      <w:proofErr w:type="spellEnd"/>
      <w:r w:rsidRPr="00EE15B5">
        <w:rPr>
          <w:rFonts w:ascii="Calibri" w:hAnsi="Calibri"/>
          <w:b/>
          <w:color w:val="000000"/>
          <w:sz w:val="32"/>
          <w:lang w:val="es-PE"/>
        </w:rPr>
        <w:t xml:space="preserve"> </w:t>
      </w:r>
      <w:proofErr w:type="spellStart"/>
      <w:r w:rsidRPr="00EE15B5">
        <w:rPr>
          <w:rFonts w:ascii="Calibri" w:hAnsi="Calibri"/>
          <w:b/>
          <w:color w:val="000000"/>
          <w:sz w:val="32"/>
          <w:lang w:val="es-PE"/>
        </w:rPr>
        <w:t>Owner</w:t>
      </w:r>
      <w:proofErr w:type="spellEnd"/>
    </w:p>
    <w:p w14:paraId="72A78154" w14:textId="77777777" w:rsidR="00072045" w:rsidRPr="00EE15B5" w:rsidRDefault="00EE15B5">
      <w:pPr>
        <w:keepNext/>
        <w:spacing w:before="240" w:after="120"/>
        <w:rPr>
          <w:lang w:val="es-PE"/>
        </w:rPr>
      </w:pPr>
      <w:r w:rsidRPr="00EE15B5">
        <w:rPr>
          <w:rFonts w:ascii="Calibri" w:hAnsi="Calibri"/>
          <w:b/>
          <w:color w:val="000000"/>
          <w:sz w:val="28"/>
          <w:lang w:val="es-PE"/>
        </w:rPr>
        <w:t>Criterios de salida</w:t>
      </w:r>
    </w:p>
    <w:p w14:paraId="1F195D77" w14:textId="77777777" w:rsidR="00072045" w:rsidRDefault="00EE15B5">
      <w:pPr>
        <w:pStyle w:val="Listaconvietas"/>
        <w:spacing w:after="80"/>
      </w:pPr>
      <w:r>
        <w:rPr>
          <w:rFonts w:ascii="Calibri" w:hAnsi="Calibri"/>
          <w:color w:val="000000"/>
        </w:rPr>
        <w:t xml:space="preserve">100% de </w:t>
      </w:r>
      <w:proofErr w:type="spellStart"/>
      <w:r>
        <w:rPr>
          <w:rFonts w:ascii="Calibri" w:hAnsi="Calibri"/>
          <w:color w:val="000000"/>
        </w:rPr>
        <w:t>escenarios</w:t>
      </w:r>
      <w:proofErr w:type="spellEnd"/>
      <w:r>
        <w:rPr>
          <w:rFonts w:ascii="Calibri" w:hAnsi="Calibri"/>
          <w:color w:val="000000"/>
        </w:rPr>
        <w:t xml:space="preserve"> </w:t>
      </w:r>
      <w:proofErr w:type="spellStart"/>
      <w:r>
        <w:rPr>
          <w:rFonts w:ascii="Calibri" w:hAnsi="Calibri"/>
          <w:color w:val="000000"/>
        </w:rPr>
        <w:t>críticos</w:t>
      </w:r>
      <w:proofErr w:type="spellEnd"/>
      <w:r>
        <w:rPr>
          <w:rFonts w:ascii="Calibri" w:hAnsi="Calibri"/>
          <w:color w:val="000000"/>
        </w:rPr>
        <w:t xml:space="preserve"> aprobados.</w:t>
      </w:r>
    </w:p>
    <w:p w14:paraId="2B237214" w14:textId="77777777" w:rsidR="00072045" w:rsidRPr="00EE15B5" w:rsidRDefault="00EE15B5">
      <w:pPr>
        <w:pStyle w:val="Listaconvietas"/>
        <w:spacing w:after="80"/>
        <w:rPr>
          <w:lang w:val="es-PE"/>
        </w:rPr>
      </w:pPr>
      <w:r w:rsidRPr="00EE15B5">
        <w:rPr>
          <w:rFonts w:ascii="Calibri" w:hAnsi="Calibri"/>
          <w:color w:val="000000"/>
          <w:lang w:val="es-PE"/>
        </w:rPr>
        <w:t>Menos del 10% de escenarios menores con estado Parcial.</w:t>
      </w:r>
    </w:p>
    <w:p w14:paraId="09DC2690" w14:textId="77777777" w:rsidR="00072045" w:rsidRPr="00EE15B5" w:rsidRDefault="00EE15B5">
      <w:pPr>
        <w:pStyle w:val="Listaconvietas"/>
        <w:spacing w:after="80"/>
        <w:rPr>
          <w:lang w:val="es-PE"/>
        </w:rPr>
      </w:pPr>
      <w:r w:rsidRPr="00EE15B5">
        <w:rPr>
          <w:rFonts w:ascii="Calibri" w:hAnsi="Calibri"/>
          <w:color w:val="000000"/>
          <w:lang w:val="es-PE"/>
        </w:rPr>
        <w:t>0 escenarios Fallidos de severidad Alta.</w:t>
      </w:r>
    </w:p>
    <w:p w14:paraId="5DC005C1" w14:textId="77777777" w:rsidR="00072045" w:rsidRDefault="00EE15B5">
      <w:pPr>
        <w:keepNext/>
        <w:spacing w:before="240" w:after="120"/>
      </w:pPr>
      <w:proofErr w:type="spellStart"/>
      <w:r>
        <w:rPr>
          <w:rFonts w:ascii="Calibri" w:hAnsi="Calibri"/>
          <w:b/>
          <w:color w:val="000000"/>
          <w:sz w:val="28"/>
        </w:rPr>
        <w:lastRenderedPageBreak/>
        <w:t>Resultado</w:t>
      </w:r>
      <w:proofErr w:type="spellEnd"/>
      <w:r>
        <w:rPr>
          <w:rFonts w:ascii="Calibri" w:hAnsi="Calibri"/>
          <w:b/>
          <w:color w:val="000000"/>
          <w:sz w:val="28"/>
        </w:rPr>
        <w:t xml:space="preserve"> </w:t>
      </w:r>
      <w:proofErr w:type="spellStart"/>
      <w:r>
        <w:rPr>
          <w:rFonts w:ascii="Calibri" w:hAnsi="Calibri"/>
          <w:b/>
          <w:color w:val="000000"/>
          <w:sz w:val="28"/>
        </w:rPr>
        <w:t>obtenido</w:t>
      </w:r>
      <w:proofErr w:type="spellEnd"/>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69"/>
        <w:gridCol w:w="4535"/>
      </w:tblGrid>
      <w:tr w:rsidR="00072045" w14:paraId="67A66D27" w14:textId="77777777">
        <w:trPr>
          <w:cantSplit/>
          <w:tblHeader/>
          <w:jc w:val="center"/>
        </w:trPr>
        <w:tc>
          <w:tcPr>
            <w:tcW w:w="3969" w:type="dxa"/>
            <w:shd w:val="clear" w:color="auto" w:fill="333333"/>
            <w:tcMar>
              <w:top w:w="100" w:type="dxa"/>
              <w:left w:w="150" w:type="dxa"/>
              <w:bottom w:w="100" w:type="dxa"/>
              <w:right w:w="150" w:type="dxa"/>
            </w:tcMar>
          </w:tcPr>
          <w:p w14:paraId="2AA993BB" w14:textId="77777777" w:rsidR="00072045" w:rsidRDefault="00EE15B5">
            <w:r>
              <w:rPr>
                <w:rFonts w:ascii="Calibri" w:hAnsi="Calibri"/>
                <w:b/>
                <w:color w:val="FFFFFF"/>
                <w:sz w:val="20"/>
              </w:rPr>
              <w:t>Total de escenarios ejecutados</w:t>
            </w:r>
          </w:p>
        </w:tc>
        <w:tc>
          <w:tcPr>
            <w:tcW w:w="4535" w:type="dxa"/>
            <w:shd w:val="clear" w:color="auto" w:fill="333333"/>
            <w:tcMar>
              <w:top w:w="100" w:type="dxa"/>
              <w:left w:w="150" w:type="dxa"/>
              <w:bottom w:w="100" w:type="dxa"/>
              <w:right w:w="150" w:type="dxa"/>
            </w:tcMar>
          </w:tcPr>
          <w:p w14:paraId="469545E0" w14:textId="77777777" w:rsidR="00072045" w:rsidRDefault="00EE15B5">
            <w:r>
              <w:rPr>
                <w:rFonts w:ascii="Calibri" w:hAnsi="Calibri"/>
                <w:b/>
                <w:color w:val="FFFFFF"/>
                <w:sz w:val="20"/>
              </w:rPr>
              <w:t>8</w:t>
            </w:r>
          </w:p>
        </w:tc>
      </w:tr>
      <w:tr w:rsidR="00072045" w14:paraId="4BE2A7EB" w14:textId="77777777">
        <w:trPr>
          <w:cantSplit/>
          <w:jc w:val="center"/>
        </w:trPr>
        <w:tc>
          <w:tcPr>
            <w:tcW w:w="3969" w:type="dxa"/>
            <w:shd w:val="clear" w:color="auto" w:fill="FFFFFF"/>
            <w:tcMar>
              <w:top w:w="100" w:type="dxa"/>
              <w:left w:w="150" w:type="dxa"/>
              <w:bottom w:w="100" w:type="dxa"/>
              <w:right w:w="150" w:type="dxa"/>
            </w:tcMar>
          </w:tcPr>
          <w:p w14:paraId="76B655A5" w14:textId="77777777" w:rsidR="00072045" w:rsidRDefault="00EE15B5">
            <w:r>
              <w:rPr>
                <w:rFonts w:ascii="Calibri" w:hAnsi="Calibri"/>
                <w:color w:val="000000"/>
                <w:sz w:val="20"/>
              </w:rPr>
              <w:t>Escenarios aprobados</w:t>
            </w:r>
          </w:p>
        </w:tc>
        <w:tc>
          <w:tcPr>
            <w:tcW w:w="4535" w:type="dxa"/>
            <w:shd w:val="clear" w:color="auto" w:fill="FFFFFF"/>
            <w:tcMar>
              <w:top w:w="100" w:type="dxa"/>
              <w:left w:w="150" w:type="dxa"/>
              <w:bottom w:w="100" w:type="dxa"/>
              <w:right w:w="150" w:type="dxa"/>
            </w:tcMar>
          </w:tcPr>
          <w:p w14:paraId="4C008B09" w14:textId="77777777" w:rsidR="00072045" w:rsidRDefault="00EE15B5">
            <w:r>
              <w:rPr>
                <w:rFonts w:ascii="Calibri" w:hAnsi="Calibri"/>
                <w:color w:val="000000"/>
                <w:sz w:val="20"/>
              </w:rPr>
              <w:t>5</w:t>
            </w:r>
          </w:p>
        </w:tc>
      </w:tr>
      <w:tr w:rsidR="00072045" w14:paraId="4949FA92" w14:textId="77777777">
        <w:trPr>
          <w:cantSplit/>
          <w:jc w:val="center"/>
        </w:trPr>
        <w:tc>
          <w:tcPr>
            <w:tcW w:w="3969" w:type="dxa"/>
            <w:shd w:val="clear" w:color="auto" w:fill="F2F2F2"/>
            <w:tcMar>
              <w:top w:w="100" w:type="dxa"/>
              <w:left w:w="150" w:type="dxa"/>
              <w:bottom w:w="100" w:type="dxa"/>
              <w:right w:w="150" w:type="dxa"/>
            </w:tcMar>
          </w:tcPr>
          <w:p w14:paraId="5150BF6E" w14:textId="77777777" w:rsidR="00072045" w:rsidRDefault="00EE15B5">
            <w:r>
              <w:rPr>
                <w:rFonts w:ascii="Calibri" w:hAnsi="Calibri"/>
                <w:color w:val="000000"/>
                <w:sz w:val="20"/>
              </w:rPr>
              <w:t>Escenarios fallidos</w:t>
            </w:r>
          </w:p>
        </w:tc>
        <w:tc>
          <w:tcPr>
            <w:tcW w:w="4535" w:type="dxa"/>
            <w:shd w:val="clear" w:color="auto" w:fill="F2F2F2"/>
            <w:tcMar>
              <w:top w:w="100" w:type="dxa"/>
              <w:left w:w="150" w:type="dxa"/>
              <w:bottom w:w="100" w:type="dxa"/>
              <w:right w:w="150" w:type="dxa"/>
            </w:tcMar>
          </w:tcPr>
          <w:p w14:paraId="21CCCFBB" w14:textId="77777777" w:rsidR="00072045" w:rsidRDefault="00EE15B5">
            <w:r>
              <w:rPr>
                <w:rFonts w:ascii="Calibri" w:hAnsi="Calibri"/>
                <w:color w:val="000000"/>
                <w:sz w:val="20"/>
              </w:rPr>
              <w:t>1</w:t>
            </w:r>
          </w:p>
        </w:tc>
      </w:tr>
      <w:tr w:rsidR="00072045" w14:paraId="3B3317F9" w14:textId="77777777">
        <w:trPr>
          <w:cantSplit/>
          <w:jc w:val="center"/>
        </w:trPr>
        <w:tc>
          <w:tcPr>
            <w:tcW w:w="3969" w:type="dxa"/>
            <w:shd w:val="clear" w:color="auto" w:fill="FFFFFF"/>
            <w:tcMar>
              <w:top w:w="100" w:type="dxa"/>
              <w:left w:w="150" w:type="dxa"/>
              <w:bottom w:w="100" w:type="dxa"/>
              <w:right w:w="150" w:type="dxa"/>
            </w:tcMar>
          </w:tcPr>
          <w:p w14:paraId="361E9160" w14:textId="77777777" w:rsidR="00072045" w:rsidRDefault="00EE15B5">
            <w:r>
              <w:rPr>
                <w:rFonts w:ascii="Calibri" w:hAnsi="Calibri"/>
                <w:color w:val="000000"/>
                <w:sz w:val="20"/>
              </w:rPr>
              <w:t>Escenarios parciales</w:t>
            </w:r>
          </w:p>
        </w:tc>
        <w:tc>
          <w:tcPr>
            <w:tcW w:w="4535" w:type="dxa"/>
            <w:shd w:val="clear" w:color="auto" w:fill="FFFFFF"/>
            <w:tcMar>
              <w:top w:w="100" w:type="dxa"/>
              <w:left w:w="150" w:type="dxa"/>
              <w:bottom w:w="100" w:type="dxa"/>
              <w:right w:w="150" w:type="dxa"/>
            </w:tcMar>
          </w:tcPr>
          <w:p w14:paraId="4DBBDDA6" w14:textId="77777777" w:rsidR="00072045" w:rsidRDefault="00EE15B5">
            <w:r>
              <w:rPr>
                <w:rFonts w:ascii="Calibri" w:hAnsi="Calibri"/>
                <w:color w:val="000000"/>
                <w:sz w:val="20"/>
              </w:rPr>
              <w:t>2</w:t>
            </w:r>
          </w:p>
        </w:tc>
      </w:tr>
      <w:tr w:rsidR="00072045" w14:paraId="40FF4BB1" w14:textId="77777777">
        <w:trPr>
          <w:cantSplit/>
          <w:jc w:val="center"/>
        </w:trPr>
        <w:tc>
          <w:tcPr>
            <w:tcW w:w="3969" w:type="dxa"/>
            <w:shd w:val="clear" w:color="auto" w:fill="F2F2F2"/>
            <w:tcMar>
              <w:top w:w="100" w:type="dxa"/>
              <w:left w:w="150" w:type="dxa"/>
              <w:bottom w:w="100" w:type="dxa"/>
              <w:right w:w="150" w:type="dxa"/>
            </w:tcMar>
          </w:tcPr>
          <w:p w14:paraId="322B9029" w14:textId="77777777" w:rsidR="00072045" w:rsidRDefault="00EE15B5">
            <w:r>
              <w:rPr>
                <w:rFonts w:ascii="Calibri" w:hAnsi="Calibri"/>
                <w:color w:val="000000"/>
                <w:sz w:val="20"/>
              </w:rPr>
              <w:t>Defectos de severidad alta</w:t>
            </w:r>
          </w:p>
        </w:tc>
        <w:tc>
          <w:tcPr>
            <w:tcW w:w="4535" w:type="dxa"/>
            <w:shd w:val="clear" w:color="auto" w:fill="F2F2F2"/>
            <w:tcMar>
              <w:top w:w="100" w:type="dxa"/>
              <w:left w:w="150" w:type="dxa"/>
              <w:bottom w:w="100" w:type="dxa"/>
              <w:right w:w="150" w:type="dxa"/>
            </w:tcMar>
          </w:tcPr>
          <w:p w14:paraId="4C465387" w14:textId="77777777" w:rsidR="00072045" w:rsidRDefault="00EE15B5">
            <w:r>
              <w:rPr>
                <w:rFonts w:ascii="Calibri" w:hAnsi="Calibri"/>
                <w:color w:val="000000"/>
                <w:sz w:val="20"/>
              </w:rPr>
              <w:t>1</w:t>
            </w:r>
          </w:p>
        </w:tc>
      </w:tr>
    </w:tbl>
    <w:p w14:paraId="1D07A37D" w14:textId="77777777" w:rsidR="00072045" w:rsidRDefault="00EE15B5">
      <w:pPr>
        <w:keepNext/>
        <w:spacing w:before="240" w:after="120"/>
      </w:pPr>
      <w:r>
        <w:rPr>
          <w:rFonts w:ascii="Calibri" w:hAnsi="Calibri"/>
          <w:b/>
          <w:color w:val="000000"/>
          <w:sz w:val="28"/>
        </w:rPr>
        <w:t>Decisión del Product Owner</w:t>
      </w:r>
    </w:p>
    <w:p w14:paraId="4917B240" w14:textId="77777777" w:rsidR="00072045" w:rsidRPr="00EE15B5" w:rsidRDefault="00EE15B5">
      <w:pPr>
        <w:spacing w:after="120"/>
        <w:rPr>
          <w:lang w:val="es-PE"/>
        </w:rPr>
      </w:pPr>
      <w:r w:rsidRPr="00EE15B5">
        <w:rPr>
          <w:rFonts w:ascii="Calibri" w:hAnsi="Calibri"/>
          <w:color w:val="000000"/>
          <w:lang w:val="es-PE"/>
        </w:rPr>
        <w:t>☐ El sistema es aceptado sin condiciones.</w:t>
      </w:r>
    </w:p>
    <w:p w14:paraId="2D1E11CD" w14:textId="77777777" w:rsidR="00072045" w:rsidRPr="00EE15B5" w:rsidRDefault="00EE15B5">
      <w:pPr>
        <w:spacing w:after="120"/>
        <w:rPr>
          <w:lang w:val="es-PE"/>
        </w:rPr>
      </w:pPr>
      <w:r w:rsidRPr="00EE15B5">
        <w:rPr>
          <w:rFonts w:ascii="Calibri" w:hAnsi="Calibri"/>
          <w:color w:val="000000"/>
          <w:lang w:val="es-PE"/>
        </w:rPr>
        <w:t>☐ El sistema es aceptado con defectos menores pendientes.</w:t>
      </w:r>
    </w:p>
    <w:p w14:paraId="759DA310" w14:textId="77777777" w:rsidR="00072045" w:rsidRPr="00EE15B5" w:rsidRDefault="00EE15B5">
      <w:pPr>
        <w:spacing w:after="120"/>
        <w:rPr>
          <w:lang w:val="es-PE"/>
        </w:rPr>
      </w:pPr>
      <w:r w:rsidRPr="00EE15B5">
        <w:rPr>
          <w:rFonts w:ascii="Calibri" w:hAnsi="Calibri"/>
          <w:color w:val="000000"/>
          <w:lang w:val="es-PE"/>
        </w:rPr>
        <w:t xml:space="preserve">☒ El sistema no es aceptado; los defectos deben corregirse antes del </w:t>
      </w:r>
      <w:proofErr w:type="spellStart"/>
      <w:r w:rsidRPr="00EE15B5">
        <w:rPr>
          <w:rFonts w:ascii="Calibri" w:hAnsi="Calibri"/>
          <w:color w:val="000000"/>
          <w:lang w:val="es-PE"/>
        </w:rPr>
        <w:t>go-live</w:t>
      </w:r>
      <w:proofErr w:type="spellEnd"/>
      <w:r w:rsidRPr="00EE15B5">
        <w:rPr>
          <w:rFonts w:ascii="Calibri" w:hAnsi="Calibri"/>
          <w:color w:val="000000"/>
          <w:lang w:val="es-PE"/>
        </w:rPr>
        <w:t>.</w:t>
      </w:r>
    </w:p>
    <w:p w14:paraId="3B85827E" w14:textId="77777777" w:rsidR="00072045" w:rsidRPr="00EE15B5" w:rsidRDefault="00EE15B5">
      <w:pPr>
        <w:spacing w:after="120"/>
        <w:rPr>
          <w:lang w:val="es-PE"/>
        </w:rPr>
      </w:pPr>
      <w:r w:rsidRPr="00EE15B5">
        <w:rPr>
          <w:rFonts w:ascii="Calibri" w:hAnsi="Calibri"/>
          <w:color w:val="000000"/>
          <w:lang w:val="es-PE"/>
        </w:rPr>
        <w:t xml:space="preserve">Justificación: El </w:t>
      </w:r>
      <w:proofErr w:type="spellStart"/>
      <w:r w:rsidRPr="00EE15B5">
        <w:rPr>
          <w:rFonts w:ascii="Calibri" w:hAnsi="Calibri"/>
          <w:color w:val="000000"/>
          <w:lang w:val="es-PE"/>
        </w:rPr>
        <w:t>Product</w:t>
      </w:r>
      <w:proofErr w:type="spellEnd"/>
      <w:r w:rsidRPr="00EE15B5">
        <w:rPr>
          <w:rFonts w:ascii="Calibri" w:hAnsi="Calibri"/>
          <w:color w:val="000000"/>
          <w:lang w:val="es-PE"/>
        </w:rPr>
        <w:t xml:space="preserve"> </w:t>
      </w:r>
      <w:proofErr w:type="spellStart"/>
      <w:r w:rsidRPr="00EE15B5">
        <w:rPr>
          <w:rFonts w:ascii="Calibri" w:hAnsi="Calibri"/>
          <w:color w:val="000000"/>
          <w:lang w:val="es-PE"/>
        </w:rPr>
        <w:t>Owner</w:t>
      </w:r>
      <w:proofErr w:type="spellEnd"/>
      <w:r w:rsidRPr="00EE15B5">
        <w:rPr>
          <w:rFonts w:ascii="Calibri" w:hAnsi="Calibri"/>
          <w:color w:val="000000"/>
          <w:lang w:val="es-PE"/>
        </w:rPr>
        <w:t xml:space="preserve"> rechaza la entrega debido a la falta de implementación de la HU-03 (pedidos) y a la presencia de DEF-02 que permite registrar productos sin nombre, comprometiendo la integridad de la base de datos.</w:t>
      </w:r>
    </w:p>
    <w:p w14:paraId="0BEBE1FC" w14:textId="77777777" w:rsidR="00072045" w:rsidRPr="00EE15B5" w:rsidRDefault="00EE15B5">
      <w:pPr>
        <w:spacing w:after="120"/>
        <w:rPr>
          <w:lang w:val="es-PE"/>
        </w:rPr>
      </w:pPr>
      <w:proofErr w:type="spellStart"/>
      <w:r w:rsidRPr="00EE15B5">
        <w:rPr>
          <w:rFonts w:ascii="Calibri" w:hAnsi="Calibri"/>
          <w:color w:val="000000"/>
          <w:lang w:val="es-PE"/>
        </w:rPr>
        <w:t>Product</w:t>
      </w:r>
      <w:proofErr w:type="spellEnd"/>
      <w:r w:rsidRPr="00EE15B5">
        <w:rPr>
          <w:rFonts w:ascii="Calibri" w:hAnsi="Calibri"/>
          <w:color w:val="000000"/>
          <w:lang w:val="es-PE"/>
        </w:rPr>
        <w:t xml:space="preserve"> </w:t>
      </w:r>
      <w:proofErr w:type="spellStart"/>
      <w:r w:rsidRPr="00EE15B5">
        <w:rPr>
          <w:rFonts w:ascii="Calibri" w:hAnsi="Calibri"/>
          <w:color w:val="000000"/>
          <w:lang w:val="es-PE"/>
        </w:rPr>
        <w:t>Owner</w:t>
      </w:r>
      <w:proofErr w:type="spellEnd"/>
      <w:r w:rsidRPr="00EE15B5">
        <w:rPr>
          <w:rFonts w:ascii="Calibri" w:hAnsi="Calibri"/>
          <w:color w:val="000000"/>
          <w:lang w:val="es-PE"/>
        </w:rPr>
        <w:t>: Representante del Cliente (Tecsup)</w:t>
      </w:r>
      <w:r w:rsidRPr="00EE15B5">
        <w:rPr>
          <w:rFonts w:ascii="Calibri" w:hAnsi="Calibri"/>
          <w:color w:val="000000"/>
          <w:lang w:val="es-PE"/>
        </w:rPr>
        <w:br/>
        <w:t>Firma: ________________________</w:t>
      </w:r>
      <w:r w:rsidRPr="00EE15B5">
        <w:rPr>
          <w:rFonts w:ascii="Calibri" w:hAnsi="Calibri"/>
          <w:color w:val="000000"/>
          <w:lang w:val="es-PE"/>
        </w:rPr>
        <w:br/>
        <w:t>Fecha: 28/06/2026</w:t>
      </w:r>
    </w:p>
    <w:p w14:paraId="73493B96" w14:textId="77777777" w:rsidR="00072045" w:rsidRPr="00EE15B5" w:rsidRDefault="00EE15B5">
      <w:pPr>
        <w:rPr>
          <w:lang w:val="es-PE"/>
        </w:rPr>
      </w:pPr>
      <w:r w:rsidRPr="00EE15B5">
        <w:rPr>
          <w:lang w:val="es-PE"/>
        </w:rPr>
        <w:br w:type="page"/>
      </w:r>
    </w:p>
    <w:p w14:paraId="5B7FEECA" w14:textId="77777777" w:rsidR="00072045" w:rsidRPr="00EE15B5" w:rsidRDefault="00EE15B5">
      <w:pPr>
        <w:keepNext/>
        <w:spacing w:before="360" w:after="120"/>
        <w:rPr>
          <w:lang w:val="es-PE"/>
        </w:rPr>
      </w:pPr>
      <w:r w:rsidRPr="00EE15B5">
        <w:rPr>
          <w:rFonts w:ascii="Calibri" w:hAnsi="Calibri"/>
          <w:b/>
          <w:color w:val="000000"/>
          <w:sz w:val="32"/>
          <w:lang w:val="es-PE"/>
        </w:rPr>
        <w:lastRenderedPageBreak/>
        <w:t>17. Preguntas de Reflexión</w:t>
      </w:r>
    </w:p>
    <w:p w14:paraId="55F89A9E" w14:textId="77777777" w:rsidR="00072045" w:rsidRPr="00EE15B5" w:rsidRDefault="00EE15B5">
      <w:pPr>
        <w:keepNext/>
        <w:spacing w:before="240" w:after="120"/>
        <w:rPr>
          <w:lang w:val="es-PE"/>
        </w:rPr>
      </w:pPr>
      <w:r w:rsidRPr="00EE15B5">
        <w:rPr>
          <w:rFonts w:ascii="Calibri" w:hAnsi="Calibri"/>
          <w:b/>
          <w:color w:val="000000"/>
          <w:sz w:val="28"/>
          <w:lang w:val="es-PE"/>
        </w:rPr>
        <w:t xml:space="preserve">17.1 ¿Hubo algún escenario que consideraban </w:t>
      </w:r>
      <w:proofErr w:type="gramStart"/>
      <w:r w:rsidRPr="00EE15B5">
        <w:rPr>
          <w:rFonts w:ascii="Calibri" w:hAnsi="Calibri"/>
          <w:b/>
          <w:color w:val="000000"/>
          <w:sz w:val="28"/>
          <w:lang w:val="es-PE"/>
        </w:rPr>
        <w:t>sencillo</w:t>
      </w:r>
      <w:proofErr w:type="gramEnd"/>
      <w:r w:rsidRPr="00EE15B5">
        <w:rPr>
          <w:rFonts w:ascii="Calibri" w:hAnsi="Calibri"/>
          <w:b/>
          <w:color w:val="000000"/>
          <w:sz w:val="28"/>
          <w:lang w:val="es-PE"/>
        </w:rPr>
        <w:t xml:space="preserve"> pero resultó Fallido o Parcial? ¿Qué dice eso sobre la brecha entre lo que se construyó y lo que se especificó?</w:t>
      </w:r>
    </w:p>
    <w:p w14:paraId="3D507411" w14:textId="77777777" w:rsidR="00072045" w:rsidRPr="00EE15B5" w:rsidRDefault="00EE15B5">
      <w:pPr>
        <w:spacing w:after="120"/>
        <w:rPr>
          <w:lang w:val="es-PE"/>
        </w:rPr>
      </w:pPr>
      <w:r w:rsidRPr="00EE15B5">
        <w:rPr>
          <w:rFonts w:ascii="Calibri" w:hAnsi="Calibri"/>
          <w:color w:val="000000"/>
          <w:lang w:val="es-PE"/>
        </w:rPr>
        <w:t>Sí. El escenario de buscar un producto inexistente parecía sumamente sencillo, pero devolvió un error HTTP 500 en lugar del estándar HTTP 404. De igual manera, se permitió registrar productos vacíos. Esto demuestra la brecha clásica de desarrollo, donde se le da prioridad al desarrollo de la ruta feliz (</w:t>
      </w:r>
      <w:proofErr w:type="spellStart"/>
      <w:r w:rsidRPr="00EE15B5">
        <w:rPr>
          <w:rFonts w:ascii="Calibri" w:hAnsi="Calibri"/>
          <w:color w:val="000000"/>
          <w:lang w:val="es-PE"/>
        </w:rPr>
        <w:t>happy</w:t>
      </w:r>
      <w:proofErr w:type="spellEnd"/>
      <w:r w:rsidRPr="00EE15B5">
        <w:rPr>
          <w:rFonts w:ascii="Calibri" w:hAnsi="Calibri"/>
          <w:color w:val="000000"/>
          <w:lang w:val="es-PE"/>
        </w:rPr>
        <w:t xml:space="preserve"> </w:t>
      </w:r>
      <w:proofErr w:type="spellStart"/>
      <w:r w:rsidRPr="00EE15B5">
        <w:rPr>
          <w:rFonts w:ascii="Calibri" w:hAnsi="Calibri"/>
          <w:color w:val="000000"/>
          <w:lang w:val="es-PE"/>
        </w:rPr>
        <w:t>path</w:t>
      </w:r>
      <w:proofErr w:type="spellEnd"/>
      <w:r w:rsidRPr="00EE15B5">
        <w:rPr>
          <w:rFonts w:ascii="Calibri" w:hAnsi="Calibri"/>
          <w:color w:val="000000"/>
          <w:lang w:val="es-PE"/>
        </w:rPr>
        <w:t>) sin validar rigurosamente el manejo de excepciones y las restricciones de datos en las rutas alternativas.</w:t>
      </w:r>
    </w:p>
    <w:p w14:paraId="528193C1" w14:textId="77777777" w:rsidR="00072045" w:rsidRPr="00EE15B5" w:rsidRDefault="00EE15B5">
      <w:pPr>
        <w:keepNext/>
        <w:spacing w:before="240" w:after="120"/>
        <w:rPr>
          <w:lang w:val="es-PE"/>
        </w:rPr>
      </w:pPr>
      <w:r w:rsidRPr="00EE15B5">
        <w:rPr>
          <w:rFonts w:ascii="Calibri" w:hAnsi="Calibri"/>
          <w:b/>
          <w:color w:val="000000"/>
          <w:sz w:val="28"/>
          <w:lang w:val="es-PE"/>
        </w:rPr>
        <w:t xml:space="preserve">17.2 ¿Qué diferencia encontraron entre escribir una prueba </w:t>
      </w:r>
      <w:proofErr w:type="spellStart"/>
      <w:r w:rsidRPr="00EE15B5">
        <w:rPr>
          <w:rFonts w:ascii="Calibri" w:hAnsi="Calibri"/>
          <w:b/>
          <w:color w:val="000000"/>
          <w:sz w:val="28"/>
          <w:lang w:val="es-PE"/>
        </w:rPr>
        <w:t>JUnit</w:t>
      </w:r>
      <w:proofErr w:type="spellEnd"/>
      <w:r w:rsidRPr="00EE15B5">
        <w:rPr>
          <w:rFonts w:ascii="Calibri" w:hAnsi="Calibri"/>
          <w:b/>
          <w:color w:val="000000"/>
          <w:sz w:val="28"/>
          <w:lang w:val="es-PE"/>
        </w:rPr>
        <w:t xml:space="preserve"> y escribir un escenario </w:t>
      </w:r>
      <w:proofErr w:type="spellStart"/>
      <w:r w:rsidRPr="00EE15B5">
        <w:rPr>
          <w:rFonts w:ascii="Calibri" w:hAnsi="Calibri"/>
          <w:b/>
          <w:color w:val="000000"/>
          <w:sz w:val="28"/>
          <w:lang w:val="es-PE"/>
        </w:rPr>
        <w:t>Gherkin</w:t>
      </w:r>
      <w:proofErr w:type="spellEnd"/>
      <w:r w:rsidRPr="00EE15B5">
        <w:rPr>
          <w:rFonts w:ascii="Calibri" w:hAnsi="Calibri"/>
          <w:b/>
          <w:color w:val="000000"/>
          <w:sz w:val="28"/>
          <w:lang w:val="es-PE"/>
        </w:rPr>
        <w:t>? ¿Cuál requirió más claridad sobre el comportamiento esperado?</w:t>
      </w:r>
    </w:p>
    <w:p w14:paraId="500E3C50" w14:textId="77777777" w:rsidR="00072045" w:rsidRPr="00EE15B5" w:rsidRDefault="00EE15B5">
      <w:pPr>
        <w:spacing w:after="120"/>
        <w:rPr>
          <w:lang w:val="es-PE"/>
        </w:rPr>
      </w:pPr>
      <w:r w:rsidRPr="00EE15B5">
        <w:rPr>
          <w:rFonts w:ascii="Calibri" w:hAnsi="Calibri"/>
          <w:color w:val="000000"/>
          <w:lang w:val="es-PE"/>
        </w:rPr>
        <w:t xml:space="preserve">Las pruebas </w:t>
      </w:r>
      <w:proofErr w:type="spellStart"/>
      <w:r w:rsidRPr="00EE15B5">
        <w:rPr>
          <w:rFonts w:ascii="Calibri" w:hAnsi="Calibri"/>
          <w:color w:val="000000"/>
          <w:lang w:val="es-PE"/>
        </w:rPr>
        <w:t>JUnit</w:t>
      </w:r>
      <w:proofErr w:type="spellEnd"/>
      <w:r w:rsidRPr="00EE15B5">
        <w:rPr>
          <w:rFonts w:ascii="Calibri" w:hAnsi="Calibri"/>
          <w:color w:val="000000"/>
          <w:lang w:val="es-PE"/>
        </w:rPr>
        <w:t xml:space="preserve"> son pruebas técnicas de caja blanca que validan lógica de clases y métodos de forma interna. Por el contrario, los escenarios </w:t>
      </w:r>
      <w:proofErr w:type="spellStart"/>
      <w:r w:rsidRPr="00EE15B5">
        <w:rPr>
          <w:rFonts w:ascii="Calibri" w:hAnsi="Calibri"/>
          <w:color w:val="000000"/>
          <w:lang w:val="es-PE"/>
        </w:rPr>
        <w:t>Gherkin</w:t>
      </w:r>
      <w:proofErr w:type="spellEnd"/>
      <w:r w:rsidRPr="00EE15B5">
        <w:rPr>
          <w:rFonts w:ascii="Calibri" w:hAnsi="Calibri"/>
          <w:color w:val="000000"/>
          <w:lang w:val="es-PE"/>
        </w:rPr>
        <w:t xml:space="preserve"> se redactan desde la perspectiva de caja negra del usuario final, describiendo comportamientos visibles. Escribir </w:t>
      </w:r>
      <w:proofErr w:type="spellStart"/>
      <w:r w:rsidRPr="00EE15B5">
        <w:rPr>
          <w:rFonts w:ascii="Calibri" w:hAnsi="Calibri"/>
          <w:color w:val="000000"/>
          <w:lang w:val="es-PE"/>
        </w:rPr>
        <w:t>Gherkin</w:t>
      </w:r>
      <w:proofErr w:type="spellEnd"/>
      <w:r w:rsidRPr="00EE15B5">
        <w:rPr>
          <w:rFonts w:ascii="Calibri" w:hAnsi="Calibri"/>
          <w:color w:val="000000"/>
          <w:lang w:val="es-PE"/>
        </w:rPr>
        <w:t xml:space="preserve"> requirió más claridad sobre las reglas de negocio reales, puesto que no describe código sino resultados esperados de interacción humana con el software.</w:t>
      </w:r>
    </w:p>
    <w:p w14:paraId="4D2CA3CD" w14:textId="77777777" w:rsidR="00072045" w:rsidRPr="00EE15B5" w:rsidRDefault="00EE15B5">
      <w:pPr>
        <w:keepNext/>
        <w:spacing w:before="240" w:after="120"/>
        <w:rPr>
          <w:lang w:val="es-PE"/>
        </w:rPr>
      </w:pPr>
      <w:r w:rsidRPr="00EE15B5">
        <w:rPr>
          <w:rFonts w:ascii="Calibri" w:hAnsi="Calibri"/>
          <w:b/>
          <w:color w:val="000000"/>
          <w:sz w:val="28"/>
          <w:lang w:val="es-PE"/>
        </w:rPr>
        <w:t xml:space="preserve">17.3 Si el </w:t>
      </w:r>
      <w:proofErr w:type="spellStart"/>
      <w:r w:rsidRPr="00EE15B5">
        <w:rPr>
          <w:rFonts w:ascii="Calibri" w:hAnsi="Calibri"/>
          <w:b/>
          <w:color w:val="000000"/>
          <w:sz w:val="28"/>
          <w:lang w:val="es-PE"/>
        </w:rPr>
        <w:t>Product</w:t>
      </w:r>
      <w:proofErr w:type="spellEnd"/>
      <w:r w:rsidRPr="00EE15B5">
        <w:rPr>
          <w:rFonts w:ascii="Calibri" w:hAnsi="Calibri"/>
          <w:b/>
          <w:color w:val="000000"/>
          <w:sz w:val="28"/>
          <w:lang w:val="es-PE"/>
        </w:rPr>
        <w:t xml:space="preserve"> </w:t>
      </w:r>
      <w:proofErr w:type="spellStart"/>
      <w:r w:rsidRPr="00EE15B5">
        <w:rPr>
          <w:rFonts w:ascii="Calibri" w:hAnsi="Calibri"/>
          <w:b/>
          <w:color w:val="000000"/>
          <w:sz w:val="28"/>
          <w:lang w:val="es-PE"/>
        </w:rPr>
        <w:t>Owner</w:t>
      </w:r>
      <w:proofErr w:type="spellEnd"/>
      <w:r w:rsidRPr="00EE15B5">
        <w:rPr>
          <w:rFonts w:ascii="Calibri" w:hAnsi="Calibri"/>
          <w:b/>
          <w:color w:val="000000"/>
          <w:sz w:val="28"/>
          <w:lang w:val="es-PE"/>
        </w:rPr>
        <w:t xml:space="preserve"> rechazara el sistema por dos defectos menores, ¿en qué sprint los corregirían y cómo lo comunicarían?</w:t>
      </w:r>
    </w:p>
    <w:p w14:paraId="4494C80A" w14:textId="77777777" w:rsidR="00072045" w:rsidRPr="00EE15B5" w:rsidRDefault="00EE15B5">
      <w:pPr>
        <w:spacing w:after="120"/>
        <w:rPr>
          <w:lang w:val="es-PE"/>
        </w:rPr>
      </w:pPr>
      <w:r w:rsidRPr="00EE15B5">
        <w:rPr>
          <w:rFonts w:ascii="Calibri" w:hAnsi="Calibri"/>
          <w:color w:val="000000"/>
          <w:lang w:val="es-PE"/>
        </w:rPr>
        <w:t xml:space="preserve">Se corregirían en el sprint actual antes del </w:t>
      </w:r>
      <w:proofErr w:type="spellStart"/>
      <w:r w:rsidRPr="00EE15B5">
        <w:rPr>
          <w:rFonts w:ascii="Calibri" w:hAnsi="Calibri"/>
          <w:color w:val="000000"/>
          <w:lang w:val="es-PE"/>
        </w:rPr>
        <w:t>go-live</w:t>
      </w:r>
      <w:proofErr w:type="spellEnd"/>
      <w:r w:rsidRPr="00EE15B5">
        <w:rPr>
          <w:rFonts w:ascii="Calibri" w:hAnsi="Calibri"/>
          <w:color w:val="000000"/>
          <w:lang w:val="es-PE"/>
        </w:rPr>
        <w:t xml:space="preserve"> si se cuenta con buffer de tiempo, o en su defecto, en un sprint de estabilización o </w:t>
      </w:r>
      <w:proofErr w:type="spellStart"/>
      <w:r w:rsidRPr="00EE15B5">
        <w:rPr>
          <w:rFonts w:ascii="Calibri" w:hAnsi="Calibri"/>
          <w:color w:val="000000"/>
          <w:lang w:val="es-PE"/>
        </w:rPr>
        <w:t>hardening</w:t>
      </w:r>
      <w:proofErr w:type="spellEnd"/>
      <w:r w:rsidRPr="00EE15B5">
        <w:rPr>
          <w:rFonts w:ascii="Calibri" w:hAnsi="Calibri"/>
          <w:color w:val="000000"/>
          <w:lang w:val="es-PE"/>
        </w:rPr>
        <w:t xml:space="preserve"> inmediato. Se comunicaría al PO mediante tarjetas de bug priorizadas en el backlog del proyecto en la reunión diaria (</w:t>
      </w:r>
      <w:proofErr w:type="spellStart"/>
      <w:r w:rsidRPr="00EE15B5">
        <w:rPr>
          <w:rFonts w:ascii="Calibri" w:hAnsi="Calibri"/>
          <w:color w:val="000000"/>
          <w:lang w:val="es-PE"/>
        </w:rPr>
        <w:t>Daily</w:t>
      </w:r>
      <w:proofErr w:type="spellEnd"/>
      <w:r w:rsidRPr="00EE15B5">
        <w:rPr>
          <w:rFonts w:ascii="Calibri" w:hAnsi="Calibri"/>
          <w:color w:val="000000"/>
          <w:lang w:val="es-PE"/>
        </w:rPr>
        <w:t xml:space="preserve">) o en el Sprint </w:t>
      </w:r>
      <w:proofErr w:type="spellStart"/>
      <w:r w:rsidRPr="00EE15B5">
        <w:rPr>
          <w:rFonts w:ascii="Calibri" w:hAnsi="Calibri"/>
          <w:color w:val="000000"/>
          <w:lang w:val="es-PE"/>
        </w:rPr>
        <w:t>Review</w:t>
      </w:r>
      <w:proofErr w:type="spellEnd"/>
      <w:r w:rsidRPr="00EE15B5">
        <w:rPr>
          <w:rFonts w:ascii="Calibri" w:hAnsi="Calibri"/>
          <w:color w:val="000000"/>
          <w:lang w:val="es-PE"/>
        </w:rPr>
        <w:t>.</w:t>
      </w:r>
    </w:p>
    <w:p w14:paraId="1ACAF5EF" w14:textId="77777777" w:rsidR="00072045" w:rsidRPr="00EE15B5" w:rsidRDefault="00EE15B5">
      <w:pPr>
        <w:keepNext/>
        <w:spacing w:before="240" w:after="120"/>
        <w:rPr>
          <w:lang w:val="es-PE"/>
        </w:rPr>
      </w:pPr>
      <w:r w:rsidRPr="00EE15B5">
        <w:rPr>
          <w:rFonts w:ascii="Calibri" w:hAnsi="Calibri"/>
          <w:b/>
          <w:color w:val="000000"/>
          <w:sz w:val="28"/>
          <w:lang w:val="es-PE"/>
        </w:rPr>
        <w:t>17.4 ¿Qué habría pasado si los criterios de aceptación se hubieran definido al final del proyecto, en lugar de al inicio de cada sprint?</w:t>
      </w:r>
    </w:p>
    <w:p w14:paraId="7749A48B" w14:textId="77777777" w:rsidR="00072045" w:rsidRPr="00EE15B5" w:rsidRDefault="00EE15B5">
      <w:pPr>
        <w:spacing w:after="120"/>
        <w:rPr>
          <w:lang w:val="es-PE"/>
        </w:rPr>
      </w:pPr>
      <w:r w:rsidRPr="00EE15B5">
        <w:rPr>
          <w:rFonts w:ascii="Calibri" w:hAnsi="Calibri"/>
          <w:color w:val="000000"/>
          <w:lang w:val="es-PE"/>
        </w:rPr>
        <w:t xml:space="preserve">Se habría incrementado exponencialmente el riesgo de retrabajo, retrasos en la entrega y conflictos con el cliente. Desarrollar sin criterios claros provoca que el equipo construya funcionalidades basadas en suposiciones técnicas que frecuentemente no coinciden con las expectativas finales del </w:t>
      </w:r>
      <w:proofErr w:type="spellStart"/>
      <w:r w:rsidRPr="00EE15B5">
        <w:rPr>
          <w:rFonts w:ascii="Calibri" w:hAnsi="Calibri"/>
          <w:color w:val="000000"/>
          <w:lang w:val="es-PE"/>
        </w:rPr>
        <w:t>Product</w:t>
      </w:r>
      <w:proofErr w:type="spellEnd"/>
      <w:r w:rsidRPr="00EE15B5">
        <w:rPr>
          <w:rFonts w:ascii="Calibri" w:hAnsi="Calibri"/>
          <w:color w:val="000000"/>
          <w:lang w:val="es-PE"/>
        </w:rPr>
        <w:t xml:space="preserve"> </w:t>
      </w:r>
      <w:proofErr w:type="spellStart"/>
      <w:r w:rsidRPr="00EE15B5">
        <w:rPr>
          <w:rFonts w:ascii="Calibri" w:hAnsi="Calibri"/>
          <w:color w:val="000000"/>
          <w:lang w:val="es-PE"/>
        </w:rPr>
        <w:t>Owner</w:t>
      </w:r>
      <w:proofErr w:type="spellEnd"/>
      <w:r w:rsidRPr="00EE15B5">
        <w:rPr>
          <w:rFonts w:ascii="Calibri" w:hAnsi="Calibri"/>
          <w:color w:val="000000"/>
          <w:lang w:val="es-PE"/>
        </w:rPr>
        <w:t>.</w:t>
      </w:r>
    </w:p>
    <w:p w14:paraId="5F3A56B7" w14:textId="77777777" w:rsidR="00072045" w:rsidRPr="00EE15B5" w:rsidRDefault="00EE15B5">
      <w:pPr>
        <w:rPr>
          <w:lang w:val="es-PE"/>
        </w:rPr>
      </w:pPr>
      <w:r w:rsidRPr="00EE15B5">
        <w:rPr>
          <w:lang w:val="es-PE"/>
        </w:rPr>
        <w:br w:type="page"/>
      </w:r>
    </w:p>
    <w:p w14:paraId="5C1D8BD0" w14:textId="77777777" w:rsidR="00072045" w:rsidRDefault="00EE15B5">
      <w:pPr>
        <w:keepNext/>
        <w:spacing w:before="360" w:after="120"/>
      </w:pPr>
      <w:r>
        <w:rPr>
          <w:rFonts w:ascii="Calibri" w:hAnsi="Calibri"/>
          <w:b/>
          <w:color w:val="000000"/>
          <w:sz w:val="32"/>
        </w:rPr>
        <w:lastRenderedPageBreak/>
        <w:t>18. Entregables del Laboratorio</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69"/>
        <w:gridCol w:w="4535"/>
      </w:tblGrid>
      <w:tr w:rsidR="00072045" w14:paraId="6386358D" w14:textId="77777777">
        <w:trPr>
          <w:cantSplit/>
          <w:tblHeader/>
          <w:jc w:val="center"/>
        </w:trPr>
        <w:tc>
          <w:tcPr>
            <w:tcW w:w="3969" w:type="dxa"/>
            <w:shd w:val="clear" w:color="auto" w:fill="333333"/>
            <w:tcMar>
              <w:top w:w="100" w:type="dxa"/>
              <w:left w:w="150" w:type="dxa"/>
              <w:bottom w:w="100" w:type="dxa"/>
              <w:right w:w="150" w:type="dxa"/>
            </w:tcMar>
          </w:tcPr>
          <w:p w14:paraId="74898287" w14:textId="77777777" w:rsidR="00072045" w:rsidRDefault="00EE15B5">
            <w:r>
              <w:rPr>
                <w:rFonts w:ascii="Calibri" w:hAnsi="Calibri"/>
                <w:b/>
                <w:color w:val="FFFFFF"/>
                <w:sz w:val="20"/>
              </w:rPr>
              <w:t>Entregable</w:t>
            </w:r>
          </w:p>
        </w:tc>
        <w:tc>
          <w:tcPr>
            <w:tcW w:w="4535" w:type="dxa"/>
            <w:shd w:val="clear" w:color="auto" w:fill="333333"/>
            <w:tcMar>
              <w:top w:w="100" w:type="dxa"/>
              <w:left w:w="150" w:type="dxa"/>
              <w:bottom w:w="100" w:type="dxa"/>
              <w:right w:w="150" w:type="dxa"/>
            </w:tcMar>
          </w:tcPr>
          <w:p w14:paraId="5A615852" w14:textId="77777777" w:rsidR="00072045" w:rsidRDefault="00EE15B5">
            <w:r>
              <w:rPr>
                <w:rFonts w:ascii="Calibri" w:hAnsi="Calibri"/>
                <w:b/>
                <w:color w:val="FFFFFF"/>
                <w:sz w:val="20"/>
              </w:rPr>
              <w:t>Formato / ubicación</w:t>
            </w:r>
          </w:p>
        </w:tc>
      </w:tr>
      <w:tr w:rsidR="00072045" w14:paraId="5438F3E7" w14:textId="77777777">
        <w:trPr>
          <w:cantSplit/>
          <w:jc w:val="center"/>
        </w:trPr>
        <w:tc>
          <w:tcPr>
            <w:tcW w:w="3969" w:type="dxa"/>
            <w:shd w:val="clear" w:color="auto" w:fill="FFFFFF"/>
            <w:tcMar>
              <w:top w:w="100" w:type="dxa"/>
              <w:left w:w="150" w:type="dxa"/>
              <w:bottom w:w="100" w:type="dxa"/>
              <w:right w:w="150" w:type="dxa"/>
            </w:tcMar>
          </w:tcPr>
          <w:p w14:paraId="2EC1546A" w14:textId="77777777" w:rsidR="00072045" w:rsidRPr="00EE15B5" w:rsidRDefault="00EE15B5">
            <w:pPr>
              <w:rPr>
                <w:lang w:val="es-PE"/>
              </w:rPr>
            </w:pPr>
            <w:proofErr w:type="spellStart"/>
            <w:r w:rsidRPr="00EE15B5">
              <w:rPr>
                <w:rFonts w:ascii="Calibri" w:hAnsi="Calibri"/>
                <w:color w:val="000000"/>
                <w:sz w:val="20"/>
                <w:lang w:val="es-PE"/>
              </w:rPr>
              <w:t>acceptance-</w:t>
            </w:r>
            <w:proofErr w:type="gramStart"/>
            <w:r w:rsidRPr="00EE15B5">
              <w:rPr>
                <w:rFonts w:ascii="Calibri" w:hAnsi="Calibri"/>
                <w:color w:val="000000"/>
                <w:sz w:val="20"/>
                <w:lang w:val="es-PE"/>
              </w:rPr>
              <w:t>scenarios.feature</w:t>
            </w:r>
            <w:proofErr w:type="spellEnd"/>
            <w:proofErr w:type="gramEnd"/>
            <w:r w:rsidRPr="00EE15B5">
              <w:rPr>
                <w:rFonts w:ascii="Calibri" w:hAnsi="Calibri"/>
                <w:color w:val="000000"/>
                <w:sz w:val="20"/>
                <w:lang w:val="es-PE"/>
              </w:rPr>
              <w:t xml:space="preserve"> con todos los escenarios</w:t>
            </w:r>
          </w:p>
        </w:tc>
        <w:tc>
          <w:tcPr>
            <w:tcW w:w="4535" w:type="dxa"/>
            <w:shd w:val="clear" w:color="auto" w:fill="FFFFFF"/>
            <w:tcMar>
              <w:top w:w="100" w:type="dxa"/>
              <w:left w:w="150" w:type="dxa"/>
              <w:bottom w:w="100" w:type="dxa"/>
              <w:right w:w="150" w:type="dxa"/>
            </w:tcMar>
          </w:tcPr>
          <w:p w14:paraId="49D03974" w14:textId="77777777" w:rsidR="00072045" w:rsidRDefault="00EE15B5">
            <w:r>
              <w:rPr>
                <w:rFonts w:ascii="Calibri" w:hAnsi="Calibri"/>
                <w:color w:val="000000"/>
                <w:sz w:val="20"/>
              </w:rPr>
              <w:t>En docs/acceptance-tests/</w:t>
            </w:r>
          </w:p>
        </w:tc>
      </w:tr>
      <w:tr w:rsidR="00072045" w14:paraId="5B0F4069" w14:textId="77777777">
        <w:trPr>
          <w:cantSplit/>
          <w:jc w:val="center"/>
        </w:trPr>
        <w:tc>
          <w:tcPr>
            <w:tcW w:w="3969" w:type="dxa"/>
            <w:shd w:val="clear" w:color="auto" w:fill="F2F2F2"/>
            <w:tcMar>
              <w:top w:w="100" w:type="dxa"/>
              <w:left w:w="150" w:type="dxa"/>
              <w:bottom w:w="100" w:type="dxa"/>
              <w:right w:w="150" w:type="dxa"/>
            </w:tcMar>
          </w:tcPr>
          <w:p w14:paraId="27F1B9D0" w14:textId="77777777" w:rsidR="00072045" w:rsidRDefault="00EE15B5">
            <w:r>
              <w:rPr>
                <w:rFonts w:ascii="Calibri" w:hAnsi="Calibri"/>
                <w:color w:val="000000"/>
                <w:sz w:val="20"/>
              </w:rPr>
              <w:t>Tabla de ejecución completa</w:t>
            </w:r>
          </w:p>
        </w:tc>
        <w:tc>
          <w:tcPr>
            <w:tcW w:w="4535" w:type="dxa"/>
            <w:shd w:val="clear" w:color="auto" w:fill="F2F2F2"/>
            <w:tcMar>
              <w:top w:w="100" w:type="dxa"/>
              <w:left w:w="150" w:type="dxa"/>
              <w:bottom w:w="100" w:type="dxa"/>
              <w:right w:w="150" w:type="dxa"/>
            </w:tcMar>
          </w:tcPr>
          <w:p w14:paraId="7F7232AE" w14:textId="77777777" w:rsidR="00072045" w:rsidRDefault="00EE15B5">
            <w:r>
              <w:rPr>
                <w:rFonts w:ascii="Calibri" w:hAnsi="Calibri"/>
                <w:color w:val="000000"/>
                <w:sz w:val="20"/>
              </w:rPr>
              <w:t>Documento Word o PDF</w:t>
            </w:r>
          </w:p>
        </w:tc>
      </w:tr>
      <w:tr w:rsidR="00072045" w14:paraId="0E0530D3" w14:textId="77777777">
        <w:trPr>
          <w:cantSplit/>
          <w:jc w:val="center"/>
        </w:trPr>
        <w:tc>
          <w:tcPr>
            <w:tcW w:w="3969" w:type="dxa"/>
            <w:shd w:val="clear" w:color="auto" w:fill="FFFFFF"/>
            <w:tcMar>
              <w:top w:w="100" w:type="dxa"/>
              <w:left w:w="150" w:type="dxa"/>
              <w:bottom w:w="100" w:type="dxa"/>
              <w:right w:w="150" w:type="dxa"/>
            </w:tcMar>
          </w:tcPr>
          <w:p w14:paraId="7326D814" w14:textId="77777777" w:rsidR="00072045" w:rsidRDefault="00EE15B5">
            <w:r>
              <w:rPr>
                <w:rFonts w:ascii="Calibri" w:hAnsi="Calibri"/>
                <w:color w:val="000000"/>
                <w:sz w:val="20"/>
              </w:rPr>
              <w:t>Evidencias por escenario</w:t>
            </w:r>
          </w:p>
        </w:tc>
        <w:tc>
          <w:tcPr>
            <w:tcW w:w="4535" w:type="dxa"/>
            <w:shd w:val="clear" w:color="auto" w:fill="FFFFFF"/>
            <w:tcMar>
              <w:top w:w="100" w:type="dxa"/>
              <w:left w:w="150" w:type="dxa"/>
              <w:bottom w:w="100" w:type="dxa"/>
              <w:right w:w="150" w:type="dxa"/>
            </w:tcMar>
          </w:tcPr>
          <w:p w14:paraId="343C7299" w14:textId="77777777" w:rsidR="00072045" w:rsidRDefault="00EE15B5">
            <w:r>
              <w:rPr>
                <w:rFonts w:ascii="Calibri" w:hAnsi="Calibri"/>
                <w:color w:val="000000"/>
                <w:sz w:val="20"/>
              </w:rPr>
              <w:t>Carpeta docs/acceptance-tests/evidencias/</w:t>
            </w:r>
          </w:p>
        </w:tc>
      </w:tr>
      <w:tr w:rsidR="00072045" w:rsidRPr="00EE15B5" w14:paraId="5C851129" w14:textId="77777777">
        <w:trPr>
          <w:cantSplit/>
          <w:jc w:val="center"/>
        </w:trPr>
        <w:tc>
          <w:tcPr>
            <w:tcW w:w="3969" w:type="dxa"/>
            <w:shd w:val="clear" w:color="auto" w:fill="F2F2F2"/>
            <w:tcMar>
              <w:top w:w="100" w:type="dxa"/>
              <w:left w:w="150" w:type="dxa"/>
              <w:bottom w:w="100" w:type="dxa"/>
              <w:right w:w="150" w:type="dxa"/>
            </w:tcMar>
          </w:tcPr>
          <w:p w14:paraId="782ECEF0" w14:textId="77777777" w:rsidR="00072045" w:rsidRDefault="00EE15B5">
            <w:r>
              <w:rPr>
                <w:rFonts w:ascii="Calibri" w:hAnsi="Calibri"/>
                <w:color w:val="000000"/>
                <w:sz w:val="20"/>
              </w:rPr>
              <w:t>Tabla de defectos</w:t>
            </w:r>
          </w:p>
        </w:tc>
        <w:tc>
          <w:tcPr>
            <w:tcW w:w="4535" w:type="dxa"/>
            <w:shd w:val="clear" w:color="auto" w:fill="F2F2F2"/>
            <w:tcMar>
              <w:top w:w="100" w:type="dxa"/>
              <w:left w:w="150" w:type="dxa"/>
              <w:bottom w:w="100" w:type="dxa"/>
              <w:right w:w="150" w:type="dxa"/>
            </w:tcMar>
          </w:tcPr>
          <w:p w14:paraId="36C5C78C" w14:textId="77777777" w:rsidR="00072045" w:rsidRPr="00EE15B5" w:rsidRDefault="00EE15B5">
            <w:pPr>
              <w:rPr>
                <w:lang w:val="es-PE"/>
              </w:rPr>
            </w:pPr>
            <w:r w:rsidRPr="00EE15B5">
              <w:rPr>
                <w:rFonts w:ascii="Calibri" w:hAnsi="Calibri"/>
                <w:color w:val="000000"/>
                <w:sz w:val="20"/>
                <w:lang w:val="es-PE"/>
              </w:rPr>
              <w:t>En el documento de reporte (Sección 15)</w:t>
            </w:r>
          </w:p>
        </w:tc>
      </w:tr>
      <w:tr w:rsidR="00072045" w:rsidRPr="00EE15B5" w14:paraId="2A3EEAD6" w14:textId="77777777">
        <w:trPr>
          <w:cantSplit/>
          <w:jc w:val="center"/>
        </w:trPr>
        <w:tc>
          <w:tcPr>
            <w:tcW w:w="3969" w:type="dxa"/>
            <w:shd w:val="clear" w:color="auto" w:fill="FFFFFF"/>
            <w:tcMar>
              <w:top w:w="100" w:type="dxa"/>
              <w:left w:w="150" w:type="dxa"/>
              <w:bottom w:w="100" w:type="dxa"/>
              <w:right w:w="150" w:type="dxa"/>
            </w:tcMar>
          </w:tcPr>
          <w:p w14:paraId="77F040C9" w14:textId="77777777" w:rsidR="00072045" w:rsidRPr="00EE15B5" w:rsidRDefault="00EE15B5">
            <w:pPr>
              <w:rPr>
                <w:lang w:val="es-PE"/>
              </w:rPr>
            </w:pPr>
            <w:r w:rsidRPr="00EE15B5">
              <w:rPr>
                <w:rFonts w:ascii="Calibri" w:hAnsi="Calibri"/>
                <w:color w:val="000000"/>
                <w:sz w:val="20"/>
                <w:lang w:val="es-PE"/>
              </w:rPr>
              <w:t xml:space="preserve">Decisión formal del </w:t>
            </w:r>
            <w:proofErr w:type="spellStart"/>
            <w:r w:rsidRPr="00EE15B5">
              <w:rPr>
                <w:rFonts w:ascii="Calibri" w:hAnsi="Calibri"/>
                <w:color w:val="000000"/>
                <w:sz w:val="20"/>
                <w:lang w:val="es-PE"/>
              </w:rPr>
              <w:t>Product</w:t>
            </w:r>
            <w:proofErr w:type="spellEnd"/>
            <w:r w:rsidRPr="00EE15B5">
              <w:rPr>
                <w:rFonts w:ascii="Calibri" w:hAnsi="Calibri"/>
                <w:color w:val="000000"/>
                <w:sz w:val="20"/>
                <w:lang w:val="es-PE"/>
              </w:rPr>
              <w:t xml:space="preserve"> </w:t>
            </w:r>
            <w:proofErr w:type="spellStart"/>
            <w:r w:rsidRPr="00EE15B5">
              <w:rPr>
                <w:rFonts w:ascii="Calibri" w:hAnsi="Calibri"/>
                <w:color w:val="000000"/>
                <w:sz w:val="20"/>
                <w:lang w:val="es-PE"/>
              </w:rPr>
              <w:t>Owner</w:t>
            </w:r>
            <w:proofErr w:type="spellEnd"/>
          </w:p>
        </w:tc>
        <w:tc>
          <w:tcPr>
            <w:tcW w:w="4535" w:type="dxa"/>
            <w:shd w:val="clear" w:color="auto" w:fill="FFFFFF"/>
            <w:tcMar>
              <w:top w:w="100" w:type="dxa"/>
              <w:left w:w="150" w:type="dxa"/>
              <w:bottom w:w="100" w:type="dxa"/>
              <w:right w:w="150" w:type="dxa"/>
            </w:tcMar>
          </w:tcPr>
          <w:p w14:paraId="56F258A1" w14:textId="77777777" w:rsidR="00072045" w:rsidRPr="00EE15B5" w:rsidRDefault="00EE15B5">
            <w:pPr>
              <w:rPr>
                <w:lang w:val="es-PE"/>
              </w:rPr>
            </w:pPr>
            <w:r w:rsidRPr="00EE15B5">
              <w:rPr>
                <w:rFonts w:ascii="Calibri" w:hAnsi="Calibri"/>
                <w:color w:val="000000"/>
                <w:sz w:val="20"/>
                <w:lang w:val="es-PE"/>
              </w:rPr>
              <w:t>En el documento de reporte (Sección 16)</w:t>
            </w:r>
          </w:p>
        </w:tc>
      </w:tr>
      <w:tr w:rsidR="00072045" w14:paraId="382642F7" w14:textId="77777777">
        <w:trPr>
          <w:cantSplit/>
          <w:jc w:val="center"/>
        </w:trPr>
        <w:tc>
          <w:tcPr>
            <w:tcW w:w="3969" w:type="dxa"/>
            <w:shd w:val="clear" w:color="auto" w:fill="F2F2F2"/>
            <w:tcMar>
              <w:top w:w="100" w:type="dxa"/>
              <w:left w:w="150" w:type="dxa"/>
              <w:bottom w:w="100" w:type="dxa"/>
              <w:right w:w="150" w:type="dxa"/>
            </w:tcMar>
          </w:tcPr>
          <w:p w14:paraId="4AC3DF1F" w14:textId="77777777" w:rsidR="00072045" w:rsidRDefault="00EE15B5">
            <w:r>
              <w:rPr>
                <w:rFonts w:ascii="Calibri" w:hAnsi="Calibri"/>
                <w:color w:val="000000"/>
                <w:sz w:val="20"/>
              </w:rPr>
              <w:t>acceptance-test-report.md</w:t>
            </w:r>
          </w:p>
        </w:tc>
        <w:tc>
          <w:tcPr>
            <w:tcW w:w="4535" w:type="dxa"/>
            <w:shd w:val="clear" w:color="auto" w:fill="F2F2F2"/>
            <w:tcMar>
              <w:top w:w="100" w:type="dxa"/>
              <w:left w:w="150" w:type="dxa"/>
              <w:bottom w:w="100" w:type="dxa"/>
              <w:right w:w="150" w:type="dxa"/>
            </w:tcMar>
          </w:tcPr>
          <w:p w14:paraId="575377C2" w14:textId="77777777" w:rsidR="00072045" w:rsidRDefault="00EE15B5">
            <w:r>
              <w:rPr>
                <w:rFonts w:ascii="Calibri" w:hAnsi="Calibri"/>
                <w:color w:val="000000"/>
                <w:sz w:val="20"/>
              </w:rPr>
              <w:t>En docs/acceptance-tests/</w:t>
            </w:r>
          </w:p>
        </w:tc>
      </w:tr>
    </w:tbl>
    <w:p w14:paraId="2EE3D061" w14:textId="77777777" w:rsidR="00072045" w:rsidRDefault="00EE15B5">
      <w:pPr>
        <w:keepNext/>
        <w:spacing w:before="360" w:after="120"/>
      </w:pPr>
      <w:r>
        <w:rPr>
          <w:rFonts w:ascii="Calibri" w:hAnsi="Calibri"/>
          <w:b/>
          <w:color w:val="000000"/>
          <w:sz w:val="32"/>
        </w:rPr>
        <w:t>19. Conclusiones</w:t>
      </w:r>
    </w:p>
    <w:p w14:paraId="74BDDA20" w14:textId="77777777" w:rsidR="00072045" w:rsidRPr="00EE15B5" w:rsidRDefault="00EE15B5">
      <w:pPr>
        <w:spacing w:after="80"/>
        <w:ind w:left="360"/>
        <w:rPr>
          <w:lang w:val="es-PE"/>
        </w:rPr>
      </w:pPr>
      <w:r w:rsidRPr="00EE15B5">
        <w:rPr>
          <w:rFonts w:ascii="Calibri" w:hAnsi="Calibri"/>
          <w:b/>
          <w:color w:val="000000"/>
          <w:lang w:val="es-PE"/>
        </w:rPr>
        <w:t>1.</w:t>
      </w:r>
      <w:r w:rsidRPr="00EE15B5">
        <w:rPr>
          <w:rFonts w:ascii="Calibri" w:hAnsi="Calibri"/>
          <w:b/>
          <w:color w:val="000000"/>
          <w:lang w:val="es-PE"/>
        </w:rPr>
        <w:tab/>
      </w:r>
      <w:r w:rsidRPr="00EE15B5">
        <w:rPr>
          <w:rFonts w:ascii="Calibri" w:hAnsi="Calibri"/>
          <w:color w:val="000000"/>
          <w:lang w:val="es-PE"/>
        </w:rPr>
        <w:t xml:space="preserve">Las pruebas de aceptación son esenciales para garantizar que el producto construido coincida con el valor de negocio esperado por el </w:t>
      </w:r>
      <w:proofErr w:type="spellStart"/>
      <w:r w:rsidRPr="00EE15B5">
        <w:rPr>
          <w:rFonts w:ascii="Calibri" w:hAnsi="Calibri"/>
          <w:color w:val="000000"/>
          <w:lang w:val="es-PE"/>
        </w:rPr>
        <w:t>Product</w:t>
      </w:r>
      <w:proofErr w:type="spellEnd"/>
      <w:r w:rsidRPr="00EE15B5">
        <w:rPr>
          <w:rFonts w:ascii="Calibri" w:hAnsi="Calibri"/>
          <w:color w:val="000000"/>
          <w:lang w:val="es-PE"/>
        </w:rPr>
        <w:t xml:space="preserve"> </w:t>
      </w:r>
      <w:proofErr w:type="spellStart"/>
      <w:r w:rsidRPr="00EE15B5">
        <w:rPr>
          <w:rFonts w:ascii="Calibri" w:hAnsi="Calibri"/>
          <w:color w:val="000000"/>
          <w:lang w:val="es-PE"/>
        </w:rPr>
        <w:t>Owner</w:t>
      </w:r>
      <w:proofErr w:type="spellEnd"/>
      <w:r w:rsidRPr="00EE15B5">
        <w:rPr>
          <w:rFonts w:ascii="Calibri" w:hAnsi="Calibri"/>
          <w:color w:val="000000"/>
          <w:lang w:val="es-PE"/>
        </w:rPr>
        <w:t>.</w:t>
      </w:r>
    </w:p>
    <w:p w14:paraId="3265E301" w14:textId="77777777" w:rsidR="00072045" w:rsidRPr="00EE15B5" w:rsidRDefault="00EE15B5">
      <w:pPr>
        <w:spacing w:after="80"/>
        <w:ind w:left="360"/>
        <w:rPr>
          <w:lang w:val="es-PE"/>
        </w:rPr>
      </w:pPr>
      <w:r w:rsidRPr="00EE15B5">
        <w:rPr>
          <w:rFonts w:ascii="Calibri" w:hAnsi="Calibri"/>
          <w:b/>
          <w:color w:val="000000"/>
          <w:lang w:val="es-PE"/>
        </w:rPr>
        <w:t>2.</w:t>
      </w:r>
      <w:r w:rsidRPr="00EE15B5">
        <w:rPr>
          <w:rFonts w:ascii="Calibri" w:hAnsi="Calibri"/>
          <w:b/>
          <w:color w:val="000000"/>
          <w:lang w:val="es-PE"/>
        </w:rPr>
        <w:tab/>
      </w:r>
      <w:r w:rsidRPr="00EE15B5">
        <w:rPr>
          <w:rFonts w:ascii="Calibri" w:hAnsi="Calibri"/>
          <w:color w:val="000000"/>
          <w:lang w:val="es-PE"/>
        </w:rPr>
        <w:t xml:space="preserve">El uso del formato </w:t>
      </w:r>
      <w:proofErr w:type="spellStart"/>
      <w:r w:rsidRPr="00EE15B5">
        <w:rPr>
          <w:rFonts w:ascii="Calibri" w:hAnsi="Calibri"/>
          <w:color w:val="000000"/>
          <w:lang w:val="es-PE"/>
        </w:rPr>
        <w:t>Gherkin</w:t>
      </w:r>
      <w:proofErr w:type="spellEnd"/>
      <w:r w:rsidRPr="00EE15B5">
        <w:rPr>
          <w:rFonts w:ascii="Calibri" w:hAnsi="Calibri"/>
          <w:color w:val="000000"/>
          <w:lang w:val="es-PE"/>
        </w:rPr>
        <w:t xml:space="preserve"> cierra la brecha de comunicación entre el equipo técnico y los </w:t>
      </w:r>
      <w:proofErr w:type="spellStart"/>
      <w:r w:rsidRPr="00EE15B5">
        <w:rPr>
          <w:rFonts w:ascii="Calibri" w:hAnsi="Calibri"/>
          <w:color w:val="000000"/>
          <w:lang w:val="es-PE"/>
        </w:rPr>
        <w:t>stakeholders</w:t>
      </w:r>
      <w:proofErr w:type="spellEnd"/>
      <w:r w:rsidRPr="00EE15B5">
        <w:rPr>
          <w:rFonts w:ascii="Calibri" w:hAnsi="Calibri"/>
          <w:color w:val="000000"/>
          <w:lang w:val="es-PE"/>
        </w:rPr>
        <w:t xml:space="preserve"> comerciales al definir pruebas en lenguaje natural.</w:t>
      </w:r>
    </w:p>
    <w:p w14:paraId="09C26E11" w14:textId="77777777" w:rsidR="00072045" w:rsidRPr="00EE15B5" w:rsidRDefault="00EE15B5">
      <w:pPr>
        <w:spacing w:after="80"/>
        <w:ind w:left="360"/>
        <w:rPr>
          <w:lang w:val="es-PE"/>
        </w:rPr>
      </w:pPr>
      <w:r w:rsidRPr="00EE15B5">
        <w:rPr>
          <w:rFonts w:ascii="Calibri" w:hAnsi="Calibri"/>
          <w:b/>
          <w:color w:val="000000"/>
          <w:lang w:val="es-PE"/>
        </w:rPr>
        <w:t>3.</w:t>
      </w:r>
      <w:r w:rsidRPr="00EE15B5">
        <w:rPr>
          <w:rFonts w:ascii="Calibri" w:hAnsi="Calibri"/>
          <w:b/>
          <w:color w:val="000000"/>
          <w:lang w:val="es-PE"/>
        </w:rPr>
        <w:tab/>
      </w:r>
      <w:r w:rsidRPr="00EE15B5">
        <w:rPr>
          <w:rFonts w:ascii="Calibri" w:hAnsi="Calibri"/>
          <w:color w:val="000000"/>
          <w:lang w:val="es-PE"/>
        </w:rPr>
        <w:t xml:space="preserve">El </w:t>
      </w:r>
      <w:proofErr w:type="spellStart"/>
      <w:r w:rsidRPr="00EE15B5">
        <w:rPr>
          <w:rFonts w:ascii="Calibri" w:hAnsi="Calibri"/>
          <w:color w:val="000000"/>
          <w:lang w:val="es-PE"/>
        </w:rPr>
        <w:t>Product</w:t>
      </w:r>
      <w:proofErr w:type="spellEnd"/>
      <w:r w:rsidRPr="00EE15B5">
        <w:rPr>
          <w:rFonts w:ascii="Calibri" w:hAnsi="Calibri"/>
          <w:color w:val="000000"/>
          <w:lang w:val="es-PE"/>
        </w:rPr>
        <w:t xml:space="preserve"> </w:t>
      </w:r>
      <w:proofErr w:type="spellStart"/>
      <w:r w:rsidRPr="00EE15B5">
        <w:rPr>
          <w:rFonts w:ascii="Calibri" w:hAnsi="Calibri"/>
          <w:color w:val="000000"/>
          <w:lang w:val="es-PE"/>
        </w:rPr>
        <w:t>Owner</w:t>
      </w:r>
      <w:proofErr w:type="spellEnd"/>
      <w:r w:rsidRPr="00EE15B5">
        <w:rPr>
          <w:rFonts w:ascii="Calibri" w:hAnsi="Calibri"/>
          <w:color w:val="000000"/>
          <w:lang w:val="es-PE"/>
        </w:rPr>
        <w:t xml:space="preserve"> es la autoridad clave del proyecto, cuya aprobación condiciona el </w:t>
      </w:r>
      <w:proofErr w:type="spellStart"/>
      <w:r w:rsidRPr="00EE15B5">
        <w:rPr>
          <w:rFonts w:ascii="Calibri" w:hAnsi="Calibri"/>
          <w:color w:val="000000"/>
          <w:lang w:val="es-PE"/>
        </w:rPr>
        <w:t>go-live</w:t>
      </w:r>
      <w:proofErr w:type="spellEnd"/>
      <w:r w:rsidRPr="00EE15B5">
        <w:rPr>
          <w:rFonts w:ascii="Calibri" w:hAnsi="Calibri"/>
          <w:color w:val="000000"/>
          <w:lang w:val="es-PE"/>
        </w:rPr>
        <w:t xml:space="preserve"> definitivo del sistema basándose en criterios funcionales.</w:t>
      </w:r>
    </w:p>
    <w:p w14:paraId="03052758" w14:textId="77777777" w:rsidR="00072045" w:rsidRPr="00EE15B5" w:rsidRDefault="00EE15B5">
      <w:pPr>
        <w:spacing w:after="80"/>
        <w:ind w:left="360"/>
        <w:rPr>
          <w:lang w:val="es-PE"/>
        </w:rPr>
      </w:pPr>
      <w:r w:rsidRPr="00EE15B5">
        <w:rPr>
          <w:rFonts w:ascii="Calibri" w:hAnsi="Calibri"/>
          <w:b/>
          <w:color w:val="000000"/>
          <w:lang w:val="es-PE"/>
        </w:rPr>
        <w:t>4.</w:t>
      </w:r>
      <w:r w:rsidRPr="00EE15B5">
        <w:rPr>
          <w:rFonts w:ascii="Calibri" w:hAnsi="Calibri"/>
          <w:b/>
          <w:color w:val="000000"/>
          <w:lang w:val="es-PE"/>
        </w:rPr>
        <w:tab/>
      </w:r>
      <w:r w:rsidRPr="00EE15B5">
        <w:rPr>
          <w:rFonts w:ascii="Calibri" w:hAnsi="Calibri"/>
          <w:color w:val="000000"/>
          <w:lang w:val="es-PE"/>
        </w:rPr>
        <w:t>Una cobertura completa de pruebas unitarias o de carga no garantiza la aceptabilidad del sistema si este carece de validaciones lógicas críticas de negocio.</w:t>
      </w:r>
    </w:p>
    <w:p w14:paraId="77C3120A" w14:textId="77777777" w:rsidR="00072045" w:rsidRPr="00EE15B5" w:rsidRDefault="00EE15B5">
      <w:pPr>
        <w:spacing w:after="80"/>
        <w:ind w:left="360"/>
        <w:rPr>
          <w:lang w:val="es-PE"/>
        </w:rPr>
      </w:pPr>
      <w:r w:rsidRPr="00EE15B5">
        <w:rPr>
          <w:rFonts w:ascii="Calibri" w:hAnsi="Calibri"/>
          <w:b/>
          <w:color w:val="000000"/>
          <w:lang w:val="es-PE"/>
        </w:rPr>
        <w:t>5.</w:t>
      </w:r>
      <w:r w:rsidRPr="00EE15B5">
        <w:rPr>
          <w:rFonts w:ascii="Calibri" w:hAnsi="Calibri"/>
          <w:b/>
          <w:color w:val="000000"/>
          <w:lang w:val="es-PE"/>
        </w:rPr>
        <w:tab/>
      </w:r>
      <w:r w:rsidRPr="00EE15B5">
        <w:rPr>
          <w:rFonts w:ascii="Calibri" w:hAnsi="Calibri"/>
          <w:color w:val="000000"/>
          <w:lang w:val="es-PE"/>
        </w:rPr>
        <w:t xml:space="preserve">El reporte formal de aceptación con su tabla de defectos permite un control de </w:t>
      </w:r>
      <w:proofErr w:type="spellStart"/>
      <w:r w:rsidRPr="00EE15B5">
        <w:rPr>
          <w:rFonts w:ascii="Calibri" w:hAnsi="Calibri"/>
          <w:color w:val="000000"/>
          <w:lang w:val="es-PE"/>
        </w:rPr>
        <w:t>releases</w:t>
      </w:r>
      <w:proofErr w:type="spellEnd"/>
      <w:r w:rsidRPr="00EE15B5">
        <w:rPr>
          <w:rFonts w:ascii="Calibri" w:hAnsi="Calibri"/>
          <w:color w:val="000000"/>
          <w:lang w:val="es-PE"/>
        </w:rPr>
        <w:t xml:space="preserve"> ordenado e incrementos de software transparentes.</w:t>
      </w:r>
    </w:p>
    <w:p w14:paraId="1197F6E2" w14:textId="77777777" w:rsidR="00072045" w:rsidRPr="00EE15B5" w:rsidRDefault="00EE15B5">
      <w:pPr>
        <w:keepNext/>
        <w:spacing w:before="360" w:after="120"/>
        <w:rPr>
          <w:lang w:val="es-PE"/>
        </w:rPr>
      </w:pPr>
      <w:r w:rsidRPr="00EE15B5">
        <w:rPr>
          <w:rFonts w:ascii="Calibri" w:hAnsi="Calibri"/>
          <w:b/>
          <w:color w:val="000000"/>
          <w:sz w:val="32"/>
          <w:lang w:val="es-PE"/>
        </w:rPr>
        <w:t>20. Observaciones</w:t>
      </w:r>
    </w:p>
    <w:p w14:paraId="0DE70037" w14:textId="77777777" w:rsidR="00072045" w:rsidRPr="00EE15B5" w:rsidRDefault="00EE15B5">
      <w:pPr>
        <w:spacing w:after="80"/>
        <w:ind w:left="360"/>
        <w:rPr>
          <w:lang w:val="es-PE"/>
        </w:rPr>
      </w:pPr>
      <w:r w:rsidRPr="00EE15B5">
        <w:rPr>
          <w:rFonts w:ascii="Calibri" w:hAnsi="Calibri"/>
          <w:b/>
          <w:color w:val="000000"/>
          <w:lang w:val="es-PE"/>
        </w:rPr>
        <w:t>1.</w:t>
      </w:r>
      <w:r w:rsidRPr="00EE15B5">
        <w:rPr>
          <w:rFonts w:ascii="Calibri" w:hAnsi="Calibri"/>
          <w:b/>
          <w:color w:val="000000"/>
          <w:lang w:val="es-PE"/>
        </w:rPr>
        <w:tab/>
      </w:r>
      <w:r w:rsidRPr="00EE15B5">
        <w:rPr>
          <w:rFonts w:ascii="Calibri" w:hAnsi="Calibri"/>
          <w:color w:val="000000"/>
          <w:lang w:val="es-PE"/>
        </w:rPr>
        <w:t xml:space="preserve">Se observó que </w:t>
      </w:r>
      <w:proofErr w:type="spellStart"/>
      <w:r w:rsidRPr="00EE15B5">
        <w:rPr>
          <w:rFonts w:ascii="Calibri" w:hAnsi="Calibri"/>
          <w:color w:val="000000"/>
          <w:lang w:val="es-PE"/>
        </w:rPr>
        <w:t>MiniShop</w:t>
      </w:r>
      <w:proofErr w:type="spellEnd"/>
      <w:r w:rsidRPr="00EE15B5">
        <w:rPr>
          <w:rFonts w:ascii="Calibri" w:hAnsi="Calibri"/>
          <w:color w:val="000000"/>
          <w:lang w:val="es-PE"/>
        </w:rPr>
        <w:t xml:space="preserve"> no valida los campos vacíos en el POST, permitiendo guardar productos en la base de datos sin nombre.</w:t>
      </w:r>
    </w:p>
    <w:p w14:paraId="71FFF5B9" w14:textId="77777777" w:rsidR="00072045" w:rsidRPr="00EE15B5" w:rsidRDefault="00EE15B5">
      <w:pPr>
        <w:spacing w:after="80"/>
        <w:ind w:left="360"/>
        <w:rPr>
          <w:lang w:val="es-PE"/>
        </w:rPr>
      </w:pPr>
      <w:r w:rsidRPr="00EE15B5">
        <w:rPr>
          <w:rFonts w:ascii="Calibri" w:hAnsi="Calibri"/>
          <w:b/>
          <w:color w:val="000000"/>
          <w:lang w:val="es-PE"/>
        </w:rPr>
        <w:t>2.</w:t>
      </w:r>
      <w:r w:rsidRPr="00EE15B5">
        <w:rPr>
          <w:rFonts w:ascii="Calibri" w:hAnsi="Calibri"/>
          <w:b/>
          <w:color w:val="000000"/>
          <w:lang w:val="es-PE"/>
        </w:rPr>
        <w:tab/>
      </w:r>
      <w:r w:rsidRPr="00EE15B5">
        <w:rPr>
          <w:rFonts w:ascii="Calibri" w:hAnsi="Calibri"/>
          <w:color w:val="000000"/>
          <w:lang w:val="es-PE"/>
        </w:rPr>
        <w:t xml:space="preserve">La aplicación mapea los </w:t>
      </w:r>
      <w:proofErr w:type="spellStart"/>
      <w:r w:rsidRPr="00EE15B5">
        <w:rPr>
          <w:rFonts w:ascii="Calibri" w:hAnsi="Calibri"/>
          <w:color w:val="000000"/>
          <w:lang w:val="es-PE"/>
        </w:rPr>
        <w:t>endpoints</w:t>
      </w:r>
      <w:proofErr w:type="spellEnd"/>
      <w:r w:rsidRPr="00EE15B5">
        <w:rPr>
          <w:rFonts w:ascii="Calibri" w:hAnsi="Calibri"/>
          <w:color w:val="000000"/>
          <w:lang w:val="es-PE"/>
        </w:rPr>
        <w:t xml:space="preserve"> en inglés (/api/</w:t>
      </w:r>
      <w:proofErr w:type="spellStart"/>
      <w:r w:rsidRPr="00EE15B5">
        <w:rPr>
          <w:rFonts w:ascii="Calibri" w:hAnsi="Calibri"/>
          <w:color w:val="000000"/>
          <w:lang w:val="es-PE"/>
        </w:rPr>
        <w:t>products</w:t>
      </w:r>
      <w:proofErr w:type="spellEnd"/>
      <w:r w:rsidRPr="00EE15B5">
        <w:rPr>
          <w:rFonts w:ascii="Calibri" w:hAnsi="Calibri"/>
          <w:color w:val="000000"/>
          <w:lang w:val="es-PE"/>
        </w:rPr>
        <w:t>), difiriendo de los nombres propuestos en español en la guía.</w:t>
      </w:r>
    </w:p>
    <w:p w14:paraId="0382BFCF" w14:textId="77777777" w:rsidR="00072045" w:rsidRPr="00EE15B5" w:rsidRDefault="00EE15B5">
      <w:pPr>
        <w:spacing w:after="80"/>
        <w:ind w:left="360"/>
        <w:rPr>
          <w:lang w:val="es-PE"/>
        </w:rPr>
      </w:pPr>
      <w:r w:rsidRPr="00EE15B5">
        <w:rPr>
          <w:rFonts w:ascii="Calibri" w:hAnsi="Calibri"/>
          <w:b/>
          <w:color w:val="000000"/>
          <w:lang w:val="es-PE"/>
        </w:rPr>
        <w:t>3.</w:t>
      </w:r>
      <w:r w:rsidRPr="00EE15B5">
        <w:rPr>
          <w:rFonts w:ascii="Calibri" w:hAnsi="Calibri"/>
          <w:b/>
          <w:color w:val="000000"/>
          <w:lang w:val="es-PE"/>
        </w:rPr>
        <w:tab/>
      </w:r>
      <w:r w:rsidRPr="00EE15B5">
        <w:rPr>
          <w:rFonts w:ascii="Calibri" w:hAnsi="Calibri"/>
          <w:color w:val="000000"/>
          <w:lang w:val="es-PE"/>
        </w:rPr>
        <w:t xml:space="preserve">El </w:t>
      </w:r>
      <w:proofErr w:type="spellStart"/>
      <w:r w:rsidRPr="00EE15B5">
        <w:rPr>
          <w:rFonts w:ascii="Calibri" w:hAnsi="Calibri"/>
          <w:color w:val="000000"/>
          <w:lang w:val="es-PE"/>
        </w:rPr>
        <w:t>backend</w:t>
      </w:r>
      <w:proofErr w:type="spellEnd"/>
      <w:r w:rsidRPr="00EE15B5">
        <w:rPr>
          <w:rFonts w:ascii="Calibri" w:hAnsi="Calibri"/>
          <w:color w:val="000000"/>
          <w:lang w:val="es-PE"/>
        </w:rPr>
        <w:t xml:space="preserve"> retorna un error de servidor (HTTP 500) en lugar de un código HTTP 404 ante consultas de recursos inexistentes.</w:t>
      </w:r>
    </w:p>
    <w:p w14:paraId="4A051694" w14:textId="77777777" w:rsidR="00072045" w:rsidRPr="00EE15B5" w:rsidRDefault="00EE15B5">
      <w:pPr>
        <w:spacing w:after="80"/>
        <w:ind w:left="360"/>
        <w:rPr>
          <w:lang w:val="es-PE"/>
        </w:rPr>
      </w:pPr>
      <w:r w:rsidRPr="00EE15B5">
        <w:rPr>
          <w:rFonts w:ascii="Calibri" w:hAnsi="Calibri"/>
          <w:b/>
          <w:color w:val="000000"/>
          <w:lang w:val="es-PE"/>
        </w:rPr>
        <w:t>4.</w:t>
      </w:r>
      <w:r w:rsidRPr="00EE15B5">
        <w:rPr>
          <w:rFonts w:ascii="Calibri" w:hAnsi="Calibri"/>
          <w:b/>
          <w:color w:val="000000"/>
          <w:lang w:val="es-PE"/>
        </w:rPr>
        <w:tab/>
      </w:r>
      <w:r w:rsidRPr="00EE15B5">
        <w:rPr>
          <w:rFonts w:ascii="Calibri" w:hAnsi="Calibri"/>
          <w:color w:val="000000"/>
          <w:lang w:val="es-PE"/>
        </w:rPr>
        <w:t>La historia de usuario HU-03 (pedidos) está ausente del código, provocando fallas inmediatas de aceptación en esa funcionalidad.</w:t>
      </w:r>
    </w:p>
    <w:p w14:paraId="40401650" w14:textId="77777777" w:rsidR="00072045" w:rsidRPr="00EE15B5" w:rsidRDefault="00EE15B5">
      <w:pPr>
        <w:spacing w:after="80"/>
        <w:ind w:left="360"/>
        <w:rPr>
          <w:lang w:val="es-PE"/>
        </w:rPr>
      </w:pPr>
      <w:r w:rsidRPr="00EE15B5">
        <w:rPr>
          <w:rFonts w:ascii="Calibri" w:hAnsi="Calibri"/>
          <w:b/>
          <w:color w:val="000000"/>
          <w:lang w:val="es-PE"/>
        </w:rPr>
        <w:lastRenderedPageBreak/>
        <w:t>5.</w:t>
      </w:r>
      <w:r w:rsidRPr="00EE15B5">
        <w:rPr>
          <w:rFonts w:ascii="Calibri" w:hAnsi="Calibri"/>
          <w:b/>
          <w:color w:val="000000"/>
          <w:lang w:val="es-PE"/>
        </w:rPr>
        <w:tab/>
      </w:r>
      <w:r w:rsidRPr="00EE15B5">
        <w:rPr>
          <w:rFonts w:ascii="Calibri" w:hAnsi="Calibri"/>
          <w:color w:val="000000"/>
          <w:lang w:val="es-PE"/>
        </w:rPr>
        <w:t xml:space="preserve">La base de datos en memoria H2 se inicializa en limpio en cada ejecución, lo cual facilita escenarios </w:t>
      </w:r>
      <w:proofErr w:type="gramStart"/>
      <w:r w:rsidRPr="00EE15B5">
        <w:rPr>
          <w:rFonts w:ascii="Calibri" w:hAnsi="Calibri"/>
          <w:color w:val="000000"/>
          <w:lang w:val="es-PE"/>
        </w:rPr>
        <w:t>controlados</w:t>
      </w:r>
      <w:proofErr w:type="gramEnd"/>
      <w:r w:rsidRPr="00EE15B5">
        <w:rPr>
          <w:rFonts w:ascii="Calibri" w:hAnsi="Calibri"/>
          <w:color w:val="000000"/>
          <w:lang w:val="es-PE"/>
        </w:rPr>
        <w:t xml:space="preserve"> pero borra registros agregados al reiniciar.</w:t>
      </w:r>
    </w:p>
    <w:p w14:paraId="75A4E023" w14:textId="77777777" w:rsidR="00072045" w:rsidRDefault="00EE15B5">
      <w:pPr>
        <w:keepNext/>
        <w:spacing w:before="360" w:after="120"/>
      </w:pPr>
      <w:r>
        <w:rPr>
          <w:rFonts w:ascii="Calibri" w:hAnsi="Calibri"/>
          <w:b/>
          <w:color w:val="000000"/>
          <w:sz w:val="32"/>
        </w:rPr>
        <w:t>21. Recomendaciones</w:t>
      </w:r>
    </w:p>
    <w:p w14:paraId="5137A031" w14:textId="77777777" w:rsidR="00072045" w:rsidRPr="00EE15B5" w:rsidRDefault="00EE15B5">
      <w:pPr>
        <w:pStyle w:val="Listaconvietas"/>
        <w:spacing w:after="80"/>
        <w:rPr>
          <w:lang w:val="es-PE"/>
        </w:rPr>
      </w:pPr>
      <w:r w:rsidRPr="00EE15B5">
        <w:rPr>
          <w:rFonts w:ascii="Calibri" w:hAnsi="Calibri"/>
          <w:color w:val="000000"/>
          <w:lang w:val="es-PE"/>
        </w:rPr>
        <w:t>Definir criterios de aceptación al redactar las historias en el backlog, antes de iniciar la planeación de cada sprint.</w:t>
      </w:r>
    </w:p>
    <w:p w14:paraId="5E094CD8" w14:textId="77777777" w:rsidR="00072045" w:rsidRPr="00EE15B5" w:rsidRDefault="00EE15B5">
      <w:pPr>
        <w:pStyle w:val="Listaconvietas"/>
        <w:spacing w:after="80"/>
        <w:rPr>
          <w:lang w:val="es-PE"/>
        </w:rPr>
      </w:pPr>
      <w:r w:rsidRPr="00EE15B5">
        <w:rPr>
          <w:rFonts w:ascii="Calibri" w:hAnsi="Calibri"/>
          <w:color w:val="000000"/>
          <w:lang w:val="es-PE"/>
        </w:rPr>
        <w:t>Mantener un backlog priorizado y actualizado de forma continua para evitar falsos supuestos durante la etapa de aceptación.</w:t>
      </w:r>
    </w:p>
    <w:p w14:paraId="25D5DA87" w14:textId="77777777" w:rsidR="00072045" w:rsidRPr="00EE15B5" w:rsidRDefault="00EE15B5">
      <w:pPr>
        <w:pStyle w:val="Listaconvietas"/>
        <w:spacing w:after="80"/>
        <w:rPr>
          <w:lang w:val="es-PE"/>
        </w:rPr>
      </w:pPr>
      <w:r w:rsidRPr="00EE15B5">
        <w:rPr>
          <w:rFonts w:ascii="Calibri" w:hAnsi="Calibri"/>
          <w:color w:val="000000"/>
          <w:lang w:val="es-PE"/>
        </w:rPr>
        <w:t xml:space="preserve">Validar el alcance de los escenarios con el </w:t>
      </w:r>
      <w:proofErr w:type="spellStart"/>
      <w:r w:rsidRPr="00EE15B5">
        <w:rPr>
          <w:rFonts w:ascii="Calibri" w:hAnsi="Calibri"/>
          <w:color w:val="000000"/>
          <w:lang w:val="es-PE"/>
        </w:rPr>
        <w:t>Product</w:t>
      </w:r>
      <w:proofErr w:type="spellEnd"/>
      <w:r w:rsidRPr="00EE15B5">
        <w:rPr>
          <w:rFonts w:ascii="Calibri" w:hAnsi="Calibri"/>
          <w:color w:val="000000"/>
          <w:lang w:val="es-PE"/>
        </w:rPr>
        <w:t xml:space="preserve"> </w:t>
      </w:r>
      <w:proofErr w:type="spellStart"/>
      <w:r w:rsidRPr="00EE15B5">
        <w:rPr>
          <w:rFonts w:ascii="Calibri" w:hAnsi="Calibri"/>
          <w:color w:val="000000"/>
          <w:lang w:val="es-PE"/>
        </w:rPr>
        <w:t>Owner</w:t>
      </w:r>
      <w:proofErr w:type="spellEnd"/>
      <w:r w:rsidRPr="00EE15B5">
        <w:rPr>
          <w:rFonts w:ascii="Calibri" w:hAnsi="Calibri"/>
          <w:color w:val="000000"/>
          <w:lang w:val="es-PE"/>
        </w:rPr>
        <w:t xml:space="preserve"> antes de proceder a la ejecución de las pruebas.</w:t>
      </w:r>
    </w:p>
    <w:p w14:paraId="182D41A4" w14:textId="77777777" w:rsidR="00072045" w:rsidRPr="00EE15B5" w:rsidRDefault="00EE15B5">
      <w:pPr>
        <w:pStyle w:val="Listaconvietas"/>
        <w:spacing w:after="80"/>
        <w:rPr>
          <w:lang w:val="es-PE"/>
        </w:rPr>
      </w:pPr>
      <w:r w:rsidRPr="00EE15B5">
        <w:rPr>
          <w:rFonts w:ascii="Calibri" w:hAnsi="Calibri"/>
          <w:color w:val="000000"/>
          <w:lang w:val="es-PE"/>
        </w:rPr>
        <w:t xml:space="preserve">Automatizar en el futuro la ejecución de los escenarios </w:t>
      </w:r>
      <w:proofErr w:type="spellStart"/>
      <w:r w:rsidRPr="00EE15B5">
        <w:rPr>
          <w:rFonts w:ascii="Calibri" w:hAnsi="Calibri"/>
          <w:color w:val="000000"/>
          <w:lang w:val="es-PE"/>
        </w:rPr>
        <w:t>Gherkin</w:t>
      </w:r>
      <w:proofErr w:type="spellEnd"/>
      <w:r w:rsidRPr="00EE15B5">
        <w:rPr>
          <w:rFonts w:ascii="Calibri" w:hAnsi="Calibri"/>
          <w:color w:val="000000"/>
          <w:lang w:val="es-PE"/>
        </w:rPr>
        <w:t xml:space="preserve"> utilizando </w:t>
      </w:r>
      <w:proofErr w:type="spellStart"/>
      <w:r w:rsidRPr="00EE15B5">
        <w:rPr>
          <w:rFonts w:ascii="Calibri" w:hAnsi="Calibri"/>
          <w:color w:val="000000"/>
          <w:lang w:val="es-PE"/>
        </w:rPr>
        <w:t>Cucumber</w:t>
      </w:r>
      <w:proofErr w:type="spellEnd"/>
      <w:r w:rsidRPr="00EE15B5">
        <w:rPr>
          <w:rFonts w:ascii="Calibri" w:hAnsi="Calibri"/>
          <w:color w:val="000000"/>
          <w:lang w:val="es-PE"/>
        </w:rPr>
        <w:t xml:space="preserve"> en conjunto con </w:t>
      </w:r>
      <w:proofErr w:type="spellStart"/>
      <w:r w:rsidRPr="00EE15B5">
        <w:rPr>
          <w:rFonts w:ascii="Calibri" w:hAnsi="Calibri"/>
          <w:color w:val="000000"/>
          <w:lang w:val="es-PE"/>
        </w:rPr>
        <w:t>Selenium</w:t>
      </w:r>
      <w:proofErr w:type="spellEnd"/>
      <w:r w:rsidRPr="00EE15B5">
        <w:rPr>
          <w:rFonts w:ascii="Calibri" w:hAnsi="Calibri"/>
          <w:color w:val="000000"/>
          <w:lang w:val="es-PE"/>
        </w:rPr>
        <w:t xml:space="preserve"> o </w:t>
      </w:r>
      <w:proofErr w:type="spellStart"/>
      <w:r w:rsidRPr="00EE15B5">
        <w:rPr>
          <w:rFonts w:ascii="Calibri" w:hAnsi="Calibri"/>
          <w:color w:val="000000"/>
          <w:lang w:val="es-PE"/>
        </w:rPr>
        <w:t>RestAssured</w:t>
      </w:r>
      <w:proofErr w:type="spellEnd"/>
      <w:r w:rsidRPr="00EE15B5">
        <w:rPr>
          <w:rFonts w:ascii="Calibri" w:hAnsi="Calibri"/>
          <w:color w:val="000000"/>
          <w:lang w:val="es-PE"/>
        </w:rPr>
        <w:t>.</w:t>
      </w:r>
    </w:p>
    <w:p w14:paraId="1B3BE6D4" w14:textId="77777777" w:rsidR="00072045" w:rsidRPr="00EE15B5" w:rsidRDefault="00EE15B5">
      <w:pPr>
        <w:pStyle w:val="Listaconvietas"/>
        <w:spacing w:after="80"/>
        <w:rPr>
          <w:lang w:val="es-PE"/>
        </w:rPr>
      </w:pPr>
      <w:r w:rsidRPr="00EE15B5">
        <w:rPr>
          <w:rFonts w:ascii="Calibri" w:hAnsi="Calibri"/>
          <w:color w:val="000000"/>
          <w:lang w:val="es-PE"/>
        </w:rPr>
        <w:t>Documentar de forma organizada y nítida las evidencias con respuestas HTTP JSON detalladas.</w:t>
      </w:r>
    </w:p>
    <w:p w14:paraId="641319F9" w14:textId="77777777" w:rsidR="00072045" w:rsidRPr="00EE15B5" w:rsidRDefault="00EE15B5">
      <w:pPr>
        <w:pStyle w:val="Listaconvietas"/>
        <w:spacing w:after="80"/>
        <w:rPr>
          <w:lang w:val="es-PE"/>
        </w:rPr>
      </w:pPr>
      <w:r w:rsidRPr="00EE15B5">
        <w:rPr>
          <w:rFonts w:ascii="Calibri" w:hAnsi="Calibri"/>
          <w:color w:val="000000"/>
          <w:lang w:val="es-PE"/>
        </w:rPr>
        <w:t>Categorizar y separar claramente las fallas menores cosméticas de los defectos críticos del negocio.</w:t>
      </w:r>
    </w:p>
    <w:p w14:paraId="4BD83FD2" w14:textId="77777777" w:rsidR="00072045" w:rsidRPr="00EE15B5" w:rsidRDefault="00EE15B5">
      <w:pPr>
        <w:pStyle w:val="Listaconvietas"/>
        <w:spacing w:after="80"/>
        <w:rPr>
          <w:lang w:val="es-PE"/>
        </w:rPr>
      </w:pPr>
      <w:r w:rsidRPr="00EE15B5">
        <w:rPr>
          <w:rFonts w:ascii="Calibri" w:hAnsi="Calibri"/>
          <w:color w:val="000000"/>
          <w:lang w:val="es-PE"/>
        </w:rPr>
        <w:t xml:space="preserve">Registrar en la matriz de defectos las inconsistencias </w:t>
      </w:r>
      <w:proofErr w:type="gramStart"/>
      <w:r w:rsidRPr="00EE15B5">
        <w:rPr>
          <w:rFonts w:ascii="Calibri" w:hAnsi="Calibri"/>
          <w:color w:val="000000"/>
          <w:lang w:val="es-PE"/>
        </w:rPr>
        <w:t>detectadas</w:t>
      </w:r>
      <w:proofErr w:type="gramEnd"/>
      <w:r w:rsidRPr="00EE15B5">
        <w:rPr>
          <w:rFonts w:ascii="Calibri" w:hAnsi="Calibri"/>
          <w:color w:val="000000"/>
          <w:lang w:val="es-PE"/>
        </w:rPr>
        <w:t xml:space="preserve"> aunque no constituyan bloqueos directos de lanzamiento.</w:t>
      </w:r>
    </w:p>
    <w:p w14:paraId="42153760" w14:textId="77777777" w:rsidR="00072045" w:rsidRDefault="00EE15B5">
      <w:pPr>
        <w:keepNext/>
        <w:spacing w:before="360" w:after="120"/>
      </w:pPr>
      <w:r>
        <w:rPr>
          <w:rFonts w:ascii="Calibri" w:hAnsi="Calibri"/>
          <w:b/>
          <w:color w:val="000000"/>
          <w:sz w:val="32"/>
        </w:rPr>
        <w:t>22. Comandos Git sugeridos</w:t>
      </w:r>
    </w:p>
    <w:tbl>
      <w:tblPr>
        <w:tblW w:w="0" w:type="auto"/>
        <w:jc w:val="center"/>
        <w:tblLayout w:type="fixed"/>
        <w:tblLook w:val="04A0" w:firstRow="1" w:lastRow="0" w:firstColumn="1" w:lastColumn="0" w:noHBand="0" w:noVBand="1"/>
      </w:tblPr>
      <w:tblGrid>
        <w:gridCol w:w="9071"/>
      </w:tblGrid>
      <w:tr w:rsidR="00072045" w14:paraId="15940982" w14:textId="77777777">
        <w:trPr>
          <w:jc w:val="center"/>
        </w:trPr>
        <w:tc>
          <w:tcPr>
            <w:tcW w:w="9071"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50" w:type="dxa"/>
              <w:bottom w:w="100" w:type="dxa"/>
              <w:right w:w="150" w:type="dxa"/>
            </w:tcMar>
          </w:tcPr>
          <w:p w14:paraId="42FA40C8" w14:textId="77777777" w:rsidR="00072045" w:rsidRDefault="00EE15B5">
            <w:pPr>
              <w:spacing w:after="0" w:line="240" w:lineRule="auto"/>
            </w:pPr>
            <w:r>
              <w:rPr>
                <w:rFonts w:ascii="Consolas" w:hAnsi="Consolas"/>
                <w:color w:val="000000"/>
                <w:sz w:val="19"/>
              </w:rPr>
              <w:t>git add docs/acceptance-tests/</w:t>
            </w:r>
            <w:r>
              <w:rPr>
                <w:rFonts w:ascii="Consolas" w:hAnsi="Consolas"/>
                <w:color w:val="000000"/>
                <w:sz w:val="19"/>
              </w:rPr>
              <w:br/>
              <w:t>git commit -m "docs: agregar reporte de pruebas de aceptación - Lab 16"</w:t>
            </w:r>
            <w:r>
              <w:rPr>
                <w:rFonts w:ascii="Consolas" w:hAnsi="Consolas"/>
                <w:color w:val="000000"/>
                <w:sz w:val="19"/>
              </w:rPr>
              <w:br/>
              <w:t>git push origin main</w:t>
            </w:r>
          </w:p>
        </w:tc>
      </w:tr>
    </w:tbl>
    <w:p w14:paraId="6B3D7353" w14:textId="77777777" w:rsidR="00072045" w:rsidRDefault="00072045">
      <w:pPr>
        <w:spacing w:after="120"/>
      </w:pPr>
    </w:p>
    <w:sectPr w:rsidR="00072045" w:rsidSect="00034616">
      <w:headerReference w:type="default" r:id="rId24"/>
      <w:footerReference w:type="default" r:id="rId2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4C0C6" w14:textId="77777777" w:rsidR="00503A58" w:rsidRDefault="00503A58">
      <w:pPr>
        <w:spacing w:after="0" w:line="240" w:lineRule="auto"/>
      </w:pPr>
      <w:r>
        <w:separator/>
      </w:r>
    </w:p>
  </w:endnote>
  <w:endnote w:type="continuationSeparator" w:id="0">
    <w:p w14:paraId="1CF075BF" w14:textId="77777777" w:rsidR="00503A58" w:rsidRDefault="0050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1EBB6" w14:textId="77777777" w:rsidR="00072045" w:rsidRDefault="00EE15B5">
    <w:pPr>
      <w:pStyle w:val="Piedepgina"/>
    </w:pPr>
    <w:r>
      <w:rPr>
        <w:rFonts w:ascii="Calibri" w:hAnsi="Calibri"/>
        <w:color w:val="666666"/>
        <w:sz w:val="18"/>
      </w:rPr>
      <w:t xml:space="preserve">Departamento de </w:t>
    </w:r>
    <w:proofErr w:type="spellStart"/>
    <w:r>
      <w:rPr>
        <w:rFonts w:ascii="Calibri" w:hAnsi="Calibri"/>
        <w:color w:val="666666"/>
        <w:sz w:val="18"/>
      </w:rPr>
      <w:t>Informática</w:t>
    </w:r>
    <w:proofErr w:type="spellEnd"/>
    <w:r>
      <w:rPr>
        <w:rFonts w:ascii="Calibri" w:hAnsi="Calibri"/>
        <w:color w:val="666666"/>
        <w:sz w:val="18"/>
      </w:rPr>
      <w:tab/>
    </w:r>
    <w:r>
      <w:rPr>
        <w:rFonts w:ascii="Calibri" w:hAnsi="Calibri"/>
        <w:color w:val="666666"/>
        <w:sz w:val="18"/>
      </w:rPr>
      <w:tab/>
    </w:r>
    <w:proofErr w:type="spellStart"/>
    <w:r>
      <w:rPr>
        <w:rFonts w:ascii="Calibri" w:hAnsi="Calibri"/>
        <w:color w:val="666666"/>
        <w:sz w:val="18"/>
      </w:rPr>
      <w:t>Pág</w:t>
    </w:r>
    <w:proofErr w:type="spellEnd"/>
    <w:r>
      <w:rPr>
        <w:rFonts w:ascii="Calibri" w:hAnsi="Calibri"/>
        <w:color w:val="666666"/>
        <w:sz w:val="18"/>
      </w:rPr>
      <w:t xml:space="preserve">. </w:t>
    </w:r>
    <w:r>
      <w:rPr>
        <w:rFonts w:ascii="Calibri" w:hAnsi="Calibri"/>
        <w:color w:val="666666"/>
        <w:sz w:val="18"/>
      </w:rPr>
      <w:fldChar w:fldCharType="begin"/>
    </w:r>
    <w:r>
      <w:rPr>
        <w:rFonts w:ascii="Calibri" w:hAnsi="Calibri"/>
        <w:color w:val="666666"/>
        <w:sz w:val="18"/>
      </w:rPr>
      <w:instrText>PAGE</w:instrText>
    </w:r>
    <w:r>
      <w:rPr>
        <w:rFonts w:ascii="Calibri" w:hAnsi="Calibri"/>
        <w:color w:val="666666"/>
        <w:sz w:val="18"/>
      </w:rPr>
      <w:fldChar w:fldCharType="separate"/>
    </w:r>
    <w:r>
      <w:rPr>
        <w:rFonts w:ascii="Calibri" w:hAnsi="Calibri"/>
        <w:noProof/>
        <w:color w:val="666666"/>
        <w:sz w:val="18"/>
      </w:rPr>
      <w:t>1</w:t>
    </w:r>
    <w:r>
      <w:rPr>
        <w:rFonts w:ascii="Calibri" w:hAnsi="Calibri"/>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CF8A7" w14:textId="77777777" w:rsidR="00503A58" w:rsidRDefault="00503A58">
      <w:pPr>
        <w:spacing w:after="0" w:line="240" w:lineRule="auto"/>
      </w:pPr>
      <w:r>
        <w:separator/>
      </w:r>
    </w:p>
  </w:footnote>
  <w:footnote w:type="continuationSeparator" w:id="0">
    <w:p w14:paraId="385F3B58" w14:textId="77777777" w:rsidR="00503A58" w:rsidRDefault="00503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7C46E" w14:textId="77777777" w:rsidR="00072045" w:rsidRPr="00EE15B5" w:rsidRDefault="00EE15B5">
    <w:pPr>
      <w:pStyle w:val="Encabezado"/>
      <w:jc w:val="right"/>
      <w:rPr>
        <w:lang w:val="es-PE"/>
      </w:rPr>
    </w:pPr>
    <w:r w:rsidRPr="00EE15B5">
      <w:rPr>
        <w:rFonts w:ascii="Calibri" w:hAnsi="Calibri"/>
        <w:i/>
        <w:color w:val="666666"/>
        <w:sz w:val="18"/>
        <w:lang w:val="es-PE"/>
      </w:rPr>
      <w:t xml:space="preserve">Construcción y Pruebas de Software — Laboratorio 16: Pruebas de Aceptación con Escenarios </w:t>
    </w:r>
    <w:proofErr w:type="spellStart"/>
    <w:r w:rsidRPr="00EE15B5">
      <w:rPr>
        <w:rFonts w:ascii="Calibri" w:hAnsi="Calibri"/>
        <w:i/>
        <w:color w:val="666666"/>
        <w:sz w:val="18"/>
        <w:lang w:val="es-PE"/>
      </w:rPr>
      <w:t>Gherkin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547A4226"/>
    <w:lvl w:ilvl="0">
      <w:start w:val="1"/>
      <w:numFmt w:val="bullet"/>
      <w:pStyle w:val="Listaconvietas"/>
      <w:lvlText w:val=""/>
      <w:lvlJc w:val="left"/>
      <w:pPr>
        <w:tabs>
          <w:tab w:val="num" w:pos="360"/>
        </w:tabs>
        <w:ind w:left="360" w:hanging="360"/>
      </w:pPr>
      <w:rPr>
        <w:rFonts w:ascii="Symbol" w:hAnsi="Symbol" w:hint="default"/>
      </w:rPr>
    </w:lvl>
  </w:abstractNum>
  <w:num w:numId="1" w16cid:durableId="2118332071">
    <w:abstractNumId w:val="8"/>
  </w:num>
  <w:num w:numId="2" w16cid:durableId="1828276654">
    <w:abstractNumId w:val="6"/>
  </w:num>
  <w:num w:numId="3" w16cid:durableId="711807727">
    <w:abstractNumId w:val="5"/>
  </w:num>
  <w:num w:numId="4" w16cid:durableId="763644421">
    <w:abstractNumId w:val="4"/>
  </w:num>
  <w:num w:numId="5" w16cid:durableId="632171408">
    <w:abstractNumId w:val="7"/>
  </w:num>
  <w:num w:numId="6" w16cid:durableId="2000107610">
    <w:abstractNumId w:val="3"/>
  </w:num>
  <w:num w:numId="7" w16cid:durableId="11496507">
    <w:abstractNumId w:val="2"/>
  </w:num>
  <w:num w:numId="8" w16cid:durableId="668212521">
    <w:abstractNumId w:val="1"/>
  </w:num>
  <w:num w:numId="9" w16cid:durableId="113840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045"/>
    <w:rsid w:val="0015074B"/>
    <w:rsid w:val="0024667D"/>
    <w:rsid w:val="0026527A"/>
    <w:rsid w:val="0029639D"/>
    <w:rsid w:val="00326F90"/>
    <w:rsid w:val="00503A58"/>
    <w:rsid w:val="00524B92"/>
    <w:rsid w:val="00550E79"/>
    <w:rsid w:val="00570A4A"/>
    <w:rsid w:val="00725C5A"/>
    <w:rsid w:val="008268C8"/>
    <w:rsid w:val="00860323"/>
    <w:rsid w:val="00AA1D8D"/>
    <w:rsid w:val="00B17A85"/>
    <w:rsid w:val="00B47730"/>
    <w:rsid w:val="00C70EF8"/>
    <w:rsid w:val="00CB0664"/>
    <w:rsid w:val="00EE15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2B027"/>
  <w14:defaultImageDpi w14:val="300"/>
  <w15:docId w15:val="{C45762D9-69DD-4FC0-85FD-16634816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760388">
      <w:bodyDiv w:val="1"/>
      <w:marLeft w:val="0"/>
      <w:marRight w:val="0"/>
      <w:marTop w:val="0"/>
      <w:marBottom w:val="0"/>
      <w:divBdr>
        <w:top w:val="none" w:sz="0" w:space="0" w:color="auto"/>
        <w:left w:val="none" w:sz="0" w:space="0" w:color="auto"/>
        <w:bottom w:val="none" w:sz="0" w:space="0" w:color="auto"/>
        <w:right w:val="none" w:sz="0" w:space="0" w:color="auto"/>
      </w:divBdr>
    </w:div>
    <w:div w:id="665598740">
      <w:bodyDiv w:val="1"/>
      <w:marLeft w:val="0"/>
      <w:marRight w:val="0"/>
      <w:marTop w:val="0"/>
      <w:marBottom w:val="0"/>
      <w:divBdr>
        <w:top w:val="none" w:sz="0" w:space="0" w:color="auto"/>
        <w:left w:val="none" w:sz="0" w:space="0" w:color="auto"/>
        <w:bottom w:val="none" w:sz="0" w:space="0" w:color="auto"/>
        <w:right w:val="none" w:sz="0" w:space="0" w:color="auto"/>
      </w:divBdr>
    </w:div>
    <w:div w:id="711729618">
      <w:bodyDiv w:val="1"/>
      <w:marLeft w:val="0"/>
      <w:marRight w:val="0"/>
      <w:marTop w:val="0"/>
      <w:marBottom w:val="0"/>
      <w:divBdr>
        <w:top w:val="none" w:sz="0" w:space="0" w:color="auto"/>
        <w:left w:val="none" w:sz="0" w:space="0" w:color="auto"/>
        <w:bottom w:val="none" w:sz="0" w:space="0" w:color="auto"/>
        <w:right w:val="none" w:sz="0" w:space="0" w:color="auto"/>
      </w:divBdr>
    </w:div>
    <w:div w:id="801076788">
      <w:bodyDiv w:val="1"/>
      <w:marLeft w:val="0"/>
      <w:marRight w:val="0"/>
      <w:marTop w:val="0"/>
      <w:marBottom w:val="0"/>
      <w:divBdr>
        <w:top w:val="none" w:sz="0" w:space="0" w:color="auto"/>
        <w:left w:val="none" w:sz="0" w:space="0" w:color="auto"/>
        <w:bottom w:val="none" w:sz="0" w:space="0" w:color="auto"/>
        <w:right w:val="none" w:sz="0" w:space="0" w:color="auto"/>
      </w:divBdr>
    </w:div>
    <w:div w:id="1479687935">
      <w:bodyDiv w:val="1"/>
      <w:marLeft w:val="0"/>
      <w:marRight w:val="0"/>
      <w:marTop w:val="0"/>
      <w:marBottom w:val="0"/>
      <w:divBdr>
        <w:top w:val="none" w:sz="0" w:space="0" w:color="auto"/>
        <w:left w:val="none" w:sz="0" w:space="0" w:color="auto"/>
        <w:bottom w:val="none" w:sz="0" w:space="0" w:color="auto"/>
        <w:right w:val="none" w:sz="0" w:space="0" w:color="auto"/>
      </w:divBdr>
    </w:div>
    <w:div w:id="1534879551">
      <w:bodyDiv w:val="1"/>
      <w:marLeft w:val="0"/>
      <w:marRight w:val="0"/>
      <w:marTop w:val="0"/>
      <w:marBottom w:val="0"/>
      <w:divBdr>
        <w:top w:val="none" w:sz="0" w:space="0" w:color="auto"/>
        <w:left w:val="none" w:sz="0" w:space="0" w:color="auto"/>
        <w:bottom w:val="none" w:sz="0" w:space="0" w:color="auto"/>
        <w:right w:val="none" w:sz="0" w:space="0" w:color="auto"/>
      </w:divBdr>
    </w:div>
    <w:div w:id="2075813761">
      <w:bodyDiv w:val="1"/>
      <w:marLeft w:val="0"/>
      <w:marRight w:val="0"/>
      <w:marTop w:val="0"/>
      <w:marBottom w:val="0"/>
      <w:divBdr>
        <w:top w:val="none" w:sz="0" w:space="0" w:color="auto"/>
        <w:left w:val="none" w:sz="0" w:space="0" w:color="auto"/>
        <w:bottom w:val="none" w:sz="0" w:space="0" w:color="auto"/>
        <w:right w:val="none" w:sz="0" w:space="0" w:color="auto"/>
      </w:divBdr>
    </w:div>
    <w:div w:id="21352505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26</Pages>
  <Words>3527</Words>
  <Characters>19399</Characters>
  <Application>Microsoft Office Word</Application>
  <DocSecurity>0</DocSecurity>
  <Lines>161</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Dixson YONAY</cp:lastModifiedBy>
  <cp:revision>1</cp:revision>
  <dcterms:created xsi:type="dcterms:W3CDTF">2013-12-23T23:15:00Z</dcterms:created>
  <dcterms:modified xsi:type="dcterms:W3CDTF">2026-06-30T23:19:00Z</dcterms:modified>
  <cp:category/>
</cp:coreProperties>
</file>