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51753348"/>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14:paraId="7E6CA562" w14:textId="6C4F4B24" w:rsidR="00257A4A" w:rsidRDefault="00257A4A">
          <w:pPr>
            <w:pStyle w:val="Titolosommario"/>
          </w:pPr>
          <w:r>
            <w:t>Sommario</w:t>
          </w:r>
        </w:p>
        <w:p w14:paraId="277C9801" w14:textId="1CAEEC17" w:rsidR="00257A4A" w:rsidRDefault="00257A4A">
          <w:pPr>
            <w:pStyle w:val="Sommario1"/>
            <w:tabs>
              <w:tab w:val="right" w:leader="dot" w:pos="6113"/>
            </w:tabs>
            <w:rPr>
              <w:noProof/>
            </w:rPr>
          </w:pPr>
          <w:r>
            <w:fldChar w:fldCharType="begin"/>
          </w:r>
          <w:r>
            <w:instrText xml:space="preserve"> TOC \o "1-3" \h \z \u </w:instrText>
          </w:r>
          <w:r>
            <w:fldChar w:fldCharType="separate"/>
          </w:r>
          <w:hyperlink w:anchor="_Toc195197806" w:history="1">
            <w:r w:rsidRPr="00BB2865">
              <w:rPr>
                <w:rStyle w:val="Collegamentoipertestuale"/>
                <w:rFonts w:ascii="Times New Roman" w:hAnsi="Times New Roman" w:cs="Times New Roman"/>
                <w:noProof/>
              </w:rPr>
              <w:t>CAPITOLO I</w:t>
            </w:r>
            <w:r>
              <w:rPr>
                <w:noProof/>
                <w:webHidden/>
              </w:rPr>
              <w:tab/>
            </w:r>
            <w:r>
              <w:rPr>
                <w:noProof/>
                <w:webHidden/>
              </w:rPr>
              <w:fldChar w:fldCharType="begin"/>
            </w:r>
            <w:r>
              <w:rPr>
                <w:noProof/>
                <w:webHidden/>
              </w:rPr>
              <w:instrText xml:space="preserve"> PAGEREF _Toc195197806 \h </w:instrText>
            </w:r>
            <w:r>
              <w:rPr>
                <w:noProof/>
                <w:webHidden/>
              </w:rPr>
            </w:r>
            <w:r>
              <w:rPr>
                <w:noProof/>
                <w:webHidden/>
              </w:rPr>
              <w:fldChar w:fldCharType="separate"/>
            </w:r>
            <w:r>
              <w:rPr>
                <w:noProof/>
                <w:webHidden/>
              </w:rPr>
              <w:t>3</w:t>
            </w:r>
            <w:r>
              <w:rPr>
                <w:noProof/>
                <w:webHidden/>
              </w:rPr>
              <w:fldChar w:fldCharType="end"/>
            </w:r>
          </w:hyperlink>
        </w:p>
        <w:p w14:paraId="71E02A90" w14:textId="3F10D3B6" w:rsidR="00257A4A" w:rsidRDefault="00257A4A">
          <w:pPr>
            <w:pStyle w:val="Sommario2"/>
            <w:tabs>
              <w:tab w:val="right" w:leader="dot" w:pos="6113"/>
            </w:tabs>
            <w:rPr>
              <w:noProof/>
            </w:rPr>
          </w:pPr>
          <w:hyperlink w:anchor="_Toc195197807" w:history="1">
            <w:r w:rsidRPr="00BB2865">
              <w:rPr>
                <w:rStyle w:val="Collegamentoipertestuale"/>
                <w:rFonts w:ascii="Times New Roman" w:hAnsi="Times New Roman" w:cs="Times New Roman"/>
                <w:noProof/>
              </w:rPr>
              <w:t>Cerimonie Funebri: L'Alba di un Nuovo Viaggio</w:t>
            </w:r>
            <w:r>
              <w:rPr>
                <w:noProof/>
                <w:webHidden/>
              </w:rPr>
              <w:tab/>
            </w:r>
            <w:r>
              <w:rPr>
                <w:noProof/>
                <w:webHidden/>
              </w:rPr>
              <w:fldChar w:fldCharType="begin"/>
            </w:r>
            <w:r>
              <w:rPr>
                <w:noProof/>
                <w:webHidden/>
              </w:rPr>
              <w:instrText xml:space="preserve"> PAGEREF _Toc195197807 \h </w:instrText>
            </w:r>
            <w:r>
              <w:rPr>
                <w:noProof/>
                <w:webHidden/>
              </w:rPr>
            </w:r>
            <w:r>
              <w:rPr>
                <w:noProof/>
                <w:webHidden/>
              </w:rPr>
              <w:fldChar w:fldCharType="separate"/>
            </w:r>
            <w:r>
              <w:rPr>
                <w:noProof/>
                <w:webHidden/>
              </w:rPr>
              <w:t>4</w:t>
            </w:r>
            <w:r>
              <w:rPr>
                <w:noProof/>
                <w:webHidden/>
              </w:rPr>
              <w:fldChar w:fldCharType="end"/>
            </w:r>
          </w:hyperlink>
        </w:p>
        <w:p w14:paraId="3FCDCC1A" w14:textId="0085AA0B" w:rsidR="00257A4A" w:rsidRDefault="00257A4A">
          <w:pPr>
            <w:pStyle w:val="Sommario1"/>
            <w:tabs>
              <w:tab w:val="right" w:leader="dot" w:pos="6113"/>
            </w:tabs>
            <w:rPr>
              <w:noProof/>
            </w:rPr>
          </w:pPr>
          <w:hyperlink w:anchor="_Toc195197808" w:history="1">
            <w:r w:rsidRPr="00BB2865">
              <w:rPr>
                <w:rStyle w:val="Collegamentoipertestuale"/>
                <w:rFonts w:ascii="Times New Roman" w:hAnsi="Times New Roman" w:cs="Times New Roman"/>
                <w:noProof/>
              </w:rPr>
              <w:t>CAPITOLO I b</w:t>
            </w:r>
            <w:r>
              <w:rPr>
                <w:noProof/>
                <w:webHidden/>
              </w:rPr>
              <w:tab/>
            </w:r>
            <w:r>
              <w:rPr>
                <w:noProof/>
                <w:webHidden/>
              </w:rPr>
              <w:fldChar w:fldCharType="begin"/>
            </w:r>
            <w:r>
              <w:rPr>
                <w:noProof/>
                <w:webHidden/>
              </w:rPr>
              <w:instrText xml:space="preserve"> PAGEREF _Toc195197808 \h </w:instrText>
            </w:r>
            <w:r>
              <w:rPr>
                <w:noProof/>
                <w:webHidden/>
              </w:rPr>
            </w:r>
            <w:r>
              <w:rPr>
                <w:noProof/>
                <w:webHidden/>
              </w:rPr>
              <w:fldChar w:fldCharType="separate"/>
            </w:r>
            <w:r>
              <w:rPr>
                <w:noProof/>
                <w:webHidden/>
              </w:rPr>
              <w:t>9</w:t>
            </w:r>
            <w:r>
              <w:rPr>
                <w:noProof/>
                <w:webHidden/>
              </w:rPr>
              <w:fldChar w:fldCharType="end"/>
            </w:r>
          </w:hyperlink>
        </w:p>
        <w:p w14:paraId="551BC99A" w14:textId="0F89B74F" w:rsidR="00257A4A" w:rsidRDefault="00257A4A">
          <w:pPr>
            <w:pStyle w:val="Sommario2"/>
            <w:tabs>
              <w:tab w:val="right" w:leader="dot" w:pos="6113"/>
            </w:tabs>
            <w:rPr>
              <w:noProof/>
            </w:rPr>
          </w:pPr>
          <w:hyperlink w:anchor="_Toc195197809" w:history="1">
            <w:r w:rsidRPr="00BB2865">
              <w:rPr>
                <w:rStyle w:val="Collegamentoipertestuale"/>
                <w:rFonts w:ascii="Times New Roman" w:hAnsi="Times New Roman" w:cs="Times New Roman"/>
                <w:noProof/>
              </w:rPr>
              <w:t>Preghiera per la Rinascita di Nekhtu-Amen:</w:t>
            </w:r>
            <w:r>
              <w:rPr>
                <w:noProof/>
                <w:webHidden/>
              </w:rPr>
              <w:tab/>
            </w:r>
            <w:r>
              <w:rPr>
                <w:noProof/>
                <w:webHidden/>
              </w:rPr>
              <w:fldChar w:fldCharType="begin"/>
            </w:r>
            <w:r>
              <w:rPr>
                <w:noProof/>
                <w:webHidden/>
              </w:rPr>
              <w:instrText xml:space="preserve"> PAGEREF _Toc195197809 \h </w:instrText>
            </w:r>
            <w:r>
              <w:rPr>
                <w:noProof/>
                <w:webHidden/>
              </w:rPr>
            </w:r>
            <w:r>
              <w:rPr>
                <w:noProof/>
                <w:webHidden/>
              </w:rPr>
              <w:fldChar w:fldCharType="separate"/>
            </w:r>
            <w:r>
              <w:rPr>
                <w:noProof/>
                <w:webHidden/>
              </w:rPr>
              <w:t>9</w:t>
            </w:r>
            <w:r>
              <w:rPr>
                <w:noProof/>
                <w:webHidden/>
              </w:rPr>
              <w:fldChar w:fldCharType="end"/>
            </w:r>
          </w:hyperlink>
        </w:p>
        <w:p w14:paraId="2611EFB7" w14:textId="40CCA54E" w:rsidR="00257A4A" w:rsidRDefault="00257A4A">
          <w:pPr>
            <w:pStyle w:val="Sommario1"/>
            <w:tabs>
              <w:tab w:val="right" w:leader="dot" w:pos="6113"/>
            </w:tabs>
            <w:rPr>
              <w:noProof/>
            </w:rPr>
          </w:pPr>
          <w:hyperlink w:anchor="_Toc195197810" w:history="1">
            <w:r w:rsidRPr="00BB2865">
              <w:rPr>
                <w:rStyle w:val="Collegamentoipertestuale"/>
                <w:rFonts w:ascii="Times New Roman" w:hAnsi="Times New Roman" w:cs="Times New Roman"/>
                <w:noProof/>
              </w:rPr>
              <w:t>CAPITOLO II</w:t>
            </w:r>
            <w:r>
              <w:rPr>
                <w:noProof/>
                <w:webHidden/>
              </w:rPr>
              <w:tab/>
            </w:r>
            <w:r>
              <w:rPr>
                <w:noProof/>
                <w:webHidden/>
              </w:rPr>
              <w:fldChar w:fldCharType="begin"/>
            </w:r>
            <w:r>
              <w:rPr>
                <w:noProof/>
                <w:webHidden/>
              </w:rPr>
              <w:instrText xml:space="preserve"> PAGEREF _Toc195197810 \h </w:instrText>
            </w:r>
            <w:r>
              <w:rPr>
                <w:noProof/>
                <w:webHidden/>
              </w:rPr>
            </w:r>
            <w:r>
              <w:rPr>
                <w:noProof/>
                <w:webHidden/>
              </w:rPr>
              <w:fldChar w:fldCharType="separate"/>
            </w:r>
            <w:r>
              <w:rPr>
                <w:noProof/>
                <w:webHidden/>
              </w:rPr>
              <w:t>11</w:t>
            </w:r>
            <w:r>
              <w:rPr>
                <w:noProof/>
                <w:webHidden/>
              </w:rPr>
              <w:fldChar w:fldCharType="end"/>
            </w:r>
          </w:hyperlink>
        </w:p>
        <w:p w14:paraId="1925FFFF" w14:textId="2D206ED7" w:rsidR="00257A4A" w:rsidRDefault="00257A4A">
          <w:pPr>
            <w:pStyle w:val="Sommario2"/>
            <w:tabs>
              <w:tab w:val="right" w:leader="dot" w:pos="6113"/>
            </w:tabs>
            <w:rPr>
              <w:noProof/>
            </w:rPr>
          </w:pPr>
          <w:hyperlink w:anchor="_Toc195197811" w:history="1">
            <w:r w:rsidRPr="00BB2865">
              <w:rPr>
                <w:rStyle w:val="Collegamentoipertestuale"/>
                <w:rFonts w:ascii="Times New Roman" w:hAnsi="Times New Roman" w:cs="Times New Roman"/>
                <w:noProof/>
              </w:rPr>
              <w:t>L'ingresso di Osiride Ani nell'Aldilà</w:t>
            </w:r>
            <w:r>
              <w:rPr>
                <w:noProof/>
                <w:webHidden/>
              </w:rPr>
              <w:tab/>
            </w:r>
            <w:r>
              <w:rPr>
                <w:noProof/>
                <w:webHidden/>
              </w:rPr>
              <w:fldChar w:fldCharType="begin"/>
            </w:r>
            <w:r>
              <w:rPr>
                <w:noProof/>
                <w:webHidden/>
              </w:rPr>
              <w:instrText xml:space="preserve"> PAGEREF _Toc195197811 \h </w:instrText>
            </w:r>
            <w:r>
              <w:rPr>
                <w:noProof/>
                <w:webHidden/>
              </w:rPr>
            </w:r>
            <w:r>
              <w:rPr>
                <w:noProof/>
                <w:webHidden/>
              </w:rPr>
              <w:fldChar w:fldCharType="separate"/>
            </w:r>
            <w:r>
              <w:rPr>
                <w:noProof/>
                <w:webHidden/>
              </w:rPr>
              <w:t>11</w:t>
            </w:r>
            <w:r>
              <w:rPr>
                <w:noProof/>
                <w:webHidden/>
              </w:rPr>
              <w:fldChar w:fldCharType="end"/>
            </w:r>
          </w:hyperlink>
        </w:p>
        <w:p w14:paraId="61DA9C2C" w14:textId="528DA153" w:rsidR="00257A4A" w:rsidRDefault="00257A4A">
          <w:pPr>
            <w:pStyle w:val="Sommario1"/>
            <w:tabs>
              <w:tab w:val="right" w:leader="dot" w:pos="6113"/>
            </w:tabs>
            <w:rPr>
              <w:noProof/>
            </w:rPr>
          </w:pPr>
          <w:hyperlink w:anchor="_Toc195197812" w:history="1">
            <w:r w:rsidRPr="00BB2865">
              <w:rPr>
                <w:rStyle w:val="Collegamentoipertestuale"/>
                <w:rFonts w:ascii="Times New Roman" w:hAnsi="Times New Roman" w:cs="Times New Roman"/>
                <w:noProof/>
              </w:rPr>
              <w:t>CAPITOLO III</w:t>
            </w:r>
            <w:r>
              <w:rPr>
                <w:noProof/>
                <w:webHidden/>
              </w:rPr>
              <w:tab/>
            </w:r>
            <w:r>
              <w:rPr>
                <w:noProof/>
                <w:webHidden/>
              </w:rPr>
              <w:fldChar w:fldCharType="begin"/>
            </w:r>
            <w:r>
              <w:rPr>
                <w:noProof/>
                <w:webHidden/>
              </w:rPr>
              <w:instrText xml:space="preserve"> PAGEREF _Toc195197812 \h </w:instrText>
            </w:r>
            <w:r>
              <w:rPr>
                <w:noProof/>
                <w:webHidden/>
              </w:rPr>
            </w:r>
            <w:r>
              <w:rPr>
                <w:noProof/>
                <w:webHidden/>
              </w:rPr>
              <w:fldChar w:fldCharType="separate"/>
            </w:r>
            <w:r>
              <w:rPr>
                <w:noProof/>
                <w:webHidden/>
              </w:rPr>
              <w:t>12</w:t>
            </w:r>
            <w:r>
              <w:rPr>
                <w:noProof/>
                <w:webHidden/>
              </w:rPr>
              <w:fldChar w:fldCharType="end"/>
            </w:r>
          </w:hyperlink>
        </w:p>
        <w:p w14:paraId="1AA62937" w14:textId="2F066E87" w:rsidR="00257A4A" w:rsidRDefault="00257A4A">
          <w:pPr>
            <w:pStyle w:val="Sommario2"/>
            <w:tabs>
              <w:tab w:val="right" w:leader="dot" w:pos="6113"/>
            </w:tabs>
            <w:rPr>
              <w:noProof/>
            </w:rPr>
          </w:pPr>
          <w:hyperlink w:anchor="_Toc195197813" w:history="1">
            <w:r w:rsidRPr="00BB2865">
              <w:rPr>
                <w:rStyle w:val="Collegamentoipertestuale"/>
                <w:rFonts w:ascii="Times New Roman" w:hAnsi="Times New Roman" w:cs="Times New Roman"/>
                <w:noProof/>
              </w:rPr>
              <w:t>L'Ascesa di Nu: Un Ritorno Celebrato</w:t>
            </w:r>
            <w:r>
              <w:rPr>
                <w:noProof/>
                <w:webHidden/>
              </w:rPr>
              <w:tab/>
            </w:r>
            <w:r>
              <w:rPr>
                <w:noProof/>
                <w:webHidden/>
              </w:rPr>
              <w:fldChar w:fldCharType="begin"/>
            </w:r>
            <w:r>
              <w:rPr>
                <w:noProof/>
                <w:webHidden/>
              </w:rPr>
              <w:instrText xml:space="preserve"> PAGEREF _Toc195197813 \h </w:instrText>
            </w:r>
            <w:r>
              <w:rPr>
                <w:noProof/>
                <w:webHidden/>
              </w:rPr>
            </w:r>
            <w:r>
              <w:rPr>
                <w:noProof/>
                <w:webHidden/>
              </w:rPr>
              <w:fldChar w:fldCharType="separate"/>
            </w:r>
            <w:r>
              <w:rPr>
                <w:noProof/>
                <w:webHidden/>
              </w:rPr>
              <w:t>12</w:t>
            </w:r>
            <w:r>
              <w:rPr>
                <w:noProof/>
                <w:webHidden/>
              </w:rPr>
              <w:fldChar w:fldCharType="end"/>
            </w:r>
          </w:hyperlink>
        </w:p>
        <w:p w14:paraId="7387E5AA" w14:textId="38B9A45E" w:rsidR="00257A4A" w:rsidRDefault="00257A4A">
          <w:pPr>
            <w:pStyle w:val="Sommario1"/>
            <w:tabs>
              <w:tab w:val="right" w:leader="dot" w:pos="6113"/>
            </w:tabs>
            <w:rPr>
              <w:noProof/>
            </w:rPr>
          </w:pPr>
          <w:hyperlink w:anchor="_Toc195197814" w:history="1">
            <w:r w:rsidRPr="00BB2865">
              <w:rPr>
                <w:rStyle w:val="Collegamentoipertestuale"/>
                <w:rFonts w:ascii="Times New Roman" w:hAnsi="Times New Roman" w:cs="Times New Roman"/>
                <w:noProof/>
              </w:rPr>
              <w:t>CAPITOLO IV</w:t>
            </w:r>
            <w:r>
              <w:rPr>
                <w:noProof/>
                <w:webHidden/>
              </w:rPr>
              <w:tab/>
            </w:r>
            <w:r>
              <w:rPr>
                <w:noProof/>
                <w:webHidden/>
              </w:rPr>
              <w:fldChar w:fldCharType="begin"/>
            </w:r>
            <w:r>
              <w:rPr>
                <w:noProof/>
                <w:webHidden/>
              </w:rPr>
              <w:instrText xml:space="preserve"> PAGEREF _Toc195197814 \h </w:instrText>
            </w:r>
            <w:r>
              <w:rPr>
                <w:noProof/>
                <w:webHidden/>
              </w:rPr>
            </w:r>
            <w:r>
              <w:rPr>
                <w:noProof/>
                <w:webHidden/>
              </w:rPr>
              <w:fldChar w:fldCharType="separate"/>
            </w:r>
            <w:r>
              <w:rPr>
                <w:noProof/>
                <w:webHidden/>
              </w:rPr>
              <w:t>13</w:t>
            </w:r>
            <w:r>
              <w:rPr>
                <w:noProof/>
                <w:webHidden/>
              </w:rPr>
              <w:fldChar w:fldCharType="end"/>
            </w:r>
          </w:hyperlink>
        </w:p>
        <w:p w14:paraId="3F829DEC" w14:textId="5A2754B1" w:rsidR="00257A4A" w:rsidRDefault="00257A4A">
          <w:pPr>
            <w:pStyle w:val="Sommario2"/>
            <w:tabs>
              <w:tab w:val="right" w:leader="dot" w:pos="6113"/>
            </w:tabs>
            <w:rPr>
              <w:noProof/>
            </w:rPr>
          </w:pPr>
          <w:hyperlink w:anchor="_Toc195197815" w:history="1">
            <w:r w:rsidRPr="00BB2865">
              <w:rPr>
                <w:rStyle w:val="Collegamentoipertestuale"/>
                <w:rFonts w:ascii="Times New Roman" w:hAnsi="Times New Roman" w:cs="Times New Roman"/>
                <w:noProof/>
              </w:rPr>
              <w:t>Il Viaggio di Nu nella Via Celeste</w:t>
            </w:r>
            <w:r>
              <w:rPr>
                <w:noProof/>
                <w:webHidden/>
              </w:rPr>
              <w:tab/>
            </w:r>
            <w:r>
              <w:rPr>
                <w:noProof/>
                <w:webHidden/>
              </w:rPr>
              <w:fldChar w:fldCharType="begin"/>
            </w:r>
            <w:r>
              <w:rPr>
                <w:noProof/>
                <w:webHidden/>
              </w:rPr>
              <w:instrText xml:space="preserve"> PAGEREF _Toc195197815 \h </w:instrText>
            </w:r>
            <w:r>
              <w:rPr>
                <w:noProof/>
                <w:webHidden/>
              </w:rPr>
            </w:r>
            <w:r>
              <w:rPr>
                <w:noProof/>
                <w:webHidden/>
              </w:rPr>
              <w:fldChar w:fldCharType="separate"/>
            </w:r>
            <w:r>
              <w:rPr>
                <w:noProof/>
                <w:webHidden/>
              </w:rPr>
              <w:t>13</w:t>
            </w:r>
            <w:r>
              <w:rPr>
                <w:noProof/>
                <w:webHidden/>
              </w:rPr>
              <w:fldChar w:fldCharType="end"/>
            </w:r>
          </w:hyperlink>
        </w:p>
        <w:p w14:paraId="10F1479F" w14:textId="0410160B" w:rsidR="00257A4A" w:rsidRDefault="00257A4A">
          <w:pPr>
            <w:pStyle w:val="Sommario1"/>
            <w:tabs>
              <w:tab w:val="right" w:leader="dot" w:pos="6113"/>
            </w:tabs>
            <w:rPr>
              <w:noProof/>
            </w:rPr>
          </w:pPr>
          <w:hyperlink w:anchor="_Toc195197816" w:history="1">
            <w:r w:rsidRPr="00BB2865">
              <w:rPr>
                <w:rStyle w:val="Collegamentoipertestuale"/>
                <w:rFonts w:ascii="Times New Roman" w:hAnsi="Times New Roman" w:cs="Times New Roman"/>
                <w:noProof/>
              </w:rPr>
              <w:t>CAPITOLO V</w:t>
            </w:r>
            <w:r>
              <w:rPr>
                <w:noProof/>
                <w:webHidden/>
              </w:rPr>
              <w:tab/>
            </w:r>
            <w:r>
              <w:rPr>
                <w:noProof/>
                <w:webHidden/>
              </w:rPr>
              <w:fldChar w:fldCharType="begin"/>
            </w:r>
            <w:r>
              <w:rPr>
                <w:noProof/>
                <w:webHidden/>
              </w:rPr>
              <w:instrText xml:space="preserve"> PAGEREF _Toc195197816 \h </w:instrText>
            </w:r>
            <w:r>
              <w:rPr>
                <w:noProof/>
                <w:webHidden/>
              </w:rPr>
            </w:r>
            <w:r>
              <w:rPr>
                <w:noProof/>
                <w:webHidden/>
              </w:rPr>
              <w:fldChar w:fldCharType="separate"/>
            </w:r>
            <w:r>
              <w:rPr>
                <w:noProof/>
                <w:webHidden/>
              </w:rPr>
              <w:t>14</w:t>
            </w:r>
            <w:r>
              <w:rPr>
                <w:noProof/>
                <w:webHidden/>
              </w:rPr>
              <w:fldChar w:fldCharType="end"/>
            </w:r>
          </w:hyperlink>
        </w:p>
        <w:p w14:paraId="13554CEC" w14:textId="63120B46" w:rsidR="00257A4A" w:rsidRDefault="00257A4A">
          <w:pPr>
            <w:pStyle w:val="Sommario2"/>
            <w:tabs>
              <w:tab w:val="right" w:leader="dot" w:pos="6113"/>
            </w:tabs>
            <w:rPr>
              <w:noProof/>
            </w:rPr>
          </w:pPr>
          <w:hyperlink w:anchor="_Toc195197817" w:history="1">
            <w:r w:rsidRPr="00BB2865">
              <w:rPr>
                <w:rStyle w:val="Collegamentoipertestuale"/>
                <w:rFonts w:ascii="Times New Roman" w:hAnsi="Times New Roman" w:cs="Times New Roman"/>
                <w:noProof/>
              </w:rPr>
              <w:t>Sottrarsi al Lavoro nell'Aldilà</w:t>
            </w:r>
            <w:r>
              <w:rPr>
                <w:noProof/>
                <w:webHidden/>
              </w:rPr>
              <w:tab/>
            </w:r>
            <w:r>
              <w:rPr>
                <w:noProof/>
                <w:webHidden/>
              </w:rPr>
              <w:fldChar w:fldCharType="begin"/>
            </w:r>
            <w:r>
              <w:rPr>
                <w:noProof/>
                <w:webHidden/>
              </w:rPr>
              <w:instrText xml:space="preserve"> PAGEREF _Toc195197817 \h </w:instrText>
            </w:r>
            <w:r>
              <w:rPr>
                <w:noProof/>
                <w:webHidden/>
              </w:rPr>
            </w:r>
            <w:r>
              <w:rPr>
                <w:noProof/>
                <w:webHidden/>
              </w:rPr>
              <w:fldChar w:fldCharType="separate"/>
            </w:r>
            <w:r>
              <w:rPr>
                <w:noProof/>
                <w:webHidden/>
              </w:rPr>
              <w:t>14</w:t>
            </w:r>
            <w:r>
              <w:rPr>
                <w:noProof/>
                <w:webHidden/>
              </w:rPr>
              <w:fldChar w:fldCharType="end"/>
            </w:r>
          </w:hyperlink>
        </w:p>
        <w:p w14:paraId="4A74A904" w14:textId="5C8DDE0B" w:rsidR="00257A4A" w:rsidRDefault="00257A4A">
          <w:pPr>
            <w:pStyle w:val="Sommario1"/>
            <w:tabs>
              <w:tab w:val="right" w:leader="dot" w:pos="6113"/>
            </w:tabs>
            <w:rPr>
              <w:noProof/>
            </w:rPr>
          </w:pPr>
          <w:hyperlink w:anchor="_Toc195197818" w:history="1">
            <w:r w:rsidRPr="00BB2865">
              <w:rPr>
                <w:rStyle w:val="Collegamentoipertestuale"/>
                <w:rFonts w:ascii="Times New Roman" w:hAnsi="Times New Roman" w:cs="Times New Roman"/>
                <w:noProof/>
              </w:rPr>
              <w:t>CAPITOLO VI</w:t>
            </w:r>
            <w:r>
              <w:rPr>
                <w:noProof/>
                <w:webHidden/>
              </w:rPr>
              <w:tab/>
            </w:r>
            <w:r>
              <w:rPr>
                <w:noProof/>
                <w:webHidden/>
              </w:rPr>
              <w:fldChar w:fldCharType="begin"/>
            </w:r>
            <w:r>
              <w:rPr>
                <w:noProof/>
                <w:webHidden/>
              </w:rPr>
              <w:instrText xml:space="preserve"> PAGEREF _Toc195197818 \h </w:instrText>
            </w:r>
            <w:r>
              <w:rPr>
                <w:noProof/>
                <w:webHidden/>
              </w:rPr>
            </w:r>
            <w:r>
              <w:rPr>
                <w:noProof/>
                <w:webHidden/>
              </w:rPr>
              <w:fldChar w:fldCharType="separate"/>
            </w:r>
            <w:r>
              <w:rPr>
                <w:noProof/>
                <w:webHidden/>
              </w:rPr>
              <w:t>15</w:t>
            </w:r>
            <w:r>
              <w:rPr>
                <w:noProof/>
                <w:webHidden/>
              </w:rPr>
              <w:fldChar w:fldCharType="end"/>
            </w:r>
          </w:hyperlink>
        </w:p>
        <w:p w14:paraId="7884C987" w14:textId="6CE2C6C9" w:rsidR="00257A4A" w:rsidRDefault="00257A4A">
          <w:pPr>
            <w:pStyle w:val="Sommario2"/>
            <w:tabs>
              <w:tab w:val="right" w:leader="dot" w:pos="6113"/>
            </w:tabs>
            <w:rPr>
              <w:noProof/>
            </w:rPr>
          </w:pPr>
          <w:hyperlink w:anchor="_Toc195197819" w:history="1">
            <w:r w:rsidRPr="00BB2865">
              <w:rPr>
                <w:rStyle w:val="Collegamentoipertestuale"/>
                <w:rFonts w:ascii="Times New Roman" w:hAnsi="Times New Roman" w:cs="Times New Roman"/>
                <w:noProof/>
              </w:rPr>
              <w:t>Un Sostituto per il Lavoro</w:t>
            </w:r>
            <w:r>
              <w:rPr>
                <w:noProof/>
                <w:webHidden/>
              </w:rPr>
              <w:tab/>
            </w:r>
            <w:r>
              <w:rPr>
                <w:noProof/>
                <w:webHidden/>
              </w:rPr>
              <w:fldChar w:fldCharType="begin"/>
            </w:r>
            <w:r>
              <w:rPr>
                <w:noProof/>
                <w:webHidden/>
              </w:rPr>
              <w:instrText xml:space="preserve"> PAGEREF _Toc195197819 \h </w:instrText>
            </w:r>
            <w:r>
              <w:rPr>
                <w:noProof/>
                <w:webHidden/>
              </w:rPr>
            </w:r>
            <w:r>
              <w:rPr>
                <w:noProof/>
                <w:webHidden/>
              </w:rPr>
              <w:fldChar w:fldCharType="separate"/>
            </w:r>
            <w:r>
              <w:rPr>
                <w:noProof/>
                <w:webHidden/>
              </w:rPr>
              <w:t>15</w:t>
            </w:r>
            <w:r>
              <w:rPr>
                <w:noProof/>
                <w:webHidden/>
              </w:rPr>
              <w:fldChar w:fldCharType="end"/>
            </w:r>
          </w:hyperlink>
        </w:p>
        <w:p w14:paraId="19344066" w14:textId="438A68F2" w:rsidR="00257A4A" w:rsidRDefault="00257A4A">
          <w:pPr>
            <w:pStyle w:val="Sommario1"/>
            <w:tabs>
              <w:tab w:val="right" w:leader="dot" w:pos="6113"/>
            </w:tabs>
            <w:rPr>
              <w:noProof/>
            </w:rPr>
          </w:pPr>
          <w:hyperlink w:anchor="_Toc195197820" w:history="1">
            <w:r w:rsidRPr="00BB2865">
              <w:rPr>
                <w:rStyle w:val="Collegamentoipertestuale"/>
                <w:rFonts w:ascii="Times New Roman" w:hAnsi="Times New Roman" w:cs="Times New Roman"/>
                <w:noProof/>
              </w:rPr>
              <w:t>CAPITOLO VII</w:t>
            </w:r>
            <w:r>
              <w:rPr>
                <w:noProof/>
                <w:webHidden/>
              </w:rPr>
              <w:tab/>
            </w:r>
            <w:r>
              <w:rPr>
                <w:noProof/>
                <w:webHidden/>
              </w:rPr>
              <w:fldChar w:fldCharType="begin"/>
            </w:r>
            <w:r>
              <w:rPr>
                <w:noProof/>
                <w:webHidden/>
              </w:rPr>
              <w:instrText xml:space="preserve"> PAGEREF _Toc195197820 \h </w:instrText>
            </w:r>
            <w:r>
              <w:rPr>
                <w:noProof/>
                <w:webHidden/>
              </w:rPr>
            </w:r>
            <w:r>
              <w:rPr>
                <w:noProof/>
                <w:webHidden/>
              </w:rPr>
              <w:fldChar w:fldCharType="separate"/>
            </w:r>
            <w:r>
              <w:rPr>
                <w:noProof/>
                <w:webHidden/>
              </w:rPr>
              <w:t>16</w:t>
            </w:r>
            <w:r>
              <w:rPr>
                <w:noProof/>
                <w:webHidden/>
              </w:rPr>
              <w:fldChar w:fldCharType="end"/>
            </w:r>
          </w:hyperlink>
        </w:p>
        <w:p w14:paraId="04974261" w14:textId="4AAA7035" w:rsidR="00257A4A" w:rsidRDefault="00257A4A">
          <w:pPr>
            <w:pStyle w:val="Sommario2"/>
            <w:tabs>
              <w:tab w:val="right" w:leader="dot" w:pos="6113"/>
            </w:tabs>
            <w:rPr>
              <w:noProof/>
            </w:rPr>
          </w:pPr>
          <w:hyperlink w:anchor="_Toc195197821" w:history="1">
            <w:r w:rsidRPr="00BB2865">
              <w:rPr>
                <w:rStyle w:val="Collegamentoipertestuale"/>
                <w:rFonts w:ascii="Times New Roman" w:hAnsi="Times New Roman" w:cs="Times New Roman"/>
                <w:noProof/>
              </w:rPr>
              <w:t>l'Orribile Dorso di Apep (il Serpente)</w:t>
            </w:r>
            <w:r>
              <w:rPr>
                <w:noProof/>
                <w:webHidden/>
              </w:rPr>
              <w:tab/>
            </w:r>
            <w:r>
              <w:rPr>
                <w:noProof/>
                <w:webHidden/>
              </w:rPr>
              <w:fldChar w:fldCharType="begin"/>
            </w:r>
            <w:r>
              <w:rPr>
                <w:noProof/>
                <w:webHidden/>
              </w:rPr>
              <w:instrText xml:space="preserve"> PAGEREF _Toc195197821 \h </w:instrText>
            </w:r>
            <w:r>
              <w:rPr>
                <w:noProof/>
                <w:webHidden/>
              </w:rPr>
            </w:r>
            <w:r>
              <w:rPr>
                <w:noProof/>
                <w:webHidden/>
              </w:rPr>
              <w:fldChar w:fldCharType="separate"/>
            </w:r>
            <w:r>
              <w:rPr>
                <w:noProof/>
                <w:webHidden/>
              </w:rPr>
              <w:t>16</w:t>
            </w:r>
            <w:r>
              <w:rPr>
                <w:noProof/>
                <w:webHidden/>
              </w:rPr>
              <w:fldChar w:fldCharType="end"/>
            </w:r>
          </w:hyperlink>
        </w:p>
        <w:p w14:paraId="39DA34FE" w14:textId="3387F408" w:rsidR="00257A4A" w:rsidRDefault="00257A4A">
          <w:pPr>
            <w:pStyle w:val="Sommario1"/>
            <w:tabs>
              <w:tab w:val="right" w:leader="dot" w:pos="6113"/>
            </w:tabs>
            <w:rPr>
              <w:noProof/>
            </w:rPr>
          </w:pPr>
          <w:hyperlink w:anchor="_Toc195197822" w:history="1">
            <w:r w:rsidRPr="00BB2865">
              <w:rPr>
                <w:rStyle w:val="Collegamentoipertestuale"/>
                <w:rFonts w:ascii="Times New Roman" w:hAnsi="Times New Roman" w:cs="Times New Roman"/>
                <w:noProof/>
              </w:rPr>
              <w:t>CAPITOLO VIII</w:t>
            </w:r>
            <w:r>
              <w:rPr>
                <w:noProof/>
                <w:webHidden/>
              </w:rPr>
              <w:tab/>
            </w:r>
            <w:r>
              <w:rPr>
                <w:noProof/>
                <w:webHidden/>
              </w:rPr>
              <w:fldChar w:fldCharType="begin"/>
            </w:r>
            <w:r>
              <w:rPr>
                <w:noProof/>
                <w:webHidden/>
              </w:rPr>
              <w:instrText xml:space="preserve"> PAGEREF _Toc195197822 \h </w:instrText>
            </w:r>
            <w:r>
              <w:rPr>
                <w:noProof/>
                <w:webHidden/>
              </w:rPr>
            </w:r>
            <w:r>
              <w:rPr>
                <w:noProof/>
                <w:webHidden/>
              </w:rPr>
              <w:fldChar w:fldCharType="separate"/>
            </w:r>
            <w:r>
              <w:rPr>
                <w:noProof/>
                <w:webHidden/>
              </w:rPr>
              <w:t>18</w:t>
            </w:r>
            <w:r>
              <w:rPr>
                <w:noProof/>
                <w:webHidden/>
              </w:rPr>
              <w:fldChar w:fldCharType="end"/>
            </w:r>
          </w:hyperlink>
        </w:p>
        <w:p w14:paraId="032FBF21" w14:textId="67EB6758" w:rsidR="00257A4A" w:rsidRDefault="00257A4A">
          <w:pPr>
            <w:pStyle w:val="Sommario2"/>
            <w:tabs>
              <w:tab w:val="right" w:leader="dot" w:pos="6113"/>
            </w:tabs>
            <w:rPr>
              <w:noProof/>
            </w:rPr>
          </w:pPr>
          <w:hyperlink w:anchor="_Toc195197823" w:history="1">
            <w:r w:rsidRPr="00BB2865">
              <w:rPr>
                <w:rStyle w:val="Collegamentoipertestuale"/>
                <w:rFonts w:ascii="Times New Roman" w:hAnsi="Times New Roman" w:cs="Times New Roman"/>
                <w:noProof/>
              </w:rPr>
              <w:t>Vita Eterna tra gli Dei: L'Appello di Ani</w:t>
            </w:r>
            <w:r>
              <w:rPr>
                <w:noProof/>
                <w:webHidden/>
              </w:rPr>
              <w:tab/>
            </w:r>
            <w:r>
              <w:rPr>
                <w:noProof/>
                <w:webHidden/>
              </w:rPr>
              <w:fldChar w:fldCharType="begin"/>
            </w:r>
            <w:r>
              <w:rPr>
                <w:noProof/>
                <w:webHidden/>
              </w:rPr>
              <w:instrText xml:space="preserve"> PAGEREF _Toc195197823 \h </w:instrText>
            </w:r>
            <w:r>
              <w:rPr>
                <w:noProof/>
                <w:webHidden/>
              </w:rPr>
            </w:r>
            <w:r>
              <w:rPr>
                <w:noProof/>
                <w:webHidden/>
              </w:rPr>
              <w:fldChar w:fldCharType="separate"/>
            </w:r>
            <w:r>
              <w:rPr>
                <w:noProof/>
                <w:webHidden/>
              </w:rPr>
              <w:t>18</w:t>
            </w:r>
            <w:r>
              <w:rPr>
                <w:noProof/>
                <w:webHidden/>
              </w:rPr>
              <w:fldChar w:fldCharType="end"/>
            </w:r>
          </w:hyperlink>
        </w:p>
        <w:p w14:paraId="59C41A12" w14:textId="4045F237" w:rsidR="00257A4A" w:rsidRDefault="00257A4A">
          <w:pPr>
            <w:pStyle w:val="Sommario1"/>
            <w:tabs>
              <w:tab w:val="right" w:leader="dot" w:pos="6113"/>
            </w:tabs>
            <w:rPr>
              <w:noProof/>
            </w:rPr>
          </w:pPr>
          <w:hyperlink w:anchor="_Toc195197824" w:history="1">
            <w:r w:rsidRPr="00BB2865">
              <w:rPr>
                <w:rStyle w:val="Collegamentoipertestuale"/>
                <w:rFonts w:ascii="Times New Roman" w:hAnsi="Times New Roman" w:cs="Times New Roman"/>
                <w:noProof/>
              </w:rPr>
              <w:t>CAPITOLO IX</w:t>
            </w:r>
            <w:r>
              <w:rPr>
                <w:noProof/>
                <w:webHidden/>
              </w:rPr>
              <w:tab/>
            </w:r>
            <w:r>
              <w:rPr>
                <w:noProof/>
                <w:webHidden/>
              </w:rPr>
              <w:fldChar w:fldCharType="begin"/>
            </w:r>
            <w:r>
              <w:rPr>
                <w:noProof/>
                <w:webHidden/>
              </w:rPr>
              <w:instrText xml:space="preserve"> PAGEREF _Toc195197824 \h </w:instrText>
            </w:r>
            <w:r>
              <w:rPr>
                <w:noProof/>
                <w:webHidden/>
              </w:rPr>
            </w:r>
            <w:r>
              <w:rPr>
                <w:noProof/>
                <w:webHidden/>
              </w:rPr>
              <w:fldChar w:fldCharType="separate"/>
            </w:r>
            <w:r>
              <w:rPr>
                <w:noProof/>
                <w:webHidden/>
              </w:rPr>
              <w:t>19</w:t>
            </w:r>
            <w:r>
              <w:rPr>
                <w:noProof/>
                <w:webHidden/>
              </w:rPr>
              <w:fldChar w:fldCharType="end"/>
            </w:r>
          </w:hyperlink>
        </w:p>
        <w:p w14:paraId="53291083" w14:textId="096412B4" w:rsidR="00257A4A" w:rsidRDefault="00257A4A">
          <w:pPr>
            <w:pStyle w:val="Sommario2"/>
            <w:tabs>
              <w:tab w:val="right" w:leader="dot" w:pos="6113"/>
            </w:tabs>
            <w:rPr>
              <w:noProof/>
            </w:rPr>
          </w:pPr>
          <w:hyperlink w:anchor="_Toc195197825" w:history="1">
            <w:r w:rsidRPr="00BB2865">
              <w:rPr>
                <w:rStyle w:val="Collegamentoipertestuale"/>
                <w:rFonts w:ascii="Times New Roman" w:hAnsi="Times New Roman" w:cs="Times New Roman"/>
                <w:noProof/>
              </w:rPr>
              <w:t>La Sconfitta di Seth</w:t>
            </w:r>
            <w:r>
              <w:rPr>
                <w:noProof/>
                <w:webHidden/>
              </w:rPr>
              <w:tab/>
            </w:r>
            <w:r>
              <w:rPr>
                <w:noProof/>
                <w:webHidden/>
              </w:rPr>
              <w:fldChar w:fldCharType="begin"/>
            </w:r>
            <w:r>
              <w:rPr>
                <w:noProof/>
                <w:webHidden/>
              </w:rPr>
              <w:instrText xml:space="preserve"> PAGEREF _Toc195197825 \h </w:instrText>
            </w:r>
            <w:r>
              <w:rPr>
                <w:noProof/>
                <w:webHidden/>
              </w:rPr>
            </w:r>
            <w:r>
              <w:rPr>
                <w:noProof/>
                <w:webHidden/>
              </w:rPr>
              <w:fldChar w:fldCharType="separate"/>
            </w:r>
            <w:r>
              <w:rPr>
                <w:noProof/>
                <w:webHidden/>
              </w:rPr>
              <w:t>19</w:t>
            </w:r>
            <w:r>
              <w:rPr>
                <w:noProof/>
                <w:webHidden/>
              </w:rPr>
              <w:fldChar w:fldCharType="end"/>
            </w:r>
          </w:hyperlink>
        </w:p>
        <w:p w14:paraId="696B589D" w14:textId="4A51E7D0" w:rsidR="00257A4A" w:rsidRDefault="00257A4A">
          <w:pPr>
            <w:pStyle w:val="Sommario1"/>
            <w:tabs>
              <w:tab w:val="right" w:leader="dot" w:pos="6113"/>
            </w:tabs>
            <w:rPr>
              <w:noProof/>
            </w:rPr>
          </w:pPr>
          <w:hyperlink w:anchor="_Toc195197826" w:history="1">
            <w:r w:rsidRPr="00BB2865">
              <w:rPr>
                <w:rStyle w:val="Collegamentoipertestuale"/>
                <w:rFonts w:ascii="Times New Roman" w:hAnsi="Times New Roman" w:cs="Times New Roman"/>
                <w:noProof/>
              </w:rPr>
              <w:t>CAPITOLO X</w:t>
            </w:r>
            <w:r>
              <w:rPr>
                <w:noProof/>
                <w:webHidden/>
              </w:rPr>
              <w:tab/>
            </w:r>
            <w:r>
              <w:rPr>
                <w:noProof/>
                <w:webHidden/>
              </w:rPr>
              <w:fldChar w:fldCharType="begin"/>
            </w:r>
            <w:r>
              <w:rPr>
                <w:noProof/>
                <w:webHidden/>
              </w:rPr>
              <w:instrText xml:space="preserve"> PAGEREF _Toc195197826 \h </w:instrText>
            </w:r>
            <w:r>
              <w:rPr>
                <w:noProof/>
                <w:webHidden/>
              </w:rPr>
            </w:r>
            <w:r>
              <w:rPr>
                <w:noProof/>
                <w:webHidden/>
              </w:rPr>
              <w:fldChar w:fldCharType="separate"/>
            </w:r>
            <w:r>
              <w:rPr>
                <w:noProof/>
                <w:webHidden/>
              </w:rPr>
              <w:t>20</w:t>
            </w:r>
            <w:r>
              <w:rPr>
                <w:noProof/>
                <w:webHidden/>
              </w:rPr>
              <w:fldChar w:fldCharType="end"/>
            </w:r>
          </w:hyperlink>
        </w:p>
        <w:p w14:paraId="563375DF" w14:textId="09A3AEE6" w:rsidR="00257A4A" w:rsidRDefault="00257A4A">
          <w:pPr>
            <w:pStyle w:val="Sommario2"/>
            <w:tabs>
              <w:tab w:val="right" w:leader="dot" w:pos="6113"/>
            </w:tabs>
            <w:rPr>
              <w:noProof/>
            </w:rPr>
          </w:pPr>
          <w:hyperlink w:anchor="_Toc195197827" w:history="1">
            <w:r w:rsidRPr="00BB2865">
              <w:rPr>
                <w:rStyle w:val="Collegamentoipertestuale"/>
                <w:rFonts w:ascii="Times New Roman" w:hAnsi="Times New Roman" w:cs="Times New Roman"/>
                <w:noProof/>
              </w:rPr>
              <w:t>Le parole di Khu</w:t>
            </w:r>
            <w:r>
              <w:rPr>
                <w:noProof/>
                <w:webHidden/>
              </w:rPr>
              <w:tab/>
            </w:r>
            <w:r>
              <w:rPr>
                <w:noProof/>
                <w:webHidden/>
              </w:rPr>
              <w:fldChar w:fldCharType="begin"/>
            </w:r>
            <w:r>
              <w:rPr>
                <w:noProof/>
                <w:webHidden/>
              </w:rPr>
              <w:instrText xml:space="preserve"> PAGEREF _Toc195197827 \h </w:instrText>
            </w:r>
            <w:r>
              <w:rPr>
                <w:noProof/>
                <w:webHidden/>
              </w:rPr>
            </w:r>
            <w:r>
              <w:rPr>
                <w:noProof/>
                <w:webHidden/>
              </w:rPr>
              <w:fldChar w:fldCharType="separate"/>
            </w:r>
            <w:r>
              <w:rPr>
                <w:noProof/>
                <w:webHidden/>
              </w:rPr>
              <w:t>20</w:t>
            </w:r>
            <w:r>
              <w:rPr>
                <w:noProof/>
                <w:webHidden/>
              </w:rPr>
              <w:fldChar w:fldCharType="end"/>
            </w:r>
          </w:hyperlink>
        </w:p>
        <w:p w14:paraId="29119F15" w14:textId="0F3DC900" w:rsidR="00257A4A" w:rsidRDefault="00257A4A">
          <w:r>
            <w:rPr>
              <w:b/>
              <w:bCs/>
            </w:rPr>
            <w:fldChar w:fldCharType="end"/>
          </w:r>
        </w:p>
      </w:sdtContent>
    </w:sdt>
    <w:p w14:paraId="4BEB5ADE" w14:textId="77777777" w:rsidR="00257A4A" w:rsidRDefault="00257A4A">
      <w:pPr>
        <w:rPr>
          <w:rFonts w:ascii="Times New Roman" w:eastAsiaTheme="majorEastAsia" w:hAnsi="Times New Roman" w:cs="Times New Roman"/>
          <w:color w:val="2F5496" w:themeColor="accent1" w:themeShade="BF"/>
          <w:sz w:val="40"/>
          <w:szCs w:val="40"/>
        </w:rPr>
      </w:pPr>
      <w:r>
        <w:rPr>
          <w:rFonts w:ascii="Times New Roman" w:hAnsi="Times New Roman" w:cs="Times New Roman"/>
        </w:rPr>
        <w:br w:type="page"/>
      </w:r>
    </w:p>
    <w:p w14:paraId="1FC90C83" w14:textId="36072A37" w:rsidR="00257A4A" w:rsidRPr="00257A4A" w:rsidRDefault="00257A4A" w:rsidP="00257A4A">
      <w:pPr>
        <w:pStyle w:val="Titolo1"/>
        <w:rPr>
          <w:rFonts w:ascii="Times New Roman" w:hAnsi="Times New Roman" w:cs="Times New Roman"/>
        </w:rPr>
      </w:pPr>
      <w:bookmarkStart w:id="0" w:name="_Toc195197806"/>
      <w:r w:rsidRPr="00257A4A">
        <w:rPr>
          <w:rFonts w:ascii="Times New Roman" w:hAnsi="Times New Roman" w:cs="Times New Roman"/>
        </w:rPr>
        <w:lastRenderedPageBreak/>
        <w:t>CAPITOLO I</w:t>
      </w:r>
      <w:bookmarkEnd w:id="0"/>
    </w:p>
    <w:p w14:paraId="7938997A" w14:textId="4A6D0E3F" w:rsidR="00257A4A" w:rsidRPr="00257A4A" w:rsidRDefault="00257A4A" w:rsidP="00257A4A">
      <w:pPr>
        <w:rPr>
          <w:rFonts w:ascii="Times New Roman" w:hAnsi="Times New Roman" w:cs="Times New Roman"/>
        </w:rPr>
      </w:pPr>
      <w:r w:rsidRPr="00257A4A">
        <w:rPr>
          <w:rFonts w:ascii="Times New Roman" w:hAnsi="Times New Roman" w:cs="Times New Roman"/>
          <w:b/>
          <w:bCs/>
        </w:rPr>
        <w:t>Vignetta</w:t>
      </w:r>
      <w:r>
        <w:rPr>
          <w:rFonts w:ascii="Times New Roman" w:hAnsi="Times New Roman" w:cs="Times New Roman"/>
        </w:rPr>
        <w:t xml:space="preserve">: </w:t>
      </w:r>
      <w:r w:rsidRPr="00257A4A">
        <w:rPr>
          <w:rFonts w:ascii="Times New Roman" w:hAnsi="Times New Roman" w:cs="Times New Roman"/>
        </w:rPr>
        <w:t>Il Sole dardeggia come oro fuso mentre il corteo funebre si snoda, un serpente lento di dolore e speranza. Ra, nel suo eterno viaggio, osserva il passaggio verso la Duat</w:t>
      </w:r>
      <w:r>
        <w:rPr>
          <w:rStyle w:val="Rimandonotaapidipagina"/>
          <w:rFonts w:ascii="Times New Roman" w:hAnsi="Times New Roman" w:cs="Times New Roman"/>
        </w:rPr>
        <w:footnoteReference w:id="1"/>
      </w:r>
      <w:r w:rsidRPr="00257A4A">
        <w:rPr>
          <w:rFonts w:ascii="Times New Roman" w:hAnsi="Times New Roman" w:cs="Times New Roman"/>
        </w:rPr>
        <w:t>, la tomba che non è fine, ma promessa. Un addio terreno, un'apertura verso l'ignoto.</w:t>
      </w:r>
    </w:p>
    <w:p w14:paraId="0B64DD9A" w14:textId="5320CCDD" w:rsidR="00257A4A" w:rsidRPr="00257A4A" w:rsidRDefault="00257A4A" w:rsidP="00257A4A">
      <w:pPr>
        <w:rPr>
          <w:rFonts w:ascii="Times New Roman" w:hAnsi="Times New Roman" w:cs="Times New Roman"/>
        </w:rPr>
      </w:pPr>
      <w:r w:rsidRPr="00257A4A">
        <w:rPr>
          <w:rFonts w:ascii="Times New Roman" w:hAnsi="Times New Roman" w:cs="Times New Roman"/>
        </w:rPr>
        <w:t>Ecco, la mummia, avvolta nel silenzio del suo sarcofago dipinto, viaggia su una barca sacra. Buoi pazienti trascinano il suo riposo verso l'eternità. Ai suoi piedi, al suo capo, Iside</w:t>
      </w:r>
      <w:r>
        <w:rPr>
          <w:rStyle w:val="Rimandonotaapidipagina"/>
          <w:rFonts w:ascii="Times New Roman" w:hAnsi="Times New Roman" w:cs="Times New Roman"/>
        </w:rPr>
        <w:footnoteReference w:id="2"/>
      </w:r>
      <w:r w:rsidRPr="00257A4A">
        <w:rPr>
          <w:rFonts w:ascii="Times New Roman" w:hAnsi="Times New Roman" w:cs="Times New Roman"/>
        </w:rPr>
        <w:t xml:space="preserve"> e Nefti </w:t>
      </w:r>
      <w:r>
        <w:rPr>
          <w:rStyle w:val="Rimandonotaapidipagina"/>
          <w:rFonts w:ascii="Times New Roman" w:hAnsi="Times New Roman" w:cs="Times New Roman"/>
        </w:rPr>
        <w:footnoteReference w:id="3"/>
      </w:r>
      <w:r w:rsidRPr="00257A4A">
        <w:rPr>
          <w:rFonts w:ascii="Times New Roman" w:hAnsi="Times New Roman" w:cs="Times New Roman"/>
        </w:rPr>
        <w:t>vegliano, ombre silenziose che proteggono il sonno ultimo.</w:t>
      </w:r>
    </w:p>
    <w:p w14:paraId="37960F39" w14:textId="77777777" w:rsidR="00257A4A" w:rsidRPr="00257A4A" w:rsidRDefault="00257A4A" w:rsidP="00257A4A">
      <w:pPr>
        <w:rPr>
          <w:rFonts w:ascii="Times New Roman" w:hAnsi="Times New Roman" w:cs="Times New Roman"/>
        </w:rPr>
      </w:pPr>
      <w:r w:rsidRPr="00257A4A">
        <w:rPr>
          <w:rFonts w:ascii="Times New Roman" w:hAnsi="Times New Roman" w:cs="Times New Roman"/>
        </w:rPr>
        <w:t>La sposa, col cuore spezzato, si inginocchia. Le lacrime sono un fiume invisibile che bagna la sabbia. Un addio d'amore, un sussurro di rimpianto perduto nel vento del deserto.</w:t>
      </w:r>
    </w:p>
    <w:p w14:paraId="12D2D2FA" w14:textId="77777777" w:rsidR="00257A4A" w:rsidRPr="00257A4A" w:rsidRDefault="00257A4A" w:rsidP="00257A4A">
      <w:pPr>
        <w:rPr>
          <w:rFonts w:ascii="Times New Roman" w:hAnsi="Times New Roman" w:cs="Times New Roman"/>
        </w:rPr>
      </w:pPr>
      <w:r w:rsidRPr="00257A4A">
        <w:rPr>
          <w:rFonts w:ascii="Times New Roman" w:hAnsi="Times New Roman" w:cs="Times New Roman"/>
        </w:rPr>
        <w:t xml:space="preserve">Sem, il sacerdote, avanza avvolto nella pelle di pantera, un'ombra solenne che apre il cammino. Dietro di lui, otto figure austere, segnate dal dolore, trasportano gli oggetti amati dal defunto: il giaciglio, la tavolozza dello scriba, il bastone, la </w:t>
      </w:r>
      <w:r w:rsidRPr="00257A4A">
        <w:rPr>
          <w:rFonts w:ascii="Times New Roman" w:hAnsi="Times New Roman" w:cs="Times New Roman"/>
        </w:rPr>
        <w:lastRenderedPageBreak/>
        <w:t>sedia... frammenti di una vita terrena che si trasformano in simboli.</w:t>
      </w:r>
    </w:p>
    <w:p w14:paraId="3CF48F6C" w14:textId="77777777" w:rsidR="00257A4A" w:rsidRPr="00257A4A" w:rsidRDefault="00257A4A" w:rsidP="00257A4A">
      <w:pPr>
        <w:rPr>
          <w:rFonts w:ascii="Times New Roman" w:hAnsi="Times New Roman" w:cs="Times New Roman"/>
        </w:rPr>
      </w:pPr>
      <w:r w:rsidRPr="00257A4A">
        <w:rPr>
          <w:rFonts w:ascii="Times New Roman" w:hAnsi="Times New Roman" w:cs="Times New Roman"/>
        </w:rPr>
        <w:t>Una mucca e il suo vitello attendono, vittime sacrificali. Tavole imbandite, ricche di offerte, accolgono il defunto all'ingresso della tomba. Anubi, con la sua testa di sciacallo, lo attende, guida nel regno delle ombre. La sposa, ancora una volta, si prostra, il suo dolore un'eco nel silenzio.</w:t>
      </w:r>
    </w:p>
    <w:p w14:paraId="0D2EEA78" w14:textId="6EF0D4A3" w:rsidR="00257A4A" w:rsidRPr="00257A4A" w:rsidRDefault="00257A4A" w:rsidP="00257A4A">
      <w:pPr>
        <w:rPr>
          <w:rFonts w:ascii="Times New Roman" w:hAnsi="Times New Roman" w:cs="Times New Roman"/>
        </w:rPr>
      </w:pPr>
      <w:r w:rsidRPr="00257A4A">
        <w:rPr>
          <w:rFonts w:ascii="Times New Roman" w:hAnsi="Times New Roman" w:cs="Times New Roman"/>
        </w:rPr>
        <w:t>Due sacerdoti officiano il rito. Sem versa libagioni preziose, mentre l'altro sacerdote brandisce gli strumenti sacri, pronti per l'Apertura della Bocca</w:t>
      </w:r>
      <w:r>
        <w:rPr>
          <w:rStyle w:val="Rimandonotaapidipagina"/>
          <w:rFonts w:ascii="Times New Roman" w:hAnsi="Times New Roman" w:cs="Times New Roman"/>
        </w:rPr>
        <w:footnoteReference w:id="4"/>
      </w:r>
      <w:r w:rsidRPr="00257A4A">
        <w:rPr>
          <w:rFonts w:ascii="Times New Roman" w:hAnsi="Times New Roman" w:cs="Times New Roman"/>
        </w:rPr>
        <w:t>, il risveglio alla vita eterna.</w:t>
      </w:r>
    </w:p>
    <w:p w14:paraId="165C4A7D" w14:textId="2E42F9BC" w:rsidR="00257A4A" w:rsidRPr="00257A4A" w:rsidRDefault="00257A4A" w:rsidP="00257A4A">
      <w:pPr>
        <w:rPr>
          <w:rFonts w:ascii="Times New Roman" w:hAnsi="Times New Roman" w:cs="Times New Roman"/>
        </w:rPr>
      </w:pPr>
      <w:r w:rsidRPr="00257A4A">
        <w:rPr>
          <w:rFonts w:ascii="Times New Roman" w:hAnsi="Times New Roman" w:cs="Times New Roman"/>
        </w:rPr>
        <w:t>A terra, il Meskhet, il Pesh-en-kef, le bende di lino, le piume leggere come sogni. Ogni oggetto un simbolo, ogni gesto una preghiera. La coscia di manzo, promessa di nutrimento eterno, giace accanto ai testi sacri, recitati con voce antica e potente.</w:t>
      </w:r>
    </w:p>
    <w:p w14:paraId="09560B80" w14:textId="441972EF" w:rsidR="00257A4A" w:rsidRPr="00257A4A" w:rsidRDefault="00257A4A" w:rsidP="00257A4A">
      <w:pPr>
        <w:pStyle w:val="Titolo2"/>
        <w:rPr>
          <w:rFonts w:ascii="Times New Roman" w:hAnsi="Times New Roman" w:cs="Times New Roman"/>
        </w:rPr>
      </w:pPr>
      <w:bookmarkStart w:id="1" w:name="_Toc195197807"/>
      <w:r w:rsidRPr="00257A4A">
        <w:rPr>
          <w:rFonts w:ascii="Times New Roman" w:hAnsi="Times New Roman" w:cs="Times New Roman"/>
        </w:rPr>
        <w:t>Cerimonie Funebri: L'Alba di un Nuovo Viaggio</w:t>
      </w:r>
      <w:bookmarkEnd w:id="1"/>
    </w:p>
    <w:p w14:paraId="400BB1CE" w14:textId="1F5B0DEC" w:rsidR="00257A4A" w:rsidRPr="00257A4A" w:rsidRDefault="00257A4A" w:rsidP="00257A4A">
      <w:pPr>
        <w:rPr>
          <w:rFonts w:ascii="Times New Roman" w:hAnsi="Times New Roman" w:cs="Times New Roman"/>
          <w:b/>
          <w:bCs/>
        </w:rPr>
      </w:pPr>
      <w:r w:rsidRPr="00257A4A">
        <w:rPr>
          <w:rFonts w:ascii="Times New Roman" w:hAnsi="Times New Roman" w:cs="Times New Roman"/>
          <w:b/>
          <w:bCs/>
        </w:rPr>
        <w:t>L'Apertura alla Luce:</w:t>
      </w:r>
    </w:p>
    <w:p w14:paraId="6F9B61E2" w14:textId="2AAE0E31" w:rsidR="00257A4A" w:rsidRPr="00257A4A" w:rsidRDefault="00257A4A" w:rsidP="00257A4A">
      <w:pPr>
        <w:rPr>
          <w:rFonts w:ascii="Times New Roman" w:hAnsi="Times New Roman" w:cs="Times New Roman"/>
        </w:rPr>
      </w:pPr>
      <w:r w:rsidRPr="00257A4A">
        <w:rPr>
          <w:rFonts w:ascii="Times New Roman" w:hAnsi="Times New Roman" w:cs="Times New Roman"/>
        </w:rPr>
        <w:t>Sul confine tra la vita e l'eternità, inizia il "</w:t>
      </w:r>
      <w:r w:rsidRPr="00257A4A">
        <w:rPr>
          <w:rFonts w:ascii="Times New Roman" w:hAnsi="Times New Roman" w:cs="Times New Roman"/>
          <w:i/>
          <w:iCs/>
        </w:rPr>
        <w:t>Libro per Venire alla Luce del Giorno</w:t>
      </w:r>
      <w:r w:rsidRPr="00257A4A">
        <w:rPr>
          <w:rFonts w:ascii="Times New Roman" w:hAnsi="Times New Roman" w:cs="Times New Roman"/>
        </w:rPr>
        <w:t xml:space="preserve">". Non un lamento, ma un inno. Non disperazione, ma speranza. Parole sussurrate nel giorno della sepoltura, chiavi che aprono le porte del Neter-Khert, l'Amentet, </w:t>
      </w:r>
      <w:r w:rsidRPr="00257A4A">
        <w:rPr>
          <w:rFonts w:ascii="Times New Roman" w:hAnsi="Times New Roman" w:cs="Times New Roman"/>
        </w:rPr>
        <w:lastRenderedPageBreak/>
        <w:t>il regno dei morti. Parole che preparano il defunto al suo viaggio verso l'immortalità.</w:t>
      </w:r>
    </w:p>
    <w:p w14:paraId="22540343" w14:textId="0331DB13" w:rsidR="00257A4A" w:rsidRPr="00257A4A" w:rsidRDefault="00257A4A" w:rsidP="00257A4A">
      <w:pPr>
        <w:rPr>
          <w:rFonts w:ascii="Times New Roman" w:hAnsi="Times New Roman" w:cs="Times New Roman"/>
          <w:b/>
          <w:bCs/>
        </w:rPr>
      </w:pPr>
      <w:r w:rsidRPr="00257A4A">
        <w:rPr>
          <w:rFonts w:ascii="Times New Roman" w:hAnsi="Times New Roman" w:cs="Times New Roman"/>
          <w:b/>
          <w:bCs/>
        </w:rPr>
        <w:t>La Voce di Osiride Ani:</w:t>
      </w:r>
    </w:p>
    <w:p w14:paraId="0E8C8F58" w14:textId="20FAA780" w:rsidR="00257A4A" w:rsidRPr="00257A4A" w:rsidRDefault="00257A4A" w:rsidP="00257A4A">
      <w:pPr>
        <w:rPr>
          <w:rFonts w:ascii="Times New Roman" w:hAnsi="Times New Roman" w:cs="Times New Roman"/>
        </w:rPr>
      </w:pPr>
      <w:r w:rsidRPr="00257A4A">
        <w:rPr>
          <w:rFonts w:ascii="Times New Roman" w:hAnsi="Times New Roman" w:cs="Times New Roman"/>
        </w:rPr>
        <w:t>Osiride Ani, lo scriba dalla penna d'oro, proclama: "Omaggio a te, Toro di Amentet! Thoth, re dell'eternità, è il mio fratello. Io sono il Grande Dio, vicino alla barca divina. Ho combattuto per te, senza paura, senza esitazione. Sono uno degli dei, che rendono Osiride vittorioso nel giorno del giudizio, quando le anime vengono pesate. Sono il tuo mediatore, il tuo difensore. Uno degli dei nati da Nut, che sconfiggono i nemici di Osiride e imprigionano il demone Sebau. Sono Horus, il tuo protettore. Ho messo in fuga il nemico nel tuo nome, con la forza della mia fede. Io sono Thoth, che ha reso Osiride vittorioso nel giorno della pesatura delle parole nella Casa dell'Anziano. Sono Tetteti, figlio di Tetteti, nato a Tattu</w:t>
      </w:r>
      <w:r>
        <w:rPr>
          <w:rStyle w:val="Rimandonotaapidipagina"/>
          <w:rFonts w:ascii="Times New Roman" w:hAnsi="Times New Roman" w:cs="Times New Roman"/>
        </w:rPr>
        <w:footnoteReference w:id="5"/>
      </w:r>
      <w:r w:rsidRPr="00257A4A">
        <w:rPr>
          <w:rFonts w:ascii="Times New Roman" w:hAnsi="Times New Roman" w:cs="Times New Roman"/>
        </w:rPr>
        <w:t>, e non dimentico le mie origini. Condivido il dolore di coloro che piangono Osiride, e lo rendo vittorioso sui suoi nemici, per lenire la loro sofferenza.</w:t>
      </w:r>
    </w:p>
    <w:p w14:paraId="2FA4F3E3" w14:textId="64B4F347" w:rsidR="00257A4A" w:rsidRPr="00257A4A" w:rsidRDefault="00257A4A" w:rsidP="00257A4A">
      <w:pPr>
        <w:rPr>
          <w:rFonts w:ascii="Times New Roman" w:hAnsi="Times New Roman" w:cs="Times New Roman"/>
        </w:rPr>
      </w:pPr>
      <w:r w:rsidRPr="00257A4A">
        <w:rPr>
          <w:rFonts w:ascii="Times New Roman" w:hAnsi="Times New Roman" w:cs="Times New Roman"/>
        </w:rPr>
        <w:t xml:space="preserve">Ra comandò a Thoth di rendere Osiride vittorioso; e ciò che fu decretato per Osiride, Thoth lo fece anche per me. Sono con Horus nel giorno della purificazione, quando le anime vengono lavate da ogni peccato. Sono con Horus, guardiano della spalla sinistra di Osiride a Letopoli, e attraverso le fiamme divine distruggo i demoni Sebau, che minacciano l'equilibrio del </w:t>
      </w:r>
      <w:r w:rsidRPr="00257A4A">
        <w:rPr>
          <w:rFonts w:ascii="Times New Roman" w:hAnsi="Times New Roman" w:cs="Times New Roman"/>
        </w:rPr>
        <w:lastRenderedPageBreak/>
        <w:t>mondo. Sono con Horus nei giorni delle feste di Osiride, giorni di gioia e di offerte agli dei.</w:t>
      </w:r>
    </w:p>
    <w:p w14:paraId="6B4526CB" w14:textId="0CE5E11C" w:rsidR="00257A4A" w:rsidRPr="00257A4A" w:rsidRDefault="00257A4A" w:rsidP="00257A4A">
      <w:pPr>
        <w:rPr>
          <w:rFonts w:ascii="Times New Roman" w:hAnsi="Times New Roman" w:cs="Times New Roman"/>
        </w:rPr>
      </w:pPr>
      <w:r w:rsidRPr="00257A4A">
        <w:rPr>
          <w:rFonts w:ascii="Times New Roman" w:hAnsi="Times New Roman" w:cs="Times New Roman"/>
        </w:rPr>
        <w:t>Sono il sacerdote che versa libagioni a Tattu, l'abitante del Tempio di Osiride, nel giorno in cui si eleva la terra, quando la vita si rinnova. Vedo i segreti di Re-stau, leggo il libro della festa del divino Earn, che narra la creazione del mondo. Sono il sacerdote Sem e svolgo il mio compito con dedizione. Ho afferrato la vanga nel giorno della sepoltura a Eracleopoli Magna, partecipando attivamente alla creazione e alla rinascita."</w:t>
      </w:r>
    </w:p>
    <w:p w14:paraId="08E1F71B" w14:textId="69F99B61" w:rsidR="00257A4A" w:rsidRPr="00257A4A" w:rsidRDefault="00257A4A" w:rsidP="00257A4A">
      <w:pPr>
        <w:rPr>
          <w:rFonts w:ascii="Times New Roman" w:hAnsi="Times New Roman" w:cs="Times New Roman"/>
          <w:b/>
          <w:bCs/>
        </w:rPr>
      </w:pPr>
      <w:r w:rsidRPr="00257A4A">
        <w:rPr>
          <w:rFonts w:ascii="Times New Roman" w:hAnsi="Times New Roman" w:cs="Times New Roman"/>
          <w:b/>
          <w:bCs/>
        </w:rPr>
        <w:t>L'Appello alle Anime Perfette:</w:t>
      </w:r>
    </w:p>
    <w:p w14:paraId="0072C989" w14:textId="00C49788" w:rsidR="00257A4A" w:rsidRPr="00257A4A" w:rsidRDefault="00257A4A" w:rsidP="00257A4A">
      <w:pPr>
        <w:rPr>
          <w:rFonts w:ascii="Times New Roman" w:hAnsi="Times New Roman" w:cs="Times New Roman"/>
        </w:rPr>
      </w:pPr>
      <w:r w:rsidRPr="00257A4A">
        <w:rPr>
          <w:rFonts w:ascii="Times New Roman" w:hAnsi="Times New Roman" w:cs="Times New Roman"/>
        </w:rPr>
        <w:t>"O voi, anime perfette</w:t>
      </w:r>
      <w:r>
        <w:rPr>
          <w:rStyle w:val="Rimandonotaapidipagina"/>
          <w:rFonts w:ascii="Times New Roman" w:hAnsi="Times New Roman" w:cs="Times New Roman"/>
        </w:rPr>
        <w:footnoteReference w:id="6"/>
      </w:r>
      <w:r w:rsidRPr="00257A4A">
        <w:rPr>
          <w:rFonts w:ascii="Times New Roman" w:hAnsi="Times New Roman" w:cs="Times New Roman"/>
        </w:rPr>
        <w:t>, che accogliete i nuovi arrivati nel Tempio di Osiride, fate sì che l'anima di Osiride Ani sia vittoriosa con voi, che trovi la sua pace e il suo posto tra voi. Che egli senta come voi, veda come voi, stia in piedi come voi, sieda come voi, che diventi parte della vostra comunità eterna."</w:t>
      </w:r>
    </w:p>
    <w:p w14:paraId="72C8F591" w14:textId="2715AFD1" w:rsidR="00257A4A" w:rsidRPr="00257A4A" w:rsidRDefault="00257A4A" w:rsidP="00257A4A">
      <w:pPr>
        <w:rPr>
          <w:rFonts w:ascii="Times New Roman" w:hAnsi="Times New Roman" w:cs="Times New Roman"/>
        </w:rPr>
      </w:pPr>
      <w:r w:rsidRPr="00257A4A">
        <w:rPr>
          <w:rFonts w:ascii="Times New Roman" w:hAnsi="Times New Roman" w:cs="Times New Roman"/>
        </w:rPr>
        <w:t>"O voi, anime generose, che offrite focacce fragranti e birra fresca alle anime perfette, offrite focacce e birra anche all'anima di Osiride Ani, vittorioso dinanzi agli dei di Abido, e vittorioso con voi, che condivida la vostra abbondanza."</w:t>
      </w:r>
    </w:p>
    <w:p w14:paraId="6684734F" w14:textId="0606B52E" w:rsidR="00257A4A" w:rsidRPr="00257A4A" w:rsidRDefault="00257A4A" w:rsidP="00257A4A">
      <w:pPr>
        <w:rPr>
          <w:rFonts w:ascii="Times New Roman" w:hAnsi="Times New Roman" w:cs="Times New Roman"/>
        </w:rPr>
      </w:pPr>
      <w:r w:rsidRPr="00257A4A">
        <w:rPr>
          <w:rFonts w:ascii="Times New Roman" w:hAnsi="Times New Roman" w:cs="Times New Roman"/>
        </w:rPr>
        <w:t xml:space="preserve">"O voi, anime sagge, che aprite la via alle anime perfette, aprite la via anche all'anima di Osiride Ani, scriba abile e servitore </w:t>
      </w:r>
      <w:r w:rsidRPr="00257A4A">
        <w:rPr>
          <w:rFonts w:ascii="Times New Roman" w:hAnsi="Times New Roman" w:cs="Times New Roman"/>
        </w:rPr>
        <w:lastRenderedPageBreak/>
        <w:t>degli dei. Che egli entri con fiducia e esca in pace dal Tempio di Osiride, senza timore alcuno. Che non sia rifiutato, che non sia respinto, che entri come gli piace, che esca come desidera, libero da ogni vincolo, e che sia vittorioso. Che i suoi comandi siano eseguiti nel Tempio di Osiride, che la sua volontà sia legge. Che cammini e parli con voi, che si unisca alla vostra conversazione eterna, e che diventi un essere glorioso insieme a voi, un membro della vostra comunità immortale. La Bilancia è ora vuota, il suo cuore è puro, leggero come una piuma."</w:t>
      </w:r>
    </w:p>
    <w:p w14:paraId="3623A0FF" w14:textId="4A61476E" w:rsidR="00257A4A" w:rsidRPr="00257A4A" w:rsidRDefault="00257A4A" w:rsidP="00257A4A">
      <w:pPr>
        <w:rPr>
          <w:rFonts w:ascii="Times New Roman" w:hAnsi="Times New Roman" w:cs="Times New Roman"/>
          <w:b/>
          <w:bCs/>
        </w:rPr>
      </w:pPr>
      <w:r w:rsidRPr="00257A4A">
        <w:rPr>
          <w:rFonts w:ascii="Times New Roman" w:hAnsi="Times New Roman" w:cs="Times New Roman"/>
          <w:b/>
          <w:bCs/>
        </w:rPr>
        <w:t>Il Giudizio e l'Ascesa:</w:t>
      </w:r>
    </w:p>
    <w:p w14:paraId="3FF982EF" w14:textId="7EBBFB78" w:rsidR="00257A4A" w:rsidRPr="00257A4A" w:rsidRDefault="00257A4A" w:rsidP="00257A4A">
      <w:pPr>
        <w:rPr>
          <w:rFonts w:ascii="Times New Roman" w:hAnsi="Times New Roman" w:cs="Times New Roman"/>
        </w:rPr>
      </w:pPr>
      <w:r w:rsidRPr="00257A4A">
        <w:rPr>
          <w:rFonts w:ascii="Times New Roman" w:hAnsi="Times New Roman" w:cs="Times New Roman"/>
        </w:rPr>
        <w:t>"Che il giudizio su di me sia clemente, che i miei peccati siano perdonati e dimenticati. Che la mia anima si sollevi dinanzi a Osiride, essendo stata trovata pura e giusta sulla terra. Che io giunga al nomo della Duplice Giustizia e Verità, e che io sia incoronato come un dio dotato di vita eterna. Che io diventi come uno di voi, e che io possa camminare tra voi senza timore. Che io veda la barca Septet del sacro Sahu passare attraverso il cielo, e che io non sia cacciato dalla vista dei signori del Tuat. Che io annusi il profumo del cibo degli dei, e che io sieda con loro alla loro tavola. Possa il Kher-heb (cioè, il Lettore) invocare alla mia bara, così che io oda le preghiere recitate quando le offerte saranno fatte. Possa io accostarmi alla barca Neshem e possano né la mia anima né il suo signore essere respinti."</w:t>
      </w:r>
    </w:p>
    <w:p w14:paraId="2507C761" w14:textId="10FE16C3" w:rsidR="00257A4A" w:rsidRPr="00257A4A" w:rsidRDefault="00257A4A" w:rsidP="00257A4A">
      <w:pPr>
        <w:rPr>
          <w:rFonts w:ascii="Times New Roman" w:hAnsi="Times New Roman" w:cs="Times New Roman"/>
          <w:b/>
          <w:bCs/>
        </w:rPr>
      </w:pPr>
      <w:r w:rsidRPr="00257A4A">
        <w:rPr>
          <w:rFonts w:ascii="Times New Roman" w:hAnsi="Times New Roman" w:cs="Times New Roman"/>
          <w:b/>
          <w:bCs/>
        </w:rPr>
        <w:t>La Pace nell'Amentet:</w:t>
      </w:r>
    </w:p>
    <w:p w14:paraId="5F8397CE" w14:textId="35D102EE" w:rsidR="00257A4A" w:rsidRPr="00257A4A" w:rsidRDefault="00257A4A" w:rsidP="00257A4A">
      <w:pPr>
        <w:rPr>
          <w:rFonts w:ascii="Times New Roman" w:hAnsi="Times New Roman" w:cs="Times New Roman"/>
        </w:rPr>
      </w:pPr>
      <w:r w:rsidRPr="00257A4A">
        <w:rPr>
          <w:rFonts w:ascii="Times New Roman" w:hAnsi="Times New Roman" w:cs="Times New Roman"/>
        </w:rPr>
        <w:t xml:space="preserve">"Omaggio a te, capo di Amentet, Osiride, tu che regni sovrano sul regno dei morti. Concedi che io giunga in pace </w:t>
      </w:r>
      <w:r w:rsidRPr="00257A4A">
        <w:rPr>
          <w:rFonts w:ascii="Times New Roman" w:hAnsi="Times New Roman" w:cs="Times New Roman"/>
        </w:rPr>
        <w:lastRenderedPageBreak/>
        <w:t>nell'Amentet, e che i signori di Ta-tchesertet mi accolgano con gioia. Che preparino per me un posto accanto al Capo, e che io possa sedere alla loro tavola. Che Iside e Nefti mi accolgano come un figlio perduto, e che io venga fuori dinanzi a Un-nefer in trionfo. Che io segua Horus attraverso Re-statet, e Osiride a Tattu, e che io compia tutte le trasformazioni secondo il desiderio del mio cuore, libero di esplorare e di evolvere senza limiti."</w:t>
      </w:r>
    </w:p>
    <w:p w14:paraId="2E6A463E" w14:textId="77777777" w:rsidR="00257A4A" w:rsidRPr="00257A4A" w:rsidRDefault="00257A4A">
      <w:pPr>
        <w:rPr>
          <w:rFonts w:ascii="Times New Roman" w:hAnsi="Times New Roman" w:cs="Times New Roman"/>
        </w:rPr>
      </w:pPr>
      <w:r w:rsidRPr="00257A4A">
        <w:rPr>
          <w:rFonts w:ascii="Times New Roman" w:hAnsi="Times New Roman" w:cs="Times New Roman"/>
        </w:rPr>
        <w:br w:type="page"/>
      </w:r>
    </w:p>
    <w:p w14:paraId="3E1593F0" w14:textId="12788EB3" w:rsidR="00257A4A" w:rsidRPr="00257A4A" w:rsidRDefault="00257A4A" w:rsidP="00257A4A">
      <w:pPr>
        <w:pStyle w:val="Titolo1"/>
        <w:rPr>
          <w:rFonts w:ascii="Times New Roman" w:hAnsi="Times New Roman" w:cs="Times New Roman"/>
        </w:rPr>
      </w:pPr>
      <w:bookmarkStart w:id="2" w:name="_Toc195197808"/>
      <w:r w:rsidRPr="00257A4A">
        <w:rPr>
          <w:rFonts w:ascii="Times New Roman" w:hAnsi="Times New Roman" w:cs="Times New Roman"/>
        </w:rPr>
        <w:lastRenderedPageBreak/>
        <w:t>CAPITOLO I</w:t>
      </w:r>
      <w:r w:rsidRPr="00257A4A">
        <w:rPr>
          <w:rFonts w:ascii="Times New Roman" w:hAnsi="Times New Roman" w:cs="Times New Roman"/>
        </w:rPr>
        <w:t xml:space="preserve"> b</w:t>
      </w:r>
      <w:bookmarkEnd w:id="2"/>
    </w:p>
    <w:p w14:paraId="3003C91C" w14:textId="0C1D719B" w:rsidR="00257A4A" w:rsidRPr="00257A4A" w:rsidRDefault="00257A4A" w:rsidP="00257A4A">
      <w:pPr>
        <w:rPr>
          <w:rFonts w:ascii="Times New Roman" w:hAnsi="Times New Roman" w:cs="Times New Roman"/>
        </w:rPr>
      </w:pPr>
      <w:r w:rsidRPr="00257A4A">
        <w:rPr>
          <w:rFonts w:ascii="Times New Roman" w:hAnsi="Times New Roman" w:cs="Times New Roman"/>
          <w:b/>
          <w:bCs/>
        </w:rPr>
        <w:t>Vignetta</w:t>
      </w:r>
      <w:r>
        <w:rPr>
          <w:rFonts w:ascii="Times New Roman" w:hAnsi="Times New Roman" w:cs="Times New Roman"/>
        </w:rPr>
        <w:t xml:space="preserve">: </w:t>
      </w:r>
      <w:r w:rsidRPr="00257A4A">
        <w:rPr>
          <w:rFonts w:ascii="Times New Roman" w:hAnsi="Times New Roman" w:cs="Times New Roman"/>
        </w:rPr>
        <w:t>Il dio Anubi, con testa di sciacallo, in piedi accanto al catafalco su cui giace la mummia.</w:t>
      </w:r>
    </w:p>
    <w:p w14:paraId="53A9A040" w14:textId="1764F2A6" w:rsidR="00257A4A" w:rsidRPr="00257A4A" w:rsidRDefault="00257A4A" w:rsidP="00257A4A">
      <w:pPr>
        <w:pStyle w:val="Titolo2"/>
        <w:rPr>
          <w:rFonts w:ascii="Times New Roman" w:hAnsi="Times New Roman" w:cs="Times New Roman"/>
        </w:rPr>
      </w:pPr>
      <w:bookmarkStart w:id="3" w:name="_Toc195197809"/>
      <w:r w:rsidRPr="00257A4A">
        <w:rPr>
          <w:rFonts w:ascii="Times New Roman" w:hAnsi="Times New Roman" w:cs="Times New Roman"/>
        </w:rPr>
        <w:t>Preghiera per la Rinascita di Nekhtu-Amen:</w:t>
      </w:r>
      <w:bookmarkEnd w:id="3"/>
      <w:r w:rsidRPr="00257A4A">
        <w:rPr>
          <w:rFonts w:ascii="Times New Roman" w:hAnsi="Times New Roman" w:cs="Times New Roman"/>
        </w:rPr>
        <w:t xml:space="preserve"> </w:t>
      </w:r>
    </w:p>
    <w:p w14:paraId="33098C54" w14:textId="77599416" w:rsidR="00257A4A" w:rsidRPr="00257A4A" w:rsidRDefault="00257A4A" w:rsidP="00257A4A">
      <w:pPr>
        <w:rPr>
          <w:rFonts w:ascii="Times New Roman" w:hAnsi="Times New Roman" w:cs="Times New Roman"/>
        </w:rPr>
      </w:pPr>
      <w:r w:rsidRPr="00257A4A">
        <w:rPr>
          <w:rFonts w:ascii="Times New Roman" w:hAnsi="Times New Roman" w:cs="Times New Roman"/>
        </w:rPr>
        <w:t>Capitolo da recitare per permettere al Sahu</w:t>
      </w:r>
      <w:r>
        <w:rPr>
          <w:rStyle w:val="Rimandonotaapidipagina"/>
          <w:rFonts w:ascii="Times New Roman" w:hAnsi="Times New Roman" w:cs="Times New Roman"/>
        </w:rPr>
        <w:footnoteReference w:id="7"/>
      </w:r>
      <w:r w:rsidRPr="00257A4A">
        <w:rPr>
          <w:rFonts w:ascii="Times New Roman" w:hAnsi="Times New Roman" w:cs="Times New Roman"/>
        </w:rPr>
        <w:t xml:space="preserve"> di entrare nella Tuat (il mondo sotterraneo) nel giorno del funerale. Queste sono le parole da pronunciare:</w:t>
      </w:r>
    </w:p>
    <w:p w14:paraId="00DE5DF4" w14:textId="5423F9CC" w:rsidR="00257A4A" w:rsidRPr="00257A4A" w:rsidRDefault="00257A4A" w:rsidP="00257A4A">
      <w:pPr>
        <w:rPr>
          <w:rFonts w:ascii="Times New Roman" w:hAnsi="Times New Roman" w:cs="Times New Roman"/>
        </w:rPr>
      </w:pPr>
      <w:r w:rsidRPr="00257A4A">
        <w:rPr>
          <w:rFonts w:ascii="Times New Roman" w:hAnsi="Times New Roman" w:cs="Times New Roman"/>
        </w:rPr>
        <w:t>"Salute a te, che dimori a Set-Tchesert, nella terra dei morti (Amentet)! O Osiride</w:t>
      </w:r>
      <w:r>
        <w:rPr>
          <w:rStyle w:val="Rimandonotaapidipagina"/>
          <w:rFonts w:ascii="Times New Roman" w:hAnsi="Times New Roman" w:cs="Times New Roman"/>
        </w:rPr>
        <w:footnoteReference w:id="8"/>
      </w:r>
      <w:r w:rsidRPr="00257A4A">
        <w:rPr>
          <w:rFonts w:ascii="Times New Roman" w:hAnsi="Times New Roman" w:cs="Times New Roman"/>
        </w:rPr>
        <w:t>, lo scriba reale Nekhtu-Amen, dichiarato giusto, ti conosce e conosce il tuo nome segreto. Ti prego, liberalo dai vermi</w:t>
      </w:r>
      <w:r>
        <w:rPr>
          <w:rStyle w:val="Rimandonotaapidipagina"/>
          <w:rFonts w:ascii="Times New Roman" w:hAnsi="Times New Roman" w:cs="Times New Roman"/>
        </w:rPr>
        <w:footnoteReference w:id="9"/>
      </w:r>
      <w:r w:rsidRPr="00257A4A">
        <w:rPr>
          <w:rFonts w:ascii="Times New Roman" w:hAnsi="Times New Roman" w:cs="Times New Roman"/>
        </w:rPr>
        <w:t xml:space="preserve"> che infestano Re-stau, il regno dei morti, che si nutrono dei corpi e del sangue degli esseri umani. Osiride, amato dal dio della sua città, lo scriba reale Nekhtu-Amen, dichiarato giusto, ti conosce e conosce tutti i tuoi nomi.</w:t>
      </w:r>
    </w:p>
    <w:p w14:paraId="6DC71D26" w14:textId="769A6C2A" w:rsidR="00257A4A" w:rsidRPr="00257A4A" w:rsidRDefault="00257A4A" w:rsidP="00257A4A">
      <w:pPr>
        <w:rPr>
          <w:rFonts w:ascii="Times New Roman" w:hAnsi="Times New Roman" w:cs="Times New Roman"/>
        </w:rPr>
      </w:pPr>
      <w:r w:rsidRPr="00257A4A">
        <w:rPr>
          <w:rFonts w:ascii="Times New Roman" w:hAnsi="Times New Roman" w:cs="Times New Roman"/>
        </w:rPr>
        <w:t xml:space="preserve">Questa è la prima preghiera di Osiride Neb-er-tcher, colui che nasconde il suo corpo. Ti supplico, concedigli l'aria per </w:t>
      </w:r>
      <w:r w:rsidRPr="00257A4A">
        <w:rPr>
          <w:rFonts w:ascii="Times New Roman" w:hAnsi="Times New Roman" w:cs="Times New Roman"/>
        </w:rPr>
        <w:lastRenderedPageBreak/>
        <w:t>respirare e la possibilità di fuggire dal Terribile</w:t>
      </w:r>
      <w:r>
        <w:rPr>
          <w:rStyle w:val="Rimandonotaapidipagina"/>
          <w:rFonts w:ascii="Times New Roman" w:hAnsi="Times New Roman" w:cs="Times New Roman"/>
        </w:rPr>
        <w:footnoteReference w:id="10"/>
      </w:r>
      <w:r w:rsidRPr="00257A4A">
        <w:rPr>
          <w:rFonts w:ascii="Times New Roman" w:hAnsi="Times New Roman" w:cs="Times New Roman"/>
        </w:rPr>
        <w:t xml:space="preserve"> che risiede nella curva del fiume di Amentet. Possa tu approvare le azioni di chi si solleva dai morti. Che egli incontri colui il cui trono è avvolto nell'oscurità, colui che dona gloria a Re-stau.</w:t>
      </w:r>
    </w:p>
    <w:p w14:paraId="0AB62DE6" w14:textId="77777777" w:rsidR="00257A4A" w:rsidRPr="00257A4A" w:rsidRDefault="00257A4A" w:rsidP="00257A4A">
      <w:pPr>
        <w:rPr>
          <w:rFonts w:ascii="Times New Roman" w:hAnsi="Times New Roman" w:cs="Times New Roman"/>
        </w:rPr>
      </w:pPr>
      <w:r w:rsidRPr="00257A4A">
        <w:rPr>
          <w:rFonts w:ascii="Times New Roman" w:hAnsi="Times New Roman" w:cs="Times New Roman"/>
        </w:rPr>
        <w:t>O Signore della luce, vieni e distruggi i vermi di Amentet. Il grande dio di Tattu (Busiri), che è invisibile, ascolta le sue preghiere, ma coloro che soffrono lo temono, temono la sua sentenza al luogo di esecuzione.</w:t>
      </w:r>
    </w:p>
    <w:p w14:paraId="6C7A95C8" w14:textId="0565757A" w:rsidR="00257A4A" w:rsidRDefault="00257A4A" w:rsidP="00257A4A">
      <w:pPr>
        <w:rPr>
          <w:rFonts w:ascii="Times New Roman" w:hAnsi="Times New Roman" w:cs="Times New Roman"/>
        </w:rPr>
      </w:pPr>
      <w:r w:rsidRPr="00257A4A">
        <w:rPr>
          <w:rFonts w:ascii="Times New Roman" w:hAnsi="Times New Roman" w:cs="Times New Roman"/>
        </w:rPr>
        <w:t>Io, Osiride, lo scriba reale Nekhtu-Amen, sono giunto portando l'editto di Neb-er-tcher, e Horus ha preso possesso del suo trono per lui. Suo padre, il signore di coloro che sono sulla barca di Horus, lo ha elogiato. Egli arriva portando buone notizie... e possa egli vedere Annu (Eliopoli)!</w:t>
      </w:r>
      <w:r>
        <w:rPr>
          <w:rStyle w:val="Rimandonotaapidipagina"/>
          <w:rFonts w:ascii="Times New Roman" w:hAnsi="Times New Roman" w:cs="Times New Roman"/>
        </w:rPr>
        <w:footnoteReference w:id="11"/>
      </w:r>
      <w:r w:rsidRPr="00257A4A">
        <w:rPr>
          <w:rFonts w:ascii="Times New Roman" w:hAnsi="Times New Roman" w:cs="Times New Roman"/>
        </w:rPr>
        <w:t xml:space="preserve"> Il loro capo si erge sulla terra di fronte a lui, e gli scribi lo celebrano alle porte delle loro assemblee, e lo avvolgono nelle sue bende ad Annu. Egli ha conquistato il cielo e si è impadronito della terra. Né il cielo né la terra possono essergli tolti, perché egli è Ra, il primo nato degli dei. Sua madre lo nutre e gli offre il suo seno all'orizzonte.</w:t>
      </w:r>
      <w:r>
        <w:rPr>
          <w:rFonts w:ascii="Times New Roman" w:hAnsi="Times New Roman" w:cs="Times New Roman"/>
        </w:rPr>
        <w:t>”</w:t>
      </w:r>
    </w:p>
    <w:p w14:paraId="163C9863" w14:textId="77777777" w:rsidR="00257A4A" w:rsidRDefault="00257A4A" w:rsidP="00257A4A">
      <w:pPr>
        <w:pStyle w:val="Titolo1"/>
        <w:rPr>
          <w:rFonts w:ascii="Times New Roman" w:hAnsi="Times New Roman" w:cs="Times New Roman"/>
        </w:rPr>
      </w:pPr>
      <w:r>
        <w:rPr>
          <w:rFonts w:ascii="Times New Roman" w:hAnsi="Times New Roman" w:cs="Times New Roman"/>
        </w:rPr>
        <w:br w:type="page"/>
      </w:r>
      <w:bookmarkStart w:id="4" w:name="_Toc195197810"/>
      <w:r w:rsidRPr="00257A4A">
        <w:rPr>
          <w:rFonts w:ascii="Times New Roman" w:hAnsi="Times New Roman" w:cs="Times New Roman"/>
        </w:rPr>
        <w:lastRenderedPageBreak/>
        <w:t xml:space="preserve">CAPITOLO </w:t>
      </w:r>
      <w:r>
        <w:rPr>
          <w:rFonts w:ascii="Times New Roman" w:hAnsi="Times New Roman" w:cs="Times New Roman"/>
        </w:rPr>
        <w:t>II</w:t>
      </w:r>
      <w:bookmarkEnd w:id="4"/>
    </w:p>
    <w:p w14:paraId="2DAEDA05" w14:textId="77777777" w:rsidR="00257A4A" w:rsidRPr="00257A4A" w:rsidRDefault="00257A4A" w:rsidP="00257A4A">
      <w:pPr>
        <w:rPr>
          <w:rFonts w:ascii="Times New Roman" w:hAnsi="Times New Roman" w:cs="Times New Roman"/>
        </w:rPr>
      </w:pPr>
      <w:r w:rsidRPr="00257A4A">
        <w:rPr>
          <w:rFonts w:ascii="Times New Roman" w:hAnsi="Times New Roman" w:cs="Times New Roman"/>
        </w:rPr>
        <w:t>Questo capitolo è privo di tavole illustrate</w:t>
      </w:r>
    </w:p>
    <w:p w14:paraId="27EEB34E" w14:textId="77777777" w:rsidR="00257A4A" w:rsidRPr="00257A4A" w:rsidRDefault="00257A4A" w:rsidP="00257A4A">
      <w:pPr>
        <w:pStyle w:val="Titolo2"/>
        <w:rPr>
          <w:rFonts w:ascii="Times New Roman" w:hAnsi="Times New Roman" w:cs="Times New Roman"/>
        </w:rPr>
      </w:pPr>
      <w:bookmarkStart w:id="5" w:name="_Toc195197811"/>
      <w:r w:rsidRPr="00257A4A">
        <w:rPr>
          <w:rFonts w:ascii="Times New Roman" w:hAnsi="Times New Roman" w:cs="Times New Roman"/>
        </w:rPr>
        <w:t>L'ingresso di Osiride Ani nell'Aldilà</w:t>
      </w:r>
      <w:bookmarkEnd w:id="5"/>
    </w:p>
    <w:p w14:paraId="0B6187BD" w14:textId="77777777" w:rsidR="00257A4A" w:rsidRDefault="00257A4A" w:rsidP="00257A4A">
      <w:pPr>
        <w:rPr>
          <w:rFonts w:ascii="Times New Roman" w:hAnsi="Times New Roman" w:cs="Times New Roman"/>
        </w:rPr>
      </w:pPr>
      <w:r>
        <w:rPr>
          <w:rFonts w:ascii="Times New Roman" w:hAnsi="Times New Roman" w:cs="Times New Roman"/>
        </w:rPr>
        <w:t>“</w:t>
      </w:r>
      <w:r w:rsidRPr="00257A4A">
        <w:rPr>
          <w:rFonts w:ascii="Times New Roman" w:hAnsi="Times New Roman" w:cs="Times New Roman"/>
        </w:rPr>
        <w:t>Salute a te, essere unico e radioso, che brilli con la luce della Luna! (Ripetuto due volte per enfasi) Ti prego, permetti a questa persona, Osiride Ani, di unirsi alle innumerevoli anime che esistono al di là di questo mondo. Che sia accolto come uno che vive (o viaggia) tra gli abitanti del cielo. Apri per lui le porte degli inferi. E guarda! Osiride, (Osiride Ani,) emergerà alla luce del giorno, libero di fare ciò che desidera sulla Terra, tra coloro che sono ancora vivi."</w:t>
      </w:r>
    </w:p>
    <w:p w14:paraId="20587981" w14:textId="37A10D51" w:rsidR="00257A4A" w:rsidRDefault="00257A4A">
      <w:pPr>
        <w:rPr>
          <w:rFonts w:ascii="Times New Roman" w:hAnsi="Times New Roman" w:cs="Times New Roman"/>
        </w:rPr>
      </w:pPr>
      <w:r>
        <w:rPr>
          <w:rFonts w:ascii="Times New Roman" w:hAnsi="Times New Roman" w:cs="Times New Roman"/>
        </w:rPr>
        <w:br w:type="page"/>
      </w:r>
    </w:p>
    <w:p w14:paraId="7D3A0C76" w14:textId="5218B47E" w:rsidR="00257A4A" w:rsidRDefault="00257A4A" w:rsidP="00257A4A">
      <w:pPr>
        <w:pStyle w:val="Titolo1"/>
        <w:rPr>
          <w:rFonts w:ascii="Times New Roman" w:hAnsi="Times New Roman" w:cs="Times New Roman"/>
        </w:rPr>
      </w:pPr>
      <w:bookmarkStart w:id="6" w:name="_Toc195197812"/>
      <w:r w:rsidRPr="00257A4A">
        <w:rPr>
          <w:rFonts w:ascii="Times New Roman" w:hAnsi="Times New Roman" w:cs="Times New Roman"/>
        </w:rPr>
        <w:lastRenderedPageBreak/>
        <w:t xml:space="preserve">CAPITOLO </w:t>
      </w:r>
      <w:r>
        <w:rPr>
          <w:rFonts w:ascii="Times New Roman" w:hAnsi="Times New Roman" w:cs="Times New Roman"/>
        </w:rPr>
        <w:t>III</w:t>
      </w:r>
      <w:bookmarkEnd w:id="6"/>
    </w:p>
    <w:p w14:paraId="1437703B" w14:textId="38717F27" w:rsidR="00257A4A" w:rsidRPr="00257A4A" w:rsidRDefault="00257A4A" w:rsidP="00257A4A">
      <w:pPr>
        <w:rPr>
          <w:rFonts w:ascii="Times New Roman" w:hAnsi="Times New Roman" w:cs="Times New Roman"/>
        </w:rPr>
      </w:pPr>
      <w:r w:rsidRPr="00257A4A">
        <w:rPr>
          <w:rFonts w:ascii="Times New Roman" w:hAnsi="Times New Roman" w:cs="Times New Roman"/>
        </w:rPr>
        <w:t>Questo capitolo è privo di tavole illustrate</w:t>
      </w:r>
    </w:p>
    <w:p w14:paraId="59755BA5" w14:textId="77777777" w:rsidR="00257A4A" w:rsidRPr="00257A4A" w:rsidRDefault="00257A4A" w:rsidP="00257A4A">
      <w:pPr>
        <w:pStyle w:val="Titolo2"/>
        <w:rPr>
          <w:rFonts w:ascii="Times New Roman" w:hAnsi="Times New Roman" w:cs="Times New Roman"/>
        </w:rPr>
      </w:pPr>
      <w:bookmarkStart w:id="7" w:name="_Toc195197813"/>
      <w:r w:rsidRPr="00257A4A">
        <w:rPr>
          <w:rFonts w:ascii="Times New Roman" w:hAnsi="Times New Roman" w:cs="Times New Roman"/>
        </w:rPr>
        <w:t>L'Ascesa di Nu: Un Ritorno Celebrato</w:t>
      </w:r>
      <w:bookmarkEnd w:id="7"/>
    </w:p>
    <w:p w14:paraId="15E241E5" w14:textId="7ACE5A91" w:rsidR="00257A4A" w:rsidRDefault="00257A4A" w:rsidP="00257A4A">
      <w:pPr>
        <w:rPr>
          <w:rFonts w:ascii="Times New Roman" w:hAnsi="Times New Roman" w:cs="Times New Roman"/>
        </w:rPr>
      </w:pPr>
      <w:r w:rsidRPr="00257A4A">
        <w:rPr>
          <w:rFonts w:ascii="Times New Roman" w:hAnsi="Times New Roman" w:cs="Times New Roman"/>
        </w:rPr>
        <w:t xml:space="preserve">Un altro capitolo simile al precedente. Nu, il capo vittorioso </w:t>
      </w:r>
      <w:r>
        <w:rPr>
          <w:rFonts w:ascii="Times New Roman" w:hAnsi="Times New Roman" w:cs="Times New Roman"/>
        </w:rPr>
        <w:t>tra i</w:t>
      </w:r>
      <w:r w:rsidRPr="00257A4A">
        <w:rPr>
          <w:rFonts w:ascii="Times New Roman" w:hAnsi="Times New Roman" w:cs="Times New Roman"/>
        </w:rPr>
        <w:t xml:space="preserve"> capi della Casa del Sigillo, proclama trionfante:</w:t>
      </w:r>
    </w:p>
    <w:p w14:paraId="2A60FB53" w14:textId="451D736F" w:rsidR="00257A4A" w:rsidRPr="00257A4A" w:rsidRDefault="00257A4A" w:rsidP="00257A4A">
      <w:pPr>
        <w:rPr>
          <w:rFonts w:ascii="Times New Roman" w:hAnsi="Times New Roman" w:cs="Times New Roman"/>
        </w:rPr>
      </w:pPr>
      <w:r w:rsidRPr="00257A4A">
        <w:rPr>
          <w:rFonts w:ascii="Times New Roman" w:hAnsi="Times New Roman" w:cs="Times New Roman"/>
        </w:rPr>
        <w:t>"Salute, dio Tern! Tu emergi dalle Grandi Profondità e risplendi luminoso come il doppio dio Leone. Comunica con forza le tue istruzioni a coloro che sono con te, e consenti a Nu, il capo vittorioso dei capi della Casa del Sigillo, di unirsi alla loro assemblea</w:t>
      </w:r>
      <w:r>
        <w:rPr>
          <w:rFonts w:ascii="Times New Roman" w:hAnsi="Times New Roman" w:cs="Times New Roman"/>
        </w:rPr>
        <w:t>.</w:t>
      </w:r>
    </w:p>
    <w:p w14:paraId="022FF8B9" w14:textId="1A4DEADB" w:rsidR="00257A4A" w:rsidRDefault="00257A4A" w:rsidP="00257A4A">
      <w:pPr>
        <w:rPr>
          <w:rFonts w:ascii="Times New Roman" w:hAnsi="Times New Roman" w:cs="Times New Roman"/>
        </w:rPr>
      </w:pPr>
      <w:r w:rsidRPr="00257A4A">
        <w:rPr>
          <w:rFonts w:ascii="Times New Roman" w:hAnsi="Times New Roman" w:cs="Times New Roman"/>
        </w:rPr>
        <w:t>Egli ha seguito l'ordine impartito ai marinai di Ra al tramonto, e il defunto Nu, ora Osiride, continua a vivere, proprio come Ra ogni giorno. come Ra sorge ogni giorno, così Nu, trasformato in Osiride, sarà di nuovo vivo</w:t>
      </w:r>
      <w:r>
        <w:rPr>
          <w:rStyle w:val="Rimandonotaapidipagina"/>
          <w:rFonts w:ascii="Times New Roman" w:hAnsi="Times New Roman" w:cs="Times New Roman"/>
        </w:rPr>
        <w:footnoteReference w:id="12"/>
      </w:r>
      <w:r w:rsidRPr="00257A4A">
        <w:rPr>
          <w:rFonts w:ascii="Times New Roman" w:hAnsi="Times New Roman" w:cs="Times New Roman"/>
        </w:rPr>
        <w:t>. Tutti gli dei si rallegreranno della sua rinascita, proprio come celebrano quando Ptah (un altro dio, legato alla creazione) emerge dal suo tempio a Annu (un'antica città egizia, Heliopolis).</w:t>
      </w:r>
    </w:p>
    <w:p w14:paraId="3A37986B" w14:textId="77777777" w:rsidR="00257A4A" w:rsidRDefault="00257A4A">
      <w:pPr>
        <w:rPr>
          <w:rFonts w:ascii="Times New Roman" w:hAnsi="Times New Roman" w:cs="Times New Roman"/>
        </w:rPr>
      </w:pPr>
      <w:r>
        <w:rPr>
          <w:rFonts w:ascii="Times New Roman" w:hAnsi="Times New Roman" w:cs="Times New Roman"/>
        </w:rPr>
        <w:br w:type="page"/>
      </w:r>
    </w:p>
    <w:p w14:paraId="15E2A865" w14:textId="78CF3D82" w:rsidR="00257A4A" w:rsidRDefault="00257A4A" w:rsidP="00257A4A">
      <w:pPr>
        <w:pStyle w:val="Titolo1"/>
        <w:rPr>
          <w:rFonts w:ascii="Times New Roman" w:hAnsi="Times New Roman" w:cs="Times New Roman"/>
        </w:rPr>
      </w:pPr>
      <w:bookmarkStart w:id="8" w:name="_Toc195197814"/>
      <w:r w:rsidRPr="00257A4A">
        <w:rPr>
          <w:rFonts w:ascii="Times New Roman" w:hAnsi="Times New Roman" w:cs="Times New Roman"/>
        </w:rPr>
        <w:lastRenderedPageBreak/>
        <w:t xml:space="preserve">CAPITOLO </w:t>
      </w:r>
      <w:r>
        <w:rPr>
          <w:rFonts w:ascii="Times New Roman" w:hAnsi="Times New Roman" w:cs="Times New Roman"/>
        </w:rPr>
        <w:t>I</w:t>
      </w:r>
      <w:r>
        <w:rPr>
          <w:rFonts w:ascii="Times New Roman" w:hAnsi="Times New Roman" w:cs="Times New Roman"/>
        </w:rPr>
        <w:t>V</w:t>
      </w:r>
      <w:bookmarkEnd w:id="8"/>
    </w:p>
    <w:p w14:paraId="3362EC8E" w14:textId="77777777" w:rsidR="00257A4A" w:rsidRPr="00257A4A" w:rsidRDefault="00257A4A" w:rsidP="00257A4A">
      <w:pPr>
        <w:rPr>
          <w:rFonts w:ascii="Times New Roman" w:hAnsi="Times New Roman" w:cs="Times New Roman"/>
        </w:rPr>
      </w:pPr>
      <w:r w:rsidRPr="00257A4A">
        <w:rPr>
          <w:rFonts w:ascii="Times New Roman" w:hAnsi="Times New Roman" w:cs="Times New Roman"/>
        </w:rPr>
        <w:t>Questo capitolo è privo di tavole illustrate</w:t>
      </w:r>
    </w:p>
    <w:p w14:paraId="4518A3BE" w14:textId="77777777" w:rsidR="00257A4A" w:rsidRPr="00257A4A" w:rsidRDefault="00257A4A" w:rsidP="00257A4A">
      <w:pPr>
        <w:pStyle w:val="Titolo2"/>
        <w:rPr>
          <w:rFonts w:ascii="Times New Roman" w:hAnsi="Times New Roman" w:cs="Times New Roman"/>
        </w:rPr>
      </w:pPr>
      <w:bookmarkStart w:id="9" w:name="_Toc195197815"/>
      <w:r w:rsidRPr="00257A4A">
        <w:rPr>
          <w:rFonts w:ascii="Times New Roman" w:hAnsi="Times New Roman" w:cs="Times New Roman"/>
        </w:rPr>
        <w:t>Il Viaggio di Nu nella Via Celeste</w:t>
      </w:r>
      <w:bookmarkEnd w:id="9"/>
      <w:r w:rsidRPr="00257A4A">
        <w:rPr>
          <w:rFonts w:ascii="Times New Roman" w:hAnsi="Times New Roman" w:cs="Times New Roman"/>
        </w:rPr>
        <w:t xml:space="preserve"> </w:t>
      </w:r>
    </w:p>
    <w:p w14:paraId="08488141" w14:textId="2D30D2ED" w:rsidR="00257A4A" w:rsidRPr="00257A4A" w:rsidRDefault="00257A4A" w:rsidP="00257A4A">
      <w:pPr>
        <w:rPr>
          <w:rFonts w:ascii="Times New Roman" w:hAnsi="Times New Roman" w:cs="Times New Roman"/>
        </w:rPr>
      </w:pPr>
      <w:r w:rsidRPr="00257A4A">
        <w:rPr>
          <w:rFonts w:ascii="Times New Roman" w:hAnsi="Times New Roman" w:cs="Times New Roman"/>
        </w:rPr>
        <w:t>Il capitolo riguardante l'attraversamento della via celeste (o strada celeste) a Re-stau.</w:t>
      </w:r>
    </w:p>
    <w:p w14:paraId="5D34479F" w14:textId="1BCFFA70" w:rsidR="00257A4A" w:rsidRPr="00257A4A" w:rsidRDefault="00257A4A" w:rsidP="00257A4A">
      <w:pPr>
        <w:rPr>
          <w:rFonts w:ascii="Times New Roman" w:hAnsi="Times New Roman" w:cs="Times New Roman"/>
        </w:rPr>
      </w:pPr>
      <w:r w:rsidRPr="00257A4A">
        <w:rPr>
          <w:rFonts w:ascii="Times New Roman" w:hAnsi="Times New Roman" w:cs="Times New Roman"/>
        </w:rPr>
        <w:t xml:space="preserve">Parla </w:t>
      </w:r>
      <w:r>
        <w:rPr>
          <w:rFonts w:ascii="Times New Roman" w:hAnsi="Times New Roman" w:cs="Times New Roman"/>
        </w:rPr>
        <w:t>un</w:t>
      </w:r>
      <w:r w:rsidRPr="00257A4A">
        <w:rPr>
          <w:rFonts w:ascii="Times New Roman" w:hAnsi="Times New Roman" w:cs="Times New Roman"/>
        </w:rPr>
        <w:t xml:space="preserve"> sovrintendente dei capi della Casa del Sigillo, l'Osiride Nu, trionfante:</w:t>
      </w:r>
      <w:r>
        <w:rPr>
          <w:rFonts w:ascii="Times New Roman" w:hAnsi="Times New Roman" w:cs="Times New Roman"/>
        </w:rPr>
        <w:t xml:space="preserve"> </w:t>
      </w:r>
      <w:r w:rsidRPr="00257A4A">
        <w:rPr>
          <w:rFonts w:ascii="Times New Roman" w:hAnsi="Times New Roman" w:cs="Times New Roman"/>
        </w:rPr>
        <w:t>"Apro un varco nell'abisso acquatico, creando un sentiero tra i due Combattenti. Sono giunto qui. Siano i campi di Osiride affidati al mio potere!"</w:t>
      </w:r>
      <w:r>
        <w:rPr>
          <w:rStyle w:val="Rimandonotaapidipagina"/>
          <w:rFonts w:ascii="Times New Roman" w:hAnsi="Times New Roman" w:cs="Times New Roman"/>
        </w:rPr>
        <w:footnoteReference w:id="13"/>
      </w:r>
    </w:p>
    <w:p w14:paraId="7221EB54" w14:textId="592B545E" w:rsidR="00257A4A" w:rsidRDefault="00257A4A">
      <w:pPr>
        <w:rPr>
          <w:rFonts w:ascii="Times New Roman" w:hAnsi="Times New Roman" w:cs="Times New Roman"/>
        </w:rPr>
      </w:pPr>
      <w:r>
        <w:rPr>
          <w:rFonts w:ascii="Times New Roman" w:hAnsi="Times New Roman" w:cs="Times New Roman"/>
        </w:rPr>
        <w:br w:type="page"/>
      </w:r>
    </w:p>
    <w:p w14:paraId="2321D8AF" w14:textId="23A8E4F7" w:rsidR="00257A4A" w:rsidRDefault="00257A4A" w:rsidP="00257A4A">
      <w:pPr>
        <w:pStyle w:val="Titolo1"/>
        <w:rPr>
          <w:rFonts w:ascii="Times New Roman" w:hAnsi="Times New Roman" w:cs="Times New Roman"/>
        </w:rPr>
      </w:pPr>
      <w:bookmarkStart w:id="10" w:name="_Toc195197816"/>
      <w:r w:rsidRPr="00257A4A">
        <w:rPr>
          <w:rFonts w:ascii="Times New Roman" w:hAnsi="Times New Roman" w:cs="Times New Roman"/>
        </w:rPr>
        <w:lastRenderedPageBreak/>
        <w:t xml:space="preserve">CAPITOLO </w:t>
      </w:r>
      <w:r>
        <w:rPr>
          <w:rFonts w:ascii="Times New Roman" w:hAnsi="Times New Roman" w:cs="Times New Roman"/>
        </w:rPr>
        <w:t>V</w:t>
      </w:r>
      <w:bookmarkEnd w:id="10"/>
    </w:p>
    <w:p w14:paraId="64826C3E" w14:textId="16CD00D3" w:rsidR="00257A4A" w:rsidRPr="00257A4A" w:rsidRDefault="00257A4A" w:rsidP="00257A4A">
      <w:pPr>
        <w:rPr>
          <w:rFonts w:ascii="Times New Roman" w:hAnsi="Times New Roman" w:cs="Times New Roman"/>
        </w:rPr>
      </w:pPr>
      <w:r w:rsidRPr="00257A4A">
        <w:rPr>
          <w:rFonts w:ascii="Times New Roman" w:hAnsi="Times New Roman" w:cs="Times New Roman"/>
          <w:b/>
          <w:bCs/>
        </w:rPr>
        <w:t>Vignetta</w:t>
      </w:r>
      <w:r>
        <w:rPr>
          <w:rFonts w:ascii="Times New Roman" w:hAnsi="Times New Roman" w:cs="Times New Roman"/>
        </w:rPr>
        <w:t xml:space="preserve">: </w:t>
      </w:r>
      <w:r w:rsidRPr="00257A4A">
        <w:rPr>
          <w:rFonts w:ascii="Times New Roman" w:hAnsi="Times New Roman" w:cs="Times New Roman"/>
        </w:rPr>
        <w:t>Un uomo seduto (vedi Papiro di Sutimes, tavola 1)</w:t>
      </w:r>
    </w:p>
    <w:p w14:paraId="61EB6A85" w14:textId="77777777" w:rsidR="00257A4A" w:rsidRPr="00257A4A" w:rsidRDefault="00257A4A" w:rsidP="00257A4A">
      <w:pPr>
        <w:pStyle w:val="Titolo2"/>
        <w:rPr>
          <w:rFonts w:ascii="Times New Roman" w:hAnsi="Times New Roman" w:cs="Times New Roman"/>
        </w:rPr>
      </w:pPr>
      <w:bookmarkStart w:id="11" w:name="_Toc195197817"/>
      <w:r w:rsidRPr="00257A4A">
        <w:rPr>
          <w:rFonts w:ascii="Times New Roman" w:hAnsi="Times New Roman" w:cs="Times New Roman"/>
        </w:rPr>
        <w:t>Sottrarsi al Lavoro nell'Aldilà</w:t>
      </w:r>
      <w:bookmarkEnd w:id="11"/>
      <w:r w:rsidRPr="00257A4A">
        <w:rPr>
          <w:rFonts w:ascii="Times New Roman" w:hAnsi="Times New Roman" w:cs="Times New Roman"/>
        </w:rPr>
        <w:t xml:space="preserve"> </w:t>
      </w:r>
    </w:p>
    <w:p w14:paraId="7E25F68A" w14:textId="7BFE32AF" w:rsidR="00257A4A" w:rsidRPr="00257A4A" w:rsidRDefault="00257A4A" w:rsidP="00257A4A">
      <w:pPr>
        <w:rPr>
          <w:rFonts w:ascii="Times New Roman" w:hAnsi="Times New Roman" w:cs="Times New Roman"/>
        </w:rPr>
      </w:pPr>
      <w:r w:rsidRPr="00257A4A">
        <w:rPr>
          <w:rFonts w:ascii="Times New Roman" w:hAnsi="Times New Roman" w:cs="Times New Roman"/>
        </w:rPr>
        <w:t xml:space="preserve">Questo capitolo </w:t>
      </w:r>
      <w:r>
        <w:rPr>
          <w:rFonts w:ascii="Times New Roman" w:hAnsi="Times New Roman" w:cs="Times New Roman"/>
        </w:rPr>
        <w:t>spiega</w:t>
      </w:r>
      <w:r w:rsidRPr="00257A4A">
        <w:rPr>
          <w:rFonts w:ascii="Times New Roman" w:hAnsi="Times New Roman" w:cs="Times New Roman"/>
        </w:rPr>
        <w:t xml:space="preserve"> come evitare </w:t>
      </w:r>
      <w:r>
        <w:rPr>
          <w:rFonts w:ascii="Times New Roman" w:hAnsi="Times New Roman" w:cs="Times New Roman"/>
        </w:rPr>
        <w:t xml:space="preserve">di dover </w:t>
      </w:r>
      <w:r w:rsidRPr="00257A4A">
        <w:rPr>
          <w:rFonts w:ascii="Times New Roman" w:hAnsi="Times New Roman" w:cs="Times New Roman"/>
        </w:rPr>
        <w:t xml:space="preserve">lavorare </w:t>
      </w:r>
      <w:r>
        <w:rPr>
          <w:rFonts w:ascii="Times New Roman" w:hAnsi="Times New Roman" w:cs="Times New Roman"/>
        </w:rPr>
        <w:t xml:space="preserve">una volta giunti </w:t>
      </w:r>
      <w:r w:rsidRPr="00257A4A">
        <w:rPr>
          <w:rFonts w:ascii="Times New Roman" w:hAnsi="Times New Roman" w:cs="Times New Roman"/>
        </w:rPr>
        <w:t>nell'aldilà. A parlare è Nebseni, uno scriba e artista che lavora nel tempio di Ptah</w:t>
      </w:r>
      <w:r>
        <w:rPr>
          <w:rStyle w:val="Rimandonotaapidipagina"/>
          <w:rFonts w:ascii="Times New Roman" w:hAnsi="Times New Roman" w:cs="Times New Roman"/>
        </w:rPr>
        <w:footnoteReference w:id="14"/>
      </w:r>
      <w:r w:rsidRPr="00257A4A">
        <w:rPr>
          <w:rFonts w:ascii="Times New Roman" w:hAnsi="Times New Roman" w:cs="Times New Roman"/>
        </w:rPr>
        <w:t xml:space="preserve"> (una divinità).</w:t>
      </w:r>
    </w:p>
    <w:p w14:paraId="11701AE0" w14:textId="77777777" w:rsidR="00257A4A" w:rsidRPr="00257A4A" w:rsidRDefault="00257A4A" w:rsidP="00257A4A">
      <w:pPr>
        <w:rPr>
          <w:rFonts w:ascii="Times New Roman" w:hAnsi="Times New Roman" w:cs="Times New Roman"/>
        </w:rPr>
      </w:pPr>
      <w:r w:rsidRPr="00257A4A">
        <w:rPr>
          <w:rFonts w:ascii="Times New Roman" w:hAnsi="Times New Roman" w:cs="Times New Roman"/>
        </w:rPr>
        <w:t>Nebseni dice:</w:t>
      </w:r>
    </w:p>
    <w:p w14:paraId="6E508C43" w14:textId="711CBB75" w:rsidR="00257A4A" w:rsidRDefault="00257A4A" w:rsidP="00257A4A">
      <w:pPr>
        <w:rPr>
          <w:rFonts w:ascii="Times New Roman" w:hAnsi="Times New Roman" w:cs="Times New Roman"/>
        </w:rPr>
      </w:pPr>
      <w:r w:rsidRPr="00257A4A">
        <w:rPr>
          <w:rFonts w:ascii="Times New Roman" w:hAnsi="Times New Roman" w:cs="Times New Roman"/>
        </w:rPr>
        <w:t>"Aiuto coloro che sono pigri."</w:t>
      </w:r>
      <w:r>
        <w:rPr>
          <w:rStyle w:val="Rimandonotaapidipagina"/>
          <w:rFonts w:ascii="Times New Roman" w:hAnsi="Times New Roman" w:cs="Times New Roman"/>
        </w:rPr>
        <w:footnoteReference w:id="15"/>
      </w:r>
      <w:r w:rsidRPr="00257A4A">
        <w:rPr>
          <w:rFonts w:ascii="Times New Roman" w:hAnsi="Times New Roman" w:cs="Times New Roman"/>
        </w:rPr>
        <w:t xml:space="preserve"> </w:t>
      </w:r>
      <w:r w:rsidRPr="00257A4A">
        <w:rPr>
          <w:rFonts w:ascii="Times New Roman" w:hAnsi="Times New Roman" w:cs="Times New Roman"/>
        </w:rPr>
        <w:br/>
        <w:t>"Vengo dalla città di Unnu</w:t>
      </w:r>
      <w:r>
        <w:rPr>
          <w:rFonts w:ascii="Times New Roman" w:hAnsi="Times New Roman" w:cs="Times New Roman"/>
        </w:rPr>
        <w:t xml:space="preserve">” </w:t>
      </w:r>
      <w:r>
        <w:rPr>
          <w:rStyle w:val="Rimandonotaapidipagina"/>
          <w:rFonts w:ascii="Times New Roman" w:hAnsi="Times New Roman" w:cs="Times New Roman"/>
        </w:rPr>
        <w:footnoteReference w:id="16"/>
      </w:r>
      <w:r w:rsidRPr="00257A4A">
        <w:rPr>
          <w:rFonts w:ascii="Times New Roman" w:hAnsi="Times New Roman" w:cs="Times New Roman"/>
        </w:rPr>
        <w:br/>
        <w:t>"Sono un'anima divina vivente, e sono seguito dagli spiriti/cuori delle scimmie.</w:t>
      </w:r>
      <w:r>
        <w:rPr>
          <w:rStyle w:val="Rimandonotaapidipagina"/>
          <w:rFonts w:ascii="Times New Roman" w:hAnsi="Times New Roman" w:cs="Times New Roman"/>
        </w:rPr>
        <w:footnoteReference w:id="17"/>
      </w:r>
      <w:r w:rsidRPr="00257A4A">
        <w:rPr>
          <w:rFonts w:ascii="Times New Roman" w:hAnsi="Times New Roman" w:cs="Times New Roman"/>
        </w:rPr>
        <w:t>"</w:t>
      </w:r>
    </w:p>
    <w:p w14:paraId="7650669F" w14:textId="77777777" w:rsidR="00257A4A" w:rsidRDefault="00257A4A">
      <w:pPr>
        <w:rPr>
          <w:rFonts w:ascii="Times New Roman" w:hAnsi="Times New Roman" w:cs="Times New Roman"/>
        </w:rPr>
      </w:pPr>
      <w:r>
        <w:rPr>
          <w:rFonts w:ascii="Times New Roman" w:hAnsi="Times New Roman" w:cs="Times New Roman"/>
        </w:rPr>
        <w:br w:type="page"/>
      </w:r>
    </w:p>
    <w:p w14:paraId="7AB7A3C1" w14:textId="76C2949D" w:rsidR="00257A4A" w:rsidRDefault="00257A4A" w:rsidP="00257A4A">
      <w:pPr>
        <w:pStyle w:val="Titolo1"/>
        <w:rPr>
          <w:rFonts w:ascii="Times New Roman" w:hAnsi="Times New Roman" w:cs="Times New Roman"/>
        </w:rPr>
      </w:pPr>
      <w:bookmarkStart w:id="12" w:name="_Toc195197818"/>
      <w:r w:rsidRPr="00257A4A">
        <w:rPr>
          <w:rFonts w:ascii="Times New Roman" w:hAnsi="Times New Roman" w:cs="Times New Roman"/>
        </w:rPr>
        <w:lastRenderedPageBreak/>
        <w:t xml:space="preserve">CAPITOLO </w:t>
      </w:r>
      <w:r>
        <w:rPr>
          <w:rFonts w:ascii="Times New Roman" w:hAnsi="Times New Roman" w:cs="Times New Roman"/>
        </w:rPr>
        <w:t>V</w:t>
      </w:r>
      <w:r>
        <w:rPr>
          <w:rFonts w:ascii="Times New Roman" w:hAnsi="Times New Roman" w:cs="Times New Roman"/>
        </w:rPr>
        <w:t>I</w:t>
      </w:r>
      <w:bookmarkEnd w:id="12"/>
    </w:p>
    <w:p w14:paraId="72121B72" w14:textId="02AA7C65" w:rsidR="00257A4A" w:rsidRPr="00257A4A" w:rsidRDefault="00257A4A" w:rsidP="00257A4A">
      <w:pPr>
        <w:rPr>
          <w:rFonts w:ascii="Times New Roman" w:hAnsi="Times New Roman" w:cs="Times New Roman"/>
        </w:rPr>
      </w:pPr>
      <w:r w:rsidRPr="00257A4A">
        <w:rPr>
          <w:rFonts w:ascii="Times New Roman" w:hAnsi="Times New Roman" w:cs="Times New Roman"/>
          <w:b/>
          <w:bCs/>
        </w:rPr>
        <w:t>Vignetta</w:t>
      </w:r>
      <w:r>
        <w:rPr>
          <w:rFonts w:ascii="Times New Roman" w:hAnsi="Times New Roman" w:cs="Times New Roman"/>
        </w:rPr>
        <w:t xml:space="preserve">: </w:t>
      </w:r>
      <w:r w:rsidRPr="00257A4A">
        <w:rPr>
          <w:rFonts w:ascii="Times New Roman" w:hAnsi="Times New Roman" w:cs="Times New Roman"/>
        </w:rPr>
        <w:t>Una figura maschile in piedi e barbuta, oppure un uomo che allunga le mani verso un dio.</w:t>
      </w:r>
    </w:p>
    <w:p w14:paraId="7A89ED55" w14:textId="77777777" w:rsidR="00257A4A" w:rsidRPr="00257A4A" w:rsidRDefault="00257A4A" w:rsidP="00257A4A">
      <w:pPr>
        <w:pStyle w:val="Titolo2"/>
        <w:rPr>
          <w:rFonts w:ascii="Times New Roman" w:hAnsi="Times New Roman" w:cs="Times New Roman"/>
        </w:rPr>
      </w:pPr>
      <w:bookmarkStart w:id="13" w:name="_Toc195197819"/>
      <w:r w:rsidRPr="00257A4A">
        <w:rPr>
          <w:rFonts w:ascii="Times New Roman" w:hAnsi="Times New Roman" w:cs="Times New Roman"/>
        </w:rPr>
        <w:t>Un Sostituto per il Lavoro</w:t>
      </w:r>
      <w:bookmarkEnd w:id="13"/>
    </w:p>
    <w:p w14:paraId="40253F0D" w14:textId="12A90DFA" w:rsidR="00257A4A" w:rsidRPr="00257A4A" w:rsidRDefault="00257A4A" w:rsidP="00257A4A">
      <w:pPr>
        <w:rPr>
          <w:rFonts w:ascii="Times New Roman" w:hAnsi="Times New Roman" w:cs="Times New Roman"/>
        </w:rPr>
      </w:pPr>
      <w:r w:rsidRPr="00257A4A">
        <w:rPr>
          <w:rFonts w:ascii="Times New Roman" w:hAnsi="Times New Roman" w:cs="Times New Roman"/>
        </w:rPr>
        <w:t>Lo scriba Nebseni, disegnatore nei Templi del Nord e del Sud, cartografo venerato nel Tempio di Ptah, dice:</w:t>
      </w:r>
    </w:p>
    <w:p w14:paraId="6FF0B9F9" w14:textId="544F029E" w:rsidR="00257A4A" w:rsidRPr="00257A4A" w:rsidRDefault="00257A4A" w:rsidP="00257A4A">
      <w:pPr>
        <w:rPr>
          <w:rFonts w:ascii="Times New Roman" w:hAnsi="Times New Roman" w:cs="Times New Roman"/>
        </w:rPr>
      </w:pPr>
      <w:r w:rsidRPr="00257A4A">
        <w:rPr>
          <w:rFonts w:ascii="Times New Roman" w:hAnsi="Times New Roman" w:cs="Times New Roman"/>
        </w:rPr>
        <w:t>"Oh, tu figura shabti</w:t>
      </w:r>
      <w:r>
        <w:rPr>
          <w:rStyle w:val="Rimandonotaapidipagina"/>
          <w:rFonts w:ascii="Times New Roman" w:hAnsi="Times New Roman" w:cs="Times New Roman"/>
        </w:rPr>
        <w:footnoteReference w:id="18"/>
      </w:r>
      <w:r w:rsidRPr="00257A4A">
        <w:rPr>
          <w:rFonts w:ascii="Times New Roman" w:hAnsi="Times New Roman" w:cs="Times New Roman"/>
        </w:rPr>
        <w:t xml:space="preserve"> dello scriba Nebseni, figlio dello scriba Thena, trionfante, e della signora Mutrestha, trionfante</w:t>
      </w:r>
      <w:r>
        <w:rPr>
          <w:rFonts w:ascii="Times New Roman" w:hAnsi="Times New Roman" w:cs="Times New Roman"/>
        </w:rPr>
        <w:t xml:space="preserve"> anch’ella</w:t>
      </w:r>
      <w:r w:rsidRPr="00257A4A">
        <w:rPr>
          <w:rFonts w:ascii="Times New Roman" w:hAnsi="Times New Roman" w:cs="Times New Roman"/>
        </w:rPr>
        <w:t>, se sarò chiamato o mi sarà ordinato di svolgere qualsiasi tipo di lavoro o fatica nell'oltretomba, sappi che qualsiasi opposizione sarà messa da parte per te. Che il giudizio ricada su di te invece che su di me sempre, in questioni come seminare i campi, riempire i canali d'acqua con l'acqua e spostare la sabbia da est a ovest.</w:t>
      </w:r>
      <w:r>
        <w:rPr>
          <w:rStyle w:val="Rimandonotaapidipagina"/>
          <w:rFonts w:ascii="Times New Roman" w:hAnsi="Times New Roman" w:cs="Times New Roman"/>
        </w:rPr>
        <w:footnoteReference w:id="19"/>
      </w:r>
      <w:r w:rsidRPr="00257A4A">
        <w:rPr>
          <w:rFonts w:ascii="Times New Roman" w:hAnsi="Times New Roman" w:cs="Times New Roman"/>
        </w:rPr>
        <w:t>"</w:t>
      </w:r>
    </w:p>
    <w:p w14:paraId="710F4025" w14:textId="748879D1" w:rsidR="00257A4A" w:rsidRDefault="00257A4A" w:rsidP="00257A4A">
      <w:pPr>
        <w:rPr>
          <w:rFonts w:ascii="Times New Roman" w:hAnsi="Times New Roman" w:cs="Times New Roman"/>
        </w:rPr>
      </w:pPr>
      <w:r w:rsidRPr="00257A4A">
        <w:rPr>
          <w:rFonts w:ascii="Times New Roman" w:hAnsi="Times New Roman" w:cs="Times New Roman"/>
        </w:rPr>
        <w:t>[La figura shabti risponde], "Sì, sono qui e verrò ovunque tu mi comandi."</w:t>
      </w:r>
    </w:p>
    <w:p w14:paraId="32B636DF" w14:textId="77777777" w:rsidR="00257A4A" w:rsidRDefault="00257A4A">
      <w:pPr>
        <w:rPr>
          <w:rFonts w:ascii="Times New Roman" w:hAnsi="Times New Roman" w:cs="Times New Roman"/>
        </w:rPr>
      </w:pPr>
      <w:r>
        <w:rPr>
          <w:rFonts w:ascii="Times New Roman" w:hAnsi="Times New Roman" w:cs="Times New Roman"/>
        </w:rPr>
        <w:br w:type="page"/>
      </w:r>
    </w:p>
    <w:p w14:paraId="5BFFFF80" w14:textId="7E0265A7" w:rsidR="00257A4A" w:rsidRDefault="00257A4A" w:rsidP="00257A4A">
      <w:pPr>
        <w:pStyle w:val="Titolo1"/>
        <w:rPr>
          <w:rFonts w:ascii="Times New Roman" w:hAnsi="Times New Roman" w:cs="Times New Roman"/>
        </w:rPr>
      </w:pPr>
      <w:bookmarkStart w:id="14" w:name="_Toc195197820"/>
      <w:r w:rsidRPr="00257A4A">
        <w:rPr>
          <w:rFonts w:ascii="Times New Roman" w:hAnsi="Times New Roman" w:cs="Times New Roman"/>
        </w:rPr>
        <w:lastRenderedPageBreak/>
        <w:t xml:space="preserve">CAPITOLO </w:t>
      </w:r>
      <w:r>
        <w:rPr>
          <w:rFonts w:ascii="Times New Roman" w:hAnsi="Times New Roman" w:cs="Times New Roman"/>
        </w:rPr>
        <w:t>VI</w:t>
      </w:r>
      <w:r>
        <w:rPr>
          <w:rFonts w:ascii="Times New Roman" w:hAnsi="Times New Roman" w:cs="Times New Roman"/>
        </w:rPr>
        <w:t>I</w:t>
      </w:r>
      <w:bookmarkEnd w:id="14"/>
    </w:p>
    <w:p w14:paraId="3BBB7387" w14:textId="77777777" w:rsidR="00257A4A" w:rsidRDefault="00257A4A" w:rsidP="00257A4A">
      <w:pPr>
        <w:rPr>
          <w:rFonts w:ascii="Times New Roman" w:hAnsi="Times New Roman" w:cs="Times New Roman"/>
        </w:rPr>
      </w:pPr>
      <w:r w:rsidRPr="00257A4A">
        <w:rPr>
          <w:rFonts w:ascii="Times New Roman" w:hAnsi="Times New Roman" w:cs="Times New Roman"/>
          <w:b/>
          <w:bCs/>
        </w:rPr>
        <w:t>Vignetta</w:t>
      </w:r>
      <w:r>
        <w:rPr>
          <w:rFonts w:ascii="Times New Roman" w:hAnsi="Times New Roman" w:cs="Times New Roman"/>
        </w:rPr>
        <w:t xml:space="preserve">: </w:t>
      </w:r>
      <w:r w:rsidRPr="00257A4A">
        <w:rPr>
          <w:rFonts w:ascii="Times New Roman" w:hAnsi="Times New Roman" w:cs="Times New Roman"/>
        </w:rPr>
        <w:t xml:space="preserve">Il defunto nell'atto di trafiggere un serpente </w:t>
      </w:r>
    </w:p>
    <w:p w14:paraId="06F9CB6A" w14:textId="3D81E859" w:rsidR="00257A4A" w:rsidRPr="00257A4A" w:rsidRDefault="00257A4A" w:rsidP="00257A4A">
      <w:pPr>
        <w:rPr>
          <w:rFonts w:ascii="Times New Roman" w:hAnsi="Times New Roman" w:cs="Times New Roman"/>
        </w:rPr>
      </w:pPr>
      <w:r w:rsidRPr="00257A4A">
        <w:rPr>
          <w:rFonts w:ascii="Times New Roman" w:hAnsi="Times New Roman" w:cs="Times New Roman"/>
        </w:rPr>
        <w:t xml:space="preserve">(vedi il </w:t>
      </w:r>
      <w:r w:rsidRPr="00257A4A">
        <w:rPr>
          <w:rFonts w:ascii="Times New Roman" w:hAnsi="Times New Roman" w:cs="Times New Roman"/>
          <w:i/>
          <w:iCs/>
        </w:rPr>
        <w:t>Papiro Funerario di Nebset</w:t>
      </w:r>
      <w:r w:rsidRPr="00257A4A">
        <w:rPr>
          <w:rFonts w:ascii="Times New Roman" w:hAnsi="Times New Roman" w:cs="Times New Roman"/>
        </w:rPr>
        <w:t>, edito da Pierret e Devéria, tavola 5).</w:t>
      </w:r>
    </w:p>
    <w:p w14:paraId="37FD42ED" w14:textId="4661F13E" w:rsidR="00257A4A" w:rsidRPr="00257A4A" w:rsidRDefault="00257A4A" w:rsidP="00257A4A">
      <w:pPr>
        <w:pStyle w:val="Titolo2"/>
        <w:rPr>
          <w:rFonts w:ascii="Times New Roman" w:hAnsi="Times New Roman" w:cs="Times New Roman"/>
        </w:rPr>
      </w:pPr>
      <w:bookmarkStart w:id="15" w:name="_Toc195197821"/>
      <w:r w:rsidRPr="00257A4A">
        <w:rPr>
          <w:rFonts w:ascii="Times New Roman" w:hAnsi="Times New Roman" w:cs="Times New Roman"/>
        </w:rPr>
        <w:t>l'Orribile Dorso di Apep (il Serpente)</w:t>
      </w:r>
      <w:bookmarkEnd w:id="15"/>
    </w:p>
    <w:p w14:paraId="1BD4F243" w14:textId="64611661" w:rsidR="00257A4A" w:rsidRPr="00257A4A" w:rsidRDefault="00257A4A" w:rsidP="00257A4A">
      <w:pPr>
        <w:rPr>
          <w:rFonts w:ascii="Times New Roman" w:hAnsi="Times New Roman" w:cs="Times New Roman"/>
        </w:rPr>
      </w:pPr>
      <w:r w:rsidRPr="00257A4A">
        <w:rPr>
          <w:rFonts w:ascii="Times New Roman" w:hAnsi="Times New Roman" w:cs="Times New Roman"/>
        </w:rPr>
        <w:t xml:space="preserve">Colui che si occupa di proteggere il sigillo (probabilmente una barriera magica), un uomo di nome Nu che ha </w:t>
      </w:r>
      <w:r>
        <w:rPr>
          <w:rFonts w:ascii="Times New Roman" w:hAnsi="Times New Roman" w:cs="Times New Roman"/>
        </w:rPr>
        <w:t>trionfato</w:t>
      </w:r>
      <w:r w:rsidRPr="00257A4A">
        <w:rPr>
          <w:rFonts w:ascii="Times New Roman" w:hAnsi="Times New Roman" w:cs="Times New Roman"/>
        </w:rPr>
        <w:t>, dice questo:</w:t>
      </w:r>
    </w:p>
    <w:p w14:paraId="03552566" w14:textId="24077B34" w:rsidR="00257A4A" w:rsidRDefault="00257A4A" w:rsidP="00257A4A">
      <w:pPr>
        <w:rPr>
          <w:rFonts w:ascii="Times New Roman" w:hAnsi="Times New Roman" w:cs="Times New Roman"/>
        </w:rPr>
      </w:pPr>
      <w:r w:rsidRPr="00257A4A">
        <w:rPr>
          <w:rFonts w:ascii="Times New Roman" w:hAnsi="Times New Roman" w:cs="Times New Roman"/>
        </w:rPr>
        <w:t>"Ehi, tu creatura fatta di cera (riferimento simbolico a Apep</w:t>
      </w:r>
      <w:r>
        <w:rPr>
          <w:rStyle w:val="Rimandonotaapidipagina"/>
          <w:rFonts w:ascii="Times New Roman" w:hAnsi="Times New Roman" w:cs="Times New Roman"/>
        </w:rPr>
        <w:footnoteReference w:id="20"/>
      </w:r>
      <w:r w:rsidRPr="00257A4A">
        <w:rPr>
          <w:rFonts w:ascii="Times New Roman" w:hAnsi="Times New Roman" w:cs="Times New Roman"/>
        </w:rPr>
        <w:t xml:space="preserve">), che attiri le vittime e le uccidi, e che ti nutri dei deboli e degli indifesi. Possa io non diventare mai debole o indifeso di fronte a te! Possa io non crollare mai di fronte a te! Il tuo veleno non entrerà mai nel mio corpo, perché il mio corpo è come il corpo del dio Tem (un potente dio creatore). E dato che tu stesso non puoi crollare o essere distrutto, anch'io non crollerò o sarò distrutto! Che le sofferenze della morte che tu provi non entrino nel mio corpo. Io sono il dio Tem, e sono nella parte più alta del cielo. Il potere che mi protegge è lo stesso potere che protegge tutti gli dei per sempre. Io sono colui il cui nome è nascosto, e la cui casa è sacra per milioni di anni. Io sono colui </w:t>
      </w:r>
      <w:r w:rsidRPr="00257A4A">
        <w:rPr>
          <w:rFonts w:ascii="Times New Roman" w:hAnsi="Times New Roman" w:cs="Times New Roman"/>
        </w:rPr>
        <w:lastRenderedPageBreak/>
        <w:t>che vive lì. Io sono colui che non sarà giudicato colpevole; io sono forte, io sono forte!"</w:t>
      </w:r>
    </w:p>
    <w:p w14:paraId="4E0E4B1D" w14:textId="77777777" w:rsidR="00257A4A" w:rsidRDefault="00257A4A">
      <w:pPr>
        <w:rPr>
          <w:rFonts w:ascii="Times New Roman" w:hAnsi="Times New Roman" w:cs="Times New Roman"/>
        </w:rPr>
      </w:pPr>
      <w:r>
        <w:rPr>
          <w:rFonts w:ascii="Times New Roman" w:hAnsi="Times New Roman" w:cs="Times New Roman"/>
        </w:rPr>
        <w:br w:type="page"/>
      </w:r>
    </w:p>
    <w:p w14:paraId="59826D82" w14:textId="374F853F" w:rsidR="00257A4A" w:rsidRDefault="00257A4A" w:rsidP="00257A4A">
      <w:pPr>
        <w:pStyle w:val="Titolo1"/>
        <w:rPr>
          <w:rFonts w:ascii="Times New Roman" w:hAnsi="Times New Roman" w:cs="Times New Roman"/>
        </w:rPr>
      </w:pPr>
      <w:bookmarkStart w:id="16" w:name="_Toc195197822"/>
      <w:r w:rsidRPr="00257A4A">
        <w:rPr>
          <w:rFonts w:ascii="Times New Roman" w:hAnsi="Times New Roman" w:cs="Times New Roman"/>
        </w:rPr>
        <w:lastRenderedPageBreak/>
        <w:t xml:space="preserve">CAPITOLO </w:t>
      </w:r>
      <w:r>
        <w:rPr>
          <w:rFonts w:ascii="Times New Roman" w:hAnsi="Times New Roman" w:cs="Times New Roman"/>
        </w:rPr>
        <w:t>VII</w:t>
      </w:r>
      <w:r>
        <w:rPr>
          <w:rFonts w:ascii="Times New Roman" w:hAnsi="Times New Roman" w:cs="Times New Roman"/>
        </w:rPr>
        <w:t>I</w:t>
      </w:r>
      <w:bookmarkEnd w:id="16"/>
    </w:p>
    <w:p w14:paraId="5082FAFA" w14:textId="02F62D0E" w:rsidR="00257A4A" w:rsidRDefault="00257A4A" w:rsidP="00257A4A">
      <w:pPr>
        <w:rPr>
          <w:rFonts w:ascii="Times New Roman" w:hAnsi="Times New Roman" w:cs="Times New Roman"/>
        </w:rPr>
      </w:pPr>
      <w:r w:rsidRPr="00257A4A">
        <w:rPr>
          <w:rFonts w:ascii="Times New Roman" w:hAnsi="Times New Roman" w:cs="Times New Roman"/>
          <w:b/>
          <w:bCs/>
        </w:rPr>
        <w:t>Vignetta</w:t>
      </w:r>
      <w:r>
        <w:rPr>
          <w:rFonts w:ascii="Times New Roman" w:hAnsi="Times New Roman" w:cs="Times New Roman"/>
        </w:rPr>
        <w:t xml:space="preserve">: </w:t>
      </w:r>
      <w:r w:rsidRPr="00257A4A">
        <w:rPr>
          <w:rFonts w:ascii="Times New Roman" w:hAnsi="Times New Roman" w:cs="Times New Roman"/>
        </w:rPr>
        <w:t>Ani, vestito di bianco</w:t>
      </w:r>
      <w:r>
        <w:rPr>
          <w:rFonts w:ascii="Times New Roman" w:hAnsi="Times New Roman" w:cs="Times New Roman"/>
        </w:rPr>
        <w:t>,</w:t>
      </w:r>
      <w:r w:rsidRPr="00257A4A">
        <w:rPr>
          <w:rFonts w:ascii="Times New Roman" w:hAnsi="Times New Roman" w:cs="Times New Roman"/>
        </w:rPr>
        <w:t xml:space="preserve"> con un bastone nella mano sinistra e una fascia nella destra, sta camminando verso il simbolo di Amenta.</w:t>
      </w:r>
      <w:r w:rsidRPr="00257A4A">
        <w:rPr>
          <w:rFonts w:ascii="Times New Roman" w:hAnsi="Times New Roman" w:cs="Times New Roman"/>
        </w:rPr>
        <w:t xml:space="preserve"> </w:t>
      </w:r>
    </w:p>
    <w:p w14:paraId="0CD97F2F" w14:textId="75E9C635" w:rsidR="00257A4A" w:rsidRPr="00257A4A" w:rsidRDefault="00257A4A" w:rsidP="00257A4A">
      <w:pPr>
        <w:pStyle w:val="Titolo2"/>
        <w:rPr>
          <w:rFonts w:ascii="Times New Roman" w:hAnsi="Times New Roman" w:cs="Times New Roman"/>
        </w:rPr>
      </w:pPr>
      <w:bookmarkStart w:id="17" w:name="_Toc195197823"/>
      <w:r w:rsidRPr="00257A4A">
        <w:rPr>
          <w:rFonts w:ascii="Times New Roman" w:hAnsi="Times New Roman" w:cs="Times New Roman"/>
        </w:rPr>
        <w:t xml:space="preserve">Vita Eterna tra gli Dei: L'Appello di </w:t>
      </w:r>
      <w:r w:rsidRPr="00257A4A">
        <w:rPr>
          <w:rFonts w:ascii="Times New Roman" w:hAnsi="Times New Roman" w:cs="Times New Roman"/>
        </w:rPr>
        <w:t>Ani</w:t>
      </w:r>
      <w:bookmarkEnd w:id="17"/>
    </w:p>
    <w:p w14:paraId="1BEB1168" w14:textId="376F9B83" w:rsidR="00257A4A" w:rsidRDefault="00257A4A" w:rsidP="00257A4A">
      <w:pPr>
        <w:rPr>
          <w:rFonts w:ascii="Times New Roman" w:hAnsi="Times New Roman" w:cs="Times New Roman"/>
        </w:rPr>
      </w:pPr>
      <w:r w:rsidRPr="00257A4A">
        <w:rPr>
          <w:rFonts w:ascii="Times New Roman" w:hAnsi="Times New Roman" w:cs="Times New Roman"/>
        </w:rPr>
        <w:t>"La città di Unnu (Ermopoli) è ora accessibile. La mia testa è protetta, o Thoth</w:t>
      </w:r>
      <w:r>
        <w:rPr>
          <w:rStyle w:val="Rimandonotaapidipagina"/>
          <w:rFonts w:ascii="Times New Roman" w:hAnsi="Times New Roman" w:cs="Times New Roman"/>
        </w:rPr>
        <w:footnoteReference w:id="21"/>
      </w:r>
      <w:r w:rsidRPr="00257A4A">
        <w:rPr>
          <w:rFonts w:ascii="Times New Roman" w:hAnsi="Times New Roman" w:cs="Times New Roman"/>
        </w:rPr>
        <w:t>, e l'Occhio di Horus è potente. Ho fatto emergere l'Occhio di Horus</w:t>
      </w:r>
      <w:r>
        <w:rPr>
          <w:rStyle w:val="Rimandonotaapidipagina"/>
          <w:rFonts w:ascii="Times New Roman" w:hAnsi="Times New Roman" w:cs="Times New Roman"/>
        </w:rPr>
        <w:footnoteReference w:id="22"/>
      </w:r>
      <w:r w:rsidRPr="00257A4A">
        <w:rPr>
          <w:rFonts w:ascii="Times New Roman" w:hAnsi="Times New Roman" w:cs="Times New Roman"/>
        </w:rPr>
        <w:t>, che risplende sulla fronte di Ra, il padre degli dei. Io sono Osiride, colui che vive in Amentet (il regno dei morti). Osiride conosce il suo tempo per vivere e sa che vivrà tutta la sua vita; e non dovrei essere in grado di fare lo stesso? Io sono il dio Luna</w:t>
      </w:r>
      <w:r>
        <w:rPr>
          <w:rStyle w:val="Rimandonotaapidipagina"/>
          <w:rFonts w:ascii="Times New Roman" w:hAnsi="Times New Roman" w:cs="Times New Roman"/>
        </w:rPr>
        <w:footnoteReference w:id="23"/>
      </w:r>
      <w:r w:rsidRPr="00257A4A">
        <w:rPr>
          <w:rFonts w:ascii="Times New Roman" w:hAnsi="Times New Roman" w:cs="Times New Roman"/>
        </w:rPr>
        <w:t>, che vive tra gli dei, e non morirò. Quindi alzati, o Horus</w:t>
      </w:r>
      <w:r>
        <w:rPr>
          <w:rStyle w:val="Rimandonotaapidipagina"/>
          <w:rFonts w:ascii="Times New Roman" w:hAnsi="Times New Roman" w:cs="Times New Roman"/>
        </w:rPr>
        <w:footnoteReference w:id="24"/>
      </w:r>
      <w:r w:rsidRPr="00257A4A">
        <w:rPr>
          <w:rFonts w:ascii="Times New Roman" w:hAnsi="Times New Roman" w:cs="Times New Roman"/>
        </w:rPr>
        <w:t>, perché Osiride ti ha contato tra gli dei."</w:t>
      </w:r>
    </w:p>
    <w:p w14:paraId="4FADC6FB" w14:textId="77777777" w:rsidR="00257A4A" w:rsidRDefault="00257A4A">
      <w:pPr>
        <w:rPr>
          <w:rFonts w:ascii="Times New Roman" w:hAnsi="Times New Roman" w:cs="Times New Roman"/>
        </w:rPr>
      </w:pPr>
      <w:r>
        <w:rPr>
          <w:rFonts w:ascii="Times New Roman" w:hAnsi="Times New Roman" w:cs="Times New Roman"/>
        </w:rPr>
        <w:br w:type="page"/>
      </w:r>
    </w:p>
    <w:p w14:paraId="329C4351" w14:textId="2595D2A0" w:rsidR="00257A4A" w:rsidRDefault="00257A4A" w:rsidP="00257A4A">
      <w:pPr>
        <w:pStyle w:val="Titolo1"/>
        <w:rPr>
          <w:rFonts w:ascii="Times New Roman" w:hAnsi="Times New Roman" w:cs="Times New Roman"/>
        </w:rPr>
      </w:pPr>
      <w:bookmarkStart w:id="18" w:name="_Toc195197824"/>
      <w:r w:rsidRPr="00257A4A">
        <w:rPr>
          <w:rFonts w:ascii="Times New Roman" w:hAnsi="Times New Roman" w:cs="Times New Roman"/>
        </w:rPr>
        <w:lastRenderedPageBreak/>
        <w:t xml:space="preserve">CAPITOLO </w:t>
      </w:r>
      <w:r>
        <w:rPr>
          <w:rFonts w:ascii="Times New Roman" w:hAnsi="Times New Roman" w:cs="Times New Roman"/>
        </w:rPr>
        <w:t>IX</w:t>
      </w:r>
      <w:bookmarkEnd w:id="18"/>
    </w:p>
    <w:p w14:paraId="2FCF49ED" w14:textId="6A52DCA5" w:rsidR="00257A4A" w:rsidRDefault="00257A4A" w:rsidP="00257A4A">
      <w:pPr>
        <w:rPr>
          <w:rFonts w:ascii="Times New Roman" w:hAnsi="Times New Roman" w:cs="Times New Roman"/>
        </w:rPr>
      </w:pPr>
      <w:r w:rsidRPr="00257A4A">
        <w:rPr>
          <w:rFonts w:ascii="Times New Roman" w:hAnsi="Times New Roman" w:cs="Times New Roman"/>
          <w:b/>
          <w:bCs/>
        </w:rPr>
        <w:t>Vignetta</w:t>
      </w:r>
      <w:r>
        <w:rPr>
          <w:rFonts w:ascii="Times New Roman" w:hAnsi="Times New Roman" w:cs="Times New Roman"/>
        </w:rPr>
        <w:t xml:space="preserve">: </w:t>
      </w:r>
      <w:r w:rsidRPr="00257A4A">
        <w:rPr>
          <w:rFonts w:ascii="Times New Roman" w:hAnsi="Times New Roman" w:cs="Times New Roman"/>
        </w:rPr>
        <w:t>Un ariete con in testa la corona Atef</w:t>
      </w:r>
      <w:r>
        <w:rPr>
          <w:rStyle w:val="Rimandonotaapidipagina"/>
          <w:rFonts w:ascii="Times New Roman" w:hAnsi="Times New Roman" w:cs="Times New Roman"/>
        </w:rPr>
        <w:footnoteReference w:id="25"/>
      </w:r>
      <w:r w:rsidRPr="00257A4A">
        <w:rPr>
          <w:rFonts w:ascii="Times New Roman" w:hAnsi="Times New Roman" w:cs="Times New Roman"/>
        </w:rPr>
        <w:t>.</w:t>
      </w:r>
      <w:r w:rsidRPr="00257A4A">
        <w:rPr>
          <w:rFonts w:ascii="Times New Roman" w:hAnsi="Times New Roman" w:cs="Times New Roman"/>
        </w:rPr>
        <w:br/>
        <w:t>È in piedi su un piedistallo a forma di pilone, che poggia su una stuoia di canne verde. Di fronte a lui c'è un altare su cui sono posati un vaso per libagioni e un fiore di loto. Lo scriba Ani, vestito di bianco, è in piedi con entrambe le mani alzate in segno di adorazione.</w:t>
      </w:r>
    </w:p>
    <w:p w14:paraId="433BD449" w14:textId="77777777" w:rsidR="00257A4A" w:rsidRPr="00257A4A" w:rsidRDefault="00257A4A" w:rsidP="00257A4A">
      <w:pPr>
        <w:pStyle w:val="Titolo2"/>
        <w:rPr>
          <w:rFonts w:ascii="Times New Roman" w:hAnsi="Times New Roman" w:cs="Times New Roman"/>
        </w:rPr>
      </w:pPr>
      <w:bookmarkStart w:id="19" w:name="_Toc195197825"/>
      <w:r w:rsidRPr="00257A4A">
        <w:rPr>
          <w:rFonts w:ascii="Times New Roman" w:hAnsi="Times New Roman" w:cs="Times New Roman"/>
        </w:rPr>
        <w:t>La Sconfitta di Seth</w:t>
      </w:r>
      <w:bookmarkEnd w:id="19"/>
    </w:p>
    <w:p w14:paraId="6C092F7C" w14:textId="51A17E42" w:rsidR="00257A4A" w:rsidRDefault="00257A4A" w:rsidP="00257A4A">
      <w:pPr>
        <w:rPr>
          <w:rFonts w:ascii="Times New Roman" w:hAnsi="Times New Roman" w:cs="Times New Roman"/>
        </w:rPr>
      </w:pPr>
      <w:r w:rsidRPr="00257A4A">
        <w:rPr>
          <w:rFonts w:ascii="Times New Roman" w:hAnsi="Times New Roman" w:cs="Times New Roman"/>
        </w:rPr>
        <w:t>"Salve, Anima, essere potente! Sono qui, sono giunto, ti vedo. Ho viaggiato attraverso l'oltretomba e ho visto il mio divino padre Osiride. Ho bandito l'oscurità della notte. Sono il suo prediletto. Sono arrivato; ho visto il mio divino padre Osiride. Ho abbattuto Seth</w:t>
      </w:r>
      <w:r>
        <w:rPr>
          <w:rStyle w:val="Rimandonotaapidipagina"/>
          <w:rFonts w:ascii="Times New Roman" w:hAnsi="Times New Roman" w:cs="Times New Roman"/>
        </w:rPr>
        <w:footnoteReference w:id="26"/>
      </w:r>
      <w:r w:rsidRPr="00257A4A">
        <w:rPr>
          <w:rFonts w:ascii="Times New Roman" w:hAnsi="Times New Roman" w:cs="Times New Roman"/>
        </w:rPr>
        <w:t xml:space="preserve"> (Suti). Ho compiuto tutti i riti necessari per il mio divino padre Osiride. Ho aperto ogni via in cielo e sulla terra. Sono il figlio che ama suo padre Osiride. Sono diventato uno spirito, sono diventato un [altro tipo di spirito]. Ho tutto ciò di cui ho bisogno. Salve a tutti gli dei, salve a tutti gli spiriti! Ho creato un sentiero per me stesso, io sono Osiride, lo scriba Ani, trionfante."</w:t>
      </w:r>
    </w:p>
    <w:p w14:paraId="0363B896" w14:textId="6B09737E" w:rsidR="00257A4A" w:rsidRDefault="00257A4A" w:rsidP="00257A4A">
      <w:pPr>
        <w:pStyle w:val="Titolo1"/>
        <w:rPr>
          <w:rFonts w:ascii="Times New Roman" w:hAnsi="Times New Roman" w:cs="Times New Roman"/>
        </w:rPr>
      </w:pPr>
      <w:bookmarkStart w:id="20" w:name="_Toc195197826"/>
      <w:r w:rsidRPr="00257A4A">
        <w:rPr>
          <w:rFonts w:ascii="Times New Roman" w:hAnsi="Times New Roman" w:cs="Times New Roman"/>
        </w:rPr>
        <w:lastRenderedPageBreak/>
        <w:t xml:space="preserve">CAPITOLO </w:t>
      </w:r>
      <w:r>
        <w:rPr>
          <w:rFonts w:ascii="Times New Roman" w:hAnsi="Times New Roman" w:cs="Times New Roman"/>
        </w:rPr>
        <w:t>X</w:t>
      </w:r>
      <w:bookmarkEnd w:id="20"/>
    </w:p>
    <w:p w14:paraId="23AD042C" w14:textId="5528C48B" w:rsidR="00257A4A" w:rsidRDefault="00257A4A" w:rsidP="00257A4A">
      <w:pPr>
        <w:rPr>
          <w:rFonts w:ascii="Times New Roman" w:hAnsi="Times New Roman" w:cs="Times New Roman"/>
        </w:rPr>
      </w:pPr>
      <w:r w:rsidRPr="00257A4A">
        <w:rPr>
          <w:rFonts w:ascii="Times New Roman" w:hAnsi="Times New Roman" w:cs="Times New Roman"/>
          <w:b/>
          <w:bCs/>
        </w:rPr>
        <w:t>Vignetta</w:t>
      </w:r>
      <w:r>
        <w:rPr>
          <w:rFonts w:ascii="Times New Roman" w:hAnsi="Times New Roman" w:cs="Times New Roman"/>
        </w:rPr>
        <w:t xml:space="preserve">: </w:t>
      </w:r>
      <w:r w:rsidRPr="00257A4A">
        <w:rPr>
          <w:rFonts w:ascii="Times New Roman" w:hAnsi="Times New Roman" w:cs="Times New Roman"/>
        </w:rPr>
        <w:t>Ani, vestit</w:t>
      </w:r>
      <w:r>
        <w:rPr>
          <w:rFonts w:ascii="Times New Roman" w:hAnsi="Times New Roman" w:cs="Times New Roman"/>
        </w:rPr>
        <w:t xml:space="preserve">o </w:t>
      </w:r>
      <w:r w:rsidRPr="00257A4A">
        <w:rPr>
          <w:rFonts w:ascii="Times New Roman" w:hAnsi="Times New Roman" w:cs="Times New Roman"/>
        </w:rPr>
        <w:t>di bianco, che trafigge un serpente con una lancia o un'arma simile.</w:t>
      </w:r>
    </w:p>
    <w:p w14:paraId="3F85CFDF" w14:textId="24EAC717" w:rsidR="00257A4A" w:rsidRPr="00257A4A" w:rsidRDefault="00257A4A" w:rsidP="00257A4A">
      <w:pPr>
        <w:pStyle w:val="Titolo2"/>
        <w:rPr>
          <w:rFonts w:ascii="Times New Roman" w:hAnsi="Times New Roman" w:cs="Times New Roman"/>
        </w:rPr>
      </w:pPr>
      <w:bookmarkStart w:id="21" w:name="_Toc195197827"/>
      <w:r>
        <w:rPr>
          <w:rFonts w:ascii="Times New Roman" w:hAnsi="Times New Roman" w:cs="Times New Roman"/>
        </w:rPr>
        <w:t>Le parole di Khu</w:t>
      </w:r>
      <w:bookmarkEnd w:id="21"/>
    </w:p>
    <w:p w14:paraId="7989E83E" w14:textId="77777777" w:rsidR="00257A4A" w:rsidRDefault="00257A4A" w:rsidP="00257A4A">
      <w:pPr>
        <w:rPr>
          <w:rFonts w:ascii="Times New Roman" w:hAnsi="Times New Roman" w:cs="Times New Roman"/>
        </w:rPr>
      </w:pPr>
      <w:r w:rsidRPr="00257A4A">
        <w:rPr>
          <w:rFonts w:ascii="Times New Roman" w:hAnsi="Times New Roman" w:cs="Times New Roman"/>
        </w:rPr>
        <w:t xml:space="preserve">Un </w:t>
      </w:r>
      <w:r>
        <w:rPr>
          <w:rFonts w:ascii="Times New Roman" w:hAnsi="Times New Roman" w:cs="Times New Roman"/>
        </w:rPr>
        <w:t>a</w:t>
      </w:r>
      <w:r w:rsidRPr="00257A4A">
        <w:rPr>
          <w:rFonts w:ascii="Times New Roman" w:hAnsi="Times New Roman" w:cs="Times New Roman"/>
        </w:rPr>
        <w:t xml:space="preserve">ltro </w:t>
      </w:r>
      <w:r>
        <w:rPr>
          <w:rFonts w:ascii="Times New Roman" w:hAnsi="Times New Roman" w:cs="Times New Roman"/>
        </w:rPr>
        <w:t>c</w:t>
      </w:r>
      <w:r w:rsidRPr="00257A4A">
        <w:rPr>
          <w:rFonts w:ascii="Times New Roman" w:hAnsi="Times New Roman" w:cs="Times New Roman"/>
        </w:rPr>
        <w:t xml:space="preserve">apitolo (da recitare) </w:t>
      </w:r>
      <w:r>
        <w:rPr>
          <w:rFonts w:ascii="Times New Roman" w:hAnsi="Times New Roman" w:cs="Times New Roman"/>
        </w:rPr>
        <w:t>riguardo</w:t>
      </w:r>
      <w:r w:rsidRPr="00257A4A">
        <w:rPr>
          <w:rFonts w:ascii="Times New Roman" w:hAnsi="Times New Roman" w:cs="Times New Roman"/>
        </w:rPr>
        <w:t xml:space="preserve"> </w:t>
      </w:r>
      <w:r>
        <w:rPr>
          <w:rFonts w:ascii="Times New Roman" w:hAnsi="Times New Roman" w:cs="Times New Roman"/>
        </w:rPr>
        <w:t>Ani</w:t>
      </w:r>
      <w:r w:rsidRPr="00257A4A">
        <w:rPr>
          <w:rFonts w:ascii="Times New Roman" w:hAnsi="Times New Roman" w:cs="Times New Roman"/>
        </w:rPr>
        <w:t xml:space="preserve"> che </w:t>
      </w:r>
      <w:r>
        <w:rPr>
          <w:rFonts w:ascii="Times New Roman" w:hAnsi="Times New Roman" w:cs="Times New Roman"/>
        </w:rPr>
        <w:t>e</w:t>
      </w:r>
      <w:r w:rsidRPr="00257A4A">
        <w:rPr>
          <w:rFonts w:ascii="Times New Roman" w:hAnsi="Times New Roman" w:cs="Times New Roman"/>
        </w:rPr>
        <w:t xml:space="preserve">sce per </w:t>
      </w:r>
      <w:r>
        <w:rPr>
          <w:rFonts w:ascii="Times New Roman" w:hAnsi="Times New Roman" w:cs="Times New Roman"/>
        </w:rPr>
        <w:t>c</w:t>
      </w:r>
      <w:r w:rsidRPr="00257A4A">
        <w:rPr>
          <w:rFonts w:ascii="Times New Roman" w:hAnsi="Times New Roman" w:cs="Times New Roman"/>
        </w:rPr>
        <w:t xml:space="preserve">ombattere i </w:t>
      </w:r>
      <w:r>
        <w:rPr>
          <w:rFonts w:ascii="Times New Roman" w:hAnsi="Times New Roman" w:cs="Times New Roman"/>
        </w:rPr>
        <w:t>s</w:t>
      </w:r>
      <w:r w:rsidRPr="00257A4A">
        <w:rPr>
          <w:rFonts w:ascii="Times New Roman" w:hAnsi="Times New Roman" w:cs="Times New Roman"/>
        </w:rPr>
        <w:t xml:space="preserve">uoi </w:t>
      </w:r>
      <w:r>
        <w:rPr>
          <w:rFonts w:ascii="Times New Roman" w:hAnsi="Times New Roman" w:cs="Times New Roman"/>
        </w:rPr>
        <w:t>n</w:t>
      </w:r>
      <w:r w:rsidRPr="00257A4A">
        <w:rPr>
          <w:rFonts w:ascii="Times New Roman" w:hAnsi="Times New Roman" w:cs="Times New Roman"/>
        </w:rPr>
        <w:t>emici nell'</w:t>
      </w:r>
      <w:r>
        <w:rPr>
          <w:rFonts w:ascii="Times New Roman" w:hAnsi="Times New Roman" w:cs="Times New Roman"/>
        </w:rPr>
        <w:t>a</w:t>
      </w:r>
      <w:r w:rsidRPr="00257A4A">
        <w:rPr>
          <w:rFonts w:ascii="Times New Roman" w:hAnsi="Times New Roman" w:cs="Times New Roman"/>
        </w:rPr>
        <w:t>ldilà.</w:t>
      </w:r>
    </w:p>
    <w:p w14:paraId="532530A5" w14:textId="2A0AC08F" w:rsidR="00257A4A" w:rsidRPr="00257A4A" w:rsidRDefault="00257A4A" w:rsidP="00257A4A">
      <w:pPr>
        <w:rPr>
          <w:rFonts w:ascii="Times New Roman" w:hAnsi="Times New Roman" w:cs="Times New Roman"/>
        </w:rPr>
      </w:pPr>
      <w:r w:rsidRPr="00257A4A">
        <w:rPr>
          <w:rFonts w:ascii="Times New Roman" w:hAnsi="Times New Roman" w:cs="Times New Roman"/>
        </w:rPr>
        <w:br/>
        <w:t>(Osiride Ani dice:)</w:t>
      </w:r>
    </w:p>
    <w:p w14:paraId="498D6D28" w14:textId="45A3E222" w:rsidR="00B85E0D" w:rsidRPr="00257A4A" w:rsidRDefault="00257A4A" w:rsidP="00257A4A">
      <w:pPr>
        <w:rPr>
          <w:rFonts w:ascii="Times New Roman" w:hAnsi="Times New Roman" w:cs="Times New Roman"/>
        </w:rPr>
      </w:pPr>
      <w:r w:rsidRPr="00257A4A">
        <w:rPr>
          <w:rFonts w:ascii="Times New Roman" w:hAnsi="Times New Roman" w:cs="Times New Roman"/>
        </w:rPr>
        <w:t xml:space="preserve">"Ho viaggiato attraverso il cielo, spaccato l'orizzonte e camminato sulla terra, seguendo il suo cammino. Il potente Khu (un essere spirituale) mi possiede e mi trasporta via, perché ho le sue parole magiche che dureranno per milioni di anni. Mangio e mastico il mio cibo. Guardate, sono un dio che governa l'aldilà. Io, Osiride Ani, voglio che queste benedizioni mi siano date per sempre, senza che nulla manchi o </w:t>
      </w:r>
      <w:r>
        <w:rPr>
          <w:rFonts w:ascii="Times New Roman" w:hAnsi="Times New Roman" w:cs="Times New Roman"/>
        </w:rPr>
        <w:t>si esaurisca</w:t>
      </w:r>
      <w:r w:rsidRPr="00257A4A">
        <w:rPr>
          <w:rFonts w:ascii="Times New Roman" w:hAnsi="Times New Roman" w:cs="Times New Roman"/>
        </w:rPr>
        <w:t>."</w:t>
      </w:r>
    </w:p>
    <w:sectPr w:rsidR="00B85E0D" w:rsidRPr="00257A4A" w:rsidSect="00257A4A">
      <w:pgSz w:w="8391" w:h="11906" w:code="11"/>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76E30" w14:textId="77777777" w:rsidR="005F30C6" w:rsidRDefault="005F30C6" w:rsidP="00257A4A">
      <w:pPr>
        <w:spacing w:after="0" w:line="240" w:lineRule="auto"/>
      </w:pPr>
      <w:r>
        <w:separator/>
      </w:r>
    </w:p>
  </w:endnote>
  <w:endnote w:type="continuationSeparator" w:id="0">
    <w:p w14:paraId="55CC87BF" w14:textId="77777777" w:rsidR="005F30C6" w:rsidRDefault="005F30C6" w:rsidP="0025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39B6E" w14:textId="77777777" w:rsidR="005F30C6" w:rsidRDefault="005F30C6" w:rsidP="00257A4A">
      <w:pPr>
        <w:spacing w:after="0" w:line="240" w:lineRule="auto"/>
      </w:pPr>
      <w:r>
        <w:separator/>
      </w:r>
    </w:p>
  </w:footnote>
  <w:footnote w:type="continuationSeparator" w:id="0">
    <w:p w14:paraId="4D513B1D" w14:textId="77777777" w:rsidR="005F30C6" w:rsidRDefault="005F30C6" w:rsidP="00257A4A">
      <w:pPr>
        <w:spacing w:after="0" w:line="240" w:lineRule="auto"/>
      </w:pPr>
      <w:r>
        <w:continuationSeparator/>
      </w:r>
    </w:p>
  </w:footnote>
  <w:footnote w:id="1">
    <w:p w14:paraId="6433989C" w14:textId="5C99768D" w:rsidR="00257A4A" w:rsidRDefault="00257A4A">
      <w:pPr>
        <w:pStyle w:val="Testonotaapidipagina"/>
      </w:pPr>
      <w:r>
        <w:rPr>
          <w:rStyle w:val="Rimandonotaapidipagina"/>
        </w:rPr>
        <w:footnoteRef/>
      </w:r>
      <w:r>
        <w:t xml:space="preserve"> </w:t>
      </w:r>
      <w:r w:rsidRPr="00257A4A">
        <w:t xml:space="preserve">La </w:t>
      </w:r>
      <w:r w:rsidRPr="00257A4A">
        <w:rPr>
          <w:b/>
          <w:bCs/>
        </w:rPr>
        <w:t>Duat</w:t>
      </w:r>
      <w:r w:rsidRPr="00257A4A">
        <w:t xml:space="preserve"> è descritta come un </w:t>
      </w:r>
      <w:r w:rsidRPr="00257A4A">
        <w:rPr>
          <w:b/>
          <w:bCs/>
        </w:rPr>
        <w:t>regno sotterraneo</w:t>
      </w:r>
      <w:r w:rsidRPr="00257A4A">
        <w:t>, nascosto sotto la terra. Era considerato un luogo pieno di pericoli, creature mostruose e prove difficili da superare.</w:t>
      </w:r>
    </w:p>
  </w:footnote>
  <w:footnote w:id="2">
    <w:p w14:paraId="5A22A273" w14:textId="0F9DAAE6" w:rsidR="00257A4A" w:rsidRDefault="00257A4A">
      <w:pPr>
        <w:pStyle w:val="Testonotaapidipagina"/>
      </w:pPr>
      <w:r>
        <w:rPr>
          <w:rStyle w:val="Rimandonotaapidipagina"/>
        </w:rPr>
        <w:footnoteRef/>
      </w:r>
      <w:r>
        <w:t xml:space="preserve"> </w:t>
      </w:r>
      <w:r w:rsidRPr="00257A4A">
        <w:rPr>
          <w:b/>
          <w:bCs/>
        </w:rPr>
        <w:t>Moglie e sorella di Osiride</w:t>
      </w:r>
      <w:r w:rsidRPr="00257A4A">
        <w:t>, protettrice dei deboli e dei bisognosi, guaritrice e potente maga.</w:t>
      </w:r>
    </w:p>
  </w:footnote>
  <w:footnote w:id="3">
    <w:p w14:paraId="2C602B21" w14:textId="475F7051" w:rsidR="00257A4A" w:rsidRDefault="00257A4A">
      <w:pPr>
        <w:pStyle w:val="Testonotaapidipagina"/>
      </w:pPr>
      <w:r>
        <w:rPr>
          <w:rStyle w:val="Rimandonotaapidipagina"/>
        </w:rPr>
        <w:footnoteRef/>
      </w:r>
      <w:r>
        <w:t xml:space="preserve"> </w:t>
      </w:r>
      <w:r w:rsidRPr="00257A4A">
        <w:rPr>
          <w:b/>
          <w:bCs/>
        </w:rPr>
        <w:t>Sorella di Osiride e Iside e moglie di Seth</w:t>
      </w:r>
      <w:r>
        <w:rPr>
          <w:b/>
          <w:bCs/>
        </w:rPr>
        <w:t xml:space="preserve">. </w:t>
      </w:r>
      <w:r w:rsidRPr="00257A4A">
        <w:t>Iside e Nefti sono spesso raffigurate insieme, soprattutto nelle scene funerarie. Sono viste come figure di lutto e consolazione.</w:t>
      </w:r>
    </w:p>
  </w:footnote>
  <w:footnote w:id="4">
    <w:p w14:paraId="281A588B" w14:textId="095BC754" w:rsidR="00257A4A" w:rsidRDefault="00257A4A">
      <w:pPr>
        <w:pStyle w:val="Testonotaapidipagina"/>
      </w:pPr>
      <w:r>
        <w:rPr>
          <w:rStyle w:val="Rimandonotaapidipagina"/>
        </w:rPr>
        <w:footnoteRef/>
      </w:r>
      <w:r>
        <w:t xml:space="preserve"> </w:t>
      </w:r>
      <w:r w:rsidRPr="00257A4A">
        <w:rPr>
          <w:b/>
          <w:bCs/>
        </w:rPr>
        <w:t>rituale cruciale nell'antico Egitto</w:t>
      </w:r>
      <w:r>
        <w:rPr>
          <w:b/>
          <w:bCs/>
        </w:rPr>
        <w:t>.</w:t>
      </w:r>
      <w:r w:rsidRPr="00257A4A">
        <w:rPr>
          <w:b/>
          <w:bCs/>
        </w:rPr>
        <w:t> </w:t>
      </w:r>
      <w:r w:rsidRPr="00257A4A">
        <w:t>Il suo scopo principale era quello di ripristinare le capacità sensoriali e vitali del defunto in modo che potesse vivere e interagire nel mondo dell'aldilà</w:t>
      </w:r>
    </w:p>
  </w:footnote>
  <w:footnote w:id="5">
    <w:p w14:paraId="4AF8A600" w14:textId="7F3AFE29" w:rsidR="00257A4A" w:rsidRDefault="00257A4A">
      <w:pPr>
        <w:pStyle w:val="Testonotaapidipagina"/>
      </w:pPr>
      <w:r>
        <w:rPr>
          <w:rStyle w:val="Rimandonotaapidipagina"/>
        </w:rPr>
        <w:footnoteRef/>
      </w:r>
      <w:r>
        <w:t xml:space="preserve"> </w:t>
      </w:r>
      <w:r w:rsidRPr="00257A4A">
        <w:t>antico nome egizio della città che i Greci chiamavano Busiri. Si trovava nel delta del Nilo, in Basso Egitto. Tattu era un centro religioso molto importante, dedicato principalmente al dio Osiride.</w:t>
      </w:r>
    </w:p>
  </w:footnote>
  <w:footnote w:id="6">
    <w:p w14:paraId="10F5DEA7" w14:textId="7608AF3E" w:rsidR="00257A4A" w:rsidRDefault="00257A4A">
      <w:pPr>
        <w:pStyle w:val="Testonotaapidipagina"/>
      </w:pPr>
      <w:r>
        <w:rPr>
          <w:rStyle w:val="Rimandonotaapidipagina"/>
        </w:rPr>
        <w:footnoteRef/>
      </w:r>
      <w:r>
        <w:t xml:space="preserve"> </w:t>
      </w:r>
      <w:r w:rsidRPr="00257A4A">
        <w:t>L'anima defunta doveva affrontare il giudizio di Osiride nella Duat. Il suo cuore veniva pesato contro la piuma di Ma'at. Se il cuore era più leggero della piuma, significava che il defunto aveva vissuto una vita giusta e retta, in linea con i principi di Ma'at.</w:t>
      </w:r>
    </w:p>
  </w:footnote>
  <w:footnote w:id="7">
    <w:p w14:paraId="429308A0" w14:textId="6AB58844" w:rsidR="00257A4A" w:rsidRDefault="00257A4A">
      <w:pPr>
        <w:pStyle w:val="Testonotaapidipagina"/>
      </w:pPr>
      <w:r>
        <w:rPr>
          <w:rStyle w:val="Rimandonotaapidipagina"/>
        </w:rPr>
        <w:footnoteRef/>
      </w:r>
      <w:r>
        <w:t xml:space="preserve"> </w:t>
      </w:r>
      <w:r w:rsidRPr="00257A4A">
        <w:t>Il Sahu non è il corpo fisico mummificato, ma una sua versione idealizzata e trasfigurata. Rappresenta il corpo spirituale purificato e preparato per l'aldilà.</w:t>
      </w:r>
    </w:p>
  </w:footnote>
  <w:footnote w:id="8">
    <w:p w14:paraId="69BC7318" w14:textId="06D27D77" w:rsidR="00257A4A" w:rsidRDefault="00257A4A">
      <w:pPr>
        <w:pStyle w:val="Testonotaapidipagina"/>
      </w:pPr>
      <w:r>
        <w:rPr>
          <w:rStyle w:val="Rimandonotaapidipagina"/>
        </w:rPr>
        <w:footnoteRef/>
      </w:r>
      <w:r>
        <w:t xml:space="preserve"> </w:t>
      </w:r>
      <w:r w:rsidRPr="00257A4A">
        <w:t>Il testo inizia onorando Osiride, il dio dei morti e sovrano dell'aldilà. Viene presentato come colui che risiede nel regno dei morti (Amentet) e ha il potere di proteggere il defunto</w:t>
      </w:r>
      <w:r>
        <w:t>.</w:t>
      </w:r>
    </w:p>
  </w:footnote>
  <w:footnote w:id="9">
    <w:p w14:paraId="0332F076" w14:textId="50310D7C" w:rsidR="00257A4A" w:rsidRDefault="00257A4A">
      <w:pPr>
        <w:pStyle w:val="Testonotaapidipagina"/>
      </w:pPr>
      <w:r>
        <w:rPr>
          <w:rStyle w:val="Rimandonotaapidipagina"/>
        </w:rPr>
        <w:footnoteRef/>
      </w:r>
      <w:r>
        <w:t xml:space="preserve"> </w:t>
      </w:r>
      <w:r w:rsidRPr="00257A4A">
        <w:t>Una preoccupazione ricorrente era che i corpi dei defunti fossero preda di vermi. La preghiera chiede protezione da questi vermi, che simboleggiano la corruzione e la distruzione.</w:t>
      </w:r>
    </w:p>
  </w:footnote>
  <w:footnote w:id="10">
    <w:p w14:paraId="1D347541" w14:textId="65293432" w:rsidR="00257A4A" w:rsidRDefault="00257A4A">
      <w:pPr>
        <w:pStyle w:val="Testonotaapidipagina"/>
      </w:pPr>
      <w:r>
        <w:rPr>
          <w:rStyle w:val="Rimandonotaapidipagina"/>
        </w:rPr>
        <w:footnoteRef/>
      </w:r>
      <w:r>
        <w:t xml:space="preserve"> </w:t>
      </w:r>
      <w:r w:rsidRPr="00257A4A">
        <w:t>Si parla del "Terribile" e del "blocco divino (patibolo)", alludendo al giudizio che l'anima deve affrontare nell'aldilà. L'obiettivo è la resurrezione, il "risorgere".</w:t>
      </w:r>
    </w:p>
  </w:footnote>
  <w:footnote w:id="11">
    <w:p w14:paraId="49563418" w14:textId="320B9E7A" w:rsidR="00257A4A" w:rsidRDefault="00257A4A">
      <w:pPr>
        <w:pStyle w:val="Testonotaapidipagina"/>
      </w:pPr>
      <w:r>
        <w:rPr>
          <w:rStyle w:val="Rimandonotaapidipagina"/>
        </w:rPr>
        <w:footnoteRef/>
      </w:r>
      <w:r>
        <w:t xml:space="preserve"> </w:t>
      </w:r>
      <w:r w:rsidRPr="00257A4A">
        <w:t>Il defunto porta "buone notizie" e spera di vedere Eliopoli (Annu), una città sacra associata al dio sole Ra e alla rinascita.</w:t>
      </w:r>
    </w:p>
  </w:footnote>
  <w:footnote w:id="12">
    <w:p w14:paraId="0EDE14BF" w14:textId="7F533F89" w:rsidR="00257A4A" w:rsidRDefault="00257A4A">
      <w:pPr>
        <w:pStyle w:val="Testonotaapidipagina"/>
      </w:pPr>
      <w:r>
        <w:rPr>
          <w:rStyle w:val="Rimandonotaapidipagina"/>
        </w:rPr>
        <w:footnoteRef/>
      </w:r>
      <w:r>
        <w:t xml:space="preserve"> </w:t>
      </w:r>
      <w:r w:rsidRPr="00257A4A">
        <w:t>Nu chiede a Tern di permettergli di unirsi agli altri dei. Rivendica di aver seguito le istruzioni date ai servitori di Ra (il dio del sole) e che, essendo morto, è diventato come Osiride (il dio dei morti e della rinascita).</w:t>
      </w:r>
    </w:p>
  </w:footnote>
  <w:footnote w:id="13">
    <w:p w14:paraId="14C75D01" w14:textId="3FBFADE6" w:rsidR="00257A4A" w:rsidRDefault="00257A4A">
      <w:pPr>
        <w:pStyle w:val="Testonotaapidipagina"/>
      </w:pPr>
      <w:r>
        <w:rPr>
          <w:rStyle w:val="Rimandonotaapidipagina"/>
        </w:rPr>
        <w:footnoteRef/>
      </w:r>
      <w:r>
        <w:t xml:space="preserve"> A</w:t>
      </w:r>
      <w:r w:rsidRPr="00257A4A">
        <w:t>fferma di essere arrivato e vuole avere il controllo delle terre di Osiride.</w:t>
      </w:r>
    </w:p>
  </w:footnote>
  <w:footnote w:id="14">
    <w:p w14:paraId="1EEB95FA" w14:textId="24C9038E" w:rsidR="00257A4A" w:rsidRDefault="00257A4A">
      <w:pPr>
        <w:pStyle w:val="Testonotaapidipagina"/>
      </w:pPr>
      <w:r>
        <w:rPr>
          <w:rStyle w:val="Rimandonotaapidipagina"/>
        </w:rPr>
        <w:footnoteRef/>
      </w:r>
      <w:r>
        <w:t xml:space="preserve"> </w:t>
      </w:r>
      <w:r w:rsidRPr="00257A4A">
        <w:t>Ptah era una divinità molto importante, creatore del mondo e patrono degli artigiani e degli scultori. Lavorare nel suo tempio era un segno di prestigio e di vicinanza al divino.</w:t>
      </w:r>
    </w:p>
  </w:footnote>
  <w:footnote w:id="15">
    <w:p w14:paraId="48536FF1" w14:textId="47244107" w:rsidR="00257A4A" w:rsidRDefault="00257A4A">
      <w:pPr>
        <w:pStyle w:val="Testonotaapidipagina"/>
      </w:pPr>
      <w:r>
        <w:rPr>
          <w:rStyle w:val="Rimandonotaapidipagina"/>
        </w:rPr>
        <w:footnoteRef/>
      </w:r>
      <w:r>
        <w:t xml:space="preserve"> </w:t>
      </w:r>
      <w:r w:rsidRPr="00257A4A">
        <w:rPr>
          <w:rFonts w:ascii="Times New Roman" w:hAnsi="Times New Roman" w:cs="Times New Roman"/>
        </w:rPr>
        <w:t>Nebseni sprona le persone inattive a mettersi al lavoro</w:t>
      </w:r>
    </w:p>
  </w:footnote>
  <w:footnote w:id="16">
    <w:p w14:paraId="645AA9B4" w14:textId="5CE936AD" w:rsidR="00257A4A" w:rsidRDefault="00257A4A">
      <w:pPr>
        <w:pStyle w:val="Testonotaapidipagina"/>
      </w:pPr>
      <w:r>
        <w:rPr>
          <w:rStyle w:val="Rimandonotaapidipagina"/>
        </w:rPr>
        <w:footnoteRef/>
      </w:r>
      <w:r>
        <w:t xml:space="preserve"> </w:t>
      </w:r>
      <w:r>
        <w:rPr>
          <w:rFonts w:ascii="Times New Roman" w:hAnsi="Times New Roman" w:cs="Times New Roman"/>
        </w:rPr>
        <w:t>C</w:t>
      </w:r>
      <w:r w:rsidRPr="00257A4A">
        <w:rPr>
          <w:rFonts w:ascii="Times New Roman" w:hAnsi="Times New Roman" w:cs="Times New Roman"/>
        </w:rPr>
        <w:t>onosciuta anche come Ermopoli</w:t>
      </w:r>
    </w:p>
  </w:footnote>
  <w:footnote w:id="17">
    <w:p w14:paraId="439E252E" w14:textId="6EA512B7" w:rsidR="00257A4A" w:rsidRDefault="00257A4A">
      <w:pPr>
        <w:pStyle w:val="Testonotaapidipagina"/>
      </w:pPr>
      <w:r>
        <w:rPr>
          <w:rStyle w:val="Rimandonotaapidipagina"/>
        </w:rPr>
        <w:footnoteRef/>
      </w:r>
      <w:r>
        <w:t xml:space="preserve"> </w:t>
      </w:r>
      <w:r w:rsidRPr="00257A4A">
        <w:t>Le scimmie erano associate al dio Thoth, divinità della saggezza, della scrittura e della magia. Il fatto che Nebseni sia seguito dagli spiriti delle scimmie sottolinea la sua connessione con il sapere divino e la sua capacità di operare nel mondo spirituale. </w:t>
      </w:r>
    </w:p>
  </w:footnote>
  <w:footnote w:id="18">
    <w:p w14:paraId="58386A80" w14:textId="283B947A" w:rsidR="00257A4A" w:rsidRDefault="00257A4A">
      <w:pPr>
        <w:pStyle w:val="Testonotaapidipagina"/>
      </w:pPr>
      <w:r>
        <w:rPr>
          <w:rStyle w:val="Rimandonotaapidipagina"/>
        </w:rPr>
        <w:footnoteRef/>
      </w:r>
      <w:r>
        <w:t xml:space="preserve"> P</w:t>
      </w:r>
      <w:r w:rsidRPr="00257A4A">
        <w:t>iccola statuetta che, secondo le credenze dell'antico Egitto, avrebbe sostituito il defunto nel lavoro nell'aldilà.</w:t>
      </w:r>
    </w:p>
  </w:footnote>
  <w:footnote w:id="19">
    <w:p w14:paraId="76243F5C" w14:textId="32207977" w:rsidR="00257A4A" w:rsidRDefault="00257A4A">
      <w:pPr>
        <w:pStyle w:val="Testonotaapidipagina"/>
      </w:pPr>
      <w:r>
        <w:rPr>
          <w:rStyle w:val="Rimandonotaapidipagina"/>
        </w:rPr>
        <w:footnoteRef/>
      </w:r>
      <w:r>
        <w:t xml:space="preserve"> </w:t>
      </w:r>
      <w:r w:rsidRPr="00257A4A">
        <w:t> </w:t>
      </w:r>
      <w:r>
        <w:t xml:space="preserve">Il </w:t>
      </w:r>
      <w:r w:rsidRPr="00257A4A">
        <w:t xml:space="preserve">lavoro che potrebbe essere richiesto nell'oltretomba, </w:t>
      </w:r>
      <w:r>
        <w:t>qui descritto come</w:t>
      </w:r>
      <w:r w:rsidRPr="00257A4A">
        <w:t xml:space="preserve"> attività </w:t>
      </w:r>
      <w:r>
        <w:t>legate</w:t>
      </w:r>
      <w:r w:rsidRPr="00257A4A">
        <w:t xml:space="preserve"> </w:t>
      </w:r>
      <w:r>
        <w:t>al</w:t>
      </w:r>
      <w:r w:rsidRPr="00257A4A">
        <w:t>l'agricoltura e l'irrigazione.</w:t>
      </w:r>
    </w:p>
  </w:footnote>
  <w:footnote w:id="20">
    <w:p w14:paraId="1AF79E78" w14:textId="3F06BC8B" w:rsidR="00257A4A" w:rsidRDefault="00257A4A">
      <w:pPr>
        <w:pStyle w:val="Testonotaapidipagina"/>
      </w:pPr>
      <w:r>
        <w:rPr>
          <w:rStyle w:val="Rimandonotaapidipagina"/>
        </w:rPr>
        <w:footnoteRef/>
      </w:r>
      <w:r>
        <w:t xml:space="preserve"> </w:t>
      </w:r>
      <w:r w:rsidRPr="00257A4A">
        <w:t xml:space="preserve">Apep, noto anche come Apophis in greco, era nella mitologia egizia l'incarnazione del caos, delle tenebre e della distruzione. Era il nemico di Ra, il dio del </w:t>
      </w:r>
      <w:r>
        <w:t>S</w:t>
      </w:r>
      <w:r w:rsidRPr="00257A4A">
        <w:t>ole, e ogni notte cercava di impedirgli di sorgere di nuovo. Era raffigurato come un enorme serpente e rappresentava le forze del male che minacciavano l'ordine cosmico.</w:t>
      </w:r>
    </w:p>
  </w:footnote>
  <w:footnote w:id="21">
    <w:p w14:paraId="3E848384" w14:textId="5BFFA773" w:rsidR="00257A4A" w:rsidRDefault="00257A4A">
      <w:pPr>
        <w:pStyle w:val="Testonotaapidipagina"/>
      </w:pPr>
      <w:r>
        <w:rPr>
          <w:rStyle w:val="Rimandonotaapidipagina"/>
        </w:rPr>
        <w:footnoteRef/>
      </w:r>
      <w:r>
        <w:t xml:space="preserve"> </w:t>
      </w:r>
      <w:r w:rsidRPr="00257A4A">
        <w:t>Dio della saggezza, della scrittura e della magia.</w:t>
      </w:r>
    </w:p>
  </w:footnote>
  <w:footnote w:id="22">
    <w:p w14:paraId="398D7DDC" w14:textId="6077D361" w:rsidR="00257A4A" w:rsidRDefault="00257A4A">
      <w:pPr>
        <w:pStyle w:val="Testonotaapidipagina"/>
      </w:pPr>
      <w:r>
        <w:rPr>
          <w:rStyle w:val="Rimandonotaapidipagina"/>
        </w:rPr>
        <w:footnoteRef/>
      </w:r>
      <w:r>
        <w:t xml:space="preserve"> </w:t>
      </w:r>
      <w:r w:rsidRPr="00257A4A">
        <w:t>Simbolo di protezione, salute e regalità.</w:t>
      </w:r>
    </w:p>
  </w:footnote>
  <w:footnote w:id="23">
    <w:p w14:paraId="3BB73C7D" w14:textId="11FBF7CF" w:rsidR="00257A4A" w:rsidRDefault="00257A4A">
      <w:pPr>
        <w:pStyle w:val="Testonotaapidipagina"/>
      </w:pPr>
      <w:r>
        <w:rPr>
          <w:rStyle w:val="Rimandonotaapidipagina"/>
        </w:rPr>
        <w:footnoteRef/>
      </w:r>
      <w:r>
        <w:t xml:space="preserve"> </w:t>
      </w:r>
      <w:r w:rsidRPr="00257A4A">
        <w:t>Probabilmente Khonsu, un dio lunare associato a Thoth.</w:t>
      </w:r>
    </w:p>
  </w:footnote>
  <w:footnote w:id="24">
    <w:p w14:paraId="3BCDD8AC" w14:textId="1C356746" w:rsidR="00257A4A" w:rsidRDefault="00257A4A">
      <w:pPr>
        <w:pStyle w:val="Testonotaapidipagina"/>
      </w:pPr>
      <w:r>
        <w:rPr>
          <w:rStyle w:val="Rimandonotaapidipagina"/>
        </w:rPr>
        <w:footnoteRef/>
      </w:r>
      <w:r>
        <w:t xml:space="preserve"> </w:t>
      </w:r>
      <w:r w:rsidRPr="00257A4A">
        <w:t>Il dio falco, figlio di Osiride e Iside, spesso rappresentato come protettore dei faraoni.</w:t>
      </w:r>
    </w:p>
  </w:footnote>
  <w:footnote w:id="25">
    <w:p w14:paraId="07E785DA" w14:textId="1CFBFE98" w:rsidR="00257A4A" w:rsidRDefault="00257A4A">
      <w:pPr>
        <w:pStyle w:val="Testonotaapidipagina"/>
      </w:pPr>
      <w:r>
        <w:rPr>
          <w:rStyle w:val="Rimandonotaapidipagina"/>
        </w:rPr>
        <w:footnoteRef/>
      </w:r>
      <w:r>
        <w:t xml:space="preserve"> B</w:t>
      </w:r>
      <w:r w:rsidRPr="00257A4A">
        <w:t>ianca con piume di struzzo ai lati, spesso associata a Osiride, il dio dell'oltretomba. Simboleggia regalità, potere e risurrezione.</w:t>
      </w:r>
    </w:p>
  </w:footnote>
  <w:footnote w:id="26">
    <w:p w14:paraId="4C8FDBD5" w14:textId="0563DB9A" w:rsidR="00257A4A" w:rsidRPr="00257A4A" w:rsidRDefault="00257A4A" w:rsidP="00257A4A">
      <w:pPr>
        <w:pStyle w:val="Testonotaapidipagina"/>
      </w:pPr>
      <w:r>
        <w:rPr>
          <w:rStyle w:val="Rimandonotaapidipagina"/>
        </w:rPr>
        <w:footnoteRef/>
      </w:r>
      <w:r>
        <w:t xml:space="preserve"> </w:t>
      </w:r>
      <w:r w:rsidRPr="00257A4A">
        <w:rPr>
          <w:b/>
          <w:bCs/>
        </w:rPr>
        <w:t>Dio del caos, della tempesta, del disordine e del deserto:</w:t>
      </w:r>
      <w:r w:rsidRPr="00257A4A">
        <w:t> Seth rappresenta le forze del caos e dell'instabilità che minacciano l'ordine (Ma'at) mantenuto da altri dei. Il deserto, con la sua aridità e pericolosità, è il suo regno. Le tempeste, con la loro furia distruttiva, sono espressioni del suo potere.</w:t>
      </w:r>
    </w:p>
    <w:p w14:paraId="7D78D91F" w14:textId="45F15E7C" w:rsidR="00257A4A" w:rsidRDefault="00257A4A">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9382D"/>
    <w:multiLevelType w:val="multilevel"/>
    <w:tmpl w:val="8B96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E0657"/>
    <w:multiLevelType w:val="multilevel"/>
    <w:tmpl w:val="E3B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7616C"/>
    <w:multiLevelType w:val="multilevel"/>
    <w:tmpl w:val="490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937281">
    <w:abstractNumId w:val="0"/>
  </w:num>
  <w:num w:numId="2" w16cid:durableId="1165971880">
    <w:abstractNumId w:val="2"/>
  </w:num>
  <w:num w:numId="3" w16cid:durableId="90977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0D"/>
    <w:rsid w:val="000264C0"/>
    <w:rsid w:val="00257A4A"/>
    <w:rsid w:val="003E7885"/>
    <w:rsid w:val="005F30C6"/>
    <w:rsid w:val="00773C6D"/>
    <w:rsid w:val="00A131EE"/>
    <w:rsid w:val="00B17892"/>
    <w:rsid w:val="00B85E0D"/>
    <w:rsid w:val="00DC650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057E"/>
  <w15:chartTrackingRefBased/>
  <w15:docId w15:val="{D5B90890-A120-4E97-A6CD-90B24C65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7A4A"/>
  </w:style>
  <w:style w:type="paragraph" w:styleId="Titolo1">
    <w:name w:val="heading 1"/>
    <w:basedOn w:val="Normale"/>
    <w:next w:val="Normale"/>
    <w:link w:val="Titolo1Carattere"/>
    <w:uiPriority w:val="9"/>
    <w:qFormat/>
    <w:rsid w:val="00B85E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B85E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B85E0D"/>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B85E0D"/>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B85E0D"/>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B85E0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85E0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85E0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85E0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5E0D"/>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B85E0D"/>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B85E0D"/>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B85E0D"/>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B85E0D"/>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B85E0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85E0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85E0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85E0D"/>
    <w:rPr>
      <w:rFonts w:eastAsiaTheme="majorEastAsia" w:cstheme="majorBidi"/>
      <w:color w:val="272727" w:themeColor="text1" w:themeTint="D8"/>
    </w:rPr>
  </w:style>
  <w:style w:type="paragraph" w:styleId="Titolo">
    <w:name w:val="Title"/>
    <w:basedOn w:val="Normale"/>
    <w:next w:val="Normale"/>
    <w:link w:val="TitoloCarattere"/>
    <w:uiPriority w:val="10"/>
    <w:qFormat/>
    <w:rsid w:val="00B85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85E0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85E0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85E0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85E0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85E0D"/>
    <w:rPr>
      <w:i/>
      <w:iCs/>
      <w:color w:val="404040" w:themeColor="text1" w:themeTint="BF"/>
    </w:rPr>
  </w:style>
  <w:style w:type="paragraph" w:styleId="Paragrafoelenco">
    <w:name w:val="List Paragraph"/>
    <w:basedOn w:val="Normale"/>
    <w:uiPriority w:val="34"/>
    <w:qFormat/>
    <w:rsid w:val="00B85E0D"/>
    <w:pPr>
      <w:ind w:left="720"/>
      <w:contextualSpacing/>
    </w:pPr>
  </w:style>
  <w:style w:type="character" w:styleId="Enfasiintensa">
    <w:name w:val="Intense Emphasis"/>
    <w:basedOn w:val="Carpredefinitoparagrafo"/>
    <w:uiPriority w:val="21"/>
    <w:qFormat/>
    <w:rsid w:val="00B85E0D"/>
    <w:rPr>
      <w:i/>
      <w:iCs/>
      <w:color w:val="2F5496" w:themeColor="accent1" w:themeShade="BF"/>
    </w:rPr>
  </w:style>
  <w:style w:type="paragraph" w:styleId="Citazioneintensa">
    <w:name w:val="Intense Quote"/>
    <w:basedOn w:val="Normale"/>
    <w:next w:val="Normale"/>
    <w:link w:val="CitazioneintensaCarattere"/>
    <w:uiPriority w:val="30"/>
    <w:qFormat/>
    <w:rsid w:val="00B85E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B85E0D"/>
    <w:rPr>
      <w:i/>
      <w:iCs/>
      <w:color w:val="2F5496" w:themeColor="accent1" w:themeShade="BF"/>
    </w:rPr>
  </w:style>
  <w:style w:type="character" w:styleId="Riferimentointenso">
    <w:name w:val="Intense Reference"/>
    <w:basedOn w:val="Carpredefinitoparagrafo"/>
    <w:uiPriority w:val="32"/>
    <w:qFormat/>
    <w:rsid w:val="00B85E0D"/>
    <w:rPr>
      <w:b/>
      <w:bCs/>
      <w:smallCaps/>
      <w:color w:val="2F5496" w:themeColor="accent1" w:themeShade="BF"/>
      <w:spacing w:val="5"/>
    </w:rPr>
  </w:style>
  <w:style w:type="paragraph" w:styleId="Titolosommario">
    <w:name w:val="TOC Heading"/>
    <w:basedOn w:val="Titolo1"/>
    <w:next w:val="Normale"/>
    <w:uiPriority w:val="39"/>
    <w:unhideWhenUsed/>
    <w:qFormat/>
    <w:rsid w:val="00257A4A"/>
    <w:pPr>
      <w:spacing w:before="240" w:after="0" w:line="259" w:lineRule="auto"/>
      <w:outlineLvl w:val="9"/>
    </w:pPr>
    <w:rPr>
      <w:kern w:val="0"/>
      <w:sz w:val="32"/>
      <w:szCs w:val="32"/>
    </w:rPr>
  </w:style>
  <w:style w:type="paragraph" w:styleId="Sommario1">
    <w:name w:val="toc 1"/>
    <w:basedOn w:val="Normale"/>
    <w:next w:val="Normale"/>
    <w:autoRedefine/>
    <w:uiPriority w:val="39"/>
    <w:unhideWhenUsed/>
    <w:rsid w:val="00257A4A"/>
    <w:pPr>
      <w:spacing w:after="100"/>
    </w:pPr>
  </w:style>
  <w:style w:type="paragraph" w:styleId="Sommario2">
    <w:name w:val="toc 2"/>
    <w:basedOn w:val="Normale"/>
    <w:next w:val="Normale"/>
    <w:autoRedefine/>
    <w:uiPriority w:val="39"/>
    <w:unhideWhenUsed/>
    <w:rsid w:val="00257A4A"/>
    <w:pPr>
      <w:spacing w:after="100"/>
      <w:ind w:left="240"/>
    </w:pPr>
  </w:style>
  <w:style w:type="character" w:styleId="Collegamentoipertestuale">
    <w:name w:val="Hyperlink"/>
    <w:basedOn w:val="Carpredefinitoparagrafo"/>
    <w:uiPriority w:val="99"/>
    <w:unhideWhenUsed/>
    <w:rsid w:val="00257A4A"/>
    <w:rPr>
      <w:color w:val="0563C1" w:themeColor="hyperlink"/>
      <w:u w:val="single"/>
    </w:rPr>
  </w:style>
  <w:style w:type="paragraph" w:styleId="Testonotaapidipagina">
    <w:name w:val="footnote text"/>
    <w:basedOn w:val="Normale"/>
    <w:link w:val="TestonotaapidipaginaCarattere"/>
    <w:uiPriority w:val="99"/>
    <w:semiHidden/>
    <w:unhideWhenUsed/>
    <w:rsid w:val="00257A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57A4A"/>
    <w:rPr>
      <w:sz w:val="20"/>
      <w:szCs w:val="20"/>
    </w:rPr>
  </w:style>
  <w:style w:type="character" w:styleId="Rimandonotaapidipagina">
    <w:name w:val="footnote reference"/>
    <w:basedOn w:val="Carpredefinitoparagrafo"/>
    <w:uiPriority w:val="99"/>
    <w:semiHidden/>
    <w:unhideWhenUsed/>
    <w:rsid w:val="00257A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22824">
      <w:bodyDiv w:val="1"/>
      <w:marLeft w:val="0"/>
      <w:marRight w:val="0"/>
      <w:marTop w:val="0"/>
      <w:marBottom w:val="0"/>
      <w:divBdr>
        <w:top w:val="none" w:sz="0" w:space="0" w:color="auto"/>
        <w:left w:val="none" w:sz="0" w:space="0" w:color="auto"/>
        <w:bottom w:val="none" w:sz="0" w:space="0" w:color="auto"/>
        <w:right w:val="none" w:sz="0" w:space="0" w:color="auto"/>
      </w:divBdr>
    </w:div>
    <w:div w:id="289092165">
      <w:bodyDiv w:val="1"/>
      <w:marLeft w:val="0"/>
      <w:marRight w:val="0"/>
      <w:marTop w:val="0"/>
      <w:marBottom w:val="0"/>
      <w:divBdr>
        <w:top w:val="none" w:sz="0" w:space="0" w:color="auto"/>
        <w:left w:val="none" w:sz="0" w:space="0" w:color="auto"/>
        <w:bottom w:val="none" w:sz="0" w:space="0" w:color="auto"/>
        <w:right w:val="none" w:sz="0" w:space="0" w:color="auto"/>
      </w:divBdr>
    </w:div>
    <w:div w:id="307246602">
      <w:bodyDiv w:val="1"/>
      <w:marLeft w:val="0"/>
      <w:marRight w:val="0"/>
      <w:marTop w:val="0"/>
      <w:marBottom w:val="0"/>
      <w:divBdr>
        <w:top w:val="none" w:sz="0" w:space="0" w:color="auto"/>
        <w:left w:val="none" w:sz="0" w:space="0" w:color="auto"/>
        <w:bottom w:val="none" w:sz="0" w:space="0" w:color="auto"/>
        <w:right w:val="none" w:sz="0" w:space="0" w:color="auto"/>
      </w:divBdr>
    </w:div>
    <w:div w:id="422380848">
      <w:bodyDiv w:val="1"/>
      <w:marLeft w:val="0"/>
      <w:marRight w:val="0"/>
      <w:marTop w:val="0"/>
      <w:marBottom w:val="0"/>
      <w:divBdr>
        <w:top w:val="none" w:sz="0" w:space="0" w:color="auto"/>
        <w:left w:val="none" w:sz="0" w:space="0" w:color="auto"/>
        <w:bottom w:val="none" w:sz="0" w:space="0" w:color="auto"/>
        <w:right w:val="none" w:sz="0" w:space="0" w:color="auto"/>
      </w:divBdr>
    </w:div>
    <w:div w:id="492264316">
      <w:bodyDiv w:val="1"/>
      <w:marLeft w:val="0"/>
      <w:marRight w:val="0"/>
      <w:marTop w:val="0"/>
      <w:marBottom w:val="0"/>
      <w:divBdr>
        <w:top w:val="none" w:sz="0" w:space="0" w:color="auto"/>
        <w:left w:val="none" w:sz="0" w:space="0" w:color="auto"/>
        <w:bottom w:val="none" w:sz="0" w:space="0" w:color="auto"/>
        <w:right w:val="none" w:sz="0" w:space="0" w:color="auto"/>
      </w:divBdr>
    </w:div>
    <w:div w:id="579407833">
      <w:bodyDiv w:val="1"/>
      <w:marLeft w:val="0"/>
      <w:marRight w:val="0"/>
      <w:marTop w:val="0"/>
      <w:marBottom w:val="0"/>
      <w:divBdr>
        <w:top w:val="none" w:sz="0" w:space="0" w:color="auto"/>
        <w:left w:val="none" w:sz="0" w:space="0" w:color="auto"/>
        <w:bottom w:val="none" w:sz="0" w:space="0" w:color="auto"/>
        <w:right w:val="none" w:sz="0" w:space="0" w:color="auto"/>
      </w:divBdr>
    </w:div>
    <w:div w:id="584649523">
      <w:bodyDiv w:val="1"/>
      <w:marLeft w:val="0"/>
      <w:marRight w:val="0"/>
      <w:marTop w:val="0"/>
      <w:marBottom w:val="0"/>
      <w:divBdr>
        <w:top w:val="none" w:sz="0" w:space="0" w:color="auto"/>
        <w:left w:val="none" w:sz="0" w:space="0" w:color="auto"/>
        <w:bottom w:val="none" w:sz="0" w:space="0" w:color="auto"/>
        <w:right w:val="none" w:sz="0" w:space="0" w:color="auto"/>
      </w:divBdr>
    </w:div>
    <w:div w:id="713846412">
      <w:bodyDiv w:val="1"/>
      <w:marLeft w:val="0"/>
      <w:marRight w:val="0"/>
      <w:marTop w:val="0"/>
      <w:marBottom w:val="0"/>
      <w:divBdr>
        <w:top w:val="none" w:sz="0" w:space="0" w:color="auto"/>
        <w:left w:val="none" w:sz="0" w:space="0" w:color="auto"/>
        <w:bottom w:val="none" w:sz="0" w:space="0" w:color="auto"/>
        <w:right w:val="none" w:sz="0" w:space="0" w:color="auto"/>
      </w:divBdr>
    </w:div>
    <w:div w:id="725639347">
      <w:bodyDiv w:val="1"/>
      <w:marLeft w:val="0"/>
      <w:marRight w:val="0"/>
      <w:marTop w:val="0"/>
      <w:marBottom w:val="0"/>
      <w:divBdr>
        <w:top w:val="none" w:sz="0" w:space="0" w:color="auto"/>
        <w:left w:val="none" w:sz="0" w:space="0" w:color="auto"/>
        <w:bottom w:val="none" w:sz="0" w:space="0" w:color="auto"/>
        <w:right w:val="none" w:sz="0" w:space="0" w:color="auto"/>
      </w:divBdr>
    </w:div>
    <w:div w:id="746463303">
      <w:bodyDiv w:val="1"/>
      <w:marLeft w:val="0"/>
      <w:marRight w:val="0"/>
      <w:marTop w:val="0"/>
      <w:marBottom w:val="0"/>
      <w:divBdr>
        <w:top w:val="none" w:sz="0" w:space="0" w:color="auto"/>
        <w:left w:val="none" w:sz="0" w:space="0" w:color="auto"/>
        <w:bottom w:val="none" w:sz="0" w:space="0" w:color="auto"/>
        <w:right w:val="none" w:sz="0" w:space="0" w:color="auto"/>
      </w:divBdr>
    </w:div>
    <w:div w:id="966813502">
      <w:bodyDiv w:val="1"/>
      <w:marLeft w:val="0"/>
      <w:marRight w:val="0"/>
      <w:marTop w:val="0"/>
      <w:marBottom w:val="0"/>
      <w:divBdr>
        <w:top w:val="none" w:sz="0" w:space="0" w:color="auto"/>
        <w:left w:val="none" w:sz="0" w:space="0" w:color="auto"/>
        <w:bottom w:val="none" w:sz="0" w:space="0" w:color="auto"/>
        <w:right w:val="none" w:sz="0" w:space="0" w:color="auto"/>
      </w:divBdr>
    </w:div>
    <w:div w:id="993794924">
      <w:bodyDiv w:val="1"/>
      <w:marLeft w:val="0"/>
      <w:marRight w:val="0"/>
      <w:marTop w:val="0"/>
      <w:marBottom w:val="0"/>
      <w:divBdr>
        <w:top w:val="none" w:sz="0" w:space="0" w:color="auto"/>
        <w:left w:val="none" w:sz="0" w:space="0" w:color="auto"/>
        <w:bottom w:val="none" w:sz="0" w:space="0" w:color="auto"/>
        <w:right w:val="none" w:sz="0" w:space="0" w:color="auto"/>
      </w:divBdr>
    </w:div>
    <w:div w:id="1056079484">
      <w:bodyDiv w:val="1"/>
      <w:marLeft w:val="0"/>
      <w:marRight w:val="0"/>
      <w:marTop w:val="0"/>
      <w:marBottom w:val="0"/>
      <w:divBdr>
        <w:top w:val="none" w:sz="0" w:space="0" w:color="auto"/>
        <w:left w:val="none" w:sz="0" w:space="0" w:color="auto"/>
        <w:bottom w:val="none" w:sz="0" w:space="0" w:color="auto"/>
        <w:right w:val="none" w:sz="0" w:space="0" w:color="auto"/>
      </w:divBdr>
    </w:div>
    <w:div w:id="1141266711">
      <w:bodyDiv w:val="1"/>
      <w:marLeft w:val="0"/>
      <w:marRight w:val="0"/>
      <w:marTop w:val="0"/>
      <w:marBottom w:val="0"/>
      <w:divBdr>
        <w:top w:val="none" w:sz="0" w:space="0" w:color="auto"/>
        <w:left w:val="none" w:sz="0" w:space="0" w:color="auto"/>
        <w:bottom w:val="none" w:sz="0" w:space="0" w:color="auto"/>
        <w:right w:val="none" w:sz="0" w:space="0" w:color="auto"/>
      </w:divBdr>
    </w:div>
    <w:div w:id="1143305020">
      <w:bodyDiv w:val="1"/>
      <w:marLeft w:val="0"/>
      <w:marRight w:val="0"/>
      <w:marTop w:val="0"/>
      <w:marBottom w:val="0"/>
      <w:divBdr>
        <w:top w:val="none" w:sz="0" w:space="0" w:color="auto"/>
        <w:left w:val="none" w:sz="0" w:space="0" w:color="auto"/>
        <w:bottom w:val="none" w:sz="0" w:space="0" w:color="auto"/>
        <w:right w:val="none" w:sz="0" w:space="0" w:color="auto"/>
      </w:divBdr>
    </w:div>
    <w:div w:id="1182822983">
      <w:bodyDiv w:val="1"/>
      <w:marLeft w:val="0"/>
      <w:marRight w:val="0"/>
      <w:marTop w:val="0"/>
      <w:marBottom w:val="0"/>
      <w:divBdr>
        <w:top w:val="none" w:sz="0" w:space="0" w:color="auto"/>
        <w:left w:val="none" w:sz="0" w:space="0" w:color="auto"/>
        <w:bottom w:val="none" w:sz="0" w:space="0" w:color="auto"/>
        <w:right w:val="none" w:sz="0" w:space="0" w:color="auto"/>
      </w:divBdr>
    </w:div>
    <w:div w:id="1298953443">
      <w:bodyDiv w:val="1"/>
      <w:marLeft w:val="0"/>
      <w:marRight w:val="0"/>
      <w:marTop w:val="0"/>
      <w:marBottom w:val="0"/>
      <w:divBdr>
        <w:top w:val="none" w:sz="0" w:space="0" w:color="auto"/>
        <w:left w:val="none" w:sz="0" w:space="0" w:color="auto"/>
        <w:bottom w:val="none" w:sz="0" w:space="0" w:color="auto"/>
        <w:right w:val="none" w:sz="0" w:space="0" w:color="auto"/>
      </w:divBdr>
    </w:div>
    <w:div w:id="1475754537">
      <w:bodyDiv w:val="1"/>
      <w:marLeft w:val="0"/>
      <w:marRight w:val="0"/>
      <w:marTop w:val="0"/>
      <w:marBottom w:val="0"/>
      <w:divBdr>
        <w:top w:val="none" w:sz="0" w:space="0" w:color="auto"/>
        <w:left w:val="none" w:sz="0" w:space="0" w:color="auto"/>
        <w:bottom w:val="none" w:sz="0" w:space="0" w:color="auto"/>
        <w:right w:val="none" w:sz="0" w:space="0" w:color="auto"/>
      </w:divBdr>
    </w:div>
    <w:div w:id="1481650572">
      <w:bodyDiv w:val="1"/>
      <w:marLeft w:val="0"/>
      <w:marRight w:val="0"/>
      <w:marTop w:val="0"/>
      <w:marBottom w:val="0"/>
      <w:divBdr>
        <w:top w:val="none" w:sz="0" w:space="0" w:color="auto"/>
        <w:left w:val="none" w:sz="0" w:space="0" w:color="auto"/>
        <w:bottom w:val="none" w:sz="0" w:space="0" w:color="auto"/>
        <w:right w:val="none" w:sz="0" w:space="0" w:color="auto"/>
      </w:divBdr>
    </w:div>
    <w:div w:id="1684551038">
      <w:bodyDiv w:val="1"/>
      <w:marLeft w:val="0"/>
      <w:marRight w:val="0"/>
      <w:marTop w:val="0"/>
      <w:marBottom w:val="0"/>
      <w:divBdr>
        <w:top w:val="none" w:sz="0" w:space="0" w:color="auto"/>
        <w:left w:val="none" w:sz="0" w:space="0" w:color="auto"/>
        <w:bottom w:val="none" w:sz="0" w:space="0" w:color="auto"/>
        <w:right w:val="none" w:sz="0" w:space="0" w:color="auto"/>
      </w:divBdr>
    </w:div>
    <w:div w:id="1711875541">
      <w:bodyDiv w:val="1"/>
      <w:marLeft w:val="0"/>
      <w:marRight w:val="0"/>
      <w:marTop w:val="0"/>
      <w:marBottom w:val="0"/>
      <w:divBdr>
        <w:top w:val="none" w:sz="0" w:space="0" w:color="auto"/>
        <w:left w:val="none" w:sz="0" w:space="0" w:color="auto"/>
        <w:bottom w:val="none" w:sz="0" w:space="0" w:color="auto"/>
        <w:right w:val="none" w:sz="0" w:space="0" w:color="auto"/>
      </w:divBdr>
    </w:div>
    <w:div w:id="1832066160">
      <w:bodyDiv w:val="1"/>
      <w:marLeft w:val="0"/>
      <w:marRight w:val="0"/>
      <w:marTop w:val="0"/>
      <w:marBottom w:val="0"/>
      <w:divBdr>
        <w:top w:val="none" w:sz="0" w:space="0" w:color="auto"/>
        <w:left w:val="none" w:sz="0" w:space="0" w:color="auto"/>
        <w:bottom w:val="none" w:sz="0" w:space="0" w:color="auto"/>
        <w:right w:val="none" w:sz="0" w:space="0" w:color="auto"/>
      </w:divBdr>
    </w:div>
    <w:div w:id="1847595513">
      <w:bodyDiv w:val="1"/>
      <w:marLeft w:val="0"/>
      <w:marRight w:val="0"/>
      <w:marTop w:val="0"/>
      <w:marBottom w:val="0"/>
      <w:divBdr>
        <w:top w:val="none" w:sz="0" w:space="0" w:color="auto"/>
        <w:left w:val="none" w:sz="0" w:space="0" w:color="auto"/>
        <w:bottom w:val="none" w:sz="0" w:space="0" w:color="auto"/>
        <w:right w:val="none" w:sz="0" w:space="0" w:color="auto"/>
      </w:divBdr>
    </w:div>
    <w:div w:id="1891108249">
      <w:bodyDiv w:val="1"/>
      <w:marLeft w:val="0"/>
      <w:marRight w:val="0"/>
      <w:marTop w:val="0"/>
      <w:marBottom w:val="0"/>
      <w:divBdr>
        <w:top w:val="none" w:sz="0" w:space="0" w:color="auto"/>
        <w:left w:val="none" w:sz="0" w:space="0" w:color="auto"/>
        <w:bottom w:val="none" w:sz="0" w:space="0" w:color="auto"/>
        <w:right w:val="none" w:sz="0" w:space="0" w:color="auto"/>
      </w:divBdr>
    </w:div>
    <w:div w:id="1913663070">
      <w:bodyDiv w:val="1"/>
      <w:marLeft w:val="0"/>
      <w:marRight w:val="0"/>
      <w:marTop w:val="0"/>
      <w:marBottom w:val="0"/>
      <w:divBdr>
        <w:top w:val="none" w:sz="0" w:space="0" w:color="auto"/>
        <w:left w:val="none" w:sz="0" w:space="0" w:color="auto"/>
        <w:bottom w:val="none" w:sz="0" w:space="0" w:color="auto"/>
        <w:right w:val="none" w:sz="0" w:space="0" w:color="auto"/>
      </w:divBdr>
    </w:div>
    <w:div w:id="1985769273">
      <w:bodyDiv w:val="1"/>
      <w:marLeft w:val="0"/>
      <w:marRight w:val="0"/>
      <w:marTop w:val="0"/>
      <w:marBottom w:val="0"/>
      <w:divBdr>
        <w:top w:val="none" w:sz="0" w:space="0" w:color="auto"/>
        <w:left w:val="none" w:sz="0" w:space="0" w:color="auto"/>
        <w:bottom w:val="none" w:sz="0" w:space="0" w:color="auto"/>
        <w:right w:val="none" w:sz="0" w:space="0" w:color="auto"/>
      </w:divBdr>
    </w:div>
    <w:div w:id="2038844437">
      <w:bodyDiv w:val="1"/>
      <w:marLeft w:val="0"/>
      <w:marRight w:val="0"/>
      <w:marTop w:val="0"/>
      <w:marBottom w:val="0"/>
      <w:divBdr>
        <w:top w:val="none" w:sz="0" w:space="0" w:color="auto"/>
        <w:left w:val="none" w:sz="0" w:space="0" w:color="auto"/>
        <w:bottom w:val="none" w:sz="0" w:space="0" w:color="auto"/>
        <w:right w:val="none" w:sz="0" w:space="0" w:color="auto"/>
      </w:divBdr>
    </w:div>
    <w:div w:id="2054648611">
      <w:bodyDiv w:val="1"/>
      <w:marLeft w:val="0"/>
      <w:marRight w:val="0"/>
      <w:marTop w:val="0"/>
      <w:marBottom w:val="0"/>
      <w:divBdr>
        <w:top w:val="none" w:sz="0" w:space="0" w:color="auto"/>
        <w:left w:val="none" w:sz="0" w:space="0" w:color="auto"/>
        <w:bottom w:val="none" w:sz="0" w:space="0" w:color="auto"/>
        <w:right w:val="none" w:sz="0" w:space="0" w:color="auto"/>
      </w:divBdr>
    </w:div>
    <w:div w:id="2055078564">
      <w:bodyDiv w:val="1"/>
      <w:marLeft w:val="0"/>
      <w:marRight w:val="0"/>
      <w:marTop w:val="0"/>
      <w:marBottom w:val="0"/>
      <w:divBdr>
        <w:top w:val="none" w:sz="0" w:space="0" w:color="auto"/>
        <w:left w:val="none" w:sz="0" w:space="0" w:color="auto"/>
        <w:bottom w:val="none" w:sz="0" w:space="0" w:color="auto"/>
        <w:right w:val="none" w:sz="0" w:space="0" w:color="auto"/>
      </w:divBdr>
    </w:div>
    <w:div w:id="214403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B3554-5E19-47B9-A29F-2B6319238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20</Pages>
  <Words>2602</Words>
  <Characters>14833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Brunori</dc:creator>
  <cp:keywords/>
  <dc:description/>
  <cp:lastModifiedBy>Davide Brunori</cp:lastModifiedBy>
  <cp:revision>1</cp:revision>
  <dcterms:created xsi:type="dcterms:W3CDTF">2025-04-10T10:41:00Z</dcterms:created>
  <dcterms:modified xsi:type="dcterms:W3CDTF">2025-04-10T15:17:00Z</dcterms:modified>
</cp:coreProperties>
</file>