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88B" w:rsidRPr="004452C4" w:rsidRDefault="00F81039" w:rsidP="004452C4">
      <w:pPr>
        <w:jc w:val="center"/>
        <w:rPr>
          <w:sz w:val="40"/>
          <w:szCs w:val="40"/>
        </w:rPr>
      </w:pPr>
      <w:r w:rsidRPr="004452C4">
        <w:rPr>
          <w:sz w:val="40"/>
          <w:szCs w:val="40"/>
        </w:rPr>
        <w:t>User Booking Design Page</w:t>
      </w:r>
    </w:p>
    <w:p w:rsidR="00F81039" w:rsidRDefault="00440AA7" w:rsidP="00440AA7">
      <w:pPr>
        <w:jc w:val="center"/>
      </w:pPr>
      <w:r>
        <w:t>by Xiaofeng Lin (1487467) and Jeffrey Zhan</w:t>
      </w:r>
      <w:bookmarkStart w:id="0" w:name="_GoBack"/>
      <w:bookmarkEnd w:id="0"/>
    </w:p>
    <w:p w:rsidR="00F81039" w:rsidRPr="004452C4" w:rsidRDefault="0081678D" w:rsidP="0081678D">
      <w:pPr>
        <w:pStyle w:val="ListParagraph"/>
        <w:numPr>
          <w:ilvl w:val="0"/>
          <w:numId w:val="1"/>
        </w:numPr>
        <w:rPr>
          <w:b/>
        </w:rPr>
      </w:pPr>
      <w:r w:rsidRPr="004452C4">
        <w:rPr>
          <w:b/>
        </w:rPr>
        <w:t>Seat Layout</w:t>
      </w:r>
    </w:p>
    <w:p w:rsidR="0081678D" w:rsidRDefault="0081678D" w:rsidP="0081678D">
      <w:pPr>
        <w:pStyle w:val="ListParagraph"/>
      </w:pPr>
    </w:p>
    <w:p w:rsidR="0081678D" w:rsidRDefault="00E612CE" w:rsidP="0081678D">
      <w:pPr>
        <w:pStyle w:val="ListParagraph"/>
      </w:pPr>
      <w:r>
        <w:t xml:space="preserve">The row number of each room, starting from </w:t>
      </w:r>
      <w:r w:rsidR="00795F4C">
        <w:t>one</w:t>
      </w:r>
      <w:r>
        <w:t xml:space="preserve">, </w:t>
      </w:r>
      <w:r w:rsidR="0081678D">
        <w:t xml:space="preserve">increases </w:t>
      </w:r>
      <w:r>
        <w:t>from</w:t>
      </w:r>
      <w:r w:rsidR="0081678D">
        <w:t xml:space="preserve"> front</w:t>
      </w:r>
      <w:r>
        <w:t xml:space="preserve"> to rear.</w:t>
      </w:r>
    </w:p>
    <w:p w:rsidR="00E612CE" w:rsidRDefault="00E612CE" w:rsidP="0081678D">
      <w:pPr>
        <w:pStyle w:val="ListParagraph"/>
      </w:pPr>
      <w:r>
        <w:t xml:space="preserve">The seat number of each room, starting from </w:t>
      </w:r>
      <w:r w:rsidR="00795F4C">
        <w:t>one</w:t>
      </w:r>
      <w:r>
        <w:t>, increases from left to right, front to rear.</w:t>
      </w:r>
    </w:p>
    <w:p w:rsidR="00DA26B7" w:rsidRDefault="00DA26B7" w:rsidP="0081678D">
      <w:pPr>
        <w:pStyle w:val="ListParagraph"/>
      </w:pPr>
    </w:p>
    <w:p w:rsidR="00E612CE" w:rsidRDefault="00E612CE" w:rsidP="0081678D">
      <w:pPr>
        <w:pStyle w:val="ListParagraph"/>
      </w:pPr>
      <w:r>
        <w:t>The number of seats is 9 for the first row of Room Florence, and 11 for the rest.</w:t>
      </w:r>
    </w:p>
    <w:p w:rsidR="00E612CE" w:rsidRDefault="00E612CE" w:rsidP="0081678D">
      <w:pPr>
        <w:pStyle w:val="ListParagraph"/>
      </w:pPr>
      <w:r>
        <w:t>The number of seats is 8 for the first, second, ninth, and tenth rows</w:t>
      </w:r>
      <w:r w:rsidR="00DA26B7">
        <w:t>, and 10 for the rest.</w:t>
      </w:r>
    </w:p>
    <w:p w:rsidR="00DA26B7" w:rsidRDefault="00DA26B7" w:rsidP="0081678D">
      <w:pPr>
        <w:pStyle w:val="ListParagraph"/>
      </w:pPr>
    </w:p>
    <w:p w:rsidR="0081678D" w:rsidRDefault="00DA26B7" w:rsidP="00DA26B7">
      <w:pPr>
        <w:pStyle w:val="ListParagraph"/>
      </w:pPr>
      <w:r>
        <w:t>Booked seats are shown in dark</w:t>
      </w:r>
      <w:r w:rsidR="00795F4C">
        <w:t xml:space="preserve"> blue, </w:t>
      </w:r>
      <w:r>
        <w:t xml:space="preserve">vacant ones in light blue, </w:t>
      </w:r>
      <w:r w:rsidR="00795F4C">
        <w:t xml:space="preserve">and </w:t>
      </w:r>
      <w:r>
        <w:t>chosen ones in green.</w:t>
      </w:r>
    </w:p>
    <w:p w:rsidR="0081678D" w:rsidRDefault="0081678D" w:rsidP="0081678D">
      <w:pPr>
        <w:pStyle w:val="ListParagraph"/>
      </w:pPr>
    </w:p>
    <w:p w:rsidR="0081678D" w:rsidRPr="004452C4" w:rsidRDefault="003E6552" w:rsidP="0081678D">
      <w:pPr>
        <w:pStyle w:val="ListParagraph"/>
        <w:numPr>
          <w:ilvl w:val="0"/>
          <w:numId w:val="1"/>
        </w:numPr>
        <w:rPr>
          <w:b/>
        </w:rPr>
      </w:pPr>
      <w:r w:rsidRPr="004452C4">
        <w:rPr>
          <w:b/>
        </w:rPr>
        <w:t>Seat Choosing</w:t>
      </w:r>
    </w:p>
    <w:p w:rsidR="004452C4" w:rsidRDefault="004452C4" w:rsidP="004452C4">
      <w:pPr>
        <w:pStyle w:val="ListParagraph"/>
      </w:pPr>
    </w:p>
    <w:p w:rsidR="00795F4C" w:rsidRDefault="003E6552" w:rsidP="00795F4C">
      <w:pPr>
        <w:pStyle w:val="ListParagraph"/>
      </w:pPr>
      <w:r>
        <w:t xml:space="preserve">Each room layout </w:t>
      </w:r>
      <w:proofErr w:type="gramStart"/>
      <w:r>
        <w:t>is</w:t>
      </w:r>
      <w:r w:rsidR="00795F4C">
        <w:t xml:space="preserve"> populated</w:t>
      </w:r>
      <w:proofErr w:type="gramEnd"/>
      <w:r w:rsidR="00795F4C">
        <w:t xml:space="preserve"> dynamically on the page.</w:t>
      </w:r>
    </w:p>
    <w:p w:rsidR="0088240C" w:rsidRDefault="0088240C" w:rsidP="00795F4C">
      <w:pPr>
        <w:pStyle w:val="ListParagraph"/>
      </w:pPr>
    </w:p>
    <w:p w:rsidR="0088240C" w:rsidRDefault="0088240C" w:rsidP="00795F4C">
      <w:pPr>
        <w:pStyle w:val="ListParagraph"/>
      </w:pPr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 xml:space="preserve">the customer clicks on the Room Florence button, the seat layout </w:t>
      </w:r>
      <w:r>
        <w:t xml:space="preserve">of Room Florence </w:t>
      </w:r>
      <w:r>
        <w:rPr>
          <w:rFonts w:hint="eastAsia"/>
        </w:rPr>
        <w:t xml:space="preserve">appears; if the customer clicks on the Room Ronald button, </w:t>
      </w:r>
      <w:r>
        <w:t>the seat layout of Room Ronald appears.</w:t>
      </w:r>
    </w:p>
    <w:p w:rsidR="0088240C" w:rsidRDefault="0088240C" w:rsidP="00795F4C">
      <w:pPr>
        <w:pStyle w:val="ListParagraph"/>
      </w:pPr>
    </w:p>
    <w:p w:rsidR="003E6552" w:rsidRDefault="003E6552" w:rsidP="003E6552">
      <w:pPr>
        <w:pStyle w:val="ListParagraph"/>
      </w:pPr>
      <w:r>
        <w:t xml:space="preserve">If the customer clicks on a seat that </w:t>
      </w:r>
      <w:proofErr w:type="gramStart"/>
      <w:r>
        <w:t>has</w:t>
      </w:r>
      <w:r w:rsidR="00795F4C">
        <w:t xml:space="preserve"> already </w:t>
      </w:r>
      <w:r>
        <w:t>been taken</w:t>
      </w:r>
      <w:proofErr w:type="gramEnd"/>
      <w:r>
        <w:t>, shown in dark blue, the customer</w:t>
      </w:r>
      <w:r w:rsidR="00795F4C">
        <w:t xml:space="preserve"> cannot book them</w:t>
      </w:r>
      <w:r>
        <w:t xml:space="preserve"> and a warning window will pop up</w:t>
      </w:r>
      <w:r w:rsidR="00795F4C">
        <w:t>.</w:t>
      </w:r>
    </w:p>
    <w:p w:rsidR="0088240C" w:rsidRDefault="0088240C" w:rsidP="003E6552">
      <w:pPr>
        <w:pStyle w:val="ListParagraph"/>
      </w:pPr>
    </w:p>
    <w:p w:rsidR="003E6552" w:rsidRDefault="003E6552" w:rsidP="003E6552">
      <w:pPr>
        <w:pStyle w:val="ListParagraph"/>
      </w:pPr>
      <w:r>
        <w:t xml:space="preserve">If </w:t>
      </w:r>
      <w:r w:rsidR="00A63C05">
        <w:t xml:space="preserve">the customer clicks on </w:t>
      </w:r>
      <w:r>
        <w:t xml:space="preserve">a seat </w:t>
      </w:r>
      <w:r w:rsidR="00A63C05">
        <w:t xml:space="preserve">that </w:t>
      </w:r>
      <w:r>
        <w:t>is vacant, shown in light blue, it will become gree</w:t>
      </w:r>
      <w:r w:rsidR="00A63C05">
        <w:t>n</w:t>
      </w:r>
      <w:r>
        <w:t xml:space="preserve">. The price </w:t>
      </w:r>
      <w:proofErr w:type="gramStart"/>
      <w:r>
        <w:t>will be added</w:t>
      </w:r>
      <w:proofErr w:type="gramEnd"/>
      <w:r>
        <w:t xml:space="preserve"> to the total shown under the layout. The row and seat numbers </w:t>
      </w:r>
      <w:proofErr w:type="gramStart"/>
      <w:r>
        <w:t>will also be shown</w:t>
      </w:r>
      <w:proofErr w:type="gramEnd"/>
      <w:r>
        <w:t xml:space="preserve"> along with the price.</w:t>
      </w:r>
    </w:p>
    <w:p w:rsidR="003E6552" w:rsidRDefault="003E6552" w:rsidP="003E6552">
      <w:pPr>
        <w:pStyle w:val="ListParagraph"/>
      </w:pPr>
    </w:p>
    <w:p w:rsidR="0081678D" w:rsidRPr="004452C4" w:rsidRDefault="004452C4" w:rsidP="0081678D">
      <w:pPr>
        <w:pStyle w:val="ListParagraph"/>
        <w:numPr>
          <w:ilvl w:val="0"/>
          <w:numId w:val="1"/>
        </w:numPr>
        <w:rPr>
          <w:b/>
        </w:rPr>
      </w:pPr>
      <w:r w:rsidRPr="004452C4">
        <w:rPr>
          <w:b/>
        </w:rPr>
        <w:t>Selection Canceling</w:t>
      </w:r>
    </w:p>
    <w:p w:rsidR="004452C4" w:rsidRDefault="004452C4" w:rsidP="004452C4">
      <w:pPr>
        <w:pStyle w:val="ListParagraph"/>
      </w:pPr>
    </w:p>
    <w:p w:rsidR="0088240C" w:rsidRDefault="004452C4" w:rsidP="004452C4">
      <w:pPr>
        <w:pStyle w:val="ListParagraph"/>
      </w:pPr>
      <w:r>
        <w:t xml:space="preserve">If the customer wants to cancel the selection of a seat, she just needs to click on the chosen seat again. The seat will turn back to light blue, which means vacant. The price </w:t>
      </w:r>
      <w:proofErr w:type="gramStart"/>
      <w:r>
        <w:t>will be deducted</w:t>
      </w:r>
      <w:proofErr w:type="gramEnd"/>
      <w:r>
        <w:t xml:space="preserve"> from the total, and the row and seat numbers will disappear.</w:t>
      </w:r>
    </w:p>
    <w:p w:rsidR="004452C4" w:rsidRDefault="004452C4" w:rsidP="004452C4">
      <w:pPr>
        <w:pStyle w:val="ListParagraph"/>
      </w:pPr>
    </w:p>
    <w:p w:rsidR="0081678D" w:rsidRPr="004452C4" w:rsidRDefault="004452C4" w:rsidP="0081678D">
      <w:pPr>
        <w:pStyle w:val="ListParagraph"/>
        <w:numPr>
          <w:ilvl w:val="0"/>
          <w:numId w:val="1"/>
        </w:numPr>
        <w:rPr>
          <w:b/>
        </w:rPr>
      </w:pPr>
      <w:r w:rsidRPr="004452C4">
        <w:rPr>
          <w:b/>
        </w:rPr>
        <w:t>Booking Confirmation</w:t>
      </w:r>
    </w:p>
    <w:p w:rsidR="004452C4" w:rsidRDefault="004452C4" w:rsidP="004452C4">
      <w:pPr>
        <w:pStyle w:val="ListParagraph"/>
      </w:pPr>
    </w:p>
    <w:p w:rsidR="0081678D" w:rsidRDefault="004452C4" w:rsidP="004452C4">
      <w:pPr>
        <w:pStyle w:val="ListParagraph"/>
      </w:pPr>
      <w:r>
        <w:t>If the customer clicks on the “Confirm Booking” button, the chosen seats will become dark blue, and a window will pop up, telling the customer that the seats have been successfully booked.</w:t>
      </w:r>
    </w:p>
    <w:sectPr w:rsidR="008167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161E9"/>
    <w:multiLevelType w:val="hybridMultilevel"/>
    <w:tmpl w:val="82625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873"/>
    <w:rsid w:val="00060C69"/>
    <w:rsid w:val="002E5873"/>
    <w:rsid w:val="003E6552"/>
    <w:rsid w:val="00440AA7"/>
    <w:rsid w:val="004452C4"/>
    <w:rsid w:val="00795F4C"/>
    <w:rsid w:val="0081678D"/>
    <w:rsid w:val="0088240C"/>
    <w:rsid w:val="009C288B"/>
    <w:rsid w:val="00A63C05"/>
    <w:rsid w:val="00DA26B7"/>
    <w:rsid w:val="00E612CE"/>
    <w:rsid w:val="00F8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4BA2"/>
  <w15:chartTrackingRefBased/>
  <w15:docId w15:val="{5EDA0809-A196-40B7-A9DC-0A976108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SJTU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Bixyl Lim</dc:creator>
  <cp:keywords/>
  <dc:description/>
  <cp:lastModifiedBy>Bixyl Lim</cp:lastModifiedBy>
  <cp:revision>3</cp:revision>
  <dcterms:created xsi:type="dcterms:W3CDTF">2017-10-28T02:19:00Z</dcterms:created>
  <dcterms:modified xsi:type="dcterms:W3CDTF">2017-10-28T10:07:00Z</dcterms:modified>
</cp:coreProperties>
</file>