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</w:t>
      </w:r>
    </w:p>
    <w:tbl>
      <w:tblPr>
        <w:tblStyle w:val="Table1"/>
        <w:tblpPr w:leftFromText="180" w:rightFromText="180" w:topFromText="0" w:bottomFromText="0" w:vertAnchor="text" w:horzAnchor="text" w:tblpX="0" w:tblpY="87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2"/>
        <w:gridCol w:w="2270"/>
        <w:gridCol w:w="2552"/>
        <w:gridCol w:w="2241"/>
        <w:tblGridChange w:id="0">
          <w:tblGrid>
            <w:gridCol w:w="2402"/>
            <w:gridCol w:w="2270"/>
            <w:gridCol w:w="2552"/>
            <w:gridCol w:w="2241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the Activity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Time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 / Committee 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of Participants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Nature of Activity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 of Activity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Activity In-charge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Activity Coordinator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and Affiliation of Resource person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Details of Activity: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Activity Information:</w:t>
      </w:r>
    </w:p>
    <w:tbl>
      <w:tblPr>
        <w:tblStyle w:val="Table2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4"/>
        <w:gridCol w:w="7061"/>
        <w:tblGridChange w:id="0">
          <w:tblGrid>
            <w:gridCol w:w="2404"/>
            <w:gridCol w:w="7061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Target Audience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 Schedule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Methodology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</w:tr>
      <w:tr>
        <w:trPr>
          <w:cantSplit w:val="0"/>
          <w:trHeight w:val="6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Students Selected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Outcomes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SWOT Analysis of the Event:</w:t>
      </w:r>
    </w:p>
    <w:tbl>
      <w:tblPr>
        <w:tblStyle w:val="Table3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7"/>
        <w:gridCol w:w="2366"/>
        <w:gridCol w:w="2366"/>
        <w:gridCol w:w="2366"/>
        <w:tblGridChange w:id="0">
          <w:tblGrid>
            <w:gridCol w:w="2367"/>
            <w:gridCol w:w="2366"/>
            <w:gridCol w:w="2366"/>
            <w:gridCol w:w="2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Strength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Weakness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Opportunity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Threats</w:t>
            </w:r>
          </w:p>
        </w:tc>
      </w:tr>
      <w:tr>
        <w:trPr>
          <w:cantSplit w:val="0"/>
          <w:trHeight w:val="1311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Feedback Analysis: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Geo-Tagged Photo :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Notice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Proofs &amp; Documents Attached (Tick mark the proofs attached) :</w:t>
      </w:r>
    </w:p>
    <w:tbl>
      <w:tblPr>
        <w:tblStyle w:val="Table4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4207"/>
        <w:gridCol w:w="701"/>
        <w:gridCol w:w="3856"/>
        <w:tblGridChange w:id="0">
          <w:tblGrid>
            <w:gridCol w:w="701"/>
            <w:gridCol w:w="4207"/>
            <w:gridCol w:w="701"/>
            <w:gridCol w:w="3856"/>
          </w:tblGrid>
        </w:tblGridChange>
      </w:tblGrid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/ Brochure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Feedback Analysis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Attendance list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News letter data for Spectrum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Photos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News Details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Certificate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CO-PO Mapping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Feedback Form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Other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15.499999999998977" w:tblpY="251"/>
        <w:tblW w:w="9474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0.2571508541077"/>
        <w:gridCol w:w="2066.7076343181816"/>
        <w:gridCol w:w="2468.773512925667"/>
        <w:gridCol w:w="2468.773512925667"/>
        <w:tblGridChange w:id="0">
          <w:tblGrid>
            <w:gridCol w:w="2470.2571508541077"/>
            <w:gridCol w:w="2066.7076343181816"/>
            <w:gridCol w:w="2468.773512925667"/>
            <w:gridCol w:w="2468.77351292566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Checked By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Name &amp; Dated Signature of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Signature of TPO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 of Asst.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TPO/ Head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IQAC Coordinator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Mr. Sandeep Dwivedi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Internship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Mr. Romero D’Souza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Mr. Parag Nikam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Head Coordinator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Mrs Dipti Lopes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 Coordinator</w:t>
            </w:r>
          </w:p>
          <w:p w:rsidR="00000000" w:rsidDel="00000000" w:rsidP="00000000" w:rsidRDefault="00000000" w:rsidRPr="00000000" w14:paraId="0000007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Activity: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Report Submission: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for delay if any:</w:t>
      </w:r>
    </w:p>
    <w:p w:rsidR="00000000" w:rsidDel="00000000" w:rsidP="00000000" w:rsidRDefault="00000000" w:rsidRPr="00000000" w14:paraId="0000008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Approved By</w:t>
      </w:r>
    </w:p>
    <w:p w:rsidR="00000000" w:rsidDel="00000000" w:rsidP="00000000" w:rsidRDefault="00000000" w:rsidRPr="00000000" w14:paraId="00000083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Principal Signature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284" w:top="1701" w:left="1440" w:right="991" w:header="1985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-565148</wp:posOffset>
          </wp:positionH>
          <wp:positionV relativeFrom="paragraph">
            <wp:posOffset>-930272</wp:posOffset>
          </wp:positionV>
          <wp:extent cx="6889750" cy="124460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6423" l="1884" r="1728" t="6645"/>
                  <a:stretch>
                    <a:fillRect/>
                  </a:stretch>
                </pic:blipFill>
                <pic:spPr>
                  <a:xfrm>
                    <a:off x="0" y="0"/>
                    <a:ext cx="6889750" cy="1244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0XjFRPD80lyEUapd/x9kiHJRWg==">CgMxLjA4AHIhMThaTWF5aTVCQ2dXRWNlVU9UTkNYYlR4NS0zOUNRZzNa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