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5274" w14:textId="77777777" w:rsidR="00284598" w:rsidRDefault="00000000">
      <w:pPr>
        <w:jc w:val="center"/>
      </w:pPr>
      <w:r>
        <w:rPr>
          <w:b/>
          <w:sz w:val="28"/>
        </w:rPr>
        <w:t>SLE-4: FINAL VIVA &amp; ARCHITECTURE DECISION RECORD (ADR)</w:t>
      </w:r>
    </w:p>
    <w:p w14:paraId="4200E3BD" w14:textId="77777777" w:rsidR="00284598" w:rsidRDefault="00000000">
      <w:pPr>
        <w:jc w:val="center"/>
      </w:pPr>
      <w:r>
        <w:rPr>
          <w:b/>
        </w:rPr>
        <w:t>Course: 02AML204 – Introduction to Artificial Intelligence</w:t>
      </w:r>
      <w:r>
        <w:rPr>
          <w:b/>
        </w:rPr>
        <w:br/>
      </w:r>
      <w:r>
        <w:t>SY B.Tech. CSE (AI &amp; ML) | Semester VI</w:t>
      </w:r>
    </w:p>
    <w:tbl>
      <w:tblPr>
        <w:tblStyle w:val="TableGrid"/>
        <w:tblW w:w="0" w:type="auto"/>
        <w:tblLook w:val="04A0" w:firstRow="1" w:lastRow="0" w:firstColumn="1" w:lastColumn="0" w:noHBand="0" w:noVBand="1"/>
      </w:tblPr>
      <w:tblGrid>
        <w:gridCol w:w="1728"/>
        <w:gridCol w:w="5112"/>
      </w:tblGrid>
      <w:tr w:rsidR="00284598" w14:paraId="3B8444D7" w14:textId="77777777">
        <w:tc>
          <w:tcPr>
            <w:tcW w:w="1728" w:type="dxa"/>
          </w:tcPr>
          <w:p w14:paraId="372D9AF5" w14:textId="77777777" w:rsidR="00284598" w:rsidRDefault="00000000">
            <w:pPr>
              <w:spacing w:after="0"/>
            </w:pPr>
            <w:r>
              <w:t>PRN</w:t>
            </w:r>
          </w:p>
        </w:tc>
        <w:tc>
          <w:tcPr>
            <w:tcW w:w="5112" w:type="dxa"/>
          </w:tcPr>
          <w:p w14:paraId="6B9E85EA" w14:textId="77777777" w:rsidR="00284598" w:rsidRDefault="00000000">
            <w:pPr>
              <w:spacing w:after="0"/>
            </w:pPr>
            <w:r>
              <w:t>25UAM015</w:t>
            </w:r>
          </w:p>
        </w:tc>
      </w:tr>
      <w:tr w:rsidR="00284598" w14:paraId="486AF110" w14:textId="77777777">
        <w:tc>
          <w:tcPr>
            <w:tcW w:w="1728" w:type="dxa"/>
          </w:tcPr>
          <w:p w14:paraId="5C51B60F" w14:textId="77777777" w:rsidR="00284598" w:rsidRDefault="00000000">
            <w:pPr>
              <w:spacing w:after="0"/>
            </w:pPr>
            <w:r>
              <w:t>Name</w:t>
            </w:r>
          </w:p>
        </w:tc>
        <w:tc>
          <w:tcPr>
            <w:tcW w:w="5112" w:type="dxa"/>
          </w:tcPr>
          <w:p w14:paraId="45C24201" w14:textId="77777777" w:rsidR="00284598" w:rsidRDefault="00000000">
            <w:pPr>
              <w:spacing w:after="0"/>
            </w:pPr>
            <w:r>
              <w:t>Diya Abhinandan Telnade</w:t>
            </w:r>
          </w:p>
        </w:tc>
      </w:tr>
      <w:tr w:rsidR="00284598" w14:paraId="6A3A85E0" w14:textId="77777777">
        <w:tc>
          <w:tcPr>
            <w:tcW w:w="1728" w:type="dxa"/>
          </w:tcPr>
          <w:p w14:paraId="49AEBE57" w14:textId="77777777" w:rsidR="00284598" w:rsidRDefault="00000000">
            <w:pPr>
              <w:spacing w:after="0"/>
            </w:pPr>
            <w:r>
              <w:t>Division</w:t>
            </w:r>
          </w:p>
        </w:tc>
        <w:tc>
          <w:tcPr>
            <w:tcW w:w="5112" w:type="dxa"/>
          </w:tcPr>
          <w:p w14:paraId="4FC8ED0A" w14:textId="77777777" w:rsidR="00284598" w:rsidRDefault="00000000">
            <w:pPr>
              <w:spacing w:after="0"/>
            </w:pPr>
            <w:r>
              <w:t>A</w:t>
            </w:r>
          </w:p>
        </w:tc>
      </w:tr>
      <w:tr w:rsidR="00284598" w14:paraId="6EB0247A" w14:textId="77777777">
        <w:tc>
          <w:tcPr>
            <w:tcW w:w="1728" w:type="dxa"/>
          </w:tcPr>
          <w:p w14:paraId="622EDC22" w14:textId="77777777" w:rsidR="00284598" w:rsidRDefault="00000000">
            <w:pPr>
              <w:spacing w:after="0"/>
            </w:pPr>
            <w:r>
              <w:t>Date</w:t>
            </w:r>
          </w:p>
        </w:tc>
        <w:tc>
          <w:tcPr>
            <w:tcW w:w="5112" w:type="dxa"/>
          </w:tcPr>
          <w:p w14:paraId="3ABFE48F" w14:textId="77777777" w:rsidR="00284598" w:rsidRDefault="00000000">
            <w:pPr>
              <w:spacing w:after="0"/>
            </w:pPr>
            <w:r>
              <w:t>11-10-2026</w:t>
            </w:r>
          </w:p>
        </w:tc>
      </w:tr>
    </w:tbl>
    <w:p w14:paraId="7674570D" w14:textId="77777777" w:rsidR="00284598" w:rsidRDefault="00000000">
      <w:pPr>
        <w:pStyle w:val="Heading1"/>
      </w:pPr>
      <w:r>
        <w:t>PART A: ARCHITECTURE DECISION RECORD (ADR)</w:t>
      </w:r>
    </w:p>
    <w:p w14:paraId="683C7BF1" w14:textId="77777777" w:rsidR="00284598" w:rsidRDefault="00000000">
      <w:r>
        <w:rPr>
          <w:b/>
        </w:rPr>
        <w:t xml:space="preserve">Title: </w:t>
      </w:r>
      <w:r>
        <w:t>Choose Dijkstra for Optimal Path Finding and Retain Greedy Best-First Search for Comparison</w:t>
      </w:r>
    </w:p>
    <w:p w14:paraId="736BADE1" w14:textId="77777777" w:rsidR="00284598" w:rsidRDefault="00000000">
      <w:r>
        <w:rPr>
          <w:b/>
        </w:rPr>
        <w:t xml:space="preserve">Status: </w:t>
      </w:r>
      <w:r>
        <w:t xml:space="preserve">Accepted     </w:t>
      </w:r>
      <w:r>
        <w:rPr>
          <w:b/>
        </w:rPr>
        <w:t xml:space="preserve">Date: </w:t>
      </w:r>
      <w:r>
        <w:t>11-10-2026</w:t>
      </w:r>
    </w:p>
    <w:p w14:paraId="04FA8F12" w14:textId="77777777" w:rsidR="00284598" w:rsidRDefault="00000000">
      <w:pPr>
        <w:pStyle w:val="Heading2"/>
      </w:pPr>
      <w:r>
        <w:t>1. Context</w:t>
      </w:r>
    </w:p>
    <w:p w14:paraId="1B4F629C" w14:textId="77777777" w:rsidR="00284598" w:rsidRDefault="00000000">
      <w:r>
        <w:t>The Weighted Path Search System finds a path from a start node to a goal node in a directed, weighted graph. In SLE-2, I compared Dijkstra’s Algorithm and Greedy Best-First Search on the same eight-node graph, from A to H. The graph had multiple possible routes with different costs, so the algorithms could be compared for speed and path quality. The system needed to show both the path found and its total cost. The profiling results showed a trade-off between faster search and finding the cheapest path.</w:t>
      </w:r>
    </w:p>
    <w:p w14:paraId="4F86AF92" w14:textId="77777777" w:rsidR="00284598" w:rsidRDefault="00000000">
      <w:pPr>
        <w:pStyle w:val="Heading2"/>
      </w:pPr>
      <w:r>
        <w:t>2. Decision</w:t>
      </w:r>
    </w:p>
    <w:p w14:paraId="7D0A5704" w14:textId="77777777" w:rsidR="00284598" w:rsidRDefault="00000000">
      <w:r>
        <w:t>I chose Dijkstra’s Algorithm as the reliable option when the requirement is to find the minimum-cost path. I retained Greedy Best-First Search as a separate comparison option because it can search faster, but its result may not be optimal.</w:t>
      </w:r>
    </w:p>
    <w:p w14:paraId="10B932A3" w14:textId="77777777" w:rsidR="00284598" w:rsidRDefault="00000000">
      <w:pPr>
        <w:pStyle w:val="Heading2"/>
      </w:pPr>
      <w:r>
        <w:t>3. Alternatives Considered</w:t>
      </w:r>
    </w:p>
    <w:p w14:paraId="2BD84632" w14:textId="77777777" w:rsidR="00284598" w:rsidRDefault="00000000">
      <w:r>
        <w:t>• Greedy Best-First Search alone: faster in my reported test, but it returned a path of cost 12 instead of the optimal cost 6.</w:t>
      </w:r>
    </w:p>
    <w:p w14:paraId="2309C1BC" w14:textId="77777777" w:rsidR="00284598" w:rsidRDefault="00000000">
      <w:r>
        <w:t>• Breadth-First Search (BFS): useful when edges have equal cost, but it does not generally guarantee the minimum total weight in a weighted graph.</w:t>
      </w:r>
    </w:p>
    <w:p w14:paraId="485A0D68" w14:textId="77777777" w:rsidR="00284598" w:rsidRDefault="00000000">
      <w:r>
        <w:t>• A* Search: a possible alternative that combines path cost and a heuristic, but it was not the algorithm pair implemented and profiled in my SLE-2 work.</w:t>
      </w:r>
    </w:p>
    <w:p w14:paraId="41C12CE4" w14:textId="77777777" w:rsidR="00284598" w:rsidRDefault="00000000">
      <w:pPr>
        <w:pStyle w:val="Heading2"/>
      </w:pPr>
      <w:r>
        <w:t>4. Rationale / Justification</w:t>
      </w:r>
    </w:p>
    <w:p w14:paraId="2AE40610" w14:textId="77777777" w:rsidR="00284598" w:rsidRDefault="00000000">
      <w:r>
        <w:t>• In the SLE-2 experiment, Dijkstra found a path with total cost 6, while Greedy Best-First Search returned a path with cost 12. This supports using Dijkstra when minimum cost is the main requirement.</w:t>
      </w:r>
      <w:r>
        <w:br/>
        <w:t>• The SLE-2 README reports that Greedy was approximately 2.4 times faster in the tested setup. This shows why speed alone is not enough to select an algorithm.</w:t>
      </w:r>
      <w:r>
        <w:br/>
        <w:t>• The comparison used the same eight-node graph, start node A and goal node H, making the observed path-cost difference useful for this experiment.</w:t>
      </w:r>
      <w:r>
        <w:br/>
        <w:t>• The profiling setup used Python timeit with 10,000 runs per repeat and five repeats per algorithm. The README also records 416 py-spy samples for Dijkstra and 135 for Greedy.</w:t>
      </w:r>
      <w:r>
        <w:br/>
        <w:t>• The flame-graph analysis identified heapq.heappush and heapq.heappop as hot functions, indicating that priority-queue operations were important in the measured workload.</w:t>
      </w:r>
      <w:r>
        <w:br/>
        <w:t>• In SLE-3, the architecture keeps Dijkstra and Greedy in separate engine modules while sharing common graph-related information and result handling. This allows both algorithms to be tested under a consistent structure.</w:t>
      </w:r>
      <w:r>
        <w:br/>
        <w:t>• The design therefore prioritizes correctness for cheapest-path requests while keeping Greedy available to demonstrate the speed-versus-optimality trade-off.</w:t>
      </w:r>
    </w:p>
    <w:p w14:paraId="08C9687C" w14:textId="77777777" w:rsidR="00284598" w:rsidRDefault="00000000">
      <w:pPr>
        <w:pStyle w:val="Heading2"/>
      </w:pPr>
      <w:r>
        <w:t>5. Consequences</w:t>
      </w:r>
    </w:p>
    <w:p w14:paraId="31BA1A44" w14:textId="77777777" w:rsidR="00284598" w:rsidRDefault="00000000">
      <w:r>
        <w:rPr>
          <w:b/>
        </w:rPr>
        <w:t>Positive:</w:t>
      </w:r>
      <w:r>
        <w:rPr>
          <w:b/>
        </w:rPr>
        <w:br/>
      </w:r>
      <w:r>
        <w:t>• Dijkstra provides the minimum-cost path for the non-negative weighted graph used in this project.</w:t>
      </w:r>
      <w:r>
        <w:br/>
        <w:t>• Keeping both engines supports a clear, repeatable comparison of path cost, execution time and nodes expanded.</w:t>
      </w:r>
      <w:r>
        <w:br/>
        <w:t>• Separate modules make the code easier to understand, test and maintain.</w:t>
      </w:r>
    </w:p>
    <w:p w14:paraId="4B8E658A" w14:textId="77777777" w:rsidR="00284598" w:rsidRDefault="00000000">
      <w:r>
        <w:rPr>
          <w:b/>
        </w:rPr>
        <w:t>Negative / Trade-offs:</w:t>
      </w:r>
      <w:r>
        <w:rPr>
          <w:b/>
        </w:rPr>
        <w:br/>
      </w:r>
      <w:r>
        <w:t>• Dijkstra can take more time than Greedy in the tested setup.</w:t>
      </w:r>
      <w:r>
        <w:br/>
        <w:t>• Maintaining two search engines requires additional code and testing.</w:t>
      </w:r>
      <w:r>
        <w:br/>
        <w:t>• The measured speed difference comes from this graph and test setup; it should not be assumed to be identical for every graph.</w:t>
      </w:r>
    </w:p>
    <w:p w14:paraId="30DA39DF" w14:textId="77777777" w:rsidR="00284598" w:rsidRDefault="00000000">
      <w:pPr>
        <w:pStyle w:val="Heading2"/>
      </w:pPr>
      <w:r>
        <w:t>6. References</w:t>
      </w:r>
    </w:p>
    <w:p w14:paraId="3EEAF894" w14:textId="77777777" w:rsidR="00284598" w:rsidRDefault="00000000">
      <w:r>
        <w:t>SLE-1: https://github.com/diyaabhinandan-dotcom/AI-Augmented-Workflow</w:t>
      </w:r>
    </w:p>
    <w:p w14:paraId="574F1411" w14:textId="77777777" w:rsidR="00284598" w:rsidRDefault="00000000">
      <w:r>
        <w:t>SLE-2: https://github.com/diyaabhinandan-dotcom/SLE2_IAI</w:t>
      </w:r>
    </w:p>
    <w:p w14:paraId="0FC1A2E6" w14:textId="77777777" w:rsidR="00284598" w:rsidRDefault="00000000">
      <w:r>
        <w:t>SLE-3: https://github.com/diyaabhinandan-dotcom/SLE3_IAI</w:t>
      </w:r>
    </w:p>
    <w:p w14:paraId="1293196A" w14:textId="77777777" w:rsidR="00284598" w:rsidRDefault="00000000">
      <w:r>
        <w:br w:type="page"/>
      </w:r>
    </w:p>
    <w:p w14:paraId="3042B267" w14:textId="77777777" w:rsidR="00284598" w:rsidRDefault="00000000">
      <w:pPr>
        <w:pStyle w:val="Heading1"/>
      </w:pPr>
      <w:r>
        <w:lastRenderedPageBreak/>
        <w:t>PART B: SHORT SUMMARY OF MY SLE JOURNEY</w:t>
      </w:r>
    </w:p>
    <w:p w14:paraId="09C2EA6B" w14:textId="77777777" w:rsidR="00284598" w:rsidRDefault="00000000">
      <w:r>
        <w:t>In SLE-1, I developed a basic Student Study Assistant Agent using Python and GitHub Copilot and documented AI-assisted contributions. In SLE-2, I profiled Dijkstra and Greedy Best-First Search on an eight-node weighted graph and compared execution performance and path costs. The reported result showed Dijkstra returning cost 6 and Greedy returning cost 12, with Greedy approximately 2.4 times faster in the test. In SLE-3, I documented the system using C4 Context, Container, Component and Code views. The design separated input, search control, algorithm engines, memory and results. For SLE-4, I recorded the decision to use Dijkstra when minimum path cost matters while retaining Greedy for performance comparison. This decision links the profiling evidence to the architecture design.</w:t>
      </w:r>
    </w:p>
    <w:p w14:paraId="15A7CBE9" w14:textId="77777777" w:rsidR="00284598" w:rsidRDefault="00000000">
      <w:pPr>
        <w:pStyle w:val="Heading1"/>
      </w:pPr>
      <w:r>
        <w:t>PART C: AI CONTRIBUTION NOTE</w:t>
      </w:r>
    </w:p>
    <w:p w14:paraId="61467698" w14:textId="77777777" w:rsidR="00284598" w:rsidRDefault="00000000">
      <w:r>
        <w:t>• AI tools used: ChatGPT and GitHub Copilot (as documented in my earlier work).</w:t>
      </w:r>
      <w:r>
        <w:br/>
        <w:t>• What AI helped with: Organizing the ADR, improving wording and preparing possible viva questions.</w:t>
      </w:r>
      <w:r>
        <w:br/>
        <w:t>• What I did myself: I developed and checked the project code, ran the profiling scripts, reviewed the outputs, created the C4 architecture files and used my repository results to explain the decision. I will verify the final report and explain the decision in my own words during the viva.</w:t>
      </w:r>
    </w:p>
    <w:p w14:paraId="674093F6" w14:textId="77777777" w:rsidR="00284598" w:rsidRDefault="00000000">
      <w:pPr>
        <w:pStyle w:val="Heading1"/>
      </w:pPr>
      <w:r>
        <w:t>PART D: VIVA PREPARATION NOTES</w:t>
      </w:r>
    </w:p>
    <w:p w14:paraId="57BB294A" w14:textId="77777777" w:rsidR="00FD53A2" w:rsidRDefault="00000000">
      <w:pPr>
        <w:spacing w:after="40"/>
        <w:rPr>
          <w:b/>
        </w:rPr>
      </w:pPr>
      <w:r>
        <w:rPr>
          <w:b/>
        </w:rPr>
        <w:t>Why did you choose Dijkstra?</w:t>
      </w:r>
    </w:p>
    <w:p w14:paraId="3379300A" w14:textId="3820A733" w:rsidR="00284598" w:rsidRDefault="00000000">
      <w:pPr>
        <w:spacing w:after="40"/>
      </w:pPr>
      <w:r>
        <w:rPr>
          <w:b/>
        </w:rPr>
        <w:t xml:space="preserve"> </w:t>
      </w:r>
      <w:r>
        <w:t>Because the main requirement is the minimum-cost path. In my SLE-2 result, Dijkstra found cost 6.</w:t>
      </w:r>
    </w:p>
    <w:p w14:paraId="2A2E03CA" w14:textId="77777777" w:rsidR="00FD53A2" w:rsidRDefault="00000000">
      <w:pPr>
        <w:spacing w:after="40"/>
        <w:rPr>
          <w:b/>
        </w:rPr>
      </w:pPr>
      <w:r>
        <w:rPr>
          <w:b/>
        </w:rPr>
        <w:t>Why keep Greedy Best-First Search?</w:t>
      </w:r>
    </w:p>
    <w:p w14:paraId="4B34CA25" w14:textId="422BECF3" w:rsidR="00284598" w:rsidRDefault="00000000">
      <w:pPr>
        <w:spacing w:after="40"/>
      </w:pPr>
      <w:r>
        <w:rPr>
          <w:b/>
        </w:rPr>
        <w:t xml:space="preserve"> </w:t>
      </w:r>
      <w:r>
        <w:t>It was approximately 2.4 times faster in the reported test and demonstrates the speed-versus-optimality trade-off, but it returned cost 12.</w:t>
      </w:r>
    </w:p>
    <w:p w14:paraId="31E50F12" w14:textId="77777777" w:rsidR="00FD53A2" w:rsidRDefault="00000000">
      <w:pPr>
        <w:spacing w:after="40"/>
        <w:rPr>
          <w:b/>
        </w:rPr>
      </w:pPr>
      <w:r>
        <w:rPr>
          <w:b/>
        </w:rPr>
        <w:t xml:space="preserve">What did profiling show? </w:t>
      </w:r>
    </w:p>
    <w:p w14:paraId="433BD777" w14:textId="42542A3C" w:rsidR="00284598" w:rsidRDefault="00000000">
      <w:pPr>
        <w:spacing w:after="40"/>
      </w:pPr>
      <w:r>
        <w:t xml:space="preserve">The README reports the relative speed result and identifies </w:t>
      </w:r>
      <w:proofErr w:type="gramStart"/>
      <w:r>
        <w:t>heapq.heappush</w:t>
      </w:r>
      <w:proofErr w:type="gramEnd"/>
      <w:r>
        <w:t xml:space="preserve"> and </w:t>
      </w:r>
      <w:proofErr w:type="gramStart"/>
      <w:r>
        <w:t>heapq.heappop</w:t>
      </w:r>
      <w:proofErr w:type="gramEnd"/>
      <w:r>
        <w:t xml:space="preserve"> as hot functions. The exact timing values should be checked in my profiling output/report before the viva.</w:t>
      </w:r>
    </w:p>
    <w:p w14:paraId="3977B246" w14:textId="77777777" w:rsidR="00FD53A2" w:rsidRDefault="00000000">
      <w:pPr>
        <w:spacing w:after="40"/>
        <w:rPr>
          <w:b/>
        </w:rPr>
      </w:pPr>
      <w:r>
        <w:rPr>
          <w:b/>
        </w:rPr>
        <w:t>How is the system divided in SLE-3?</w:t>
      </w:r>
    </w:p>
    <w:p w14:paraId="69C5CAE4" w14:textId="3B80061F" w:rsidR="00284598" w:rsidRDefault="00000000">
      <w:pPr>
        <w:spacing w:after="40"/>
      </w:pPr>
      <w:r>
        <w:rPr>
          <w:b/>
        </w:rPr>
        <w:t xml:space="preserve"> </w:t>
      </w:r>
      <w:r>
        <w:t>Input Module → Search Controller → Dijkstra or Greedy engine, with shared graph/memory and a Result Module.</w:t>
      </w:r>
    </w:p>
    <w:p w14:paraId="30F832BF" w14:textId="77777777" w:rsidR="00FD53A2" w:rsidRDefault="00000000">
      <w:pPr>
        <w:spacing w:after="40"/>
        <w:rPr>
          <w:b/>
        </w:rPr>
      </w:pPr>
      <w:r>
        <w:rPr>
          <w:b/>
        </w:rPr>
        <w:t xml:space="preserve">What if the graph becomes larger? </w:t>
      </w:r>
    </w:p>
    <w:p w14:paraId="640584C9" w14:textId="3FFEE732" w:rsidR="00284598" w:rsidRDefault="00000000">
      <w:pPr>
        <w:spacing w:after="40"/>
      </w:pPr>
      <w:r>
        <w:t>Search work and memory needs can increase. I would benchmark on larger graphs and compare runtime, nodes expanded and path cost before making a new decision.</w:t>
      </w:r>
    </w:p>
    <w:sectPr w:rsidR="00284598" w:rsidSect="00034616">
      <w:footerReference w:type="default" r:id="rId8"/>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3985A" w14:textId="77777777" w:rsidR="000955C3" w:rsidRDefault="000955C3">
      <w:pPr>
        <w:spacing w:after="0"/>
      </w:pPr>
      <w:r>
        <w:separator/>
      </w:r>
    </w:p>
  </w:endnote>
  <w:endnote w:type="continuationSeparator" w:id="0">
    <w:p w14:paraId="3E37D7B4" w14:textId="77777777" w:rsidR="000955C3" w:rsidRDefault="000955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FCC0" w14:textId="77777777" w:rsidR="00284598" w:rsidRDefault="00000000">
    <w:pPr>
      <w:pStyle w:val="Footer"/>
      <w:jc w:val="center"/>
    </w:pPr>
    <w:r>
      <w:t xml:space="preserve">SLE-4 | 02AML204 | </w:t>
    </w:r>
    <w:r>
      <w:fldChar w:fldCharType="begin"/>
    </w:r>
    <w:r>
      <w:instrText>PAGE</w:instrText>
    </w:r>
    <w:r w:rsidR="00FD53A2">
      <w:fldChar w:fldCharType="separate"/>
    </w:r>
    <w:r w:rsidR="00FD53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EDA5" w14:textId="77777777" w:rsidR="000955C3" w:rsidRDefault="000955C3">
      <w:pPr>
        <w:spacing w:after="0"/>
      </w:pPr>
      <w:r>
        <w:separator/>
      </w:r>
    </w:p>
  </w:footnote>
  <w:footnote w:type="continuationSeparator" w:id="0">
    <w:p w14:paraId="57F6B550" w14:textId="77777777" w:rsidR="000955C3" w:rsidRDefault="000955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790598">
    <w:abstractNumId w:val="8"/>
  </w:num>
  <w:num w:numId="2" w16cid:durableId="1880391594">
    <w:abstractNumId w:val="6"/>
  </w:num>
  <w:num w:numId="3" w16cid:durableId="2051608511">
    <w:abstractNumId w:val="5"/>
  </w:num>
  <w:num w:numId="4" w16cid:durableId="1601716467">
    <w:abstractNumId w:val="4"/>
  </w:num>
  <w:num w:numId="5" w16cid:durableId="1960603636">
    <w:abstractNumId w:val="7"/>
  </w:num>
  <w:num w:numId="6" w16cid:durableId="1144394448">
    <w:abstractNumId w:val="3"/>
  </w:num>
  <w:num w:numId="7" w16cid:durableId="983200635">
    <w:abstractNumId w:val="2"/>
  </w:num>
  <w:num w:numId="8" w16cid:durableId="323315380">
    <w:abstractNumId w:val="1"/>
  </w:num>
  <w:num w:numId="9" w16cid:durableId="64863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C3"/>
    <w:rsid w:val="0015074B"/>
    <w:rsid w:val="00284598"/>
    <w:rsid w:val="0029639D"/>
    <w:rsid w:val="00326F90"/>
    <w:rsid w:val="00AA1D8D"/>
    <w:rsid w:val="00B47730"/>
    <w:rsid w:val="00CB0664"/>
    <w:rsid w:val="00DF1D49"/>
    <w:rsid w:val="00FC693F"/>
    <w:rsid w:val="00FD5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36970"/>
  <w14:defaultImageDpi w14:val="300"/>
  <w15:docId w15:val="{86F93A73-910D-4496-B2B1-8FE5A8F7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Diya Telnade</cp:lastModifiedBy>
  <cp:revision>2</cp:revision>
  <dcterms:created xsi:type="dcterms:W3CDTF">2013-12-23T23:15:00Z</dcterms:created>
  <dcterms:modified xsi:type="dcterms:W3CDTF">2026-10-11T12:47:00Z</dcterms:modified>
  <cp:category/>
</cp:coreProperties>
</file>