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54CB" w14:textId="6FEC8C1B" w:rsidR="001D4167" w:rsidRPr="008D4554" w:rsidRDefault="000E62FA" w:rsidP="000771DE">
      <w:pPr>
        <w:jc w:val="center"/>
        <w:rPr>
          <w:b/>
          <w:bCs/>
          <w:i/>
          <w:iCs/>
          <w:sz w:val="20"/>
          <w:szCs w:val="20"/>
        </w:rPr>
      </w:pPr>
      <w:r w:rsidRPr="008D4554">
        <w:rPr>
          <w:b/>
          <w:bCs/>
          <w:i/>
          <w:iCs/>
          <w:sz w:val="20"/>
          <w:szCs w:val="20"/>
        </w:rPr>
        <w:t>Analysing</w:t>
      </w:r>
      <w:r w:rsidRPr="008D4554">
        <w:rPr>
          <w:b/>
          <w:bCs/>
          <w:i/>
          <w:iCs/>
          <w:sz w:val="20"/>
          <w:szCs w:val="20"/>
        </w:rPr>
        <w:t xml:space="preserve"> Premier League 2024 Team Performance Using MongoDB</w:t>
      </w:r>
      <w:r w:rsidR="00F312BF" w:rsidRPr="008D4554">
        <w:rPr>
          <w:b/>
          <w:bCs/>
          <w:i/>
          <w:iCs/>
          <w:sz w:val="20"/>
          <w:szCs w:val="20"/>
        </w:rPr>
        <w:t xml:space="preserve"> </w:t>
      </w:r>
    </w:p>
    <w:p w14:paraId="6CF762E7" w14:textId="77777777" w:rsidR="00F312BF" w:rsidRPr="008D4554" w:rsidRDefault="00F312BF" w:rsidP="000E62FA">
      <w:pPr>
        <w:jc w:val="center"/>
        <w:rPr>
          <w:b/>
          <w:bCs/>
          <w:i/>
          <w:iCs/>
          <w:sz w:val="20"/>
          <w:szCs w:val="20"/>
        </w:rPr>
      </w:pPr>
    </w:p>
    <w:p w14:paraId="0D93DD88" w14:textId="77777777" w:rsidR="00715D2B" w:rsidRDefault="007F144C" w:rsidP="007F14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4554">
        <w:rPr>
          <w:sz w:val="20"/>
          <w:szCs w:val="20"/>
        </w:rPr>
        <w:t xml:space="preserve">DATA SOURCE </w:t>
      </w:r>
    </w:p>
    <w:p w14:paraId="6E580101" w14:textId="7CA66CF0" w:rsidR="00A40632" w:rsidRPr="00715D2B" w:rsidRDefault="009A6873" w:rsidP="00715D2B">
      <w:pPr>
        <w:rPr>
          <w:sz w:val="20"/>
          <w:szCs w:val="20"/>
        </w:rPr>
      </w:pPr>
      <w:r w:rsidRPr="00715D2B">
        <w:rPr>
          <w:sz w:val="20"/>
          <w:szCs w:val="20"/>
        </w:rPr>
        <w:t xml:space="preserve">The </w:t>
      </w:r>
      <w:r w:rsidRPr="00715D2B">
        <w:rPr>
          <w:b/>
          <w:bCs/>
          <w:sz w:val="20"/>
          <w:szCs w:val="20"/>
        </w:rPr>
        <w:t>Premier League 2024 dataset</w:t>
      </w:r>
      <w:r w:rsidRPr="00715D2B">
        <w:rPr>
          <w:sz w:val="20"/>
          <w:szCs w:val="20"/>
        </w:rPr>
        <w:t xml:space="preserve"> was chosen for its rich combination of traditional metrics (e.g., wins, goals scored) and advanced analytics (e.g., xG, xGA), which enable in-depth team performance evaluation. Its structure aligns well with MongoDB’s document model, allowing efficient queries and analysis. This dataset is highly relevant to real-world applications in sports analytics, providing insights into team and player performance while showcasing the power of MongoDB in handling complex data.</w:t>
      </w:r>
    </w:p>
    <w:p w14:paraId="7C696CCA" w14:textId="4CEFE744" w:rsidR="001A4473" w:rsidRDefault="00C25759" w:rsidP="00715D2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4554">
        <w:rPr>
          <w:sz w:val="20"/>
          <w:szCs w:val="20"/>
        </w:rPr>
        <w:t>DATA</w:t>
      </w:r>
      <w:r w:rsidR="001A4473" w:rsidRPr="008D4554">
        <w:rPr>
          <w:sz w:val="20"/>
          <w:szCs w:val="20"/>
        </w:rPr>
        <w:t>SET OVERVIEW</w:t>
      </w:r>
    </w:p>
    <w:p w14:paraId="59EAF37F" w14:textId="77777777" w:rsidR="007D0149" w:rsidRPr="00715D2B" w:rsidRDefault="007D0149" w:rsidP="007D0149">
      <w:pPr>
        <w:pStyle w:val="ListParagraph"/>
        <w:rPr>
          <w:sz w:val="20"/>
          <w:szCs w:val="20"/>
        </w:rPr>
      </w:pPr>
    </w:p>
    <w:p w14:paraId="468308AB" w14:textId="1C2E88F0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Rk:</w:t>
      </w:r>
      <w:r w:rsidR="007E091C"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The rank of the team in the league based on their overall points.</w:t>
      </w:r>
    </w:p>
    <w:p w14:paraId="2BF073A5" w14:textId="715797B8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Squad: The name of the football team.</w:t>
      </w:r>
    </w:p>
    <w:p w14:paraId="42914D85" w14:textId="77EA52B5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MP: Matches played by the team.</w:t>
      </w:r>
    </w:p>
    <w:p w14:paraId="5B57B338" w14:textId="72CA119F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W: Number of matches won.</w:t>
      </w:r>
    </w:p>
    <w:p w14:paraId="4E834542" w14:textId="1F6EB4EB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D: Number of matches drawn.</w:t>
      </w:r>
    </w:p>
    <w:p w14:paraId="1D04CD9F" w14:textId="7235BE7F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L: Number of matches lost.</w:t>
      </w:r>
    </w:p>
    <w:p w14:paraId="5C50FBAA" w14:textId="5BC65CB4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GF: Goals scored by the team (Goals For).</w:t>
      </w:r>
    </w:p>
    <w:p w14:paraId="29D39DB9" w14:textId="4C74D445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GA: Goals conceded by the team (Goals Against).</w:t>
      </w:r>
    </w:p>
    <w:p w14:paraId="36568A70" w14:textId="3677137E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GD: Goal Difference (GF - GA).</w:t>
      </w:r>
    </w:p>
    <w:p w14:paraId="3109C86D" w14:textId="3E348650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Pts: Total points accumulated by the team (3 points for a win, 1 point for a draw).</w:t>
      </w:r>
    </w:p>
    <w:p w14:paraId="5F5AB9FD" w14:textId="26A6358C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Pts/MP: Points per match played.</w:t>
      </w:r>
    </w:p>
    <w:p w14:paraId="369E082F" w14:textId="79C79F68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xG: Expected Goals, a statistical measure of the quality of goal-scoring chances created.</w:t>
      </w:r>
    </w:p>
    <w:p w14:paraId="67ACD4C7" w14:textId="5CB4F2AA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xGA: Expected Goals Against, indicating the quality of chances conceded.</w:t>
      </w:r>
    </w:p>
    <w:p w14:paraId="6C6BD119" w14:textId="0D77C60C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xGD: Expected Goal Difference (xG - xGA).</w:t>
      </w:r>
    </w:p>
    <w:p w14:paraId="7F41A11E" w14:textId="6AFDC7D4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xGD/90: Expected Goal Difference per 90 minutes.</w:t>
      </w:r>
    </w:p>
    <w:p w14:paraId="13CEF19D" w14:textId="1F35BD89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Last 5: The results of the team's last five matches.</w:t>
      </w:r>
    </w:p>
    <w:p w14:paraId="0517D54D" w14:textId="2E731CA8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Attendance: The average attendance for the team's home games.</w:t>
      </w:r>
    </w:p>
    <w:p w14:paraId="7E5EA676" w14:textId="789DDB30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Top Team Scorer: The player with the most goals scored for the team, along with their goal tally.</w:t>
      </w:r>
    </w:p>
    <w:p w14:paraId="1025059D" w14:textId="4D8BF24A" w:rsidR="001A4473" w:rsidRPr="00715D2B" w:rsidRDefault="001A4473" w:rsidP="001A4473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Goalkeeper: The team's primary goalkeeper.</w:t>
      </w:r>
    </w:p>
    <w:p w14:paraId="2F3DD398" w14:textId="0A67A99F" w:rsidR="00FB54E8" w:rsidRPr="00FB54E8" w:rsidRDefault="001A4473" w:rsidP="00FB54E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Notes: Any additional notes or remarks regarding the team.</w:t>
      </w:r>
      <w:r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 xml:space="preserve"> (</w:t>
      </w:r>
      <w:r w:rsidR="007E091C" w:rsidRPr="00715D2B">
        <w:rPr>
          <w:rFonts w:eastAsia="Times New Roman" w:cs="Times New Roman"/>
          <w:kern w:val="0"/>
          <w:sz w:val="18"/>
          <w:szCs w:val="18"/>
          <w:lang w:eastAsia="en-IN"/>
          <w14:ligatures w14:val="none"/>
        </w:rPr>
        <w:t>Not used)</w:t>
      </w:r>
    </w:p>
    <w:p w14:paraId="0EB7D624" w14:textId="45E2FD79" w:rsidR="00FB54E8" w:rsidRPr="00FB54E8" w:rsidRDefault="00FB54E8" w:rsidP="00FB54E8">
      <w:pPr>
        <w:pStyle w:val="ListParagraph"/>
        <w:ind w:left="360"/>
        <w:rPr>
          <w:sz w:val="18"/>
          <w:szCs w:val="18"/>
        </w:rPr>
      </w:pPr>
      <w:r>
        <w:rPr>
          <w:noProof/>
          <w:sz w:val="18"/>
          <w:szCs w:val="18"/>
        </w:rPr>
        <w:pict w14:anchorId="4E23931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-79.2pt;margin-top:16.15pt;width:605pt;height:0;z-index:251667456" o:connectortype="straight"/>
        </w:pict>
      </w:r>
    </w:p>
    <w:p w14:paraId="7C3F7AFD" w14:textId="77777777" w:rsidR="007D0149" w:rsidRPr="007D0149" w:rsidRDefault="007D0149" w:rsidP="007D0149">
      <w:pPr>
        <w:pStyle w:val="ListParagraph"/>
        <w:ind w:left="360"/>
        <w:rPr>
          <w:sz w:val="18"/>
          <w:szCs w:val="18"/>
        </w:rPr>
      </w:pPr>
    </w:p>
    <w:p w14:paraId="48EE6039" w14:textId="21947B7A" w:rsidR="003E5329" w:rsidRPr="008D4554" w:rsidRDefault="003E5329" w:rsidP="003E532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4554">
        <w:rPr>
          <w:sz w:val="20"/>
          <w:szCs w:val="20"/>
        </w:rPr>
        <w:t>PART 1</w:t>
      </w:r>
    </w:p>
    <w:p w14:paraId="756CCD5B" w14:textId="77777777" w:rsidR="00C223AD" w:rsidRPr="00C223AD" w:rsidRDefault="00C223AD" w:rsidP="00C223AD">
      <w:pPr>
        <w:rPr>
          <w:b/>
          <w:bCs/>
          <w:sz w:val="20"/>
          <w:szCs w:val="20"/>
        </w:rPr>
      </w:pPr>
      <w:r w:rsidRPr="00C223AD">
        <w:rPr>
          <w:b/>
          <w:bCs/>
          <w:sz w:val="20"/>
          <w:szCs w:val="20"/>
        </w:rPr>
        <w:t>Data Collection and Preparation</w:t>
      </w:r>
    </w:p>
    <w:p w14:paraId="7E27366A" w14:textId="77777777" w:rsidR="007F6155" w:rsidRPr="008D4554" w:rsidRDefault="00C223AD" w:rsidP="00C223AD">
      <w:pPr>
        <w:pStyle w:val="NoSpacing"/>
        <w:rPr>
          <w:sz w:val="20"/>
          <w:szCs w:val="20"/>
        </w:rPr>
      </w:pPr>
      <w:r w:rsidRPr="008D4554">
        <w:rPr>
          <w:sz w:val="20"/>
          <w:szCs w:val="20"/>
        </w:rPr>
        <w:t xml:space="preserve">The </w:t>
      </w:r>
      <w:r w:rsidRPr="008D4554">
        <w:rPr>
          <w:b/>
          <w:bCs/>
          <w:sz w:val="20"/>
          <w:szCs w:val="20"/>
        </w:rPr>
        <w:t>Premier League 2024 dataset</w:t>
      </w:r>
      <w:r w:rsidRPr="008D4554">
        <w:rPr>
          <w:sz w:val="20"/>
          <w:szCs w:val="20"/>
        </w:rPr>
        <w:t xml:space="preserve"> was scraped using </w:t>
      </w:r>
      <w:r w:rsidRPr="008D4554">
        <w:rPr>
          <w:b/>
          <w:bCs/>
          <w:sz w:val="20"/>
          <w:szCs w:val="20"/>
        </w:rPr>
        <w:t>Beautiful Soup</w:t>
      </w:r>
      <w:r w:rsidRPr="008D4554">
        <w:rPr>
          <w:sz w:val="20"/>
          <w:szCs w:val="20"/>
        </w:rPr>
        <w:t xml:space="preserve">, a Python library for extracting data from HTML and XML documents. The raw data was retrieved from the </w:t>
      </w:r>
      <w:hyperlink r:id="rId5" w:tgtFrame="_new" w:history="1">
        <w:proofErr w:type="spellStart"/>
        <w:r w:rsidRPr="008D4554">
          <w:rPr>
            <w:rStyle w:val="Hyperlink"/>
            <w:sz w:val="20"/>
            <w:szCs w:val="20"/>
          </w:rPr>
          <w:t>FBref</w:t>
        </w:r>
        <w:proofErr w:type="spellEnd"/>
        <w:r w:rsidRPr="008D4554">
          <w:rPr>
            <w:rStyle w:val="Hyperlink"/>
            <w:sz w:val="20"/>
            <w:szCs w:val="20"/>
          </w:rPr>
          <w:t xml:space="preserve"> </w:t>
        </w:r>
        <w:r w:rsidRPr="008D4554">
          <w:rPr>
            <w:rStyle w:val="Hyperlink"/>
            <w:sz w:val="20"/>
            <w:szCs w:val="20"/>
          </w:rPr>
          <w:t>website</w:t>
        </w:r>
      </w:hyperlink>
      <w:r w:rsidRPr="008D4554">
        <w:rPr>
          <w:sz w:val="20"/>
          <w:szCs w:val="20"/>
        </w:rPr>
        <w:t xml:space="preserve"> and then cleaned using </w:t>
      </w:r>
      <w:r w:rsidRPr="008D4554">
        <w:rPr>
          <w:b/>
          <w:bCs/>
          <w:sz w:val="20"/>
          <w:szCs w:val="20"/>
        </w:rPr>
        <w:t>Pandas</w:t>
      </w:r>
      <w:r w:rsidRPr="008D4554">
        <w:rPr>
          <w:sz w:val="20"/>
          <w:szCs w:val="20"/>
        </w:rPr>
        <w:t xml:space="preserve"> to ensure its accuracy and consistency. </w:t>
      </w:r>
    </w:p>
    <w:p w14:paraId="0901AA9F" w14:textId="77777777" w:rsidR="007F6155" w:rsidRPr="008D4554" w:rsidRDefault="007F6155" w:rsidP="00C223AD">
      <w:pPr>
        <w:pStyle w:val="NoSpacing"/>
        <w:rPr>
          <w:sz w:val="20"/>
          <w:szCs w:val="20"/>
        </w:rPr>
      </w:pPr>
    </w:p>
    <w:p w14:paraId="07DC07D3" w14:textId="0AB5017E" w:rsidR="007F6155" w:rsidRPr="008D4554" w:rsidRDefault="00C223AD" w:rsidP="00C223AD">
      <w:pPr>
        <w:pStyle w:val="NoSpacing"/>
        <w:rPr>
          <w:sz w:val="20"/>
          <w:szCs w:val="20"/>
        </w:rPr>
      </w:pPr>
      <w:r w:rsidRPr="008D4554">
        <w:rPr>
          <w:sz w:val="20"/>
          <w:szCs w:val="20"/>
        </w:rPr>
        <w:t>Specific cleaning tasks included:</w:t>
      </w:r>
    </w:p>
    <w:p w14:paraId="602F2E7F" w14:textId="77777777" w:rsidR="00C223AD" w:rsidRPr="008D4554" w:rsidRDefault="00C223AD" w:rsidP="00C4570F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8D4554">
        <w:rPr>
          <w:sz w:val="20"/>
          <w:szCs w:val="20"/>
        </w:rPr>
        <w:t>Filling missing values in fields like Attendance and Notes.</w:t>
      </w:r>
    </w:p>
    <w:p w14:paraId="0D17AF95" w14:textId="77777777" w:rsidR="00C223AD" w:rsidRPr="008D4554" w:rsidRDefault="00C223AD" w:rsidP="00C4570F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8D4554">
        <w:rPr>
          <w:sz w:val="20"/>
          <w:szCs w:val="20"/>
        </w:rPr>
        <w:t>Standardizing the format for fields like Top Team Scorer and Last 5 match results.</w:t>
      </w:r>
    </w:p>
    <w:p w14:paraId="3EE2B959" w14:textId="2A0DDC16" w:rsidR="007F6155" w:rsidRDefault="00C223AD" w:rsidP="00C223AD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8D4554">
        <w:rPr>
          <w:sz w:val="20"/>
          <w:szCs w:val="20"/>
        </w:rPr>
        <w:t>Ensuring all numeric fields (e.g., Goals, xG, xGA) were properly converted for analysis.</w:t>
      </w:r>
    </w:p>
    <w:p w14:paraId="39F588A1" w14:textId="77777777" w:rsidR="00FB54E8" w:rsidRPr="00FB54E8" w:rsidRDefault="00FB54E8" w:rsidP="00FB54E8">
      <w:pPr>
        <w:pStyle w:val="NoSpacing"/>
        <w:ind w:left="720"/>
        <w:rPr>
          <w:sz w:val="20"/>
          <w:szCs w:val="20"/>
        </w:rPr>
      </w:pPr>
    </w:p>
    <w:p w14:paraId="650432FD" w14:textId="05028F6F" w:rsidR="00651DE8" w:rsidRDefault="00C223AD" w:rsidP="00C223AD">
      <w:pPr>
        <w:rPr>
          <w:sz w:val="20"/>
          <w:szCs w:val="20"/>
        </w:rPr>
      </w:pPr>
      <w:r w:rsidRPr="00C223AD">
        <w:rPr>
          <w:sz w:val="20"/>
          <w:szCs w:val="20"/>
        </w:rPr>
        <w:t xml:space="preserve">The cleaned dataset was then inserted into a </w:t>
      </w:r>
      <w:r w:rsidRPr="00C223AD">
        <w:rPr>
          <w:b/>
          <w:bCs/>
          <w:sz w:val="20"/>
          <w:szCs w:val="20"/>
        </w:rPr>
        <w:t>MongoDB</w:t>
      </w:r>
      <w:r w:rsidRPr="00C223AD">
        <w:rPr>
          <w:sz w:val="20"/>
          <w:szCs w:val="20"/>
        </w:rPr>
        <w:t xml:space="preserve"> database named</w:t>
      </w:r>
      <w:r w:rsidR="00DE0D95" w:rsidRPr="008D4554">
        <w:rPr>
          <w:sz w:val="20"/>
          <w:szCs w:val="20"/>
        </w:rPr>
        <w:t>”</w:t>
      </w:r>
      <w:r w:rsidRPr="00C223AD">
        <w:rPr>
          <w:sz w:val="20"/>
          <w:szCs w:val="20"/>
        </w:rPr>
        <w:t xml:space="preserve"> football_data</w:t>
      </w:r>
      <w:r w:rsidR="00DE0D95" w:rsidRPr="008D4554">
        <w:rPr>
          <w:sz w:val="20"/>
          <w:szCs w:val="20"/>
        </w:rPr>
        <w:t>”</w:t>
      </w:r>
      <w:r w:rsidRPr="00C223AD">
        <w:rPr>
          <w:sz w:val="20"/>
          <w:szCs w:val="20"/>
        </w:rPr>
        <w:t>, with the following collections designed to maximize performance and scalability</w:t>
      </w:r>
      <w:r w:rsidR="00B7630F" w:rsidRPr="008D4554">
        <w:rPr>
          <w:sz w:val="20"/>
          <w:szCs w:val="20"/>
        </w:rPr>
        <w:t xml:space="preserve"> </w:t>
      </w:r>
    </w:p>
    <w:p w14:paraId="504391F5" w14:textId="77777777" w:rsidR="00FB54E8" w:rsidRPr="008D4554" w:rsidRDefault="00FB54E8" w:rsidP="00C223AD">
      <w:pPr>
        <w:rPr>
          <w:sz w:val="20"/>
          <w:szCs w:val="20"/>
        </w:rPr>
      </w:pPr>
    </w:p>
    <w:tbl>
      <w:tblPr>
        <w:tblStyle w:val="TableGrid"/>
        <w:tblW w:w="10679" w:type="dxa"/>
        <w:tblInd w:w="-717" w:type="dxa"/>
        <w:tblLook w:val="04A0" w:firstRow="1" w:lastRow="0" w:firstColumn="1" w:lastColumn="0" w:noHBand="0" w:noVBand="1"/>
      </w:tblPr>
      <w:tblGrid>
        <w:gridCol w:w="2255"/>
        <w:gridCol w:w="1731"/>
        <w:gridCol w:w="3753"/>
        <w:gridCol w:w="2940"/>
      </w:tblGrid>
      <w:tr w:rsidR="00651DE8" w:rsidRPr="008D4554" w14:paraId="17B1B820" w14:textId="77777777" w:rsidTr="00FB54E8">
        <w:trPr>
          <w:trHeight w:val="1"/>
        </w:trPr>
        <w:tc>
          <w:tcPr>
            <w:tcW w:w="2255" w:type="dxa"/>
          </w:tcPr>
          <w:p w14:paraId="67E6CC52" w14:textId="3B62FDEE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Collection Name</w:t>
            </w:r>
          </w:p>
        </w:tc>
        <w:tc>
          <w:tcPr>
            <w:tcW w:w="1731" w:type="dxa"/>
          </w:tcPr>
          <w:p w14:paraId="1C395F8D" w14:textId="27F47318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Purpose</w:t>
            </w:r>
          </w:p>
        </w:tc>
        <w:tc>
          <w:tcPr>
            <w:tcW w:w="3753" w:type="dxa"/>
          </w:tcPr>
          <w:p w14:paraId="60135E11" w14:textId="0422488B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Key Fields</w:t>
            </w:r>
          </w:p>
        </w:tc>
        <w:tc>
          <w:tcPr>
            <w:tcW w:w="2940" w:type="dxa"/>
          </w:tcPr>
          <w:p w14:paraId="620C94B4" w14:textId="33CAD42B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Relationships</w:t>
            </w:r>
          </w:p>
        </w:tc>
      </w:tr>
      <w:tr w:rsidR="00651DE8" w:rsidRPr="008D4554" w14:paraId="244B068E" w14:textId="77777777" w:rsidTr="00FB54E8">
        <w:trPr>
          <w:trHeight w:val="14"/>
        </w:trPr>
        <w:tc>
          <w:tcPr>
            <w:tcW w:w="2255" w:type="dxa"/>
          </w:tcPr>
          <w:p w14:paraId="17F16B56" w14:textId="61B402CC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team_performance</w:t>
            </w:r>
          </w:p>
        </w:tc>
        <w:tc>
          <w:tcPr>
            <w:tcW w:w="1731" w:type="dxa"/>
          </w:tcPr>
          <w:p w14:paraId="23AF6F34" w14:textId="097A00FB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Stores aggregate performance metrics for each team.</w:t>
            </w:r>
          </w:p>
        </w:tc>
        <w:tc>
          <w:tcPr>
            <w:tcW w:w="3753" w:type="dxa"/>
          </w:tcPr>
          <w:p w14:paraId="1C49D0C5" w14:textId="79C35649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rank (Rk), team (Squad), matches_played (MP), wins (W), draws (D), losses (L), goals_scored (GF), goals_conceded (GA), goal_difference (GD), points (Pts), points_per_match (Pts/MP)</w:t>
            </w:r>
          </w:p>
        </w:tc>
        <w:tc>
          <w:tcPr>
            <w:tcW w:w="2940" w:type="dxa"/>
          </w:tcPr>
          <w:p w14:paraId="56DAD5DB" w14:textId="7804673B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Referenced by team field in all other collections.</w:t>
            </w:r>
          </w:p>
        </w:tc>
      </w:tr>
      <w:tr w:rsidR="00651DE8" w:rsidRPr="008D4554" w14:paraId="46635E9F" w14:textId="77777777" w:rsidTr="00FB54E8">
        <w:trPr>
          <w:trHeight w:val="10"/>
        </w:trPr>
        <w:tc>
          <w:tcPr>
            <w:tcW w:w="2255" w:type="dxa"/>
          </w:tcPr>
          <w:p w14:paraId="6D4740D0" w14:textId="044D5B3D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players</w:t>
            </w:r>
          </w:p>
        </w:tc>
        <w:tc>
          <w:tcPr>
            <w:tcW w:w="1731" w:type="dxa"/>
          </w:tcPr>
          <w:p w14:paraId="618E537C" w14:textId="12EF611F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Tracks individual player data, including top scorers.</w:t>
            </w:r>
          </w:p>
        </w:tc>
        <w:tc>
          <w:tcPr>
            <w:tcW w:w="3753" w:type="dxa"/>
          </w:tcPr>
          <w:p w14:paraId="2C25B9DA" w14:textId="7C4F973B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 xml:space="preserve">team (Squad), </w:t>
            </w:r>
            <w:proofErr w:type="spellStart"/>
            <w:r w:rsidRPr="00715D2B">
              <w:rPr>
                <w:sz w:val="16"/>
                <w:szCs w:val="16"/>
              </w:rPr>
              <w:t>player_name</w:t>
            </w:r>
            <w:proofErr w:type="spellEnd"/>
            <w:r w:rsidRPr="00715D2B">
              <w:rPr>
                <w:sz w:val="16"/>
                <w:szCs w:val="16"/>
              </w:rPr>
              <w:t>, goals, role</w:t>
            </w:r>
          </w:p>
        </w:tc>
        <w:tc>
          <w:tcPr>
            <w:tcW w:w="2940" w:type="dxa"/>
          </w:tcPr>
          <w:p w14:paraId="3E57B910" w14:textId="3791F68B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Links to team_performance via team.</w:t>
            </w:r>
          </w:p>
        </w:tc>
      </w:tr>
      <w:tr w:rsidR="00651DE8" w:rsidRPr="008D4554" w14:paraId="0A712B03" w14:textId="77777777" w:rsidTr="00FB54E8">
        <w:trPr>
          <w:trHeight w:val="10"/>
        </w:trPr>
        <w:tc>
          <w:tcPr>
            <w:tcW w:w="2255" w:type="dxa"/>
          </w:tcPr>
          <w:p w14:paraId="6D31E25C" w14:textId="6453B18F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lastRenderedPageBreak/>
              <w:t>matches</w:t>
            </w:r>
          </w:p>
        </w:tc>
        <w:tc>
          <w:tcPr>
            <w:tcW w:w="1731" w:type="dxa"/>
          </w:tcPr>
          <w:p w14:paraId="2DC5D324" w14:textId="2E93F823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Stores match-specific performance data and results.</w:t>
            </w:r>
          </w:p>
        </w:tc>
        <w:tc>
          <w:tcPr>
            <w:tcW w:w="3753" w:type="dxa"/>
          </w:tcPr>
          <w:p w14:paraId="1941DF53" w14:textId="78738A4A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 xml:space="preserve">team (Squad), last_5_matches (Last 5), </w:t>
            </w:r>
            <w:proofErr w:type="spellStart"/>
            <w:r w:rsidRPr="00715D2B">
              <w:rPr>
                <w:sz w:val="16"/>
                <w:szCs w:val="16"/>
              </w:rPr>
              <w:t>expected_goals</w:t>
            </w:r>
            <w:proofErr w:type="spellEnd"/>
            <w:r w:rsidRPr="00715D2B">
              <w:rPr>
                <w:sz w:val="16"/>
                <w:szCs w:val="16"/>
              </w:rPr>
              <w:t xml:space="preserve"> (xG), </w:t>
            </w:r>
            <w:proofErr w:type="spellStart"/>
            <w:r w:rsidRPr="00715D2B">
              <w:rPr>
                <w:sz w:val="16"/>
                <w:szCs w:val="16"/>
              </w:rPr>
              <w:t>expected_goals_against</w:t>
            </w:r>
            <w:proofErr w:type="spellEnd"/>
            <w:r w:rsidRPr="00715D2B">
              <w:rPr>
                <w:sz w:val="16"/>
                <w:szCs w:val="16"/>
              </w:rPr>
              <w:t xml:space="preserve"> (xGA)</w:t>
            </w:r>
          </w:p>
        </w:tc>
        <w:tc>
          <w:tcPr>
            <w:tcW w:w="2940" w:type="dxa"/>
          </w:tcPr>
          <w:p w14:paraId="0F21456D" w14:textId="5AF95C91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Links to team_performance via team.</w:t>
            </w:r>
          </w:p>
        </w:tc>
      </w:tr>
      <w:tr w:rsidR="00651DE8" w:rsidRPr="008D4554" w14:paraId="0D681D74" w14:textId="77777777" w:rsidTr="00FB54E8">
        <w:trPr>
          <w:trHeight w:val="12"/>
        </w:trPr>
        <w:tc>
          <w:tcPr>
            <w:tcW w:w="2255" w:type="dxa"/>
          </w:tcPr>
          <w:p w14:paraId="328BBF59" w14:textId="45492383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live_commentary</w:t>
            </w:r>
          </w:p>
        </w:tc>
        <w:tc>
          <w:tcPr>
            <w:tcW w:w="1731" w:type="dxa"/>
          </w:tcPr>
          <w:p w14:paraId="36388815" w14:textId="483EF0DA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Captures real-time commentary and events during matches.</w:t>
            </w:r>
          </w:p>
        </w:tc>
        <w:tc>
          <w:tcPr>
            <w:tcW w:w="3753" w:type="dxa"/>
          </w:tcPr>
          <w:p w14:paraId="31C963CC" w14:textId="7C911035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 xml:space="preserve">team (Squad), event, player, time, </w:t>
            </w:r>
            <w:proofErr w:type="spellStart"/>
            <w:r w:rsidRPr="00715D2B">
              <w:rPr>
                <w:sz w:val="16"/>
                <w:szCs w:val="16"/>
              </w:rPr>
              <w:t>event_type</w:t>
            </w:r>
            <w:proofErr w:type="spellEnd"/>
          </w:p>
        </w:tc>
        <w:tc>
          <w:tcPr>
            <w:tcW w:w="2940" w:type="dxa"/>
          </w:tcPr>
          <w:p w14:paraId="16065E9B" w14:textId="61867615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Links to matches via team.</w:t>
            </w:r>
          </w:p>
        </w:tc>
      </w:tr>
      <w:tr w:rsidR="00651DE8" w:rsidRPr="008D4554" w14:paraId="08F34CAC" w14:textId="77777777" w:rsidTr="00FB54E8">
        <w:trPr>
          <w:trHeight w:val="10"/>
        </w:trPr>
        <w:tc>
          <w:tcPr>
            <w:tcW w:w="2255" w:type="dxa"/>
          </w:tcPr>
          <w:p w14:paraId="6E3EA701" w14:textId="35478A6D" w:rsidR="004265A2" w:rsidRPr="00715D2B" w:rsidRDefault="004265A2" w:rsidP="004265A2">
            <w:pPr>
              <w:rPr>
                <w:sz w:val="16"/>
                <w:szCs w:val="16"/>
              </w:rPr>
            </w:pPr>
            <w:proofErr w:type="spellStart"/>
            <w:r w:rsidRPr="00715D2B">
              <w:rPr>
                <w:sz w:val="16"/>
                <w:szCs w:val="16"/>
              </w:rPr>
              <w:t>team_stats</w:t>
            </w:r>
            <w:proofErr w:type="spellEnd"/>
          </w:p>
        </w:tc>
        <w:tc>
          <w:tcPr>
            <w:tcW w:w="1731" w:type="dxa"/>
          </w:tcPr>
          <w:p w14:paraId="7499D695" w14:textId="634C638D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Stores additional team statistics and metadata.</w:t>
            </w:r>
          </w:p>
        </w:tc>
        <w:tc>
          <w:tcPr>
            <w:tcW w:w="3753" w:type="dxa"/>
          </w:tcPr>
          <w:p w14:paraId="4CCA10D5" w14:textId="4F235BB0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team (Squad), expected_goal_difference (xGD), expected_goal_difference_per_90 (xGD/90), attendance, goalkeeper</w:t>
            </w:r>
          </w:p>
        </w:tc>
        <w:tc>
          <w:tcPr>
            <w:tcW w:w="2940" w:type="dxa"/>
          </w:tcPr>
          <w:p w14:paraId="7EF49B35" w14:textId="735EA016" w:rsidR="004265A2" w:rsidRPr="00715D2B" w:rsidRDefault="004265A2" w:rsidP="004265A2">
            <w:pPr>
              <w:rPr>
                <w:sz w:val="16"/>
                <w:szCs w:val="16"/>
              </w:rPr>
            </w:pPr>
            <w:r w:rsidRPr="00715D2B">
              <w:rPr>
                <w:sz w:val="16"/>
                <w:szCs w:val="16"/>
              </w:rPr>
              <w:t>Links to team_performance via team.</w:t>
            </w:r>
          </w:p>
        </w:tc>
      </w:tr>
    </w:tbl>
    <w:p w14:paraId="3969DA41" w14:textId="77777777" w:rsidR="00B7630F" w:rsidRPr="00C223AD" w:rsidRDefault="00B7630F" w:rsidP="00C223AD">
      <w:pPr>
        <w:rPr>
          <w:sz w:val="20"/>
          <w:szCs w:val="20"/>
        </w:rPr>
      </w:pPr>
    </w:p>
    <w:p w14:paraId="5FAC2628" w14:textId="77777777" w:rsidR="004137D4" w:rsidRPr="004137D4" w:rsidRDefault="004137D4" w:rsidP="004137D4">
      <w:pPr>
        <w:rPr>
          <w:sz w:val="20"/>
          <w:szCs w:val="20"/>
        </w:rPr>
      </w:pPr>
      <w:r w:rsidRPr="004137D4">
        <w:rPr>
          <w:sz w:val="20"/>
          <w:szCs w:val="20"/>
        </w:rPr>
        <w:t>The schema design strategically balances embedding and referencing to maximize performance and scalability:</w:t>
      </w:r>
    </w:p>
    <w:p w14:paraId="4FC4FEF5" w14:textId="3D600EDB" w:rsidR="004137D4" w:rsidRPr="004137D4" w:rsidRDefault="004137D4" w:rsidP="00A93ABB">
      <w:pPr>
        <w:numPr>
          <w:ilvl w:val="0"/>
          <w:numId w:val="5"/>
        </w:numPr>
        <w:rPr>
          <w:sz w:val="18"/>
          <w:szCs w:val="18"/>
        </w:rPr>
      </w:pPr>
      <w:r w:rsidRPr="004137D4">
        <w:rPr>
          <w:b/>
          <w:bCs/>
          <w:sz w:val="18"/>
          <w:szCs w:val="18"/>
        </w:rPr>
        <w:t>Embedding for High Query Locality</w:t>
      </w:r>
      <w:r w:rsidRPr="004137D4">
        <w:rPr>
          <w:sz w:val="18"/>
          <w:szCs w:val="18"/>
        </w:rPr>
        <w:t>:</w:t>
      </w:r>
      <w:r w:rsidR="00A93ABB" w:rsidRPr="006E7F35">
        <w:rPr>
          <w:sz w:val="18"/>
          <w:szCs w:val="18"/>
        </w:rPr>
        <w:t xml:space="preserve"> </w:t>
      </w:r>
      <w:r w:rsidRPr="004137D4">
        <w:rPr>
          <w:sz w:val="18"/>
          <w:szCs w:val="18"/>
        </w:rPr>
        <w:t>Fields like last_5_matches (matches collection) and event (live_commentary collection) are embedded for self-contained data that is frequently accessed together. This minimizes query overhead by eliminating the need for joins.</w:t>
      </w:r>
    </w:p>
    <w:p w14:paraId="69168147" w14:textId="6EB6F62B" w:rsidR="004137D4" w:rsidRPr="004137D4" w:rsidRDefault="004137D4" w:rsidP="00A93ABB">
      <w:pPr>
        <w:numPr>
          <w:ilvl w:val="0"/>
          <w:numId w:val="5"/>
        </w:numPr>
        <w:rPr>
          <w:sz w:val="18"/>
          <w:szCs w:val="18"/>
        </w:rPr>
      </w:pPr>
      <w:r w:rsidRPr="004137D4">
        <w:rPr>
          <w:b/>
          <w:bCs/>
          <w:sz w:val="18"/>
          <w:szCs w:val="18"/>
        </w:rPr>
        <w:t>Referencing for Data Normalization</w:t>
      </w:r>
      <w:r w:rsidRPr="004137D4">
        <w:rPr>
          <w:sz w:val="18"/>
          <w:szCs w:val="18"/>
        </w:rPr>
        <w:t>:</w:t>
      </w:r>
      <w:r w:rsidR="00A93ABB" w:rsidRPr="006E7F35">
        <w:rPr>
          <w:sz w:val="18"/>
          <w:szCs w:val="18"/>
        </w:rPr>
        <w:t xml:space="preserve"> </w:t>
      </w:r>
      <w:r w:rsidRPr="004137D4">
        <w:rPr>
          <w:sz w:val="18"/>
          <w:szCs w:val="18"/>
        </w:rPr>
        <w:t>The team field is referenced across collections to avoid data duplication and ensure centralized updates. This reduces storage overhead and keeps the schema clean and maintainable.</w:t>
      </w:r>
    </w:p>
    <w:p w14:paraId="533CCFCF" w14:textId="2F03D677" w:rsidR="004137D4" w:rsidRPr="004137D4" w:rsidRDefault="004137D4" w:rsidP="00A93ABB">
      <w:pPr>
        <w:numPr>
          <w:ilvl w:val="0"/>
          <w:numId w:val="5"/>
        </w:numPr>
        <w:rPr>
          <w:sz w:val="18"/>
          <w:szCs w:val="18"/>
        </w:rPr>
      </w:pPr>
      <w:r w:rsidRPr="004137D4">
        <w:rPr>
          <w:b/>
          <w:bCs/>
          <w:sz w:val="18"/>
          <w:szCs w:val="18"/>
        </w:rPr>
        <w:t>Optimized for Scalability</w:t>
      </w:r>
      <w:r w:rsidRPr="004137D4">
        <w:rPr>
          <w:sz w:val="18"/>
          <w:szCs w:val="18"/>
        </w:rPr>
        <w:t>:</w:t>
      </w:r>
      <w:r w:rsidR="00A93ABB" w:rsidRPr="006E7F35">
        <w:rPr>
          <w:sz w:val="18"/>
          <w:szCs w:val="18"/>
        </w:rPr>
        <w:t xml:space="preserve"> </w:t>
      </w:r>
      <w:r w:rsidRPr="004137D4">
        <w:rPr>
          <w:sz w:val="18"/>
          <w:szCs w:val="18"/>
        </w:rPr>
        <w:t>Referencing supports sharding, allowing collections like players and live_commentary to scale independently while maintaining logical relationships with team_performance.</w:t>
      </w:r>
    </w:p>
    <w:p w14:paraId="2EEBCCD2" w14:textId="59D8D2D5" w:rsidR="004137D4" w:rsidRPr="006E7F35" w:rsidRDefault="004137D4" w:rsidP="00A93ABB">
      <w:pPr>
        <w:numPr>
          <w:ilvl w:val="0"/>
          <w:numId w:val="5"/>
        </w:numPr>
        <w:rPr>
          <w:sz w:val="18"/>
          <w:szCs w:val="18"/>
        </w:rPr>
      </w:pPr>
      <w:r w:rsidRPr="004137D4">
        <w:rPr>
          <w:b/>
          <w:bCs/>
          <w:sz w:val="18"/>
          <w:szCs w:val="18"/>
        </w:rPr>
        <w:t>Efficient Query Performance</w:t>
      </w:r>
      <w:r w:rsidRPr="004137D4">
        <w:rPr>
          <w:sz w:val="18"/>
          <w:szCs w:val="18"/>
        </w:rPr>
        <w:t>:</w:t>
      </w:r>
      <w:r w:rsidR="00A93ABB" w:rsidRPr="006E7F35">
        <w:rPr>
          <w:sz w:val="18"/>
          <w:szCs w:val="18"/>
        </w:rPr>
        <w:t xml:space="preserve"> </w:t>
      </w:r>
      <w:r w:rsidRPr="004137D4">
        <w:rPr>
          <w:sz w:val="18"/>
          <w:szCs w:val="18"/>
        </w:rPr>
        <w:t>Embedding is used for one-to-few relationships to enhance read performance, while referencing is applied to one-to-many relationships for modular and scalable architecture.</w:t>
      </w:r>
    </w:p>
    <w:p w14:paraId="24B50AB1" w14:textId="5FD91D1C" w:rsidR="002D7A7D" w:rsidRPr="004137D4" w:rsidRDefault="00651DE8" w:rsidP="00651DE8">
      <w:pPr>
        <w:pStyle w:val="NormalWeb"/>
        <w:jc w:val="center"/>
        <w:rPr>
          <w:rFonts w:asciiTheme="minorHAnsi" w:hAnsiTheme="minorHAnsi"/>
          <w:i/>
          <w:iCs/>
          <w:sz w:val="18"/>
          <w:szCs w:val="18"/>
        </w:rPr>
      </w:pPr>
      <w:r>
        <w:rPr>
          <w:i/>
          <w:iCs/>
          <w:noProof/>
          <w:sz w:val="20"/>
          <w:szCs w:val="20"/>
        </w:rPr>
        <w:pict w14:anchorId="4E239318">
          <v:shape id="_x0000_s1030" type="#_x0000_t32" style="position:absolute;left:0;text-align:left;margin-left:-79.2pt;margin-top:57.2pt;width:605pt;height:0;z-index:251661312" o:connectortype="straight"/>
        </w:pict>
      </w:r>
      <w:r w:rsidR="002D7A7D" w:rsidRPr="00651DE8">
        <w:rPr>
          <w:rFonts w:asciiTheme="minorHAnsi" w:hAnsiTheme="minorHAnsi"/>
          <w:i/>
          <w:iCs/>
          <w:sz w:val="18"/>
          <w:szCs w:val="18"/>
        </w:rPr>
        <w:t>The dataset was chosen because it includes not just basic data but also advanced stats like Expected Goals (xG), Expected Goal Difference (xGD), and points per match (Pts/MP). These metrics enable deeper insights into team performance, going beyond surface-level analysis to uncover trends and patterns critical for advanced sports analytics</w:t>
      </w:r>
    </w:p>
    <w:p w14:paraId="2A8ABBDD" w14:textId="77777777" w:rsidR="00651DE8" w:rsidRDefault="00651DE8" w:rsidP="00F93613">
      <w:pPr>
        <w:pStyle w:val="ListParagraph"/>
        <w:rPr>
          <w:sz w:val="20"/>
          <w:szCs w:val="20"/>
        </w:rPr>
      </w:pPr>
    </w:p>
    <w:p w14:paraId="79677745" w14:textId="2755C7CE" w:rsidR="00623059" w:rsidRPr="00F93613" w:rsidRDefault="0078263B" w:rsidP="00F9361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D4554">
        <w:rPr>
          <w:noProof/>
        </w:rPr>
        <w:pict w14:anchorId="5644EE5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8pt;margin-top:26.55pt;width:221pt;height:234.45pt;z-index:251658240">
            <v:textbox>
              <w:txbxContent>
                <w:p w14:paraId="2D779822" w14:textId="3597E8D5" w:rsidR="0078263B" w:rsidRPr="0078263B" w:rsidRDefault="0078263B" w:rsidP="0078263B">
                  <w:pPr>
                    <w:jc w:val="center"/>
                    <w:rPr>
                      <w:rFonts w:eastAsia="Times New Roman" w:cs="Times New Roman"/>
                      <w:i/>
                      <w:iCs/>
                      <w:kern w:val="0"/>
                      <w:lang w:eastAsia="en-IN"/>
                    </w:rPr>
                  </w:pPr>
                  <w:r w:rsidRPr="007C649A">
                    <w:rPr>
                      <w:rFonts w:eastAsia="Times New Roman" w:cs="Times New Roman"/>
                      <w:i/>
                      <w:iCs/>
                      <w:kern w:val="0"/>
                      <w:lang w:eastAsia="en-IN"/>
                    </w:rPr>
                    <w:t>The data population process is implemented in the Python script submitted with this report. As mentioned earlier, we are using the 2024 Premier League dataset sourced from</w:t>
                  </w:r>
                  <w:r>
                    <w:rPr>
                      <w:rFonts w:eastAsia="Times New Roman" w:cs="Times New Roman"/>
                      <w:i/>
                      <w:iCs/>
                      <w:kern w:val="0"/>
                      <w:lang w:eastAsia="en-IN"/>
                    </w:rPr>
                    <w:t xml:space="preserve"> </w:t>
                  </w:r>
                  <w:hyperlink r:id="rId6" w:tgtFrame="_new" w:history="1">
                    <w:proofErr w:type="spellStart"/>
                    <w:r w:rsidRPr="00C223AD">
                      <w:rPr>
                        <w:rStyle w:val="Hyperlink"/>
                        <w:sz w:val="20"/>
                        <w:szCs w:val="20"/>
                      </w:rPr>
                      <w:t>FBref</w:t>
                    </w:r>
                    <w:proofErr w:type="spellEnd"/>
                    <w:r w:rsidRPr="00C223AD">
                      <w:rPr>
                        <w:rStyle w:val="Hyperlink"/>
                        <w:sz w:val="20"/>
                        <w:szCs w:val="20"/>
                      </w:rPr>
                      <w:t xml:space="preserve"> website</w:t>
                    </w:r>
                  </w:hyperlink>
                  <w:r w:rsidRPr="007C649A">
                    <w:rPr>
                      <w:rFonts w:eastAsia="Times New Roman" w:cs="Times New Roman"/>
                      <w:i/>
                      <w:iCs/>
                      <w:kern w:val="0"/>
                      <w:lang w:eastAsia="en-IN"/>
                    </w:rPr>
                    <w:t>. The script fetches the data using **Beautiful Soup**, cleans it with Pandas, and populates a MongoDB database. It organizes the data into five collections: `team_performance`, `players`, `matches`, `live_commentary`, and `</w:t>
                  </w:r>
                  <w:proofErr w:type="spellStart"/>
                  <w:r w:rsidRPr="007C649A">
                    <w:rPr>
                      <w:rFonts w:eastAsia="Times New Roman" w:cs="Times New Roman"/>
                      <w:i/>
                      <w:iCs/>
                      <w:kern w:val="0"/>
                      <w:lang w:eastAsia="en-IN"/>
                    </w:rPr>
                    <w:t>team_stats</w:t>
                  </w:r>
                  <w:proofErr w:type="spellEnd"/>
                  <w:r w:rsidRPr="007C649A">
                    <w:rPr>
                      <w:rFonts w:eastAsia="Times New Roman" w:cs="Times New Roman"/>
                      <w:i/>
                      <w:iCs/>
                      <w:kern w:val="0"/>
                      <w:lang w:eastAsia="en-IN"/>
                    </w:rPr>
                    <w:t>`, each tailored for specific analysis. Bulk insertion with `</w:t>
                  </w:r>
                  <w:proofErr w:type="spellStart"/>
                  <w:r w:rsidRPr="007C649A">
                    <w:rPr>
                      <w:rFonts w:eastAsia="Times New Roman" w:cs="Times New Roman"/>
                      <w:i/>
                      <w:iCs/>
                      <w:kern w:val="0"/>
                      <w:lang w:eastAsia="en-IN"/>
                    </w:rPr>
                    <w:t>insert_many</w:t>
                  </w:r>
                  <w:proofErr w:type="spellEnd"/>
                  <w:r w:rsidRPr="007C649A">
                    <w:rPr>
                      <w:rFonts w:eastAsia="Times New Roman" w:cs="Times New Roman"/>
                      <w:i/>
                      <w:iCs/>
                      <w:kern w:val="0"/>
                      <w:lang w:eastAsia="en-IN"/>
                    </w:rPr>
                    <w:t>` ensures efficiency, creating a scalable and query-ready database structure.</w:t>
                  </w:r>
                </w:p>
              </w:txbxContent>
            </v:textbox>
          </v:shape>
        </w:pict>
      </w:r>
      <w:r w:rsidR="005F454F" w:rsidRPr="00F93613">
        <w:rPr>
          <w:sz w:val="20"/>
          <w:szCs w:val="20"/>
        </w:rPr>
        <w:t>PART 2</w:t>
      </w:r>
    </w:p>
    <w:p w14:paraId="41DB770C" w14:textId="37765C87" w:rsidR="00074039" w:rsidRDefault="00F93613" w:rsidP="00F93613">
      <w:pPr>
        <w:jc w:val="center"/>
        <w:rPr>
          <w:rFonts w:eastAsia="Times New Roman" w:cs="Times New Roman"/>
          <w:i/>
          <w:iCs/>
          <w:kern w:val="0"/>
          <w:sz w:val="20"/>
          <w:szCs w:val="20"/>
          <w:lang w:eastAsia="en-IN"/>
        </w:rPr>
      </w:pPr>
      <w:r>
        <w:rPr>
          <w:rFonts w:eastAsia="Times New Roman" w:cs="Times New Roman"/>
          <w:i/>
          <w:iCs/>
          <w:kern w:val="0"/>
          <w:sz w:val="20"/>
          <w:szCs w:val="20"/>
          <w:lang w:eastAsia="en-IN"/>
        </w:rPr>
        <w:t xml:space="preserve">                                                                                                         </w:t>
      </w:r>
      <w:r w:rsidR="007A7DFF">
        <w:rPr>
          <w:rFonts w:eastAsia="Times New Roman" w:cs="Times New Roman"/>
          <w:i/>
          <w:iCs/>
          <w:kern w:val="0"/>
          <w:sz w:val="20"/>
          <w:szCs w:val="20"/>
          <w:lang w:eastAsia="en-IN"/>
        </w:rPr>
        <w:t xml:space="preserve"> </w:t>
      </w:r>
      <w:r w:rsidR="00074039" w:rsidRPr="008D4554">
        <w:rPr>
          <w:rFonts w:eastAsia="Times New Roman" w:cs="Times New Roman"/>
          <w:i/>
          <w:iCs/>
          <w:kern w:val="0"/>
          <w:sz w:val="20"/>
          <w:szCs w:val="20"/>
          <w:lang w:eastAsia="en-IN"/>
        </w:rPr>
        <w:t>OUTPUT AFTER EXTRACTING &amp; POPULATING:-</w:t>
      </w:r>
    </w:p>
    <w:p w14:paraId="2A405841" w14:textId="52C8792A" w:rsidR="00F93613" w:rsidRDefault="00C66128" w:rsidP="0078263B">
      <w:pPr>
        <w:jc w:val="right"/>
        <w:rPr>
          <w:rFonts w:eastAsia="Times New Roman" w:cs="Times New Roman"/>
          <w:i/>
          <w:iCs/>
          <w:kern w:val="0"/>
          <w:sz w:val="20"/>
          <w:szCs w:val="20"/>
          <w:lang w:eastAsia="en-IN"/>
        </w:rPr>
      </w:pPr>
      <w:r>
        <w:rPr>
          <w:rFonts w:eastAsia="Times New Roman" w:cs="Times New Roman"/>
          <w:i/>
          <w:iCs/>
          <w:noProof/>
          <w:kern w:val="0"/>
          <w:sz w:val="20"/>
          <w:szCs w:val="20"/>
          <w:lang w:eastAsia="en-IN"/>
        </w:rPr>
        <w:pict w14:anchorId="050EC772">
          <v:shape id="_x0000_s1031" type="#_x0000_t202" style="position:absolute;left:0;text-align:left;margin-left:109.95pt;margin-top:238.65pt;width:230pt;height:42pt;z-index:251662336" fillcolor="white [3201]" strokecolor="black [3200]" strokeweight="1pt">
            <v:stroke dashstyle="dash"/>
            <v:shadow color="#868686"/>
            <v:textbox style="mso-next-textbox:#_x0000_s1031">
              <w:txbxContent>
                <w:p w14:paraId="5883D881" w14:textId="77777777" w:rsidR="00F93613" w:rsidRDefault="00F93613" w:rsidP="00F93613">
                  <w:pPr>
                    <w:jc w:val="center"/>
                  </w:pPr>
                  <w:r>
                    <w:t>Had to include a snapshot since the data frame was taking up the entire page.</w:t>
                  </w:r>
                </w:p>
              </w:txbxContent>
            </v:textbox>
          </v:shape>
        </w:pict>
      </w:r>
      <w:r w:rsidR="00F93613" w:rsidRPr="008D4554">
        <w:rPr>
          <w:i/>
          <w:iCs/>
          <w:sz w:val="20"/>
          <w:szCs w:val="20"/>
        </w:rPr>
        <w:drawing>
          <wp:inline distT="0" distB="0" distL="0" distR="0" wp14:anchorId="2337CBC3" wp14:editId="0E370034">
            <wp:extent cx="2596685" cy="2519289"/>
            <wp:effectExtent l="190500" t="190500" r="165735" b="167005"/>
            <wp:docPr id="8204304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3040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640" cy="2590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449DFA" w14:textId="77777777" w:rsidR="006E7F35" w:rsidRDefault="006E7F35" w:rsidP="00DB201D">
      <w:pPr>
        <w:rPr>
          <w:b/>
          <w:bCs/>
          <w:sz w:val="20"/>
          <w:szCs w:val="20"/>
        </w:rPr>
      </w:pPr>
    </w:p>
    <w:p w14:paraId="3EEDFCA6" w14:textId="16D21A38" w:rsidR="00DB201D" w:rsidRPr="00DB201D" w:rsidRDefault="00DB201D" w:rsidP="00DB201D">
      <w:pPr>
        <w:rPr>
          <w:b/>
          <w:bCs/>
        </w:rPr>
      </w:pPr>
      <w:r w:rsidRPr="00DB201D">
        <w:rPr>
          <w:b/>
          <w:bCs/>
        </w:rPr>
        <w:lastRenderedPageBreak/>
        <w:t>Data Consistency Check</w:t>
      </w:r>
    </w:p>
    <w:p w14:paraId="4B023792" w14:textId="77777777" w:rsidR="00DB201D" w:rsidRPr="00DB201D" w:rsidRDefault="00DB201D" w:rsidP="00DB201D">
      <w:r w:rsidRPr="00DB201D">
        <w:t>The database was subjected to several consistency checks to ensure data integrity and reliability across collections. The following checks were implemented, and identified issues were promptly resolved:</w:t>
      </w:r>
    </w:p>
    <w:p w14:paraId="2F1AB44E" w14:textId="77777777" w:rsidR="00DB201D" w:rsidRPr="000771DE" w:rsidRDefault="00DB201D" w:rsidP="00AB2277">
      <w:pPr>
        <w:pStyle w:val="NoSpacing"/>
      </w:pPr>
      <w:r w:rsidRPr="000771DE">
        <w:t>Goal Difference Consistency:</w:t>
      </w:r>
    </w:p>
    <w:p w14:paraId="2E83ED21" w14:textId="77777777" w:rsidR="00DB201D" w:rsidRPr="000771DE" w:rsidRDefault="00DB201D" w:rsidP="00AB2277">
      <w:pPr>
        <w:pStyle w:val="NoSpacing"/>
        <w:numPr>
          <w:ilvl w:val="0"/>
          <w:numId w:val="1"/>
        </w:numPr>
      </w:pPr>
      <w:r w:rsidRPr="000771DE">
        <w:t>Check: Verified that the goal_difference (GD) in the team_performance collection matches the computed value of goals_scored - goals_conceded.</w:t>
      </w:r>
    </w:p>
    <w:p w14:paraId="162CC7D5" w14:textId="77777777" w:rsidR="00DB201D" w:rsidRPr="000771DE" w:rsidRDefault="00DB201D" w:rsidP="00AB2277">
      <w:pPr>
        <w:pStyle w:val="NoSpacing"/>
        <w:numPr>
          <w:ilvl w:val="0"/>
          <w:numId w:val="1"/>
        </w:numPr>
      </w:pPr>
      <w:r w:rsidRPr="000771DE">
        <w:t>Issue: Two teams had mismatched values due to data entry errors during population.</w:t>
      </w:r>
    </w:p>
    <w:p w14:paraId="4EFAFCBC" w14:textId="77777777" w:rsidR="00DB201D" w:rsidRPr="000771DE" w:rsidRDefault="00DB201D" w:rsidP="00AB2277">
      <w:pPr>
        <w:pStyle w:val="NoSpacing"/>
        <w:numPr>
          <w:ilvl w:val="0"/>
          <w:numId w:val="1"/>
        </w:numPr>
      </w:pPr>
      <w:r w:rsidRPr="000771DE">
        <w:t>Fix: Recalculated goal_difference for all teams using an aggregation pipeline and updated the incorrect values in the database.</w:t>
      </w:r>
    </w:p>
    <w:p w14:paraId="0DBEA7A5" w14:textId="77777777" w:rsidR="00DB201D" w:rsidRPr="000771DE" w:rsidRDefault="00DB201D" w:rsidP="00AB2277">
      <w:pPr>
        <w:pStyle w:val="NoSpacing"/>
      </w:pPr>
      <w:r w:rsidRPr="000771DE">
        <w:t>Attendance Data Completeness:</w:t>
      </w:r>
    </w:p>
    <w:p w14:paraId="66321545" w14:textId="77777777" w:rsidR="00DB201D" w:rsidRPr="000771DE" w:rsidRDefault="00DB201D" w:rsidP="00AB2277">
      <w:pPr>
        <w:pStyle w:val="NoSpacing"/>
        <w:numPr>
          <w:ilvl w:val="0"/>
          <w:numId w:val="7"/>
        </w:numPr>
      </w:pPr>
      <w:r w:rsidRPr="000771DE">
        <w:t xml:space="preserve">Check: Ensured all teams in the </w:t>
      </w:r>
      <w:proofErr w:type="spellStart"/>
      <w:r w:rsidRPr="000771DE">
        <w:t>team_stats</w:t>
      </w:r>
      <w:proofErr w:type="spellEnd"/>
      <w:r w:rsidRPr="000771DE">
        <w:t xml:space="preserve"> collection have valid attendance values.</w:t>
      </w:r>
    </w:p>
    <w:p w14:paraId="2A66D7FA" w14:textId="77777777" w:rsidR="00DB201D" w:rsidRPr="000771DE" w:rsidRDefault="00DB201D" w:rsidP="00AB2277">
      <w:pPr>
        <w:pStyle w:val="NoSpacing"/>
        <w:numPr>
          <w:ilvl w:val="0"/>
          <w:numId w:val="7"/>
        </w:numPr>
      </w:pPr>
      <w:r w:rsidRPr="000771DE">
        <w:t>Result: No missing entries were found, confirming data completeness.</w:t>
      </w:r>
    </w:p>
    <w:p w14:paraId="4678587A" w14:textId="77777777" w:rsidR="00DB201D" w:rsidRPr="000771DE" w:rsidRDefault="00DB201D" w:rsidP="00AB2277">
      <w:pPr>
        <w:pStyle w:val="NoSpacing"/>
      </w:pPr>
      <w:r w:rsidRPr="000771DE">
        <w:t>Player-Team Association:</w:t>
      </w:r>
    </w:p>
    <w:p w14:paraId="11E7252D" w14:textId="77777777" w:rsidR="00DB201D" w:rsidRPr="000771DE" w:rsidRDefault="00DB201D" w:rsidP="00AB2277">
      <w:pPr>
        <w:pStyle w:val="NoSpacing"/>
        <w:numPr>
          <w:ilvl w:val="0"/>
          <w:numId w:val="8"/>
        </w:numPr>
      </w:pPr>
      <w:r w:rsidRPr="000771DE">
        <w:t>Check: Verified that every player in the players collection is associated with a valid team from the team_performance collection.</w:t>
      </w:r>
    </w:p>
    <w:p w14:paraId="6B89F58E" w14:textId="77777777" w:rsidR="00DB201D" w:rsidRPr="000771DE" w:rsidRDefault="00DB201D" w:rsidP="00AB2277">
      <w:pPr>
        <w:pStyle w:val="NoSpacing"/>
        <w:numPr>
          <w:ilvl w:val="0"/>
          <w:numId w:val="8"/>
        </w:numPr>
      </w:pPr>
      <w:r w:rsidRPr="000771DE">
        <w:t>Result: All players were correctly associated with teams, confirming consistency.</w:t>
      </w:r>
    </w:p>
    <w:p w14:paraId="269E29FF" w14:textId="77777777" w:rsidR="00DB201D" w:rsidRPr="000771DE" w:rsidRDefault="00DB201D" w:rsidP="00AB2277">
      <w:pPr>
        <w:pStyle w:val="NoSpacing"/>
      </w:pPr>
      <w:r w:rsidRPr="000771DE">
        <w:t>Goalkeeper Information Completeness:</w:t>
      </w:r>
    </w:p>
    <w:p w14:paraId="1CBDD436" w14:textId="77777777" w:rsidR="00DB201D" w:rsidRPr="000771DE" w:rsidRDefault="00DB201D" w:rsidP="00AB2277">
      <w:pPr>
        <w:pStyle w:val="NoSpacing"/>
        <w:numPr>
          <w:ilvl w:val="0"/>
          <w:numId w:val="9"/>
        </w:numPr>
      </w:pPr>
      <w:r w:rsidRPr="000771DE">
        <w:t xml:space="preserve">Check: Ensured every team in the </w:t>
      </w:r>
      <w:proofErr w:type="spellStart"/>
      <w:r w:rsidRPr="000771DE">
        <w:t>team_stats</w:t>
      </w:r>
      <w:proofErr w:type="spellEnd"/>
      <w:r w:rsidRPr="000771DE">
        <w:t xml:space="preserve"> collection has a listed goalkeeper.</w:t>
      </w:r>
    </w:p>
    <w:p w14:paraId="3982D46A" w14:textId="77777777" w:rsidR="00DB201D" w:rsidRPr="000771DE" w:rsidRDefault="00DB201D" w:rsidP="00AB2277">
      <w:pPr>
        <w:pStyle w:val="NoSpacing"/>
        <w:numPr>
          <w:ilvl w:val="0"/>
          <w:numId w:val="9"/>
        </w:numPr>
      </w:pPr>
      <w:r w:rsidRPr="000771DE">
        <w:t>Result: No missing goalkeeper information was found.</w:t>
      </w:r>
    </w:p>
    <w:p w14:paraId="6B1BB435" w14:textId="77777777" w:rsidR="00DB201D" w:rsidRPr="000771DE" w:rsidRDefault="00DB201D" w:rsidP="00AB2277">
      <w:pPr>
        <w:pStyle w:val="NoSpacing"/>
      </w:pPr>
      <w:r w:rsidRPr="000771DE">
        <w:t>xG and xGA Validity:</w:t>
      </w:r>
    </w:p>
    <w:p w14:paraId="20DD3CF5" w14:textId="77777777" w:rsidR="00DB201D" w:rsidRPr="000771DE" w:rsidRDefault="00DB201D" w:rsidP="00AB2277">
      <w:pPr>
        <w:pStyle w:val="NoSpacing"/>
        <w:numPr>
          <w:ilvl w:val="0"/>
          <w:numId w:val="10"/>
        </w:numPr>
      </w:pPr>
      <w:r w:rsidRPr="000771DE">
        <w:t>Check: Confirmed that xG and xGA values in the team_performance collection are non-negative and within expected ranges.</w:t>
      </w:r>
    </w:p>
    <w:p w14:paraId="62784577" w14:textId="77777777" w:rsidR="00DB201D" w:rsidRPr="000771DE" w:rsidRDefault="00DB201D" w:rsidP="00AB2277">
      <w:pPr>
        <w:pStyle w:val="NoSpacing"/>
        <w:numPr>
          <w:ilvl w:val="0"/>
          <w:numId w:val="10"/>
        </w:numPr>
      </w:pPr>
      <w:r w:rsidRPr="000771DE">
        <w:t>Result: All values were valid.</w:t>
      </w:r>
    </w:p>
    <w:p w14:paraId="3B0DC47E" w14:textId="77777777" w:rsidR="00DB201D" w:rsidRPr="000771DE" w:rsidRDefault="00DB201D" w:rsidP="00AB2277">
      <w:pPr>
        <w:pStyle w:val="NoSpacing"/>
      </w:pPr>
      <w:r w:rsidRPr="000771DE">
        <w:t>Player Goals vs. Top Team Scorer Consistency:</w:t>
      </w:r>
    </w:p>
    <w:p w14:paraId="1A37DC95" w14:textId="77777777" w:rsidR="00DB201D" w:rsidRPr="000771DE" w:rsidRDefault="00DB201D" w:rsidP="00AB2277">
      <w:pPr>
        <w:pStyle w:val="NoSpacing"/>
        <w:numPr>
          <w:ilvl w:val="0"/>
          <w:numId w:val="11"/>
        </w:numPr>
      </w:pPr>
      <w:r w:rsidRPr="000771DE">
        <w:t>Check: Verified that the goals field in the players collection matches the "Top Team Scorer" value in team_performance.</w:t>
      </w:r>
    </w:p>
    <w:p w14:paraId="6C160C8E" w14:textId="77777777" w:rsidR="00DB201D" w:rsidRPr="000771DE" w:rsidRDefault="00DB201D" w:rsidP="00AB2277">
      <w:pPr>
        <w:pStyle w:val="NoSpacing"/>
        <w:numPr>
          <w:ilvl w:val="0"/>
          <w:numId w:val="11"/>
        </w:numPr>
      </w:pPr>
      <w:r w:rsidRPr="000771DE">
        <w:t>Issue: For one team, the scorer’s name was incorrectly parsed due to formatting issues in the dataset.</w:t>
      </w:r>
    </w:p>
    <w:p w14:paraId="24EC87EB" w14:textId="77777777" w:rsidR="00DB201D" w:rsidRPr="000771DE" w:rsidRDefault="00DB201D" w:rsidP="00AB2277">
      <w:pPr>
        <w:pStyle w:val="NoSpacing"/>
        <w:numPr>
          <w:ilvl w:val="0"/>
          <w:numId w:val="11"/>
        </w:numPr>
      </w:pPr>
      <w:r w:rsidRPr="000771DE">
        <w:t>Fix: Updated the parsing logic in the cleaning script and corrected the affected records in the database.</w:t>
      </w:r>
    </w:p>
    <w:p w14:paraId="55A9592C" w14:textId="77777777" w:rsidR="00C66128" w:rsidRPr="000771DE" w:rsidRDefault="00C66128" w:rsidP="00AB2277">
      <w:pPr>
        <w:pStyle w:val="NoSpacing"/>
      </w:pPr>
    </w:p>
    <w:p w14:paraId="74905A5A" w14:textId="2C85E245" w:rsidR="005F454F" w:rsidRDefault="00C66128" w:rsidP="00C66128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>OUTPUT</w:t>
      </w:r>
    </w:p>
    <w:p w14:paraId="705664FF" w14:textId="60233E9B" w:rsidR="00C66128" w:rsidRDefault="00C66128" w:rsidP="00C66128">
      <w:pPr>
        <w:pStyle w:val="NoSpacing"/>
        <w:jc w:val="center"/>
        <w:rPr>
          <w:sz w:val="18"/>
          <w:szCs w:val="18"/>
        </w:rPr>
      </w:pPr>
    </w:p>
    <w:p w14:paraId="2BC24AE4" w14:textId="75877C98" w:rsidR="00C66128" w:rsidRDefault="000771DE" w:rsidP="00C66128">
      <w:pPr>
        <w:pStyle w:val="NoSpacing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pict w14:anchorId="0491C762">
          <v:shape id="_x0000_s1032" type="#_x0000_t202" style="position:absolute;left:0;text-align:left;margin-left:67.45pt;margin-top:6.85pt;width:295.7pt;height:136.6pt;z-index:251663360">
            <v:textbox style="mso-next-textbox:#_x0000_s1032">
              <w:txbxContent>
                <w:p w14:paraId="0CA6AC20" w14:textId="434B80A8" w:rsidR="00C66128" w:rsidRPr="000771DE" w:rsidRDefault="00C66128" w:rsidP="00C66128">
                  <w:pPr>
                    <w:pStyle w:val="NoSpacing"/>
                  </w:pPr>
                  <w:r w:rsidRPr="000771DE">
                    <w:t>Running data consistency checks...</w:t>
                  </w:r>
                </w:p>
                <w:p w14:paraId="7125F687" w14:textId="77777777" w:rsidR="00C66128" w:rsidRPr="000771DE" w:rsidRDefault="00C66128" w:rsidP="00C66128">
                  <w:pPr>
                    <w:pStyle w:val="NoSpacing"/>
                  </w:pPr>
                  <w:r w:rsidRPr="000771DE">
                    <w:t xml:space="preserve">Check 1: </w:t>
                  </w:r>
                  <w:r w:rsidRPr="000771DE">
                    <w:rPr>
                      <w:rFonts w:ascii="Segoe UI Emoji" w:hAnsi="Segoe UI Emoji" w:cs="Segoe UI Emoji"/>
                    </w:rPr>
                    <w:t>✔️</w:t>
                  </w:r>
                  <w:r w:rsidRPr="000771DE">
                    <w:t xml:space="preserve"> Goal difference matches.</w:t>
                  </w:r>
                </w:p>
                <w:p w14:paraId="586F8E01" w14:textId="77777777" w:rsidR="00C66128" w:rsidRPr="000771DE" w:rsidRDefault="00C66128" w:rsidP="00C66128">
                  <w:pPr>
                    <w:pStyle w:val="NoSpacing"/>
                  </w:pPr>
                  <w:r w:rsidRPr="000771DE">
                    <w:t xml:space="preserve">Check 2: </w:t>
                  </w:r>
                  <w:r w:rsidRPr="000771DE">
                    <w:rPr>
                      <w:rFonts w:ascii="Segoe UI Emoji" w:hAnsi="Segoe UI Emoji" w:cs="Segoe UI Emoji"/>
                    </w:rPr>
                    <w:t>✔️</w:t>
                  </w:r>
                  <w:r w:rsidRPr="000771DE">
                    <w:t xml:space="preserve"> All teams have attendance data.</w:t>
                  </w:r>
                </w:p>
                <w:p w14:paraId="4AA7AB08" w14:textId="77777777" w:rsidR="00C66128" w:rsidRPr="000771DE" w:rsidRDefault="00C66128" w:rsidP="00C66128">
                  <w:pPr>
                    <w:pStyle w:val="NoSpacing"/>
                  </w:pPr>
                  <w:r w:rsidRPr="000771DE">
                    <w:t xml:space="preserve">Check 3: </w:t>
                  </w:r>
                  <w:r w:rsidRPr="000771DE">
                    <w:rPr>
                      <w:rFonts w:ascii="Segoe UI Emoji" w:hAnsi="Segoe UI Emoji" w:cs="Segoe UI Emoji"/>
                    </w:rPr>
                    <w:t>✔️</w:t>
                  </w:r>
                  <w:r w:rsidRPr="000771DE">
                    <w:t xml:space="preserve"> All players have associated teams.</w:t>
                  </w:r>
                </w:p>
                <w:p w14:paraId="1D59369D" w14:textId="77777777" w:rsidR="00C66128" w:rsidRPr="000771DE" w:rsidRDefault="00C66128" w:rsidP="00C66128">
                  <w:pPr>
                    <w:pStyle w:val="NoSpacing"/>
                  </w:pPr>
                  <w:r w:rsidRPr="000771DE">
                    <w:t xml:space="preserve">Check 4: </w:t>
                  </w:r>
                  <w:r w:rsidRPr="000771DE">
                    <w:rPr>
                      <w:rFonts w:ascii="Segoe UI Emoji" w:hAnsi="Segoe UI Emoji" w:cs="Segoe UI Emoji"/>
                    </w:rPr>
                    <w:t>✔️</w:t>
                  </w:r>
                  <w:r w:rsidRPr="000771DE">
                    <w:t xml:space="preserve"> All teams have goalkeepers.</w:t>
                  </w:r>
                </w:p>
                <w:p w14:paraId="0290DD4F" w14:textId="77777777" w:rsidR="00C66128" w:rsidRPr="000771DE" w:rsidRDefault="00C66128" w:rsidP="00C66128">
                  <w:pPr>
                    <w:pStyle w:val="NoSpacing"/>
                  </w:pPr>
                  <w:r w:rsidRPr="000771DE">
                    <w:t xml:space="preserve">Check 5: </w:t>
                  </w:r>
                  <w:r w:rsidRPr="000771DE">
                    <w:rPr>
                      <w:rFonts w:ascii="Segoe UI Emoji" w:hAnsi="Segoe UI Emoji" w:cs="Segoe UI Emoji"/>
                    </w:rPr>
                    <w:t>✔️</w:t>
                  </w:r>
                  <w:r w:rsidRPr="000771DE">
                    <w:t xml:space="preserve"> All xG and xGA values are valid.</w:t>
                  </w:r>
                </w:p>
                <w:p w14:paraId="73BEBBBB" w14:textId="14E037D2" w:rsidR="00C66128" w:rsidRPr="000771DE" w:rsidRDefault="00C66128" w:rsidP="00C66128">
                  <w:pPr>
                    <w:pStyle w:val="NoSpacing"/>
                  </w:pPr>
                  <w:r w:rsidRPr="000771DE">
                    <w:t xml:space="preserve">Check 6: </w:t>
                  </w:r>
                  <w:r w:rsidRPr="000771DE">
                    <w:rPr>
                      <w:rFonts w:ascii="Segoe UI Emoji" w:hAnsi="Segoe UI Emoji" w:cs="Segoe UI Emoji"/>
                    </w:rPr>
                    <w:t>✔️</w:t>
                  </w:r>
                  <w:r w:rsidRPr="000771DE">
                    <w:t xml:space="preserve"> Player goals match Top Team Scorer.</w:t>
                  </w:r>
                </w:p>
                <w:p w14:paraId="7734F220" w14:textId="77777777" w:rsidR="00C66128" w:rsidRPr="000771DE" w:rsidRDefault="00C66128" w:rsidP="00C66128">
                  <w:pPr>
                    <w:pStyle w:val="NoSpacing"/>
                  </w:pPr>
                  <w:r w:rsidRPr="000771DE">
                    <w:t>All checks completed.</w:t>
                  </w:r>
                </w:p>
                <w:p w14:paraId="679AA35C" w14:textId="77777777" w:rsidR="00C66128" w:rsidRPr="000771DE" w:rsidRDefault="00C66128"/>
              </w:txbxContent>
            </v:textbox>
          </v:shape>
        </w:pict>
      </w:r>
    </w:p>
    <w:p w14:paraId="77B92306" w14:textId="77777777" w:rsidR="00C66128" w:rsidRDefault="00C66128" w:rsidP="00C66128">
      <w:pPr>
        <w:pStyle w:val="NoSpacing"/>
        <w:jc w:val="center"/>
        <w:rPr>
          <w:sz w:val="18"/>
          <w:szCs w:val="18"/>
        </w:rPr>
      </w:pPr>
    </w:p>
    <w:p w14:paraId="499F7FDF" w14:textId="0EC3C98B" w:rsidR="00C66128" w:rsidRDefault="00C66128" w:rsidP="00C66128">
      <w:pPr>
        <w:pStyle w:val="NoSpacing"/>
        <w:jc w:val="center"/>
        <w:rPr>
          <w:sz w:val="18"/>
          <w:szCs w:val="18"/>
        </w:rPr>
      </w:pPr>
    </w:p>
    <w:p w14:paraId="28A78CA7" w14:textId="591AD5C3" w:rsidR="00C66128" w:rsidRDefault="00C66128" w:rsidP="00C66128">
      <w:pPr>
        <w:pStyle w:val="NoSpacing"/>
        <w:jc w:val="center"/>
        <w:rPr>
          <w:sz w:val="18"/>
          <w:szCs w:val="18"/>
        </w:rPr>
      </w:pPr>
    </w:p>
    <w:p w14:paraId="28D4FB5B" w14:textId="2AA16FA7" w:rsidR="00C66128" w:rsidRDefault="00C66128" w:rsidP="00C66128">
      <w:pPr>
        <w:pStyle w:val="NoSpacing"/>
        <w:jc w:val="center"/>
        <w:rPr>
          <w:sz w:val="18"/>
          <w:szCs w:val="18"/>
        </w:rPr>
      </w:pPr>
    </w:p>
    <w:p w14:paraId="73E98649" w14:textId="17DA73F6" w:rsidR="00C66128" w:rsidRDefault="00C66128" w:rsidP="00C66128">
      <w:pPr>
        <w:pStyle w:val="NoSpacing"/>
        <w:jc w:val="center"/>
        <w:rPr>
          <w:sz w:val="18"/>
          <w:szCs w:val="18"/>
        </w:rPr>
      </w:pPr>
    </w:p>
    <w:p w14:paraId="612DFA22" w14:textId="443E08C1" w:rsidR="00C66128" w:rsidRDefault="00C66128" w:rsidP="00C66128">
      <w:pPr>
        <w:pStyle w:val="NoSpacing"/>
        <w:jc w:val="center"/>
        <w:rPr>
          <w:sz w:val="18"/>
          <w:szCs w:val="18"/>
        </w:rPr>
      </w:pPr>
    </w:p>
    <w:p w14:paraId="60A8EC87" w14:textId="2F67B7AC" w:rsidR="00C66128" w:rsidRDefault="00C66128" w:rsidP="00C66128">
      <w:pPr>
        <w:pStyle w:val="NoSpacing"/>
        <w:jc w:val="center"/>
        <w:rPr>
          <w:sz w:val="18"/>
          <w:szCs w:val="18"/>
        </w:rPr>
      </w:pPr>
    </w:p>
    <w:p w14:paraId="134C631F" w14:textId="697664BD" w:rsidR="00C66128" w:rsidRDefault="00C66128" w:rsidP="00C66128">
      <w:pPr>
        <w:pStyle w:val="NoSpacing"/>
        <w:jc w:val="center"/>
        <w:rPr>
          <w:sz w:val="18"/>
          <w:szCs w:val="18"/>
        </w:rPr>
      </w:pPr>
    </w:p>
    <w:p w14:paraId="7014CF1C" w14:textId="77777777" w:rsidR="00C66128" w:rsidRDefault="00C66128" w:rsidP="00C66128">
      <w:pPr>
        <w:pStyle w:val="NoSpacing"/>
        <w:jc w:val="center"/>
        <w:rPr>
          <w:sz w:val="18"/>
          <w:szCs w:val="18"/>
        </w:rPr>
      </w:pPr>
    </w:p>
    <w:p w14:paraId="4988C14C" w14:textId="77777777" w:rsidR="00C66128" w:rsidRDefault="00C66128" w:rsidP="00C66128">
      <w:pPr>
        <w:pStyle w:val="NoSpacing"/>
        <w:jc w:val="center"/>
        <w:rPr>
          <w:sz w:val="18"/>
          <w:szCs w:val="18"/>
        </w:rPr>
      </w:pPr>
    </w:p>
    <w:p w14:paraId="3C2271D3" w14:textId="77777777" w:rsidR="00E23117" w:rsidRDefault="00E23117" w:rsidP="00C66128">
      <w:pPr>
        <w:pStyle w:val="NoSpacing"/>
        <w:jc w:val="center"/>
        <w:rPr>
          <w:sz w:val="18"/>
          <w:szCs w:val="18"/>
        </w:rPr>
      </w:pPr>
    </w:p>
    <w:p w14:paraId="0707EA87" w14:textId="77777777" w:rsidR="00E23117" w:rsidRDefault="00E23117" w:rsidP="00C66128">
      <w:pPr>
        <w:pStyle w:val="NoSpacing"/>
        <w:jc w:val="center"/>
        <w:rPr>
          <w:sz w:val="18"/>
          <w:szCs w:val="18"/>
        </w:rPr>
      </w:pPr>
    </w:p>
    <w:p w14:paraId="4C9A8D88" w14:textId="77777777" w:rsidR="00E23117" w:rsidRDefault="00E23117" w:rsidP="00C66128">
      <w:pPr>
        <w:pStyle w:val="NoSpacing"/>
        <w:jc w:val="center"/>
        <w:rPr>
          <w:sz w:val="18"/>
          <w:szCs w:val="18"/>
        </w:rPr>
      </w:pPr>
    </w:p>
    <w:p w14:paraId="570ECA0D" w14:textId="77777777" w:rsidR="00E23117" w:rsidRDefault="00E23117" w:rsidP="00C66128">
      <w:pPr>
        <w:pStyle w:val="NoSpacing"/>
        <w:jc w:val="center"/>
        <w:rPr>
          <w:sz w:val="18"/>
          <w:szCs w:val="18"/>
        </w:rPr>
      </w:pPr>
    </w:p>
    <w:p w14:paraId="1CE5435C" w14:textId="77777777" w:rsidR="00E23117" w:rsidRDefault="00E23117" w:rsidP="00C66128">
      <w:pPr>
        <w:pStyle w:val="NoSpacing"/>
        <w:jc w:val="center"/>
        <w:rPr>
          <w:sz w:val="18"/>
          <w:szCs w:val="18"/>
        </w:rPr>
      </w:pPr>
    </w:p>
    <w:p w14:paraId="4F08FA76" w14:textId="77777777" w:rsidR="00E23117" w:rsidRDefault="00E23117" w:rsidP="00C66128">
      <w:pPr>
        <w:pStyle w:val="NoSpacing"/>
        <w:rPr>
          <w:sz w:val="18"/>
          <w:szCs w:val="18"/>
        </w:rPr>
      </w:pPr>
    </w:p>
    <w:p w14:paraId="65E65BD9" w14:textId="77777777" w:rsidR="000771DE" w:rsidRDefault="000771DE" w:rsidP="00C66128">
      <w:pPr>
        <w:pStyle w:val="NoSpacing"/>
        <w:rPr>
          <w:sz w:val="18"/>
          <w:szCs w:val="18"/>
        </w:rPr>
      </w:pPr>
    </w:p>
    <w:p w14:paraId="337079CE" w14:textId="77777777" w:rsidR="000771DE" w:rsidRDefault="000771DE" w:rsidP="00C66128">
      <w:pPr>
        <w:pStyle w:val="NoSpacing"/>
        <w:rPr>
          <w:sz w:val="18"/>
          <w:szCs w:val="18"/>
        </w:rPr>
      </w:pPr>
    </w:p>
    <w:p w14:paraId="6A4F0BC8" w14:textId="472F449E" w:rsidR="00C66128" w:rsidRDefault="00C66128" w:rsidP="00C66128">
      <w:pPr>
        <w:pStyle w:val="NoSpacing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PART 3</w:t>
      </w:r>
      <w:r w:rsidR="00744242">
        <w:rPr>
          <w:sz w:val="20"/>
          <w:szCs w:val="20"/>
        </w:rPr>
        <w:t xml:space="preserve">  </w:t>
      </w:r>
    </w:p>
    <w:p w14:paraId="308994E3" w14:textId="77777777" w:rsidR="00E23117" w:rsidRDefault="00E23117" w:rsidP="00E23117">
      <w:pPr>
        <w:pStyle w:val="NoSpacing"/>
        <w:rPr>
          <w:sz w:val="20"/>
          <w:szCs w:val="20"/>
        </w:rPr>
      </w:pPr>
    </w:p>
    <w:p w14:paraId="00EB10CF" w14:textId="037658B3" w:rsidR="00A10F5A" w:rsidRDefault="00E23117" w:rsidP="00A21742">
      <w:pPr>
        <w:pStyle w:val="NoSpacing"/>
        <w:jc w:val="center"/>
        <w:rPr>
          <w:i/>
          <w:iCs/>
          <w:sz w:val="20"/>
          <w:szCs w:val="20"/>
        </w:rPr>
      </w:pPr>
      <w:r w:rsidRPr="00D54FBA">
        <w:rPr>
          <w:i/>
          <w:iCs/>
          <w:sz w:val="20"/>
          <w:szCs w:val="20"/>
        </w:rPr>
        <w:t>AGGREGATION QU</w:t>
      </w:r>
      <w:r w:rsidR="00D54FBA" w:rsidRPr="00D54FBA">
        <w:rPr>
          <w:i/>
          <w:iCs/>
          <w:sz w:val="20"/>
          <w:szCs w:val="20"/>
        </w:rPr>
        <w:t>ERIES ALONG WITH CODE EXPLANATION, TECHNIQUES USED &amp;</w:t>
      </w:r>
      <w:r w:rsidR="00D54FBA">
        <w:rPr>
          <w:i/>
          <w:iCs/>
          <w:sz w:val="20"/>
          <w:szCs w:val="20"/>
        </w:rPr>
        <w:t xml:space="preserve"> VALUABLE </w:t>
      </w:r>
      <w:r w:rsidR="00D54FBA" w:rsidRPr="00D54FBA">
        <w:rPr>
          <w:i/>
          <w:iCs/>
          <w:sz w:val="20"/>
          <w:szCs w:val="20"/>
        </w:rPr>
        <w:t xml:space="preserve"> INSIGHTS</w:t>
      </w:r>
      <w:r w:rsidR="00FB54E8">
        <w:rPr>
          <w:i/>
          <w:iCs/>
          <w:sz w:val="20"/>
          <w:szCs w:val="20"/>
        </w:rPr>
        <w:t xml:space="preserve"> (IN TABULAR FORM FOR CLEAR UNDERSTANDING)</w:t>
      </w:r>
    </w:p>
    <w:p w14:paraId="2BB51B24" w14:textId="77777777" w:rsidR="00A10F5A" w:rsidRDefault="00A10F5A" w:rsidP="00E23117">
      <w:pPr>
        <w:pStyle w:val="NoSpacing"/>
        <w:jc w:val="center"/>
        <w:rPr>
          <w:i/>
          <w:iCs/>
          <w:sz w:val="20"/>
          <w:szCs w:val="20"/>
        </w:rPr>
      </w:pPr>
    </w:p>
    <w:p w14:paraId="50316D09" w14:textId="72F56A4A" w:rsidR="00A10F5A" w:rsidRPr="00D54FBA" w:rsidRDefault="00176B37" w:rsidP="008E6CEB">
      <w:pPr>
        <w:pStyle w:val="NoSpacing"/>
        <w:rPr>
          <w:i/>
          <w:iCs/>
          <w:sz w:val="20"/>
          <w:szCs w:val="20"/>
        </w:rPr>
      </w:pPr>
      <w:r w:rsidRPr="00176B37">
        <w:rPr>
          <w:i/>
          <w:iCs/>
          <w:sz w:val="20"/>
          <w:szCs w:val="20"/>
        </w:rPr>
        <w:drawing>
          <wp:inline distT="0" distB="0" distL="0" distR="0" wp14:anchorId="4BFB8C32" wp14:editId="7A8F8639">
            <wp:extent cx="6253038" cy="4916131"/>
            <wp:effectExtent l="0" t="0" r="0" b="0"/>
            <wp:docPr id="202547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77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2179" cy="49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3205" w14:textId="77777777" w:rsidR="00744242" w:rsidRDefault="00744242" w:rsidP="00744242">
      <w:pPr>
        <w:pStyle w:val="NoSpacing"/>
        <w:rPr>
          <w:sz w:val="20"/>
          <w:szCs w:val="20"/>
        </w:rPr>
      </w:pPr>
    </w:p>
    <w:p w14:paraId="0C5D171D" w14:textId="57AE7595" w:rsidR="00744242" w:rsidRDefault="00744242" w:rsidP="002324B1">
      <w:pPr>
        <w:pStyle w:val="NoSpacing"/>
        <w:ind w:left="360"/>
        <w:rPr>
          <w:b/>
          <w:bCs/>
          <w:sz w:val="20"/>
          <w:szCs w:val="20"/>
        </w:rPr>
      </w:pPr>
    </w:p>
    <w:p w14:paraId="26D42CA0" w14:textId="583D1B14" w:rsidR="00E23117" w:rsidRDefault="003645FB" w:rsidP="002324B1">
      <w:pPr>
        <w:pStyle w:val="NoSpacing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Link for insights sheet : </w:t>
      </w:r>
      <w:hyperlink r:id="rId9" w:history="1">
        <w:r w:rsidRPr="003645FB">
          <w:rPr>
            <w:rStyle w:val="Hyperlink"/>
            <w:b/>
            <w:bCs/>
            <w:sz w:val="20"/>
            <w:szCs w:val="20"/>
          </w:rPr>
          <w:t>Report.</w:t>
        </w:r>
        <w:r w:rsidRPr="003645FB">
          <w:rPr>
            <w:rStyle w:val="Hyperlink"/>
            <w:b/>
            <w:bCs/>
            <w:sz w:val="20"/>
            <w:szCs w:val="20"/>
          </w:rPr>
          <w:t>x</w:t>
        </w:r>
        <w:r w:rsidRPr="003645FB">
          <w:rPr>
            <w:rStyle w:val="Hyperlink"/>
            <w:b/>
            <w:bCs/>
            <w:sz w:val="20"/>
            <w:szCs w:val="20"/>
          </w:rPr>
          <w:t>lsx</w:t>
        </w:r>
      </w:hyperlink>
    </w:p>
    <w:p w14:paraId="3F1F6E38" w14:textId="77777777" w:rsidR="007060E5" w:rsidRDefault="007060E5" w:rsidP="002324B1">
      <w:pPr>
        <w:pStyle w:val="NoSpacing"/>
        <w:ind w:left="360"/>
        <w:rPr>
          <w:b/>
          <w:bCs/>
          <w:sz w:val="20"/>
          <w:szCs w:val="20"/>
        </w:rPr>
      </w:pPr>
    </w:p>
    <w:p w14:paraId="2CD1E85A" w14:textId="788EAACD" w:rsidR="006F493B" w:rsidRPr="006F493B" w:rsidRDefault="006F493B" w:rsidP="006F493B">
      <w:pPr>
        <w:pStyle w:val="NoSpacing"/>
        <w:rPr>
          <w:sz w:val="18"/>
          <w:szCs w:val="18"/>
        </w:rPr>
      </w:pPr>
      <w:r w:rsidRPr="006F493B">
        <w:rPr>
          <w:sz w:val="18"/>
          <w:szCs w:val="18"/>
        </w:rPr>
        <w:t>Insights from</w:t>
      </w:r>
      <w:r w:rsidR="007060E5">
        <w:rPr>
          <w:sz w:val="18"/>
          <w:szCs w:val="18"/>
        </w:rPr>
        <w:t xml:space="preserve"> :</w:t>
      </w:r>
      <w:r w:rsidRPr="006F493B">
        <w:rPr>
          <w:sz w:val="18"/>
          <w:szCs w:val="18"/>
        </w:rPr>
        <w:t xml:space="preserve"> Top Scorer Impact Analysis</w:t>
      </w:r>
    </w:p>
    <w:p w14:paraId="0BCB8C2E" w14:textId="77777777" w:rsidR="006F493B" w:rsidRPr="006F493B" w:rsidRDefault="006F493B" w:rsidP="006F493B">
      <w:pPr>
        <w:pStyle w:val="NoSpacing"/>
        <w:numPr>
          <w:ilvl w:val="0"/>
          <w:numId w:val="17"/>
        </w:numPr>
        <w:rPr>
          <w:sz w:val="18"/>
          <w:szCs w:val="18"/>
        </w:rPr>
      </w:pPr>
      <w:r w:rsidRPr="006F493B">
        <w:rPr>
          <w:sz w:val="18"/>
          <w:szCs w:val="18"/>
        </w:rPr>
        <w:t>Impact of Fan Engagement on Team Success:</w:t>
      </w:r>
    </w:p>
    <w:p w14:paraId="1ACD7F21" w14:textId="77777777" w:rsidR="006F493B" w:rsidRPr="006F493B" w:rsidRDefault="006F493B" w:rsidP="006F493B">
      <w:pPr>
        <w:pStyle w:val="NoSpacing"/>
        <w:numPr>
          <w:ilvl w:val="1"/>
          <w:numId w:val="17"/>
        </w:numPr>
        <w:rPr>
          <w:sz w:val="18"/>
          <w:szCs w:val="18"/>
        </w:rPr>
      </w:pPr>
      <w:r w:rsidRPr="006F493B">
        <w:rPr>
          <w:sz w:val="18"/>
          <w:szCs w:val="18"/>
        </w:rPr>
        <w:t>Liverpool’s attendance (60,265) and Mohamed Salah's goal contributions (13) resulted in a high impact score of 783, showing the strong correlation between fan presence and player performance.</w:t>
      </w:r>
    </w:p>
    <w:p w14:paraId="5892D43A" w14:textId="77777777" w:rsidR="006F493B" w:rsidRPr="006F493B" w:rsidRDefault="006F493B" w:rsidP="006F493B">
      <w:pPr>
        <w:pStyle w:val="NoSpacing"/>
        <w:numPr>
          <w:ilvl w:val="1"/>
          <w:numId w:val="17"/>
        </w:numPr>
        <w:rPr>
          <w:sz w:val="18"/>
          <w:szCs w:val="18"/>
        </w:rPr>
      </w:pPr>
      <w:r w:rsidRPr="006F493B">
        <w:rPr>
          <w:sz w:val="18"/>
          <w:szCs w:val="18"/>
        </w:rPr>
        <w:t>"Impact Score" effectively quantifies this synergy, helping identify teams that capitalize on fan support and scoring efficiency.</w:t>
      </w:r>
    </w:p>
    <w:p w14:paraId="13E49A9A" w14:textId="77777777" w:rsidR="006F493B" w:rsidRPr="006F493B" w:rsidRDefault="006F493B" w:rsidP="006F493B">
      <w:pPr>
        <w:pStyle w:val="NoSpacing"/>
        <w:numPr>
          <w:ilvl w:val="0"/>
          <w:numId w:val="17"/>
        </w:numPr>
        <w:rPr>
          <w:sz w:val="18"/>
          <w:szCs w:val="18"/>
        </w:rPr>
      </w:pPr>
      <w:r w:rsidRPr="006F493B">
        <w:rPr>
          <w:sz w:val="18"/>
          <w:szCs w:val="18"/>
        </w:rPr>
        <w:t>Top Scorer Dependence:</w:t>
      </w:r>
    </w:p>
    <w:p w14:paraId="440BBE24" w14:textId="77777777" w:rsidR="006F493B" w:rsidRPr="006F493B" w:rsidRDefault="006F493B" w:rsidP="006F493B">
      <w:pPr>
        <w:pStyle w:val="NoSpacing"/>
        <w:numPr>
          <w:ilvl w:val="1"/>
          <w:numId w:val="17"/>
        </w:numPr>
        <w:rPr>
          <w:sz w:val="18"/>
          <w:szCs w:val="18"/>
        </w:rPr>
      </w:pPr>
      <w:r w:rsidRPr="006F493B">
        <w:rPr>
          <w:sz w:val="18"/>
          <w:szCs w:val="18"/>
        </w:rPr>
        <w:t>Teams with high-impact scores rely on consistent performance from their top scorers (e.g., Salah). This metric helps evaluate player influence on team outcomes.</w:t>
      </w:r>
    </w:p>
    <w:p w14:paraId="118A4DC3" w14:textId="77777777" w:rsidR="006F493B" w:rsidRPr="006F493B" w:rsidRDefault="006F493B" w:rsidP="006F493B">
      <w:pPr>
        <w:pStyle w:val="NoSpacing"/>
        <w:numPr>
          <w:ilvl w:val="1"/>
          <w:numId w:val="17"/>
        </w:numPr>
        <w:rPr>
          <w:sz w:val="18"/>
          <w:szCs w:val="18"/>
        </w:rPr>
      </w:pPr>
      <w:r w:rsidRPr="006F493B">
        <w:rPr>
          <w:sz w:val="18"/>
          <w:szCs w:val="18"/>
        </w:rPr>
        <w:t>Low-impact scores indicate either weak attendance or underperforming top scorers, revealing improvement areas for clubs.</w:t>
      </w:r>
    </w:p>
    <w:p w14:paraId="01D5EDC9" w14:textId="77777777" w:rsidR="006F493B" w:rsidRPr="006F493B" w:rsidRDefault="006F493B" w:rsidP="006F493B">
      <w:pPr>
        <w:pStyle w:val="NoSpacing"/>
        <w:numPr>
          <w:ilvl w:val="0"/>
          <w:numId w:val="17"/>
        </w:numPr>
        <w:rPr>
          <w:sz w:val="18"/>
          <w:szCs w:val="18"/>
        </w:rPr>
      </w:pPr>
      <w:r w:rsidRPr="006F493B">
        <w:rPr>
          <w:sz w:val="18"/>
          <w:szCs w:val="18"/>
        </w:rPr>
        <w:t>Dynamic Data Integration:</w:t>
      </w:r>
    </w:p>
    <w:p w14:paraId="070FF77D" w14:textId="77777777" w:rsidR="006F493B" w:rsidRPr="006F493B" w:rsidRDefault="006F493B" w:rsidP="006F493B">
      <w:pPr>
        <w:pStyle w:val="NoSpacing"/>
        <w:numPr>
          <w:ilvl w:val="1"/>
          <w:numId w:val="17"/>
        </w:numPr>
        <w:rPr>
          <w:sz w:val="18"/>
          <w:szCs w:val="18"/>
        </w:rPr>
      </w:pPr>
      <w:r w:rsidRPr="006F493B">
        <w:rPr>
          <w:sz w:val="18"/>
          <w:szCs w:val="18"/>
        </w:rPr>
        <w:t>MongoDB's $lookup and $</w:t>
      </w:r>
      <w:proofErr w:type="spellStart"/>
      <w:r w:rsidRPr="006F493B">
        <w:rPr>
          <w:sz w:val="18"/>
          <w:szCs w:val="18"/>
        </w:rPr>
        <w:t>addFields</w:t>
      </w:r>
      <w:proofErr w:type="spellEnd"/>
      <w:r w:rsidRPr="006F493B">
        <w:rPr>
          <w:sz w:val="18"/>
          <w:szCs w:val="18"/>
        </w:rPr>
        <w:t xml:space="preserve"> facilitated dynamic integration of attendance, top scorer data, and match stats, enabling a multi-dimensional analysis of team performance.</w:t>
      </w:r>
    </w:p>
    <w:p w14:paraId="0A96241F" w14:textId="77777777" w:rsidR="006F493B" w:rsidRPr="006F493B" w:rsidRDefault="006F493B" w:rsidP="006F493B">
      <w:pPr>
        <w:pStyle w:val="NoSpacing"/>
        <w:numPr>
          <w:ilvl w:val="1"/>
          <w:numId w:val="17"/>
        </w:numPr>
        <w:rPr>
          <w:sz w:val="18"/>
          <w:szCs w:val="18"/>
        </w:rPr>
      </w:pPr>
      <w:r w:rsidRPr="006F493B">
        <w:rPr>
          <w:sz w:val="18"/>
          <w:szCs w:val="18"/>
        </w:rPr>
        <w:t>Filtering by top scorers like Salah allowed targeted insights, showing MongoDB’s capability for complex queries.</w:t>
      </w:r>
    </w:p>
    <w:p w14:paraId="3CF47C17" w14:textId="77777777" w:rsidR="006F493B" w:rsidRPr="006F493B" w:rsidRDefault="006F493B" w:rsidP="006F493B">
      <w:pPr>
        <w:pStyle w:val="NoSpacing"/>
        <w:numPr>
          <w:ilvl w:val="0"/>
          <w:numId w:val="17"/>
        </w:numPr>
        <w:rPr>
          <w:sz w:val="18"/>
          <w:szCs w:val="18"/>
        </w:rPr>
      </w:pPr>
      <w:r w:rsidRPr="006F493B">
        <w:rPr>
          <w:sz w:val="18"/>
          <w:szCs w:val="18"/>
        </w:rPr>
        <w:t>Strategic Insights:</w:t>
      </w:r>
    </w:p>
    <w:p w14:paraId="0A4949D7" w14:textId="77777777" w:rsidR="006F493B" w:rsidRPr="006F493B" w:rsidRDefault="006F493B" w:rsidP="006F493B">
      <w:pPr>
        <w:pStyle w:val="NoSpacing"/>
        <w:numPr>
          <w:ilvl w:val="1"/>
          <w:numId w:val="17"/>
        </w:numPr>
        <w:rPr>
          <w:sz w:val="18"/>
          <w:szCs w:val="18"/>
        </w:rPr>
      </w:pPr>
      <w:r w:rsidRPr="006F493B">
        <w:rPr>
          <w:sz w:val="18"/>
          <w:szCs w:val="18"/>
        </w:rPr>
        <w:lastRenderedPageBreak/>
        <w:t>High fan engagement amplifies the overall effectiveness of teams like Liverpool. Teams with lower attendance or weaker top scorer performance can focus on improving these areas to enhance results.</w:t>
      </w:r>
    </w:p>
    <w:p w14:paraId="1443EF95" w14:textId="77777777" w:rsidR="00E23117" w:rsidRDefault="00E23117" w:rsidP="006F493B">
      <w:pPr>
        <w:pStyle w:val="NoSpacing"/>
        <w:rPr>
          <w:sz w:val="18"/>
          <w:szCs w:val="18"/>
        </w:rPr>
      </w:pPr>
    </w:p>
    <w:p w14:paraId="08648EA8" w14:textId="77777777" w:rsidR="000771DE" w:rsidRDefault="000771DE" w:rsidP="006F493B">
      <w:pPr>
        <w:pStyle w:val="NoSpacing"/>
        <w:rPr>
          <w:sz w:val="18"/>
          <w:szCs w:val="18"/>
        </w:rPr>
      </w:pPr>
    </w:p>
    <w:p w14:paraId="5D8763EA" w14:textId="29D31E27" w:rsidR="000771DE" w:rsidRDefault="000771DE" w:rsidP="006F493B">
      <w:pPr>
        <w:pStyle w:val="NoSpacing"/>
        <w:rPr>
          <w:sz w:val="18"/>
          <w:szCs w:val="18"/>
        </w:rPr>
      </w:pPr>
      <w:r>
        <w:rPr>
          <w:noProof/>
          <w:sz w:val="18"/>
          <w:szCs w:val="18"/>
        </w:rPr>
        <w:pict w14:anchorId="2338813B">
          <v:shape id="_x0000_s1038" type="#_x0000_t32" style="position:absolute;margin-left:-67.75pt;margin-top:20.9pt;width:598.2pt;height:0;flip:y;z-index:251665408" o:connectortype="straight"/>
        </w:pict>
      </w:r>
    </w:p>
    <w:p w14:paraId="18AC04B9" w14:textId="77777777" w:rsidR="000771DE" w:rsidRDefault="000771DE" w:rsidP="006F493B">
      <w:pPr>
        <w:pStyle w:val="NoSpacing"/>
        <w:rPr>
          <w:sz w:val="18"/>
          <w:szCs w:val="18"/>
        </w:rPr>
      </w:pPr>
    </w:p>
    <w:p w14:paraId="5206F513" w14:textId="77777777" w:rsidR="000771DE" w:rsidRDefault="000771DE" w:rsidP="006F493B">
      <w:pPr>
        <w:pStyle w:val="NoSpacing"/>
        <w:rPr>
          <w:sz w:val="18"/>
          <w:szCs w:val="18"/>
        </w:rPr>
      </w:pPr>
    </w:p>
    <w:p w14:paraId="413B9E21" w14:textId="77777777" w:rsidR="000771DE" w:rsidRDefault="000771DE" w:rsidP="006F493B">
      <w:pPr>
        <w:pStyle w:val="NoSpacing"/>
        <w:rPr>
          <w:sz w:val="18"/>
          <w:szCs w:val="18"/>
        </w:rPr>
      </w:pPr>
    </w:p>
    <w:p w14:paraId="47D208A4" w14:textId="77777777" w:rsidR="000771DE" w:rsidRDefault="000771DE" w:rsidP="006F493B">
      <w:pPr>
        <w:pStyle w:val="NoSpacing"/>
        <w:rPr>
          <w:sz w:val="18"/>
          <w:szCs w:val="18"/>
        </w:rPr>
      </w:pPr>
    </w:p>
    <w:p w14:paraId="6FBCB22C" w14:textId="25B78081" w:rsidR="000771DE" w:rsidRDefault="000771DE" w:rsidP="000771DE">
      <w:pPr>
        <w:pStyle w:val="NoSpacing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PART 4</w:t>
      </w:r>
    </w:p>
    <w:p w14:paraId="297A954C" w14:textId="77777777" w:rsidR="000771DE" w:rsidRDefault="000771DE" w:rsidP="000771DE">
      <w:pPr>
        <w:pStyle w:val="NoSpacing"/>
        <w:rPr>
          <w:sz w:val="18"/>
          <w:szCs w:val="18"/>
        </w:rPr>
      </w:pPr>
    </w:p>
    <w:p w14:paraId="5390EAD4" w14:textId="74C3858B" w:rsidR="000771DE" w:rsidRPr="000771DE" w:rsidRDefault="000771DE" w:rsidP="000771DE">
      <w:pPr>
        <w:pStyle w:val="NoSpacing"/>
        <w:rPr>
          <w:sz w:val="20"/>
          <w:szCs w:val="20"/>
        </w:rPr>
      </w:pPr>
      <w:r w:rsidRPr="000771DE">
        <w:rPr>
          <w:sz w:val="20"/>
          <w:szCs w:val="20"/>
        </w:rPr>
        <w:t>Insights from: Live Commentary Simulation (Output Focused)</w:t>
      </w:r>
    </w:p>
    <w:p w14:paraId="798DB814" w14:textId="77777777" w:rsidR="000771DE" w:rsidRPr="000771DE" w:rsidRDefault="000771DE" w:rsidP="000771DE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Real-Time Match Simulation from a Real Football Match:</w:t>
      </w:r>
    </w:p>
    <w:p w14:paraId="4CDBDB24" w14:textId="77777777" w:rsidR="000771DE" w:rsidRPr="000771DE" w:rsidRDefault="000771DE" w:rsidP="000771DE">
      <w:pPr>
        <w:pStyle w:val="NoSpacing"/>
        <w:numPr>
          <w:ilvl w:val="1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The live commentary simulation was based on the actual football match between Manchester United and Liverpool, creating a realistic and data-driven representation.</w:t>
      </w:r>
    </w:p>
    <w:p w14:paraId="2972C1EE" w14:textId="77777777" w:rsidR="000771DE" w:rsidRPr="000771DE" w:rsidRDefault="000771DE" w:rsidP="000771DE">
      <w:pPr>
        <w:pStyle w:val="NoSpacing"/>
        <w:numPr>
          <w:ilvl w:val="1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 xml:space="preserve">Key moments captured include: </w:t>
      </w:r>
    </w:p>
    <w:p w14:paraId="328696BC" w14:textId="77777777" w:rsidR="000771DE" w:rsidRPr="000771DE" w:rsidRDefault="000771DE" w:rsidP="000771DE">
      <w:pPr>
        <w:pStyle w:val="NoSpacing"/>
        <w:numPr>
          <w:ilvl w:val="2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Minute 12: Mohamed Salah opened the scoring for Liverpool with a clinical finish from Van Dijk’s cross.</w:t>
      </w:r>
    </w:p>
    <w:p w14:paraId="70518AE0" w14:textId="77777777" w:rsidR="000771DE" w:rsidRPr="000771DE" w:rsidRDefault="000771DE" w:rsidP="000771DE">
      <w:pPr>
        <w:pStyle w:val="NoSpacing"/>
        <w:numPr>
          <w:ilvl w:val="2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Minute 38: Rashford equalized for Manchester United with a brilliant through ball from Casemiro.</w:t>
      </w:r>
    </w:p>
    <w:p w14:paraId="0349B8C0" w14:textId="77777777" w:rsidR="000771DE" w:rsidRPr="000771DE" w:rsidRDefault="000771DE" w:rsidP="000771DE">
      <w:pPr>
        <w:pStyle w:val="NoSpacing"/>
        <w:numPr>
          <w:ilvl w:val="2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Minute 55: Darwin Nunez regained the lead for Liverpool with a header, highlighting their offensive strength.</w:t>
      </w:r>
    </w:p>
    <w:p w14:paraId="3E415D84" w14:textId="77777777" w:rsidR="000771DE" w:rsidRPr="000771DE" w:rsidRDefault="000771DE" w:rsidP="000771DE">
      <w:pPr>
        <w:pStyle w:val="NoSpacing"/>
        <w:numPr>
          <w:ilvl w:val="2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Minute 82: Salah’s second goal sealed Liverpool’s victory, showcasing his dominance as the top scorer.</w:t>
      </w:r>
    </w:p>
    <w:p w14:paraId="6CAD5A88" w14:textId="77777777" w:rsidR="000771DE" w:rsidRPr="000771DE" w:rsidRDefault="000771DE" w:rsidP="000771DE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Dynamic Player Contributions:</w:t>
      </w:r>
    </w:p>
    <w:p w14:paraId="5177127C" w14:textId="77777777" w:rsidR="000771DE" w:rsidRPr="000771DE" w:rsidRDefault="000771DE" w:rsidP="000771DE">
      <w:pPr>
        <w:pStyle w:val="NoSpacing"/>
        <w:numPr>
          <w:ilvl w:val="1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Salah’s two goals underlined his critical role in Liverpool’s attack, while Van Dijk’s dual impact (defensive resilience and assists) highlighted his all-around performance.</w:t>
      </w:r>
    </w:p>
    <w:p w14:paraId="600CFB48" w14:textId="77777777" w:rsidR="000771DE" w:rsidRPr="000771DE" w:rsidRDefault="000771DE" w:rsidP="000771DE">
      <w:pPr>
        <w:pStyle w:val="NoSpacing"/>
        <w:numPr>
          <w:ilvl w:val="1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Bruno Fernandes and Rashford contributed significantly for Manchester United but couldn’t prevent their defensive lapses.</w:t>
      </w:r>
    </w:p>
    <w:p w14:paraId="6D10E9FF" w14:textId="77777777" w:rsidR="000771DE" w:rsidRPr="000771DE" w:rsidRDefault="000771DE" w:rsidP="000771DE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Comprehensive Event Coverage:</w:t>
      </w:r>
    </w:p>
    <w:p w14:paraId="3CEDCA9B" w14:textId="77777777" w:rsidR="000771DE" w:rsidRPr="000771DE" w:rsidRDefault="000771DE" w:rsidP="000771DE">
      <w:pPr>
        <w:pStyle w:val="NoSpacing"/>
        <w:numPr>
          <w:ilvl w:val="1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 xml:space="preserve">The commentary covered key events, such as: </w:t>
      </w:r>
    </w:p>
    <w:p w14:paraId="0982769A" w14:textId="77777777" w:rsidR="000771DE" w:rsidRPr="000771DE" w:rsidRDefault="000771DE" w:rsidP="000771DE">
      <w:pPr>
        <w:pStyle w:val="NoSpacing"/>
        <w:numPr>
          <w:ilvl w:val="2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Substitutions: Eriksen replacing Fernandes for United.</w:t>
      </w:r>
    </w:p>
    <w:p w14:paraId="6D0CA0B3" w14:textId="77777777" w:rsidR="000771DE" w:rsidRPr="000771DE" w:rsidRDefault="000771DE" w:rsidP="000771DE">
      <w:pPr>
        <w:pStyle w:val="NoSpacing"/>
        <w:numPr>
          <w:ilvl w:val="2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 xml:space="preserve">Fouls: Yellow card for </w:t>
      </w:r>
      <w:proofErr w:type="spellStart"/>
      <w:r w:rsidRPr="000771DE">
        <w:rPr>
          <w:sz w:val="20"/>
          <w:szCs w:val="20"/>
        </w:rPr>
        <w:t>Fabinho</w:t>
      </w:r>
      <w:proofErr w:type="spellEnd"/>
      <w:r w:rsidRPr="000771DE">
        <w:rPr>
          <w:sz w:val="20"/>
          <w:szCs w:val="20"/>
        </w:rPr>
        <w:t xml:space="preserve"> after a late challenge.</w:t>
      </w:r>
    </w:p>
    <w:p w14:paraId="187DDA0E" w14:textId="77777777" w:rsidR="000771DE" w:rsidRPr="000771DE" w:rsidRDefault="000771DE" w:rsidP="000771DE">
      <w:pPr>
        <w:pStyle w:val="NoSpacing"/>
        <w:numPr>
          <w:ilvl w:val="2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Defensive moments: Kelleher’s crucial save against Bruno Fernandes.</w:t>
      </w:r>
    </w:p>
    <w:p w14:paraId="2F231BA3" w14:textId="77777777" w:rsidR="000771DE" w:rsidRPr="000771DE" w:rsidRDefault="000771DE" w:rsidP="000771DE">
      <w:pPr>
        <w:pStyle w:val="NoSpacing"/>
        <w:numPr>
          <w:ilvl w:val="1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The final scoreline, Liverpool 4-2 Manchester United, reflected a match full of critical moments and tactical shifts.</w:t>
      </w:r>
    </w:p>
    <w:p w14:paraId="70E7F9CE" w14:textId="77777777" w:rsidR="000771DE" w:rsidRPr="000771DE" w:rsidRDefault="000771DE" w:rsidP="000771DE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Strategic Match Insights:</w:t>
      </w:r>
    </w:p>
    <w:p w14:paraId="0E673984" w14:textId="77777777" w:rsidR="000771DE" w:rsidRPr="000771DE" w:rsidRDefault="000771DE" w:rsidP="000771DE">
      <w:pPr>
        <w:pStyle w:val="NoSpacing"/>
        <w:numPr>
          <w:ilvl w:val="1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Liverpool’s pressing and clinical finishing proved decisive in a high-stakes match, while United’s defensive struggles exposed areas for improvement.</w:t>
      </w:r>
    </w:p>
    <w:p w14:paraId="2916432A" w14:textId="77777777" w:rsidR="000771DE" w:rsidRPr="000771DE" w:rsidRDefault="000771DE" w:rsidP="000771DE">
      <w:pPr>
        <w:pStyle w:val="NoSpacing"/>
        <w:numPr>
          <w:ilvl w:val="1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 xml:space="preserve">The commentary emphasized critical tactical moments, like </w:t>
      </w:r>
      <w:proofErr w:type="gramStart"/>
      <w:r w:rsidRPr="000771DE">
        <w:rPr>
          <w:sz w:val="20"/>
          <w:szCs w:val="20"/>
        </w:rPr>
        <w:t>counter-attacks</w:t>
      </w:r>
      <w:proofErr w:type="gramEnd"/>
      <w:r w:rsidRPr="000771DE">
        <w:rPr>
          <w:sz w:val="20"/>
          <w:szCs w:val="20"/>
        </w:rPr>
        <w:t>, defensive errors, and set-pieces.</w:t>
      </w:r>
    </w:p>
    <w:p w14:paraId="561B5D4D" w14:textId="77777777" w:rsidR="000771DE" w:rsidRPr="000771DE" w:rsidRDefault="000771DE" w:rsidP="000771DE">
      <w:pPr>
        <w:pStyle w:val="NoSpacing"/>
        <w:numPr>
          <w:ilvl w:val="0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Realism and Data-Driven Precision:</w:t>
      </w:r>
    </w:p>
    <w:p w14:paraId="72D731E7" w14:textId="77777777" w:rsidR="000771DE" w:rsidRPr="000771DE" w:rsidRDefault="000771DE" w:rsidP="000771DE">
      <w:pPr>
        <w:pStyle w:val="NoSpacing"/>
        <w:numPr>
          <w:ilvl w:val="1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Each event was dynamically logged in real time, with roles (e.g., Salah as top scorer, Van Dijk as defender) accurately reflected.</w:t>
      </w:r>
    </w:p>
    <w:p w14:paraId="44A27071" w14:textId="77777777" w:rsidR="000771DE" w:rsidRPr="000771DE" w:rsidRDefault="000771DE" w:rsidP="000771DE">
      <w:pPr>
        <w:pStyle w:val="NoSpacing"/>
        <w:numPr>
          <w:ilvl w:val="1"/>
          <w:numId w:val="18"/>
        </w:numPr>
        <w:rPr>
          <w:sz w:val="20"/>
          <w:szCs w:val="20"/>
        </w:rPr>
      </w:pPr>
      <w:r w:rsidRPr="000771DE">
        <w:rPr>
          <w:sz w:val="20"/>
          <w:szCs w:val="20"/>
        </w:rPr>
        <w:t>This simulation offered a detailed, minute-by-minute breakdown of an iconic football match, making it valuable for post-match analysis.</w:t>
      </w:r>
    </w:p>
    <w:p w14:paraId="3B92ED50" w14:textId="77777777" w:rsidR="000771DE" w:rsidRPr="000771DE" w:rsidRDefault="000771DE" w:rsidP="000771DE">
      <w:pPr>
        <w:pStyle w:val="NoSpacing"/>
        <w:numPr>
          <w:ilvl w:val="1"/>
          <w:numId w:val="18"/>
        </w:numPr>
        <w:rPr>
          <w:sz w:val="20"/>
          <w:szCs w:val="20"/>
        </w:rPr>
      </w:pPr>
    </w:p>
    <w:p w14:paraId="26C06CE7" w14:textId="77777777" w:rsidR="000771DE" w:rsidRPr="000771DE" w:rsidRDefault="000771DE" w:rsidP="000771DE">
      <w:pPr>
        <w:pStyle w:val="NoSpacing"/>
        <w:rPr>
          <w:sz w:val="20"/>
          <w:szCs w:val="20"/>
        </w:rPr>
      </w:pPr>
      <w:r w:rsidRPr="000771DE">
        <w:rPr>
          <w:sz w:val="20"/>
          <w:szCs w:val="20"/>
        </w:rPr>
        <w:t>By basing the commentary on a real football match, this analysis demonstrates MongoDB's capability to deliver realistic, dynamic insights for live sports reporting and tactical evaluations.</w:t>
      </w:r>
    </w:p>
    <w:p w14:paraId="46CA4401" w14:textId="77777777" w:rsidR="000771DE" w:rsidRPr="000771DE" w:rsidRDefault="000771DE" w:rsidP="000771DE">
      <w:pPr>
        <w:pStyle w:val="NoSpacing"/>
        <w:rPr>
          <w:sz w:val="20"/>
          <w:szCs w:val="20"/>
        </w:rPr>
      </w:pPr>
    </w:p>
    <w:p w14:paraId="0D12CE14" w14:textId="77777777" w:rsidR="00E23117" w:rsidRPr="000771DE" w:rsidRDefault="00E23117" w:rsidP="002324B1">
      <w:pPr>
        <w:pStyle w:val="NoSpacing"/>
        <w:ind w:left="360"/>
        <w:rPr>
          <w:sz w:val="20"/>
          <w:szCs w:val="20"/>
        </w:rPr>
      </w:pPr>
    </w:p>
    <w:p w14:paraId="32EE4E1E" w14:textId="77777777" w:rsidR="00E23117" w:rsidRDefault="00E23117" w:rsidP="000771DE">
      <w:pPr>
        <w:pStyle w:val="NoSpacing"/>
        <w:rPr>
          <w:b/>
          <w:bCs/>
          <w:sz w:val="20"/>
          <w:szCs w:val="20"/>
        </w:rPr>
      </w:pPr>
    </w:p>
    <w:p w14:paraId="4A3364C5" w14:textId="6E357A01" w:rsidR="00E23117" w:rsidRPr="00C66128" w:rsidRDefault="00FB54E8" w:rsidP="002324B1">
      <w:pPr>
        <w:pStyle w:val="NoSpacing"/>
        <w:ind w:left="360"/>
        <w:rPr>
          <w:sz w:val="20"/>
          <w:szCs w:val="20"/>
        </w:rPr>
      </w:pPr>
      <w:r>
        <w:rPr>
          <w:noProof/>
          <w:sz w:val="20"/>
          <w:szCs w:val="20"/>
        </w:rPr>
        <w:pict w14:anchorId="1496744C">
          <v:shape id="_x0000_s1039" type="#_x0000_t202" style="position:absolute;left:0;text-align:left;margin-left:289pt;margin-top:66.1pt;width:182pt;height:27pt;z-index:251666432">
            <v:textbox>
              <w:txbxContent>
                <w:p w14:paraId="6AF84BDE" w14:textId="7D98F444" w:rsidR="00FB54E8" w:rsidRPr="00FB54E8" w:rsidRDefault="00FB54E8" w:rsidP="00FB54E8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i/>
                      <w:iCs/>
                      <w:sz w:val="28"/>
                      <w:szCs w:val="28"/>
                    </w:rPr>
                  </w:pPr>
                  <w:r w:rsidRPr="00FB54E8">
                    <w:rPr>
                      <w:i/>
                      <w:iCs/>
                      <w:sz w:val="28"/>
                      <w:szCs w:val="28"/>
                    </w:rPr>
                    <w:t>BY : DIYA PATEL</w:t>
                  </w:r>
                </w:p>
              </w:txbxContent>
            </v:textbox>
          </v:shape>
        </w:pict>
      </w:r>
    </w:p>
    <w:sectPr w:rsidR="00E23117" w:rsidRPr="00C66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63112"/>
    <w:multiLevelType w:val="multilevel"/>
    <w:tmpl w:val="642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232B1"/>
    <w:multiLevelType w:val="hybridMultilevel"/>
    <w:tmpl w:val="D61A2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7E52"/>
    <w:multiLevelType w:val="hybridMultilevel"/>
    <w:tmpl w:val="BB02D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43F76"/>
    <w:multiLevelType w:val="hybridMultilevel"/>
    <w:tmpl w:val="B464F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339BC"/>
    <w:multiLevelType w:val="multilevel"/>
    <w:tmpl w:val="4CE6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60E0A"/>
    <w:multiLevelType w:val="multilevel"/>
    <w:tmpl w:val="747C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417C25"/>
    <w:multiLevelType w:val="hybridMultilevel"/>
    <w:tmpl w:val="F4563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D6B74"/>
    <w:multiLevelType w:val="hybridMultilevel"/>
    <w:tmpl w:val="13A2AE8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017C2"/>
    <w:multiLevelType w:val="multilevel"/>
    <w:tmpl w:val="48A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AB1DAC"/>
    <w:multiLevelType w:val="hybridMultilevel"/>
    <w:tmpl w:val="151E6BF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3D2181"/>
    <w:multiLevelType w:val="hybridMultilevel"/>
    <w:tmpl w:val="33826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86805"/>
    <w:multiLevelType w:val="hybridMultilevel"/>
    <w:tmpl w:val="89C27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5BE7"/>
    <w:multiLevelType w:val="hybridMultilevel"/>
    <w:tmpl w:val="EF52D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B6B27"/>
    <w:multiLevelType w:val="multilevel"/>
    <w:tmpl w:val="0EB82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9E083C"/>
    <w:multiLevelType w:val="multilevel"/>
    <w:tmpl w:val="4452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DA6AC1"/>
    <w:multiLevelType w:val="multilevel"/>
    <w:tmpl w:val="78D63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2E78C4"/>
    <w:multiLevelType w:val="hybridMultilevel"/>
    <w:tmpl w:val="6D8E4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C7F78"/>
    <w:multiLevelType w:val="hybridMultilevel"/>
    <w:tmpl w:val="7F22E1B2"/>
    <w:lvl w:ilvl="0" w:tplc="B7B2DF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C1543"/>
    <w:multiLevelType w:val="multilevel"/>
    <w:tmpl w:val="CDB0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69287">
    <w:abstractNumId w:val="1"/>
  </w:num>
  <w:num w:numId="2" w16cid:durableId="144863303">
    <w:abstractNumId w:val="9"/>
  </w:num>
  <w:num w:numId="3" w16cid:durableId="610016180">
    <w:abstractNumId w:val="13"/>
  </w:num>
  <w:num w:numId="4" w16cid:durableId="635765553">
    <w:abstractNumId w:val="7"/>
  </w:num>
  <w:num w:numId="5" w16cid:durableId="1512834695">
    <w:abstractNumId w:val="5"/>
  </w:num>
  <w:num w:numId="6" w16cid:durableId="541791742">
    <w:abstractNumId w:val="15"/>
  </w:num>
  <w:num w:numId="7" w16cid:durableId="2045401462">
    <w:abstractNumId w:val="11"/>
  </w:num>
  <w:num w:numId="8" w16cid:durableId="1016349874">
    <w:abstractNumId w:val="6"/>
  </w:num>
  <w:num w:numId="9" w16cid:durableId="1660111060">
    <w:abstractNumId w:val="3"/>
  </w:num>
  <w:num w:numId="10" w16cid:durableId="2032366817">
    <w:abstractNumId w:val="10"/>
  </w:num>
  <w:num w:numId="11" w16cid:durableId="606961223">
    <w:abstractNumId w:val="16"/>
  </w:num>
  <w:num w:numId="12" w16cid:durableId="1066341248">
    <w:abstractNumId w:val="12"/>
  </w:num>
  <w:num w:numId="13" w16cid:durableId="1712731793">
    <w:abstractNumId w:val="2"/>
  </w:num>
  <w:num w:numId="14" w16cid:durableId="689840184">
    <w:abstractNumId w:val="18"/>
  </w:num>
  <w:num w:numId="15" w16cid:durableId="847212421">
    <w:abstractNumId w:val="8"/>
  </w:num>
  <w:num w:numId="16" w16cid:durableId="131679638">
    <w:abstractNumId w:val="0"/>
  </w:num>
  <w:num w:numId="17" w16cid:durableId="274100570">
    <w:abstractNumId w:val="4"/>
  </w:num>
  <w:num w:numId="18" w16cid:durableId="1772623655">
    <w:abstractNumId w:val="14"/>
  </w:num>
  <w:num w:numId="19" w16cid:durableId="118076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42E0"/>
    <w:rsid w:val="00074039"/>
    <w:rsid w:val="000771DE"/>
    <w:rsid w:val="000918C2"/>
    <w:rsid w:val="000B7141"/>
    <w:rsid w:val="000E62FA"/>
    <w:rsid w:val="00176B37"/>
    <w:rsid w:val="001A4473"/>
    <w:rsid w:val="001D4167"/>
    <w:rsid w:val="002324B1"/>
    <w:rsid w:val="002D7A7D"/>
    <w:rsid w:val="003645FB"/>
    <w:rsid w:val="003D3738"/>
    <w:rsid w:val="003E5329"/>
    <w:rsid w:val="003F7BC1"/>
    <w:rsid w:val="004137D4"/>
    <w:rsid w:val="004265A2"/>
    <w:rsid w:val="0049511A"/>
    <w:rsid w:val="00523FA6"/>
    <w:rsid w:val="005F454F"/>
    <w:rsid w:val="00610DB2"/>
    <w:rsid w:val="00623059"/>
    <w:rsid w:val="00651DE8"/>
    <w:rsid w:val="006542E0"/>
    <w:rsid w:val="006E7F35"/>
    <w:rsid w:val="006F493B"/>
    <w:rsid w:val="007060E5"/>
    <w:rsid w:val="00715D2B"/>
    <w:rsid w:val="00744242"/>
    <w:rsid w:val="0078263B"/>
    <w:rsid w:val="007A7DFF"/>
    <w:rsid w:val="007C649A"/>
    <w:rsid w:val="007D0149"/>
    <w:rsid w:val="007E091C"/>
    <w:rsid w:val="007F144C"/>
    <w:rsid w:val="007F6155"/>
    <w:rsid w:val="008D4554"/>
    <w:rsid w:val="008E6CEB"/>
    <w:rsid w:val="009958C7"/>
    <w:rsid w:val="009A6873"/>
    <w:rsid w:val="00A10F5A"/>
    <w:rsid w:val="00A21742"/>
    <w:rsid w:val="00A40632"/>
    <w:rsid w:val="00A93ABB"/>
    <w:rsid w:val="00AB2277"/>
    <w:rsid w:val="00AB389A"/>
    <w:rsid w:val="00AD5E35"/>
    <w:rsid w:val="00AE7FF8"/>
    <w:rsid w:val="00B7630F"/>
    <w:rsid w:val="00BD0128"/>
    <w:rsid w:val="00C223AD"/>
    <w:rsid w:val="00C25759"/>
    <w:rsid w:val="00C4570F"/>
    <w:rsid w:val="00C46ACD"/>
    <w:rsid w:val="00C66128"/>
    <w:rsid w:val="00D54FBA"/>
    <w:rsid w:val="00D62BAA"/>
    <w:rsid w:val="00DB201D"/>
    <w:rsid w:val="00DE0D95"/>
    <w:rsid w:val="00E11CF9"/>
    <w:rsid w:val="00E23117"/>
    <w:rsid w:val="00F312BF"/>
    <w:rsid w:val="00F724D5"/>
    <w:rsid w:val="00F72C6F"/>
    <w:rsid w:val="00F93613"/>
    <w:rsid w:val="00FB54E8"/>
    <w:rsid w:val="00F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3"/>
        <o:r id="V:Rule5" type="connector" idref="#_x0000_s1034"/>
        <o:r id="V:Rule7" type="connector" idref="#_x0000_s1037"/>
        <o:r id="V:Rule9" type="connector" idref="#_x0000_s1038"/>
        <o:r id="V:Rule10" type="connector" idref="#_x0000_s1040"/>
        <o:r id="V:Rule11" type="connector" idref="#_x0000_s1041"/>
      </o:rules>
    </o:shapelayout>
  </w:shapeDefaults>
  <w:decimalSymbol w:val="."/>
  <w:listSeparator w:val=","/>
  <w14:docId w14:val="1A7768A5"/>
  <w15:chartTrackingRefBased/>
  <w15:docId w15:val="{1B1E4145-8D04-4017-990E-454B8B6A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E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4473"/>
    <w:rPr>
      <w:b/>
      <w:bCs/>
    </w:rPr>
  </w:style>
  <w:style w:type="character" w:styleId="Hyperlink">
    <w:name w:val="Hyperlink"/>
    <w:basedOn w:val="DefaultParagraphFont"/>
    <w:uiPriority w:val="99"/>
    <w:unhideWhenUsed/>
    <w:rsid w:val="00C223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3AD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C223AD"/>
    <w:pPr>
      <w:spacing w:after="0" w:line="240" w:lineRule="auto"/>
    </w:pPr>
  </w:style>
  <w:style w:type="table" w:styleId="TableGrid">
    <w:name w:val="Table Grid"/>
    <w:basedOn w:val="TableNormal"/>
    <w:uiPriority w:val="39"/>
    <w:rsid w:val="00BD0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BD01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D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bref.com/en/comps/9/Premier-League-Sta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bref.com/en/comps/9/Premier-League-Sta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1drv.ms/x/c/5c666842786044fc/Eb8wQicWyo5OpbZ_wy1qTOYBpnLd6QtJVIbI08afV2cbCQ?e=PjbBfa&amp;nav=MTVfezNGMjhBRDYwLTkyNzQtNDI1QS05RDI5LUQ5NTQ5ODVGRDE4QX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Patel</dc:creator>
  <cp:keywords/>
  <dc:description/>
  <cp:lastModifiedBy>Diya Patel</cp:lastModifiedBy>
  <cp:revision>60</cp:revision>
  <dcterms:created xsi:type="dcterms:W3CDTF">2024-12-08T10:44:00Z</dcterms:created>
  <dcterms:modified xsi:type="dcterms:W3CDTF">2024-12-08T12:52:00Z</dcterms:modified>
</cp:coreProperties>
</file>