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D4CE6" w14:textId="4742C679" w:rsidR="00234448" w:rsidRDefault="00234448" w:rsidP="00234448">
      <w:pPr>
        <w:spacing w:line="276" w:lineRule="auto"/>
        <w:jc w:val="center"/>
        <w:rPr>
          <w:b/>
          <w:bCs/>
          <w:sz w:val="26"/>
          <w:szCs w:val="26"/>
        </w:rPr>
      </w:pPr>
      <w:r w:rsidRPr="00A862EC">
        <w:rPr>
          <w:b/>
          <w:bCs/>
          <w:sz w:val="26"/>
          <w:szCs w:val="26"/>
        </w:rPr>
        <w:t>Experiment No.</w:t>
      </w:r>
      <w:r w:rsidR="00ED4BA5">
        <w:rPr>
          <w:b/>
          <w:bCs/>
          <w:sz w:val="26"/>
          <w:szCs w:val="26"/>
        </w:rPr>
        <w:t>9</w:t>
      </w:r>
    </w:p>
    <w:p w14:paraId="436170CE" w14:textId="28D818CD" w:rsidR="00234448" w:rsidRDefault="00234448" w:rsidP="00ED4BA5">
      <w:pPr>
        <w:rPr>
          <w:bCs/>
          <w:sz w:val="26"/>
          <w:szCs w:val="26"/>
        </w:rPr>
      </w:pPr>
      <w:r w:rsidRPr="00A862EC">
        <w:rPr>
          <w:b/>
          <w:bCs/>
          <w:sz w:val="26"/>
          <w:szCs w:val="26"/>
        </w:rPr>
        <w:t>Title:</w:t>
      </w:r>
      <w:r w:rsidRPr="00516544">
        <w:rPr>
          <w:bCs/>
          <w:sz w:val="26"/>
          <w:szCs w:val="26"/>
        </w:rPr>
        <w:t xml:space="preserve"> </w:t>
      </w:r>
      <w:r w:rsidR="00ED4BA5" w:rsidRPr="00ED4BA5">
        <w:rPr>
          <w:bCs/>
          <w:sz w:val="26"/>
          <w:szCs w:val="26"/>
        </w:rPr>
        <w:t xml:space="preserve">To implement </w:t>
      </w:r>
      <w:proofErr w:type="spellStart"/>
      <w:r w:rsidR="00ED4BA5" w:rsidRPr="00ED4BA5">
        <w:rPr>
          <w:bCs/>
          <w:sz w:val="26"/>
          <w:szCs w:val="26"/>
        </w:rPr>
        <w:t>localStorage</w:t>
      </w:r>
      <w:proofErr w:type="spellEnd"/>
      <w:r w:rsidR="00ED4BA5" w:rsidRPr="00ED4BA5">
        <w:rPr>
          <w:bCs/>
          <w:sz w:val="26"/>
          <w:szCs w:val="26"/>
        </w:rPr>
        <w:t xml:space="preserve"> and </w:t>
      </w:r>
      <w:proofErr w:type="spellStart"/>
      <w:r w:rsidR="00ED4BA5" w:rsidRPr="00ED4BA5">
        <w:rPr>
          <w:bCs/>
          <w:sz w:val="26"/>
          <w:szCs w:val="26"/>
        </w:rPr>
        <w:t>sessionStorage</w:t>
      </w:r>
      <w:proofErr w:type="spellEnd"/>
      <w:r w:rsidR="00ED4BA5" w:rsidRPr="00ED4BA5">
        <w:rPr>
          <w:bCs/>
          <w:sz w:val="26"/>
          <w:szCs w:val="26"/>
        </w:rPr>
        <w:t xml:space="preserve"> in JavaScript to save and manage user preferences such as theme settings.</w:t>
      </w:r>
    </w:p>
    <w:p w14:paraId="2B7E3BA9" w14:textId="77777777" w:rsidR="00ED4BA5" w:rsidRDefault="00ED4BA5" w:rsidP="00ED4BA5">
      <w:pPr>
        <w:rPr>
          <w:bCs/>
          <w:sz w:val="26"/>
          <w:szCs w:val="26"/>
        </w:rPr>
      </w:pPr>
    </w:p>
    <w:p w14:paraId="278903BD" w14:textId="77777777" w:rsidR="00234448" w:rsidRPr="00BE1B0D" w:rsidRDefault="00234448" w:rsidP="00234448">
      <w:pPr>
        <w:spacing w:line="276" w:lineRule="auto"/>
        <w:rPr>
          <w:b/>
          <w:bCs/>
          <w:sz w:val="26"/>
          <w:szCs w:val="26"/>
        </w:rPr>
      </w:pPr>
      <w:r w:rsidRPr="00BE1B0D">
        <w:rPr>
          <w:b/>
          <w:bCs/>
          <w:sz w:val="26"/>
          <w:szCs w:val="26"/>
        </w:rPr>
        <w:t>Software/Tools Required</w:t>
      </w:r>
    </w:p>
    <w:p w14:paraId="4E611EDC" w14:textId="77777777" w:rsidR="00234448" w:rsidRPr="00BE1B0D" w:rsidRDefault="00234448" w:rsidP="00234448">
      <w:pPr>
        <w:numPr>
          <w:ilvl w:val="0"/>
          <w:numId w:val="2"/>
        </w:numPr>
        <w:spacing w:line="276" w:lineRule="auto"/>
        <w:rPr>
          <w:sz w:val="26"/>
          <w:szCs w:val="26"/>
        </w:rPr>
      </w:pPr>
      <w:r w:rsidRPr="00BE1B0D">
        <w:rPr>
          <w:sz w:val="26"/>
          <w:szCs w:val="26"/>
        </w:rPr>
        <w:t>Any text/code editor (e.g., VS Code)</w:t>
      </w:r>
    </w:p>
    <w:p w14:paraId="7EE9B669" w14:textId="77777777" w:rsidR="00234448" w:rsidRPr="00BE1B0D" w:rsidRDefault="00234448" w:rsidP="00234448">
      <w:pPr>
        <w:numPr>
          <w:ilvl w:val="0"/>
          <w:numId w:val="2"/>
        </w:numPr>
        <w:spacing w:line="276" w:lineRule="auto"/>
        <w:rPr>
          <w:sz w:val="26"/>
          <w:szCs w:val="26"/>
        </w:rPr>
      </w:pPr>
      <w:r w:rsidRPr="00BE1B0D">
        <w:rPr>
          <w:sz w:val="26"/>
          <w:szCs w:val="26"/>
        </w:rPr>
        <w:t>Web browser (e.g., Chrome, Edge, Firefox) to render and view the HTML page</w:t>
      </w:r>
    </w:p>
    <w:p w14:paraId="6707C7D6" w14:textId="77777777" w:rsidR="00234448" w:rsidRPr="00234448" w:rsidRDefault="00234448" w:rsidP="00234448">
      <w:pPr>
        <w:pStyle w:val="ListParagraph"/>
        <w:numPr>
          <w:ilvl w:val="0"/>
          <w:numId w:val="2"/>
        </w:numPr>
        <w:spacing w:line="276" w:lineRule="auto"/>
        <w:rPr>
          <w:sz w:val="26"/>
          <w:szCs w:val="26"/>
        </w:rPr>
      </w:pPr>
      <w:r w:rsidRPr="00234448">
        <w:rPr>
          <w:sz w:val="26"/>
          <w:szCs w:val="26"/>
        </w:rPr>
        <w:t>Basic knowledge of HTML5 and CSS3</w:t>
      </w:r>
    </w:p>
    <w:p w14:paraId="611BDD87" w14:textId="77777777" w:rsidR="00234448" w:rsidRDefault="00234448" w:rsidP="00234448">
      <w:pPr>
        <w:spacing w:line="276" w:lineRule="auto"/>
        <w:ind w:left="720"/>
        <w:rPr>
          <w:sz w:val="26"/>
          <w:szCs w:val="26"/>
        </w:rPr>
      </w:pPr>
    </w:p>
    <w:p w14:paraId="090ACA4B" w14:textId="77777777" w:rsidR="00234448" w:rsidRDefault="00234448" w:rsidP="00234448">
      <w:pPr>
        <w:spacing w:line="276" w:lineRule="auto"/>
        <w:rPr>
          <w:b/>
          <w:bCs/>
          <w:sz w:val="26"/>
          <w:szCs w:val="26"/>
        </w:rPr>
      </w:pPr>
      <w:r w:rsidRPr="00A862EC">
        <w:rPr>
          <w:b/>
          <w:bCs/>
          <w:sz w:val="26"/>
          <w:szCs w:val="26"/>
        </w:rPr>
        <w:t>Theory</w:t>
      </w:r>
      <w:r>
        <w:rPr>
          <w:b/>
          <w:bCs/>
          <w:sz w:val="26"/>
          <w:szCs w:val="26"/>
        </w:rPr>
        <w:t>:</w:t>
      </w:r>
    </w:p>
    <w:p w14:paraId="002B7267" w14:textId="77777777" w:rsidR="00DB47A8" w:rsidRPr="00DB47A8" w:rsidRDefault="00DB47A8" w:rsidP="00DB47A8">
      <w:pPr>
        <w:spacing w:line="276" w:lineRule="auto"/>
        <w:jc w:val="both"/>
        <w:rPr>
          <w:sz w:val="26"/>
          <w:szCs w:val="26"/>
        </w:rPr>
      </w:pPr>
      <w:r w:rsidRPr="00DB47A8">
        <w:rPr>
          <w:sz w:val="26"/>
          <w:szCs w:val="26"/>
        </w:rPr>
        <w:t xml:space="preserve">Web Storage is a browser-based feature that allows websites to store data on the user's device. JavaScript provides two important storage mechanisms: </w:t>
      </w:r>
      <w:proofErr w:type="spellStart"/>
      <w:r w:rsidRPr="00DB47A8">
        <w:rPr>
          <w:b/>
          <w:bCs/>
          <w:sz w:val="26"/>
          <w:szCs w:val="26"/>
        </w:rPr>
        <w:t>localStorage</w:t>
      </w:r>
      <w:proofErr w:type="spellEnd"/>
      <w:r w:rsidRPr="00DB47A8">
        <w:rPr>
          <w:sz w:val="26"/>
          <w:szCs w:val="26"/>
        </w:rPr>
        <w:t xml:space="preserve"> and </w:t>
      </w:r>
      <w:proofErr w:type="spellStart"/>
      <w:r w:rsidRPr="00DB47A8">
        <w:rPr>
          <w:b/>
          <w:bCs/>
          <w:sz w:val="26"/>
          <w:szCs w:val="26"/>
        </w:rPr>
        <w:t>sessionStorage</w:t>
      </w:r>
      <w:proofErr w:type="spellEnd"/>
      <w:r w:rsidRPr="00DB47A8">
        <w:rPr>
          <w:sz w:val="26"/>
          <w:szCs w:val="26"/>
        </w:rPr>
        <w:t xml:space="preserve">. Both store data in key-value pairs and can be accessed using methods such as </w:t>
      </w:r>
      <w:proofErr w:type="spellStart"/>
      <w:proofErr w:type="gramStart"/>
      <w:r w:rsidRPr="00DB47A8">
        <w:rPr>
          <w:sz w:val="26"/>
          <w:szCs w:val="26"/>
        </w:rPr>
        <w:t>setItem</w:t>
      </w:r>
      <w:proofErr w:type="spellEnd"/>
      <w:r w:rsidRPr="00DB47A8">
        <w:rPr>
          <w:sz w:val="26"/>
          <w:szCs w:val="26"/>
        </w:rPr>
        <w:t>(</w:t>
      </w:r>
      <w:proofErr w:type="gramEnd"/>
      <w:r w:rsidRPr="00DB47A8">
        <w:rPr>
          <w:sz w:val="26"/>
          <w:szCs w:val="26"/>
        </w:rPr>
        <w:t xml:space="preserve">), </w:t>
      </w:r>
      <w:proofErr w:type="spellStart"/>
      <w:r w:rsidRPr="00DB47A8">
        <w:rPr>
          <w:sz w:val="26"/>
          <w:szCs w:val="26"/>
        </w:rPr>
        <w:t>getItem</w:t>
      </w:r>
      <w:proofErr w:type="spellEnd"/>
      <w:r w:rsidRPr="00DB47A8">
        <w:rPr>
          <w:sz w:val="26"/>
          <w:szCs w:val="26"/>
        </w:rPr>
        <w:t xml:space="preserve">(), and </w:t>
      </w:r>
      <w:proofErr w:type="spellStart"/>
      <w:r w:rsidRPr="00DB47A8">
        <w:rPr>
          <w:sz w:val="26"/>
          <w:szCs w:val="26"/>
        </w:rPr>
        <w:t>removeItem</w:t>
      </w:r>
      <w:proofErr w:type="spellEnd"/>
      <w:r w:rsidRPr="00DB47A8">
        <w:rPr>
          <w:sz w:val="26"/>
          <w:szCs w:val="26"/>
        </w:rPr>
        <w:t>().</w:t>
      </w:r>
    </w:p>
    <w:p w14:paraId="1DD089C0" w14:textId="77777777" w:rsidR="00DB47A8" w:rsidRPr="00DB47A8" w:rsidRDefault="00DB47A8" w:rsidP="00DB47A8">
      <w:pPr>
        <w:spacing w:line="276" w:lineRule="auto"/>
        <w:jc w:val="both"/>
        <w:rPr>
          <w:sz w:val="26"/>
          <w:szCs w:val="26"/>
        </w:rPr>
      </w:pPr>
      <w:proofErr w:type="spellStart"/>
      <w:r w:rsidRPr="00DB47A8">
        <w:rPr>
          <w:b/>
          <w:bCs/>
          <w:sz w:val="26"/>
          <w:szCs w:val="26"/>
        </w:rPr>
        <w:t>localStorage</w:t>
      </w:r>
      <w:proofErr w:type="spellEnd"/>
      <w:r w:rsidRPr="00DB47A8">
        <w:rPr>
          <w:sz w:val="26"/>
          <w:szCs w:val="26"/>
        </w:rPr>
        <w:t xml:space="preserve"> is used to store data persistently. The stored data remains available even after the webpage or browser is closed and reopened. </w:t>
      </w:r>
      <w:proofErr w:type="spellStart"/>
      <w:r w:rsidRPr="00DB47A8">
        <w:rPr>
          <w:b/>
          <w:bCs/>
          <w:sz w:val="26"/>
          <w:szCs w:val="26"/>
        </w:rPr>
        <w:t>sessionStorage</w:t>
      </w:r>
      <w:proofErr w:type="spellEnd"/>
      <w:r w:rsidRPr="00DB47A8">
        <w:rPr>
          <w:sz w:val="26"/>
          <w:szCs w:val="26"/>
        </w:rPr>
        <w:t>, on the other hand, stores data only for the current browser session and is generally cleared when the session ends.</w:t>
      </w:r>
    </w:p>
    <w:p w14:paraId="6441444B" w14:textId="77777777" w:rsidR="00DB47A8" w:rsidRPr="00DB47A8" w:rsidRDefault="00DB47A8" w:rsidP="00DB47A8">
      <w:pPr>
        <w:spacing w:line="276" w:lineRule="auto"/>
        <w:jc w:val="both"/>
        <w:rPr>
          <w:sz w:val="26"/>
          <w:szCs w:val="26"/>
        </w:rPr>
      </w:pPr>
      <w:r w:rsidRPr="00DB47A8">
        <w:rPr>
          <w:sz w:val="26"/>
          <w:szCs w:val="26"/>
        </w:rPr>
        <w:t xml:space="preserve">In this experiment, a user preference management system is developed using HTML, CSS, and JavaScript. The user can select either a </w:t>
      </w:r>
      <w:r w:rsidRPr="00DB47A8">
        <w:rPr>
          <w:b/>
          <w:bCs/>
          <w:sz w:val="26"/>
          <w:szCs w:val="26"/>
        </w:rPr>
        <w:t>Light Theme</w:t>
      </w:r>
      <w:r w:rsidRPr="00DB47A8">
        <w:rPr>
          <w:sz w:val="26"/>
          <w:szCs w:val="26"/>
        </w:rPr>
        <w:t xml:space="preserve"> or </w:t>
      </w:r>
      <w:r w:rsidRPr="00DB47A8">
        <w:rPr>
          <w:b/>
          <w:bCs/>
          <w:sz w:val="26"/>
          <w:szCs w:val="26"/>
        </w:rPr>
        <w:t>Dark Theme</w:t>
      </w:r>
      <w:r w:rsidRPr="00DB47A8">
        <w:rPr>
          <w:sz w:val="26"/>
          <w:szCs w:val="26"/>
        </w:rPr>
        <w:t xml:space="preserve">. The selected preference is stored in both </w:t>
      </w:r>
      <w:proofErr w:type="spellStart"/>
      <w:r w:rsidRPr="00DB47A8">
        <w:rPr>
          <w:sz w:val="26"/>
          <w:szCs w:val="26"/>
        </w:rPr>
        <w:t>localStorage</w:t>
      </w:r>
      <w:proofErr w:type="spellEnd"/>
      <w:r w:rsidRPr="00DB47A8">
        <w:rPr>
          <w:sz w:val="26"/>
          <w:szCs w:val="26"/>
        </w:rPr>
        <w:t xml:space="preserve"> and </w:t>
      </w:r>
      <w:proofErr w:type="spellStart"/>
      <w:r w:rsidRPr="00DB47A8">
        <w:rPr>
          <w:sz w:val="26"/>
          <w:szCs w:val="26"/>
        </w:rPr>
        <w:t>sessionStorage</w:t>
      </w:r>
      <w:proofErr w:type="spellEnd"/>
      <w:r w:rsidRPr="00DB47A8">
        <w:rPr>
          <w:sz w:val="26"/>
          <w:szCs w:val="26"/>
        </w:rPr>
        <w:t xml:space="preserve"> using </w:t>
      </w:r>
      <w:proofErr w:type="spellStart"/>
      <w:proofErr w:type="gramStart"/>
      <w:r w:rsidRPr="00DB47A8">
        <w:rPr>
          <w:sz w:val="26"/>
          <w:szCs w:val="26"/>
        </w:rPr>
        <w:t>setItem</w:t>
      </w:r>
      <w:proofErr w:type="spellEnd"/>
      <w:r w:rsidRPr="00DB47A8">
        <w:rPr>
          <w:sz w:val="26"/>
          <w:szCs w:val="26"/>
        </w:rPr>
        <w:t>(</w:t>
      </w:r>
      <w:proofErr w:type="gramEnd"/>
      <w:r w:rsidRPr="00DB47A8">
        <w:rPr>
          <w:sz w:val="26"/>
          <w:szCs w:val="26"/>
        </w:rPr>
        <w:t xml:space="preserve">). When the webpage is loaded, </w:t>
      </w:r>
      <w:proofErr w:type="spellStart"/>
      <w:proofErr w:type="gramStart"/>
      <w:r w:rsidRPr="00DB47A8">
        <w:rPr>
          <w:sz w:val="26"/>
          <w:szCs w:val="26"/>
        </w:rPr>
        <w:t>getItem</w:t>
      </w:r>
      <w:proofErr w:type="spellEnd"/>
      <w:r w:rsidRPr="00DB47A8">
        <w:rPr>
          <w:sz w:val="26"/>
          <w:szCs w:val="26"/>
        </w:rPr>
        <w:t>(</w:t>
      </w:r>
      <w:proofErr w:type="gramEnd"/>
      <w:r w:rsidRPr="00DB47A8">
        <w:rPr>
          <w:sz w:val="26"/>
          <w:szCs w:val="26"/>
        </w:rPr>
        <w:t xml:space="preserve">) retrieves the saved theme and applies it automatically. The </w:t>
      </w:r>
      <w:proofErr w:type="spellStart"/>
      <w:proofErr w:type="gramStart"/>
      <w:r w:rsidRPr="00DB47A8">
        <w:rPr>
          <w:sz w:val="26"/>
          <w:szCs w:val="26"/>
        </w:rPr>
        <w:t>removeItem</w:t>
      </w:r>
      <w:proofErr w:type="spellEnd"/>
      <w:r w:rsidRPr="00DB47A8">
        <w:rPr>
          <w:sz w:val="26"/>
          <w:szCs w:val="26"/>
        </w:rPr>
        <w:t>(</w:t>
      </w:r>
      <w:proofErr w:type="gramEnd"/>
      <w:r w:rsidRPr="00DB47A8">
        <w:rPr>
          <w:sz w:val="26"/>
          <w:szCs w:val="26"/>
        </w:rPr>
        <w:t>) method is used to clear the stored preferences.</w:t>
      </w:r>
    </w:p>
    <w:p w14:paraId="36E5ECA7" w14:textId="77777777" w:rsidR="00DB47A8" w:rsidRPr="00DB47A8" w:rsidRDefault="00DB47A8" w:rsidP="00DB47A8">
      <w:pPr>
        <w:spacing w:line="276" w:lineRule="auto"/>
        <w:jc w:val="both"/>
        <w:rPr>
          <w:sz w:val="26"/>
          <w:szCs w:val="26"/>
        </w:rPr>
      </w:pPr>
      <w:r w:rsidRPr="00DB47A8">
        <w:rPr>
          <w:sz w:val="26"/>
          <w:szCs w:val="26"/>
        </w:rPr>
        <w:t>JavaScript events such as click, change, and load are used to make the application interactive. CSS classes are dynamically applied to change the appearance of the webpage according to the selected theme.</w:t>
      </w:r>
    </w:p>
    <w:p w14:paraId="740BBCE2" w14:textId="77777777" w:rsidR="00704F33" w:rsidRDefault="00704F33" w:rsidP="004078F0">
      <w:pPr>
        <w:spacing w:line="276" w:lineRule="auto"/>
        <w:jc w:val="both"/>
        <w:rPr>
          <w:b/>
          <w:bCs/>
          <w:sz w:val="26"/>
          <w:szCs w:val="26"/>
        </w:rPr>
      </w:pPr>
    </w:p>
    <w:p w14:paraId="39D7F703" w14:textId="5FF39D26" w:rsidR="00234448" w:rsidRDefault="00234448" w:rsidP="00234448">
      <w:pPr>
        <w:spacing w:line="276" w:lineRule="auto"/>
        <w:rPr>
          <w:b/>
          <w:bCs/>
          <w:sz w:val="26"/>
          <w:szCs w:val="26"/>
        </w:rPr>
      </w:pPr>
      <w:r w:rsidRPr="00234448">
        <w:rPr>
          <w:b/>
          <w:bCs/>
          <w:sz w:val="26"/>
          <w:szCs w:val="26"/>
        </w:rPr>
        <w:t>Output</w:t>
      </w:r>
      <w:r>
        <w:rPr>
          <w:b/>
          <w:bCs/>
          <w:sz w:val="26"/>
          <w:szCs w:val="26"/>
        </w:rPr>
        <w:t>:</w:t>
      </w:r>
    </w:p>
    <w:p w14:paraId="5F77D754" w14:textId="0C7626F9" w:rsidR="00F92958" w:rsidRDefault="00DB47A8" w:rsidP="00DB47A8">
      <w:pPr>
        <w:spacing w:line="276" w:lineRule="auto"/>
        <w:ind w:left="720"/>
        <w:rPr>
          <w:sz w:val="26"/>
          <w:szCs w:val="26"/>
        </w:rPr>
      </w:pPr>
      <w:r w:rsidRPr="00DB47A8">
        <w:rPr>
          <w:sz w:val="26"/>
          <w:szCs w:val="26"/>
        </w:rPr>
        <w:t xml:space="preserve">A </w:t>
      </w:r>
      <w:r w:rsidRPr="00DB47A8">
        <w:rPr>
          <w:b/>
          <w:bCs/>
          <w:sz w:val="26"/>
          <w:szCs w:val="26"/>
        </w:rPr>
        <w:t>User Preference Manager</w:t>
      </w:r>
      <w:r w:rsidRPr="00DB47A8">
        <w:rPr>
          <w:sz w:val="26"/>
          <w:szCs w:val="26"/>
        </w:rPr>
        <w:t xml:space="preserve"> webpage is created with Light and Dark theme options. The selected theme can be saved using the </w:t>
      </w:r>
      <w:r w:rsidRPr="00DB47A8">
        <w:rPr>
          <w:b/>
          <w:bCs/>
          <w:sz w:val="26"/>
          <w:szCs w:val="26"/>
        </w:rPr>
        <w:t>Save Preference</w:t>
      </w:r>
      <w:r w:rsidRPr="00DB47A8">
        <w:rPr>
          <w:sz w:val="26"/>
          <w:szCs w:val="26"/>
        </w:rPr>
        <w:t xml:space="preserve"> button. The preference is stored in both </w:t>
      </w:r>
      <w:proofErr w:type="spellStart"/>
      <w:r w:rsidRPr="00DB47A8">
        <w:rPr>
          <w:sz w:val="26"/>
          <w:szCs w:val="26"/>
        </w:rPr>
        <w:t>localStorage</w:t>
      </w:r>
      <w:proofErr w:type="spellEnd"/>
      <w:r w:rsidRPr="00DB47A8">
        <w:rPr>
          <w:sz w:val="26"/>
          <w:szCs w:val="26"/>
        </w:rPr>
        <w:t xml:space="preserve"> and </w:t>
      </w:r>
      <w:proofErr w:type="spellStart"/>
      <w:r w:rsidRPr="00DB47A8">
        <w:rPr>
          <w:sz w:val="26"/>
          <w:szCs w:val="26"/>
        </w:rPr>
        <w:t>sessionStorage</w:t>
      </w:r>
      <w:proofErr w:type="spellEnd"/>
      <w:r w:rsidRPr="00DB47A8">
        <w:rPr>
          <w:sz w:val="26"/>
          <w:szCs w:val="26"/>
        </w:rPr>
        <w:t xml:space="preserve"> and is automatically loaded when the page is reopened. The </w:t>
      </w:r>
      <w:r w:rsidRPr="00DB47A8">
        <w:rPr>
          <w:b/>
          <w:bCs/>
          <w:sz w:val="26"/>
          <w:szCs w:val="26"/>
        </w:rPr>
        <w:t>Clear Preference</w:t>
      </w:r>
      <w:r w:rsidRPr="00DB47A8">
        <w:rPr>
          <w:sz w:val="26"/>
          <w:szCs w:val="26"/>
        </w:rPr>
        <w:t xml:space="preserve"> button removes the stored data and restores the default Light Theme.</w:t>
      </w:r>
    </w:p>
    <w:p w14:paraId="3733AB57" w14:textId="77777777" w:rsidR="00DB47A8" w:rsidRPr="00F92958" w:rsidRDefault="00DB47A8" w:rsidP="00DB47A8">
      <w:pPr>
        <w:spacing w:line="276" w:lineRule="auto"/>
        <w:ind w:left="720"/>
        <w:rPr>
          <w:sz w:val="26"/>
          <w:szCs w:val="26"/>
        </w:rPr>
      </w:pPr>
    </w:p>
    <w:p w14:paraId="4B1B2DA4" w14:textId="03F5FD52" w:rsidR="00702901" w:rsidRPr="00702901" w:rsidRDefault="00702901" w:rsidP="00702901">
      <w:pPr>
        <w:spacing w:line="276" w:lineRule="auto"/>
        <w:rPr>
          <w:b/>
          <w:bCs/>
          <w:sz w:val="26"/>
          <w:szCs w:val="26"/>
        </w:rPr>
      </w:pPr>
      <w:r w:rsidRPr="00702901">
        <w:rPr>
          <w:b/>
          <w:bCs/>
          <w:sz w:val="26"/>
          <w:szCs w:val="26"/>
        </w:rPr>
        <w:t>Result/Conclusion:</w:t>
      </w:r>
    </w:p>
    <w:p w14:paraId="4B6F9DEB" w14:textId="2229D562" w:rsidR="00234448" w:rsidRPr="004078F0" w:rsidRDefault="00DB47A8">
      <w:pPr>
        <w:spacing w:after="160" w:line="278" w:lineRule="auto"/>
        <w:rPr>
          <w:sz w:val="26"/>
          <w:szCs w:val="26"/>
        </w:rPr>
      </w:pPr>
      <w:r w:rsidRPr="00DB47A8">
        <w:rPr>
          <w:sz w:val="26"/>
          <w:szCs w:val="26"/>
        </w:rPr>
        <w:t xml:space="preserve">The experiment was successfully implemented using </w:t>
      </w:r>
      <w:r w:rsidRPr="00DB47A8">
        <w:rPr>
          <w:b/>
          <w:bCs/>
          <w:sz w:val="26"/>
          <w:szCs w:val="26"/>
        </w:rPr>
        <w:t>HTML, CSS, and JavaScript</w:t>
      </w:r>
      <w:r w:rsidRPr="00DB47A8">
        <w:rPr>
          <w:sz w:val="26"/>
          <w:szCs w:val="26"/>
        </w:rPr>
        <w:t xml:space="preserve">. The concepts of </w:t>
      </w:r>
      <w:proofErr w:type="spellStart"/>
      <w:r w:rsidRPr="00DB47A8">
        <w:rPr>
          <w:sz w:val="26"/>
          <w:szCs w:val="26"/>
        </w:rPr>
        <w:t>localStorage</w:t>
      </w:r>
      <w:proofErr w:type="spellEnd"/>
      <w:r w:rsidRPr="00DB47A8">
        <w:rPr>
          <w:sz w:val="26"/>
          <w:szCs w:val="26"/>
        </w:rPr>
        <w:t xml:space="preserve"> and </w:t>
      </w:r>
      <w:proofErr w:type="spellStart"/>
      <w:r w:rsidRPr="00DB47A8">
        <w:rPr>
          <w:sz w:val="26"/>
          <w:szCs w:val="26"/>
        </w:rPr>
        <w:t>sessionStorage</w:t>
      </w:r>
      <w:proofErr w:type="spellEnd"/>
      <w:r w:rsidRPr="00DB47A8">
        <w:rPr>
          <w:sz w:val="26"/>
          <w:szCs w:val="26"/>
        </w:rPr>
        <w:t xml:space="preserve"> were demonstrated by saving, retrieving, and deleting user theme preferences. The experiment also demonstrated JavaScript events and dynamic modification of CSS classes. Thus, browser storage can be effectively used to maintain user preferences and create a better user experience.</w:t>
      </w:r>
      <w:r w:rsidR="00234448" w:rsidRPr="004078F0">
        <w:rPr>
          <w:sz w:val="26"/>
          <w:szCs w:val="26"/>
        </w:rPr>
        <w:br w:type="page"/>
      </w:r>
    </w:p>
    <w:p w14:paraId="7E1CF1B3" w14:textId="4B909710" w:rsidR="00BC3353" w:rsidRPr="00BC3353" w:rsidRDefault="00BC3353" w:rsidP="00BC3353">
      <w:pPr>
        <w:spacing w:line="276" w:lineRule="auto"/>
        <w:rPr>
          <w:b/>
          <w:bCs/>
          <w:sz w:val="26"/>
          <w:szCs w:val="26"/>
        </w:rPr>
      </w:pPr>
    </w:p>
    <w:p w14:paraId="76A10FBB" w14:textId="365DB5E0" w:rsidR="00F50FB0" w:rsidRPr="00F50FB0" w:rsidRDefault="00F50FB0" w:rsidP="00F50FB0">
      <w:pPr>
        <w:spacing w:line="276" w:lineRule="auto"/>
        <w:rPr>
          <w:b/>
          <w:bCs/>
          <w:sz w:val="26"/>
          <w:szCs w:val="26"/>
        </w:rPr>
      </w:pPr>
    </w:p>
    <w:p w14:paraId="34A4EFA6" w14:textId="02FDEE95" w:rsidR="00616736" w:rsidRPr="00616736" w:rsidRDefault="00616736" w:rsidP="00616736">
      <w:pPr>
        <w:spacing w:line="276" w:lineRule="auto"/>
        <w:rPr>
          <w:b/>
          <w:bCs/>
          <w:sz w:val="26"/>
          <w:szCs w:val="26"/>
        </w:rPr>
      </w:pPr>
      <w:r w:rsidRPr="00616736">
        <w:rPr>
          <w:b/>
          <w:bCs/>
          <w:sz w:val="26"/>
          <w:szCs w:val="26"/>
        </w:rPr>
        <w:drawing>
          <wp:inline distT="0" distB="0" distL="0" distR="0" wp14:anchorId="7D9ABF2C" wp14:editId="675287BE">
            <wp:extent cx="5731510" cy="321754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17545"/>
                    </a:xfrm>
                    <a:prstGeom prst="rect">
                      <a:avLst/>
                    </a:prstGeom>
                    <a:noFill/>
                    <a:ln>
                      <a:noFill/>
                    </a:ln>
                  </pic:spPr>
                </pic:pic>
              </a:graphicData>
            </a:graphic>
          </wp:inline>
        </w:drawing>
      </w:r>
    </w:p>
    <w:p w14:paraId="48AC6401" w14:textId="05002705" w:rsidR="00234448" w:rsidRPr="00234448" w:rsidRDefault="00234448" w:rsidP="00234448">
      <w:pPr>
        <w:spacing w:line="276" w:lineRule="auto"/>
        <w:rPr>
          <w:b/>
          <w:bCs/>
          <w:sz w:val="26"/>
          <w:szCs w:val="26"/>
        </w:rPr>
      </w:pPr>
    </w:p>
    <w:p w14:paraId="43132DB0" w14:textId="46668B4E" w:rsidR="00702901" w:rsidRPr="00702901" w:rsidRDefault="00702901" w:rsidP="00702901">
      <w:pPr>
        <w:rPr>
          <w:bCs/>
          <w:sz w:val="26"/>
          <w:szCs w:val="26"/>
        </w:rPr>
      </w:pPr>
    </w:p>
    <w:p w14:paraId="028FB15F" w14:textId="303E8865" w:rsidR="009671CF" w:rsidRPr="009671CF" w:rsidRDefault="009671CF" w:rsidP="009671CF">
      <w:pPr>
        <w:rPr>
          <w:bCs/>
          <w:sz w:val="26"/>
          <w:szCs w:val="26"/>
        </w:rPr>
      </w:pPr>
    </w:p>
    <w:p w14:paraId="0B8518C1" w14:textId="1A76B1A5" w:rsidR="00234448" w:rsidRDefault="00234448" w:rsidP="00234448">
      <w:pPr>
        <w:rPr>
          <w:bCs/>
          <w:sz w:val="26"/>
          <w:szCs w:val="26"/>
        </w:rPr>
      </w:pPr>
    </w:p>
    <w:p w14:paraId="02BF6163" w14:textId="668F0DAF" w:rsidR="00E2328D" w:rsidRPr="00E2328D" w:rsidRDefault="00E2328D" w:rsidP="00E2328D"/>
    <w:p w14:paraId="11BEF5A2" w14:textId="7714710E" w:rsidR="00BC3353" w:rsidRPr="00BC3353" w:rsidRDefault="00BC3353" w:rsidP="00BC3353"/>
    <w:p w14:paraId="453A4304" w14:textId="7DFD816E" w:rsidR="00811DD4" w:rsidRDefault="00811DD4"/>
    <w:sectPr w:rsidR="00811D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9224E"/>
    <w:multiLevelType w:val="multilevel"/>
    <w:tmpl w:val="76B6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92186"/>
    <w:multiLevelType w:val="multilevel"/>
    <w:tmpl w:val="947E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E49AC"/>
    <w:multiLevelType w:val="hybridMultilevel"/>
    <w:tmpl w:val="0EC84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EC63B7"/>
    <w:multiLevelType w:val="hybridMultilevel"/>
    <w:tmpl w:val="6E844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972CCB"/>
    <w:multiLevelType w:val="multilevel"/>
    <w:tmpl w:val="2A18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33F32"/>
    <w:multiLevelType w:val="hybridMultilevel"/>
    <w:tmpl w:val="4CF0FB0A"/>
    <w:lvl w:ilvl="0" w:tplc="40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6" w15:restartNumberingAfterBreak="0">
    <w:nsid w:val="4FD261A1"/>
    <w:multiLevelType w:val="multilevel"/>
    <w:tmpl w:val="31E6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4F33C5"/>
    <w:multiLevelType w:val="multilevel"/>
    <w:tmpl w:val="71E6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A61091"/>
    <w:multiLevelType w:val="multilevel"/>
    <w:tmpl w:val="7BBE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F4C52"/>
    <w:multiLevelType w:val="multilevel"/>
    <w:tmpl w:val="71E6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815482">
    <w:abstractNumId w:val="5"/>
  </w:num>
  <w:num w:numId="2" w16cid:durableId="1133445167">
    <w:abstractNumId w:val="7"/>
  </w:num>
  <w:num w:numId="3" w16cid:durableId="1152018618">
    <w:abstractNumId w:val="9"/>
  </w:num>
  <w:num w:numId="4" w16cid:durableId="1290549065">
    <w:abstractNumId w:val="2"/>
  </w:num>
  <w:num w:numId="5" w16cid:durableId="1660842002">
    <w:abstractNumId w:val="6"/>
  </w:num>
  <w:num w:numId="6" w16cid:durableId="1429546480">
    <w:abstractNumId w:val="4"/>
  </w:num>
  <w:num w:numId="7" w16cid:durableId="1987515304">
    <w:abstractNumId w:val="3"/>
  </w:num>
  <w:num w:numId="8" w16cid:durableId="126435347">
    <w:abstractNumId w:val="8"/>
  </w:num>
  <w:num w:numId="9" w16cid:durableId="2112583650">
    <w:abstractNumId w:val="1"/>
  </w:num>
  <w:num w:numId="10" w16cid:durableId="711731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448"/>
    <w:rsid w:val="0013561F"/>
    <w:rsid w:val="00153A6D"/>
    <w:rsid w:val="001A68EE"/>
    <w:rsid w:val="00234448"/>
    <w:rsid w:val="00376CC3"/>
    <w:rsid w:val="003A104C"/>
    <w:rsid w:val="004078F0"/>
    <w:rsid w:val="00492876"/>
    <w:rsid w:val="00516544"/>
    <w:rsid w:val="005A4D5E"/>
    <w:rsid w:val="00616736"/>
    <w:rsid w:val="00656A11"/>
    <w:rsid w:val="006E2979"/>
    <w:rsid w:val="00702901"/>
    <w:rsid w:val="00704F33"/>
    <w:rsid w:val="00712EAB"/>
    <w:rsid w:val="007A5732"/>
    <w:rsid w:val="00811DD4"/>
    <w:rsid w:val="009671CF"/>
    <w:rsid w:val="009D080C"/>
    <w:rsid w:val="00A85199"/>
    <w:rsid w:val="00AA4499"/>
    <w:rsid w:val="00BC3353"/>
    <w:rsid w:val="00C72F43"/>
    <w:rsid w:val="00DB47A8"/>
    <w:rsid w:val="00DE0CEB"/>
    <w:rsid w:val="00E2328D"/>
    <w:rsid w:val="00E62C6A"/>
    <w:rsid w:val="00E76486"/>
    <w:rsid w:val="00ED4BA5"/>
    <w:rsid w:val="00F02FE2"/>
    <w:rsid w:val="00F50FB0"/>
    <w:rsid w:val="00F714D5"/>
    <w:rsid w:val="00F92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CA4E"/>
  <w15:chartTrackingRefBased/>
  <w15:docId w15:val="{AFCD4BD2-4E42-4598-8612-6B8CCB840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448"/>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234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4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4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4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4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448"/>
    <w:rPr>
      <w:rFonts w:eastAsiaTheme="majorEastAsia" w:cstheme="majorBidi"/>
      <w:color w:val="272727" w:themeColor="text1" w:themeTint="D8"/>
    </w:rPr>
  </w:style>
  <w:style w:type="paragraph" w:styleId="Title">
    <w:name w:val="Title"/>
    <w:basedOn w:val="Normal"/>
    <w:next w:val="Normal"/>
    <w:link w:val="TitleChar"/>
    <w:uiPriority w:val="10"/>
    <w:qFormat/>
    <w:rsid w:val="002344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448"/>
    <w:pPr>
      <w:spacing w:before="160"/>
      <w:jc w:val="center"/>
    </w:pPr>
    <w:rPr>
      <w:i/>
      <w:iCs/>
      <w:color w:val="404040" w:themeColor="text1" w:themeTint="BF"/>
    </w:rPr>
  </w:style>
  <w:style w:type="character" w:customStyle="1" w:styleId="QuoteChar">
    <w:name w:val="Quote Char"/>
    <w:basedOn w:val="DefaultParagraphFont"/>
    <w:link w:val="Quote"/>
    <w:uiPriority w:val="29"/>
    <w:rsid w:val="00234448"/>
    <w:rPr>
      <w:i/>
      <w:iCs/>
      <w:color w:val="404040" w:themeColor="text1" w:themeTint="BF"/>
    </w:rPr>
  </w:style>
  <w:style w:type="paragraph" w:styleId="ListParagraph">
    <w:name w:val="List Paragraph"/>
    <w:basedOn w:val="Normal"/>
    <w:uiPriority w:val="34"/>
    <w:qFormat/>
    <w:rsid w:val="00234448"/>
    <w:pPr>
      <w:ind w:left="720"/>
      <w:contextualSpacing/>
    </w:pPr>
  </w:style>
  <w:style w:type="character" w:styleId="IntenseEmphasis">
    <w:name w:val="Intense Emphasis"/>
    <w:basedOn w:val="DefaultParagraphFont"/>
    <w:uiPriority w:val="21"/>
    <w:qFormat/>
    <w:rsid w:val="00234448"/>
    <w:rPr>
      <w:i/>
      <w:iCs/>
      <w:color w:val="0F4761" w:themeColor="accent1" w:themeShade="BF"/>
    </w:rPr>
  </w:style>
  <w:style w:type="paragraph" w:styleId="IntenseQuote">
    <w:name w:val="Intense Quote"/>
    <w:basedOn w:val="Normal"/>
    <w:next w:val="Normal"/>
    <w:link w:val="IntenseQuoteChar"/>
    <w:uiPriority w:val="30"/>
    <w:qFormat/>
    <w:rsid w:val="00234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448"/>
    <w:rPr>
      <w:i/>
      <w:iCs/>
      <w:color w:val="0F4761" w:themeColor="accent1" w:themeShade="BF"/>
    </w:rPr>
  </w:style>
  <w:style w:type="character" w:styleId="IntenseReference">
    <w:name w:val="Intense Reference"/>
    <w:basedOn w:val="DefaultParagraphFont"/>
    <w:uiPriority w:val="32"/>
    <w:qFormat/>
    <w:rsid w:val="00234448"/>
    <w:rPr>
      <w:b/>
      <w:bCs/>
      <w:smallCaps/>
      <w:color w:val="0F4761" w:themeColor="accent1" w:themeShade="BF"/>
      <w:spacing w:val="5"/>
    </w:rPr>
  </w:style>
  <w:style w:type="table" w:styleId="TableGrid">
    <w:name w:val="Table Grid"/>
    <w:basedOn w:val="TableNormal"/>
    <w:uiPriority w:val="59"/>
    <w:rsid w:val="0023444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409791">
      <w:bodyDiv w:val="1"/>
      <w:marLeft w:val="0"/>
      <w:marRight w:val="0"/>
      <w:marTop w:val="0"/>
      <w:marBottom w:val="0"/>
      <w:divBdr>
        <w:top w:val="none" w:sz="0" w:space="0" w:color="auto"/>
        <w:left w:val="none" w:sz="0" w:space="0" w:color="auto"/>
        <w:bottom w:val="none" w:sz="0" w:space="0" w:color="auto"/>
        <w:right w:val="none" w:sz="0" w:space="0" w:color="auto"/>
      </w:divBdr>
    </w:div>
    <w:div w:id="90649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Wasade</dc:creator>
  <cp:keywords/>
  <dc:description/>
  <cp:lastModifiedBy>Diya Hassani</cp:lastModifiedBy>
  <cp:revision>2</cp:revision>
  <dcterms:created xsi:type="dcterms:W3CDTF">2026-09-21T11:04:00Z</dcterms:created>
  <dcterms:modified xsi:type="dcterms:W3CDTF">2026-09-21T11:04:00Z</dcterms:modified>
</cp:coreProperties>
</file>