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7053" w14:textId="3BD767BA" w:rsidR="00793EAA" w:rsidRPr="00167066" w:rsidRDefault="00EF0535" w:rsidP="00167066">
      <w:pPr>
        <w:jc w:val="center"/>
        <w:rPr>
          <w:rFonts w:ascii="Times New Roman" w:hAnsi="Times New Roman" w:cs="Times New Roman"/>
          <w:color w:val="0070C0"/>
          <w:sz w:val="32"/>
          <w:szCs w:val="32"/>
        </w:rPr>
      </w:pPr>
      <w:r w:rsidRPr="00167066">
        <w:rPr>
          <w:rFonts w:ascii="Times New Roman" w:hAnsi="Times New Roman" w:cs="Times New Roman"/>
          <w:color w:val="0070C0"/>
          <w:sz w:val="32"/>
          <w:szCs w:val="32"/>
          <w:highlight w:val="lightGray"/>
        </w:rPr>
        <w:t>Session 3</w:t>
      </w:r>
    </w:p>
    <w:p w14:paraId="618E360C" w14:textId="7612AFA8" w:rsidR="00EF0535" w:rsidRDefault="00470FEE" w:rsidP="00EF05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167066">
        <w:rPr>
          <w:rFonts w:ascii="Times New Roman" w:hAnsi="Times New Roman" w:cs="Times New Roman"/>
          <w:color w:val="0070C0"/>
          <w:sz w:val="32"/>
          <w:szCs w:val="32"/>
        </w:rPr>
        <w:t>Write the full form and one-line use of: HTTP, HTTPS, FTP, SMTP</w:t>
      </w:r>
      <w:r w:rsidRPr="00470FEE">
        <w:rPr>
          <w:rFonts w:ascii="Times New Roman" w:hAnsi="Times New Roman" w:cs="Times New Roman"/>
          <w:sz w:val="32"/>
          <w:szCs w:val="32"/>
        </w:rPr>
        <w:t>.</w:t>
      </w:r>
    </w:p>
    <w:p w14:paraId="32985907" w14:textId="0A0E81E7" w:rsidR="00470FEE" w:rsidRPr="00167066" w:rsidRDefault="00470FEE" w:rsidP="00470FEE">
      <w:pPr>
        <w:pStyle w:val="ListParagraph"/>
        <w:rPr>
          <w:rFonts w:ascii="Times New Roman" w:hAnsi="Times New Roman" w:cs="Times New Roman"/>
          <w:color w:val="7F7F7F" w:themeColor="text1" w:themeTint="80"/>
          <w:sz w:val="32"/>
          <w:szCs w:val="32"/>
        </w:rPr>
      </w:pPr>
      <w:proofErr w:type="gramStart"/>
      <w:r w:rsidRPr="00167066">
        <w:rPr>
          <w:rFonts w:ascii="Times New Roman" w:hAnsi="Times New Roman" w:cs="Times New Roman"/>
          <w:color w:val="7F7F7F" w:themeColor="text1" w:themeTint="80"/>
          <w:sz w:val="32"/>
          <w:szCs w:val="32"/>
        </w:rPr>
        <w:t>Answer:-</w:t>
      </w:r>
      <w:proofErr w:type="gramEnd"/>
    </w:p>
    <w:tbl>
      <w:tblPr>
        <w:tblStyle w:val="TableGrid"/>
        <w:tblW w:w="9730" w:type="dxa"/>
        <w:tblInd w:w="745" w:type="dxa"/>
        <w:tblLook w:val="04A0" w:firstRow="1" w:lastRow="0" w:firstColumn="1" w:lastColumn="0" w:noHBand="0" w:noVBand="1"/>
      </w:tblPr>
      <w:tblGrid>
        <w:gridCol w:w="2269"/>
        <w:gridCol w:w="3827"/>
        <w:gridCol w:w="3634"/>
      </w:tblGrid>
      <w:tr w:rsidR="000D395F" w:rsidRPr="000D395F" w14:paraId="4C242E91" w14:textId="77777777" w:rsidTr="00167066">
        <w:tc>
          <w:tcPr>
            <w:tcW w:w="2269" w:type="dxa"/>
          </w:tcPr>
          <w:p w14:paraId="5A368F2C" w14:textId="77777777" w:rsidR="000D395F" w:rsidRPr="00167066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 w:rsidRPr="00167066"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Term</w:t>
            </w:r>
          </w:p>
        </w:tc>
        <w:tc>
          <w:tcPr>
            <w:tcW w:w="3827" w:type="dxa"/>
          </w:tcPr>
          <w:p w14:paraId="7A1F6439" w14:textId="77777777" w:rsidR="000D395F" w:rsidRPr="00167066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 w:rsidRPr="00167066"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Full Form</w:t>
            </w:r>
          </w:p>
        </w:tc>
        <w:tc>
          <w:tcPr>
            <w:tcW w:w="3634" w:type="dxa"/>
          </w:tcPr>
          <w:p w14:paraId="2154C55C" w14:textId="77777777" w:rsidR="000D395F" w:rsidRPr="00167066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</w:pPr>
            <w:r w:rsidRPr="00167066">
              <w:rPr>
                <w:rFonts w:ascii="Times New Roman" w:hAnsi="Times New Roman" w:cs="Times New Roman"/>
                <w:color w:val="215E99" w:themeColor="text2" w:themeTint="BF"/>
                <w:sz w:val="32"/>
                <w:szCs w:val="32"/>
              </w:rPr>
              <w:t>One-line Use</w:t>
            </w:r>
          </w:p>
        </w:tc>
      </w:tr>
      <w:tr w:rsidR="000D395F" w:rsidRPr="000D395F" w14:paraId="5509FE5A" w14:textId="77777777" w:rsidTr="00167066">
        <w:tc>
          <w:tcPr>
            <w:tcW w:w="2269" w:type="dxa"/>
          </w:tcPr>
          <w:p w14:paraId="231B49D8" w14:textId="77777777" w:rsidR="000D395F" w:rsidRPr="000D395F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HTTP</w:t>
            </w:r>
          </w:p>
        </w:tc>
        <w:tc>
          <w:tcPr>
            <w:tcW w:w="3827" w:type="dxa"/>
          </w:tcPr>
          <w:p w14:paraId="68EC9CC9" w14:textId="4A4DEC0E" w:rsidR="000D395F" w:rsidRPr="000D395F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Hyper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Text Transfer Protocol</w:t>
            </w:r>
          </w:p>
        </w:tc>
        <w:tc>
          <w:tcPr>
            <w:tcW w:w="3634" w:type="dxa"/>
          </w:tcPr>
          <w:p w14:paraId="5847C97F" w14:textId="77777777" w:rsidR="000D395F" w:rsidRPr="000D395F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Used to transfer web pages and data between a browser and a web server.</w:t>
            </w:r>
          </w:p>
        </w:tc>
      </w:tr>
      <w:tr w:rsidR="000D395F" w:rsidRPr="000D395F" w14:paraId="69A1D1CB" w14:textId="77777777" w:rsidTr="00167066">
        <w:tc>
          <w:tcPr>
            <w:tcW w:w="2269" w:type="dxa"/>
          </w:tcPr>
          <w:p w14:paraId="7B6FAE24" w14:textId="77777777" w:rsidR="000D395F" w:rsidRPr="000D395F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HTTPS</w:t>
            </w:r>
          </w:p>
        </w:tc>
        <w:tc>
          <w:tcPr>
            <w:tcW w:w="3827" w:type="dxa"/>
          </w:tcPr>
          <w:p w14:paraId="0678870E" w14:textId="2A65B9A4" w:rsidR="000D395F" w:rsidRPr="000D395F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Hyper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Text Transfer Protocol Secure</w:t>
            </w:r>
          </w:p>
        </w:tc>
        <w:tc>
          <w:tcPr>
            <w:tcW w:w="3634" w:type="dxa"/>
          </w:tcPr>
          <w:p w14:paraId="58E1CDD2" w14:textId="77777777" w:rsidR="000D395F" w:rsidRPr="000D395F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Used to securely transfer data between a browser and a web server.</w:t>
            </w:r>
          </w:p>
        </w:tc>
      </w:tr>
      <w:tr w:rsidR="000D395F" w:rsidRPr="000D395F" w14:paraId="50B60B38" w14:textId="77777777" w:rsidTr="00167066">
        <w:tc>
          <w:tcPr>
            <w:tcW w:w="2269" w:type="dxa"/>
          </w:tcPr>
          <w:p w14:paraId="7FFA5726" w14:textId="77777777" w:rsidR="000D395F" w:rsidRPr="000D395F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FTP</w:t>
            </w:r>
          </w:p>
        </w:tc>
        <w:tc>
          <w:tcPr>
            <w:tcW w:w="3827" w:type="dxa"/>
          </w:tcPr>
          <w:p w14:paraId="41EE370E" w14:textId="77777777" w:rsidR="000D395F" w:rsidRPr="000D395F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File Transfer Protocol</w:t>
            </w:r>
          </w:p>
        </w:tc>
        <w:tc>
          <w:tcPr>
            <w:tcW w:w="3634" w:type="dxa"/>
          </w:tcPr>
          <w:p w14:paraId="6AC2DD70" w14:textId="77777777" w:rsidR="000D395F" w:rsidRPr="000D395F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Used to upload and download files between computers over a network.</w:t>
            </w:r>
          </w:p>
        </w:tc>
      </w:tr>
      <w:tr w:rsidR="000D395F" w:rsidRPr="00EF0535" w14:paraId="06C0C600" w14:textId="77777777" w:rsidTr="00167066">
        <w:tc>
          <w:tcPr>
            <w:tcW w:w="2269" w:type="dxa"/>
          </w:tcPr>
          <w:p w14:paraId="72D95502" w14:textId="77777777" w:rsidR="000D395F" w:rsidRPr="000D395F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SMTP</w:t>
            </w:r>
          </w:p>
        </w:tc>
        <w:tc>
          <w:tcPr>
            <w:tcW w:w="3827" w:type="dxa"/>
          </w:tcPr>
          <w:p w14:paraId="169F1CA0" w14:textId="77777777" w:rsidR="000D395F" w:rsidRPr="000D395F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Simple Mail Transfer Protocol</w:t>
            </w:r>
          </w:p>
        </w:tc>
        <w:tc>
          <w:tcPr>
            <w:tcW w:w="3634" w:type="dxa"/>
          </w:tcPr>
          <w:p w14:paraId="7119D301" w14:textId="77777777" w:rsidR="000D395F" w:rsidRPr="00EF0535" w:rsidRDefault="000D395F" w:rsidP="0061026C">
            <w:pPr>
              <w:pStyle w:val="ListParagraph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  <w:r w:rsidRPr="000D395F">
              <w:rPr>
                <w:rFonts w:ascii="Times New Roman" w:hAnsi="Times New Roman" w:cs="Times New Roman"/>
                <w:sz w:val="32"/>
                <w:szCs w:val="32"/>
              </w:rPr>
              <w:t>Used to send emails from one mail server to another.</w:t>
            </w:r>
          </w:p>
        </w:tc>
      </w:tr>
    </w:tbl>
    <w:p w14:paraId="58F5E141" w14:textId="7C6217C3" w:rsidR="00470FEE" w:rsidRDefault="00470FEE" w:rsidP="000D395F">
      <w:pPr>
        <w:pStyle w:val="ListParagraph"/>
        <w:ind w:left="0"/>
        <w:rPr>
          <w:rFonts w:ascii="Times New Roman" w:hAnsi="Times New Roman" w:cs="Times New Roman"/>
          <w:sz w:val="32"/>
          <w:szCs w:val="32"/>
        </w:rPr>
      </w:pPr>
    </w:p>
    <w:p w14:paraId="712E141F" w14:textId="7E40B126" w:rsidR="000D395F" w:rsidRPr="00167066" w:rsidRDefault="00C505F6" w:rsidP="000D39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32"/>
          <w:szCs w:val="32"/>
        </w:rPr>
      </w:pPr>
      <w:r w:rsidRPr="00167066">
        <w:rPr>
          <w:rFonts w:ascii="Times New Roman" w:hAnsi="Times New Roman" w:cs="Times New Roman"/>
          <w:color w:val="00B0F0"/>
          <w:sz w:val="32"/>
          <w:szCs w:val="32"/>
        </w:rPr>
        <w:t>What is the difference between IPv4 and IPv6? Answer in 2 lines</w:t>
      </w:r>
    </w:p>
    <w:p w14:paraId="790D7B31" w14:textId="48CF0DD5" w:rsidR="00C505F6" w:rsidRPr="00167066" w:rsidRDefault="00C505F6" w:rsidP="00C505F6">
      <w:pPr>
        <w:pStyle w:val="ListParagraph"/>
        <w:rPr>
          <w:rFonts w:ascii="Times New Roman" w:hAnsi="Times New Roman" w:cs="Times New Roman"/>
          <w:color w:val="7F7F7F" w:themeColor="text1" w:themeTint="80"/>
          <w:sz w:val="32"/>
          <w:szCs w:val="32"/>
        </w:rPr>
      </w:pPr>
      <w:proofErr w:type="gramStart"/>
      <w:r w:rsidRPr="00167066">
        <w:rPr>
          <w:rFonts w:ascii="Times New Roman" w:hAnsi="Times New Roman" w:cs="Times New Roman"/>
          <w:color w:val="7F7F7F" w:themeColor="text1" w:themeTint="80"/>
          <w:sz w:val="32"/>
          <w:szCs w:val="32"/>
        </w:rPr>
        <w:t>Answer:-</w:t>
      </w:r>
      <w:proofErr w:type="gramEnd"/>
    </w:p>
    <w:p w14:paraId="3D12C223" w14:textId="77777777" w:rsidR="00CD5EE3" w:rsidRPr="00CD5EE3" w:rsidRDefault="00CD5EE3" w:rsidP="00CD5EE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CD5EE3">
        <w:rPr>
          <w:rFonts w:ascii="Times New Roman" w:hAnsi="Times New Roman" w:cs="Times New Roman"/>
          <w:b/>
          <w:bCs/>
          <w:sz w:val="32"/>
          <w:szCs w:val="32"/>
        </w:rPr>
        <w:t>Difference Between IPv4 and IPv6</w:t>
      </w:r>
    </w:p>
    <w:p w14:paraId="13AE8179" w14:textId="77777777" w:rsidR="00CD5EE3" w:rsidRPr="00CD5EE3" w:rsidRDefault="00CD5EE3" w:rsidP="00CD5EE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D5EE3">
        <w:rPr>
          <w:rFonts w:ascii="Times New Roman" w:hAnsi="Times New Roman" w:cs="Times New Roman"/>
          <w:b/>
          <w:bCs/>
          <w:sz w:val="32"/>
          <w:szCs w:val="32"/>
        </w:rPr>
        <w:t>IPv4</w:t>
      </w:r>
      <w:r w:rsidRPr="00CD5EE3">
        <w:rPr>
          <w:rFonts w:ascii="Times New Roman" w:hAnsi="Times New Roman" w:cs="Times New Roman"/>
          <w:sz w:val="32"/>
          <w:szCs w:val="32"/>
        </w:rPr>
        <w:t xml:space="preserve"> uses a 32-bit address, such as 192.168.1.1, and has about 4.3 billion addresses.</w:t>
      </w:r>
      <w:r w:rsidRPr="00CD5EE3">
        <w:rPr>
          <w:rFonts w:ascii="Times New Roman" w:hAnsi="Times New Roman" w:cs="Times New Roman"/>
          <w:sz w:val="32"/>
          <w:szCs w:val="32"/>
        </w:rPr>
        <w:br/>
      </w:r>
      <w:r w:rsidRPr="00CD5EE3">
        <w:rPr>
          <w:rFonts w:ascii="Times New Roman" w:hAnsi="Times New Roman" w:cs="Times New Roman"/>
          <w:b/>
          <w:bCs/>
          <w:sz w:val="32"/>
          <w:szCs w:val="32"/>
        </w:rPr>
        <w:t>IPv6</w:t>
      </w:r>
      <w:r w:rsidRPr="00CD5EE3">
        <w:rPr>
          <w:rFonts w:ascii="Times New Roman" w:hAnsi="Times New Roman" w:cs="Times New Roman"/>
          <w:sz w:val="32"/>
          <w:szCs w:val="32"/>
        </w:rPr>
        <w:t xml:space="preserve"> uses a 128-bit address, such as 2001:db8::1, and provides a much larger number of addresses.</w:t>
      </w:r>
    </w:p>
    <w:p w14:paraId="594E0130" w14:textId="77777777" w:rsidR="00C505F6" w:rsidRDefault="00C505F6" w:rsidP="00C505F6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5859943" w14:textId="0821B572" w:rsidR="00CD5EE3" w:rsidRPr="00167066" w:rsidRDefault="002C1837" w:rsidP="00CD5E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32"/>
          <w:szCs w:val="32"/>
        </w:rPr>
      </w:pPr>
      <w:r w:rsidRPr="00167066">
        <w:rPr>
          <w:rFonts w:ascii="Times New Roman" w:hAnsi="Times New Roman" w:cs="Times New Roman"/>
          <w:color w:val="00B0F0"/>
          <w:sz w:val="32"/>
          <w:szCs w:val="32"/>
        </w:rPr>
        <w:t xml:space="preserve">Run </w:t>
      </w:r>
      <w:proofErr w:type="spellStart"/>
      <w:r w:rsidRPr="00167066">
        <w:rPr>
          <w:rFonts w:ascii="Times New Roman" w:hAnsi="Times New Roman" w:cs="Times New Roman"/>
          <w:color w:val="00B0F0"/>
          <w:sz w:val="32"/>
          <w:szCs w:val="32"/>
        </w:rPr>
        <w:t>nslookup</w:t>
      </w:r>
      <w:proofErr w:type="spellEnd"/>
      <w:r w:rsidRPr="00167066">
        <w:rPr>
          <w:rFonts w:ascii="Times New Roman" w:hAnsi="Times New Roman" w:cs="Times New Roman"/>
          <w:color w:val="00B0F0"/>
          <w:sz w:val="32"/>
          <w:szCs w:val="32"/>
        </w:rPr>
        <w:t xml:space="preserve"> google.com on your system and write down the IP address you get.</w:t>
      </w:r>
    </w:p>
    <w:p w14:paraId="75181839" w14:textId="45042BB8" w:rsidR="002C1837" w:rsidRDefault="002C1837" w:rsidP="002C1837">
      <w:pPr>
        <w:pStyle w:val="ListParagraph"/>
        <w:rPr>
          <w:rFonts w:ascii="Times New Roman" w:hAnsi="Times New Roman" w:cs="Times New Roman"/>
          <w:color w:val="7F7F7F" w:themeColor="text1" w:themeTint="80"/>
          <w:sz w:val="32"/>
          <w:szCs w:val="32"/>
        </w:rPr>
      </w:pPr>
      <w:proofErr w:type="gramStart"/>
      <w:r w:rsidRPr="00167066">
        <w:rPr>
          <w:rFonts w:ascii="Times New Roman" w:hAnsi="Times New Roman" w:cs="Times New Roman"/>
          <w:color w:val="7F7F7F" w:themeColor="text1" w:themeTint="80"/>
          <w:sz w:val="32"/>
          <w:szCs w:val="32"/>
        </w:rPr>
        <w:t>Answer:-</w:t>
      </w:r>
      <w:proofErr w:type="gramEnd"/>
    </w:p>
    <w:p w14:paraId="004C56D8" w14:textId="6B0DB6AD" w:rsidR="00F37ED5" w:rsidRPr="00167066" w:rsidRDefault="00F37ED5" w:rsidP="002C1837">
      <w:pPr>
        <w:pStyle w:val="ListParagraph"/>
        <w:rPr>
          <w:rFonts w:ascii="Times New Roman" w:hAnsi="Times New Roman" w:cs="Times New Roman"/>
          <w:color w:val="7F7F7F" w:themeColor="text1" w:themeTint="80"/>
          <w:sz w:val="32"/>
          <w:szCs w:val="32"/>
        </w:rPr>
      </w:pPr>
      <w:r>
        <w:rPr>
          <w:rFonts w:ascii="Times New Roman" w:hAnsi="Times New Roman" w:cs="Times New Roman"/>
          <w:noProof/>
          <w:color w:val="7F7F7F" w:themeColor="text1" w:themeTint="80"/>
          <w:sz w:val="32"/>
          <w:szCs w:val="32"/>
        </w:rPr>
        <w:drawing>
          <wp:inline distT="0" distB="0" distL="0" distR="0" wp14:anchorId="0825FB9E" wp14:editId="186E2351">
            <wp:extent cx="3533140" cy="3257356"/>
            <wp:effectExtent l="0" t="0" r="0" b="635"/>
            <wp:docPr id="29532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20576" name="Picture 2953205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090" cy="327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7BE4" w14:textId="3F29E3E0" w:rsidR="001B4C29" w:rsidRDefault="001B4C29" w:rsidP="001B4C2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F11F7E1" w14:textId="2E3C6CB3" w:rsidR="001B4C29" w:rsidRPr="00167066" w:rsidRDefault="001B4C29" w:rsidP="001B4C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32"/>
          <w:szCs w:val="32"/>
        </w:rPr>
      </w:pPr>
      <w:r w:rsidRPr="00167066">
        <w:rPr>
          <w:rFonts w:ascii="Times New Roman" w:hAnsi="Times New Roman" w:cs="Times New Roman"/>
          <w:color w:val="00B0F0"/>
          <w:sz w:val="32"/>
          <w:szCs w:val="32"/>
        </w:rPr>
        <w:t>What do these HTTP status codes mean: 200, 301, 404, 500, 403?</w:t>
      </w:r>
    </w:p>
    <w:p w14:paraId="668199CA" w14:textId="39B8EF8E" w:rsidR="001B4C29" w:rsidRPr="00167066" w:rsidRDefault="001B4C29" w:rsidP="001B4C29">
      <w:pPr>
        <w:pStyle w:val="ListParagraph"/>
        <w:rPr>
          <w:rFonts w:ascii="Times New Roman" w:hAnsi="Times New Roman" w:cs="Times New Roman"/>
          <w:color w:val="7F7F7F" w:themeColor="text1" w:themeTint="80"/>
          <w:sz w:val="32"/>
          <w:szCs w:val="32"/>
        </w:rPr>
      </w:pPr>
      <w:proofErr w:type="gramStart"/>
      <w:r w:rsidRPr="00167066">
        <w:rPr>
          <w:rFonts w:ascii="Times New Roman" w:hAnsi="Times New Roman" w:cs="Times New Roman"/>
          <w:color w:val="7F7F7F" w:themeColor="text1" w:themeTint="80"/>
          <w:sz w:val="32"/>
          <w:szCs w:val="32"/>
        </w:rPr>
        <w:t>Answer:-</w:t>
      </w:r>
      <w:proofErr w:type="gramEnd"/>
    </w:p>
    <w:p w14:paraId="25C65121" w14:textId="77777777" w:rsidR="00F7046F" w:rsidRPr="00F7046F" w:rsidRDefault="00F7046F" w:rsidP="00F7046F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F7046F">
        <w:rPr>
          <w:rFonts w:ascii="Times New Roman" w:hAnsi="Times New Roman" w:cs="Times New Roman"/>
          <w:b/>
          <w:bCs/>
          <w:sz w:val="32"/>
          <w:szCs w:val="32"/>
        </w:rPr>
        <w:t>HTTP Status Codes</w:t>
      </w:r>
    </w:p>
    <w:p w14:paraId="44231529" w14:textId="77777777" w:rsidR="00F7046F" w:rsidRPr="00F7046F" w:rsidRDefault="00F7046F" w:rsidP="00F704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7046F">
        <w:rPr>
          <w:rFonts w:ascii="Times New Roman" w:hAnsi="Times New Roman" w:cs="Times New Roman"/>
          <w:b/>
          <w:bCs/>
          <w:sz w:val="32"/>
          <w:szCs w:val="32"/>
        </w:rPr>
        <w:t>200 – OK:</w:t>
      </w:r>
      <w:r w:rsidRPr="00F7046F">
        <w:rPr>
          <w:rFonts w:ascii="Times New Roman" w:hAnsi="Times New Roman" w:cs="Times New Roman"/>
          <w:sz w:val="32"/>
          <w:szCs w:val="32"/>
        </w:rPr>
        <w:t xml:space="preserve"> The request was successful.</w:t>
      </w:r>
    </w:p>
    <w:p w14:paraId="10EFAC40" w14:textId="77777777" w:rsidR="00F7046F" w:rsidRPr="00F7046F" w:rsidRDefault="00F7046F" w:rsidP="00F704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7046F">
        <w:rPr>
          <w:rFonts w:ascii="Times New Roman" w:hAnsi="Times New Roman" w:cs="Times New Roman"/>
          <w:b/>
          <w:bCs/>
          <w:sz w:val="32"/>
          <w:szCs w:val="32"/>
        </w:rPr>
        <w:t>301 – Moved Permanently:</w:t>
      </w:r>
      <w:r w:rsidRPr="00F7046F">
        <w:rPr>
          <w:rFonts w:ascii="Times New Roman" w:hAnsi="Times New Roman" w:cs="Times New Roman"/>
          <w:sz w:val="32"/>
          <w:szCs w:val="32"/>
        </w:rPr>
        <w:t xml:space="preserve"> The webpage has permanently moved to another URL.</w:t>
      </w:r>
    </w:p>
    <w:p w14:paraId="55AFCB5F" w14:textId="77777777" w:rsidR="00F7046F" w:rsidRPr="00F7046F" w:rsidRDefault="00F7046F" w:rsidP="00F704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7046F">
        <w:rPr>
          <w:rFonts w:ascii="Times New Roman" w:hAnsi="Times New Roman" w:cs="Times New Roman"/>
          <w:b/>
          <w:bCs/>
          <w:sz w:val="32"/>
          <w:szCs w:val="32"/>
        </w:rPr>
        <w:t>404 – Not Found:</w:t>
      </w:r>
      <w:r w:rsidRPr="00F7046F">
        <w:rPr>
          <w:rFonts w:ascii="Times New Roman" w:hAnsi="Times New Roman" w:cs="Times New Roman"/>
          <w:sz w:val="32"/>
          <w:szCs w:val="32"/>
        </w:rPr>
        <w:t xml:space="preserve"> The requested webpage or resource could not be found.</w:t>
      </w:r>
    </w:p>
    <w:p w14:paraId="5419D739" w14:textId="77777777" w:rsidR="00F7046F" w:rsidRPr="00F7046F" w:rsidRDefault="00F7046F" w:rsidP="00F704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7046F">
        <w:rPr>
          <w:rFonts w:ascii="Times New Roman" w:hAnsi="Times New Roman" w:cs="Times New Roman"/>
          <w:b/>
          <w:bCs/>
          <w:sz w:val="32"/>
          <w:szCs w:val="32"/>
        </w:rPr>
        <w:t>500 – Internal Server Error:</w:t>
      </w:r>
      <w:r w:rsidRPr="00F7046F">
        <w:rPr>
          <w:rFonts w:ascii="Times New Roman" w:hAnsi="Times New Roman" w:cs="Times New Roman"/>
          <w:sz w:val="32"/>
          <w:szCs w:val="32"/>
        </w:rPr>
        <w:t xml:space="preserve"> There is a problem on the server.</w:t>
      </w:r>
    </w:p>
    <w:p w14:paraId="7E628C21" w14:textId="77777777" w:rsidR="00F7046F" w:rsidRDefault="00F7046F" w:rsidP="00F704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7046F">
        <w:rPr>
          <w:rFonts w:ascii="Times New Roman" w:hAnsi="Times New Roman" w:cs="Times New Roman"/>
          <w:b/>
          <w:bCs/>
          <w:sz w:val="32"/>
          <w:szCs w:val="32"/>
        </w:rPr>
        <w:t>403 – Forbidden:</w:t>
      </w:r>
      <w:r w:rsidRPr="00F7046F">
        <w:rPr>
          <w:rFonts w:ascii="Times New Roman" w:hAnsi="Times New Roman" w:cs="Times New Roman"/>
          <w:sz w:val="32"/>
          <w:szCs w:val="32"/>
        </w:rPr>
        <w:t xml:space="preserve"> The server understood the request but refuses access.</w:t>
      </w:r>
    </w:p>
    <w:p w14:paraId="0F99BAAB" w14:textId="202C65B1" w:rsidR="00F7046F" w:rsidRDefault="00F7046F" w:rsidP="00F7046F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8DCF353" w14:textId="334D0831" w:rsidR="00F7046F" w:rsidRPr="00167066" w:rsidRDefault="004F01E8" w:rsidP="00F704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32"/>
          <w:szCs w:val="32"/>
        </w:rPr>
      </w:pPr>
      <w:r w:rsidRPr="00167066">
        <w:rPr>
          <w:rFonts w:ascii="Times New Roman" w:hAnsi="Times New Roman" w:cs="Times New Roman"/>
          <w:color w:val="00B0F0"/>
          <w:sz w:val="32"/>
          <w:szCs w:val="32"/>
        </w:rPr>
        <w:t>Explain DNS hierarchy (root, TLD, domain, subdomain) with www.google.com as an example.</w:t>
      </w:r>
    </w:p>
    <w:p w14:paraId="0BF13F1D" w14:textId="503F4500" w:rsidR="004F01E8" w:rsidRPr="00167066" w:rsidRDefault="004F01E8" w:rsidP="004F01E8">
      <w:pPr>
        <w:pStyle w:val="ListParagraph"/>
        <w:rPr>
          <w:rFonts w:ascii="Times New Roman" w:hAnsi="Times New Roman" w:cs="Times New Roman"/>
          <w:color w:val="7F7F7F" w:themeColor="text1" w:themeTint="80"/>
          <w:sz w:val="32"/>
          <w:szCs w:val="32"/>
        </w:rPr>
      </w:pPr>
      <w:proofErr w:type="gramStart"/>
      <w:r w:rsidRPr="00167066">
        <w:rPr>
          <w:rFonts w:ascii="Times New Roman" w:hAnsi="Times New Roman" w:cs="Times New Roman"/>
          <w:color w:val="7F7F7F" w:themeColor="text1" w:themeTint="80"/>
          <w:sz w:val="32"/>
          <w:szCs w:val="32"/>
        </w:rPr>
        <w:t>Answer:-</w:t>
      </w:r>
      <w:proofErr w:type="gramEnd"/>
    </w:p>
    <w:p w14:paraId="0AAC26B4" w14:textId="29D02C6B" w:rsidR="001A25A3" w:rsidRPr="001A25A3" w:rsidRDefault="001A25A3" w:rsidP="001A25A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1A25A3">
        <w:rPr>
          <w:rFonts w:ascii="Times New Roman" w:hAnsi="Times New Roman" w:cs="Times New Roman"/>
          <w:b/>
          <w:bCs/>
          <w:sz w:val="32"/>
          <w:szCs w:val="32"/>
        </w:rPr>
        <w:t xml:space="preserve">DNS Hierarchy </w:t>
      </w:r>
    </w:p>
    <w:p w14:paraId="09557327" w14:textId="77777777" w:rsidR="001A25A3" w:rsidRPr="001A25A3" w:rsidRDefault="001A25A3" w:rsidP="001A25A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A25A3">
        <w:rPr>
          <w:rFonts w:ascii="Times New Roman" w:hAnsi="Times New Roman" w:cs="Times New Roman"/>
          <w:sz w:val="32"/>
          <w:szCs w:val="32"/>
        </w:rPr>
        <w:t xml:space="preserve">Think of DNS like a </w:t>
      </w:r>
      <w:r w:rsidRPr="001A25A3">
        <w:rPr>
          <w:rFonts w:ascii="Times New Roman" w:hAnsi="Times New Roman" w:cs="Times New Roman"/>
          <w:b/>
          <w:bCs/>
          <w:sz w:val="32"/>
          <w:szCs w:val="32"/>
        </w:rPr>
        <w:t>tree</w:t>
      </w:r>
      <w:r w:rsidRPr="001A25A3">
        <w:rPr>
          <w:rFonts w:ascii="Times New Roman" w:hAnsi="Times New Roman" w:cs="Times New Roman"/>
          <w:sz w:val="32"/>
          <w:szCs w:val="32"/>
        </w:rPr>
        <w:t xml:space="preserve"> that helps find a website.</w:t>
      </w:r>
    </w:p>
    <w:p w14:paraId="2E2F55A4" w14:textId="77777777" w:rsidR="001A25A3" w:rsidRPr="001A25A3" w:rsidRDefault="001A25A3" w:rsidP="001A25A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A25A3">
        <w:rPr>
          <w:rFonts w:ascii="Times New Roman" w:hAnsi="Times New Roman" w:cs="Times New Roman"/>
          <w:sz w:val="32"/>
          <w:szCs w:val="32"/>
        </w:rPr>
        <w:lastRenderedPageBreak/>
        <w:t>For www.google.com:</w:t>
      </w:r>
    </w:p>
    <w:p w14:paraId="68F55070" w14:textId="77777777" w:rsidR="001A25A3" w:rsidRPr="001A25A3" w:rsidRDefault="001A25A3" w:rsidP="001A25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A25A3">
        <w:rPr>
          <w:rFonts w:ascii="Times New Roman" w:hAnsi="Times New Roman" w:cs="Times New Roman"/>
          <w:b/>
          <w:bCs/>
          <w:sz w:val="32"/>
          <w:szCs w:val="32"/>
        </w:rPr>
        <w:t>Root (</w:t>
      </w:r>
      <w:r w:rsidRPr="001A25A3">
        <w:rPr>
          <w:rFonts w:ascii="Times New Roman" w:hAnsi="Times New Roman" w:cs="Times New Roman"/>
          <w:sz w:val="32"/>
          <w:szCs w:val="32"/>
        </w:rPr>
        <w:t>.</w:t>
      </w:r>
      <w:r w:rsidRPr="001A25A3">
        <w:rPr>
          <w:rFonts w:ascii="Times New Roman" w:hAnsi="Times New Roman" w:cs="Times New Roman"/>
          <w:b/>
          <w:bCs/>
          <w:sz w:val="32"/>
          <w:szCs w:val="32"/>
        </w:rPr>
        <w:t>):</w:t>
      </w:r>
      <w:r w:rsidRPr="001A25A3">
        <w:rPr>
          <w:rFonts w:ascii="Times New Roman" w:hAnsi="Times New Roman" w:cs="Times New Roman"/>
          <w:sz w:val="32"/>
          <w:szCs w:val="32"/>
        </w:rPr>
        <w:t xml:space="preserve"> The top level of DNS. It directs the request to the correct TLD.</w:t>
      </w:r>
    </w:p>
    <w:p w14:paraId="261BCD0E" w14:textId="77777777" w:rsidR="001A25A3" w:rsidRPr="001A25A3" w:rsidRDefault="001A25A3" w:rsidP="001A25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A25A3">
        <w:rPr>
          <w:rFonts w:ascii="Times New Roman" w:hAnsi="Times New Roman" w:cs="Times New Roman"/>
          <w:b/>
          <w:bCs/>
          <w:sz w:val="32"/>
          <w:szCs w:val="32"/>
        </w:rPr>
        <w:t>TLD (</w:t>
      </w:r>
      <w:r w:rsidRPr="001A25A3">
        <w:rPr>
          <w:rFonts w:ascii="Times New Roman" w:hAnsi="Times New Roman" w:cs="Times New Roman"/>
          <w:sz w:val="32"/>
          <w:szCs w:val="32"/>
        </w:rPr>
        <w:t>.com</w:t>
      </w:r>
      <w:r w:rsidRPr="001A25A3">
        <w:rPr>
          <w:rFonts w:ascii="Times New Roman" w:hAnsi="Times New Roman" w:cs="Times New Roman"/>
          <w:b/>
          <w:bCs/>
          <w:sz w:val="32"/>
          <w:szCs w:val="32"/>
        </w:rPr>
        <w:t>):</w:t>
      </w:r>
      <w:r w:rsidRPr="001A25A3">
        <w:rPr>
          <w:rFonts w:ascii="Times New Roman" w:hAnsi="Times New Roman" w:cs="Times New Roman"/>
          <w:sz w:val="32"/>
          <w:szCs w:val="32"/>
        </w:rPr>
        <w:t xml:space="preserve"> Tells us that google.com belongs under the .com domain.</w:t>
      </w:r>
    </w:p>
    <w:p w14:paraId="139648F0" w14:textId="77777777" w:rsidR="001A25A3" w:rsidRPr="001A25A3" w:rsidRDefault="001A25A3" w:rsidP="001A25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A25A3">
        <w:rPr>
          <w:rFonts w:ascii="Times New Roman" w:hAnsi="Times New Roman" w:cs="Times New Roman"/>
          <w:b/>
          <w:bCs/>
          <w:sz w:val="32"/>
          <w:szCs w:val="32"/>
        </w:rPr>
        <w:t>Domain (</w:t>
      </w:r>
      <w:r w:rsidRPr="001A25A3">
        <w:rPr>
          <w:rFonts w:ascii="Times New Roman" w:hAnsi="Times New Roman" w:cs="Times New Roman"/>
          <w:sz w:val="32"/>
          <w:szCs w:val="32"/>
        </w:rPr>
        <w:t>google</w:t>
      </w:r>
      <w:r w:rsidRPr="001A25A3">
        <w:rPr>
          <w:rFonts w:ascii="Times New Roman" w:hAnsi="Times New Roman" w:cs="Times New Roman"/>
          <w:b/>
          <w:bCs/>
          <w:sz w:val="32"/>
          <w:szCs w:val="32"/>
        </w:rPr>
        <w:t>):</w:t>
      </w:r>
      <w:r w:rsidRPr="001A25A3">
        <w:rPr>
          <w:rFonts w:ascii="Times New Roman" w:hAnsi="Times New Roman" w:cs="Times New Roman"/>
          <w:sz w:val="32"/>
          <w:szCs w:val="32"/>
        </w:rPr>
        <w:t xml:space="preserve"> The main name of the website.</w:t>
      </w:r>
    </w:p>
    <w:p w14:paraId="0778D12B" w14:textId="77777777" w:rsidR="001A25A3" w:rsidRPr="001A25A3" w:rsidRDefault="001A25A3" w:rsidP="001A25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1A25A3">
        <w:rPr>
          <w:rFonts w:ascii="Times New Roman" w:hAnsi="Times New Roman" w:cs="Times New Roman"/>
          <w:b/>
          <w:bCs/>
          <w:sz w:val="32"/>
          <w:szCs w:val="32"/>
        </w:rPr>
        <w:t>Subdomain (</w:t>
      </w:r>
      <w:r w:rsidRPr="001A25A3">
        <w:rPr>
          <w:rFonts w:ascii="Times New Roman" w:hAnsi="Times New Roman" w:cs="Times New Roman"/>
          <w:sz w:val="32"/>
          <w:szCs w:val="32"/>
        </w:rPr>
        <w:t>www</w:t>
      </w:r>
      <w:r w:rsidRPr="001A25A3">
        <w:rPr>
          <w:rFonts w:ascii="Times New Roman" w:hAnsi="Times New Roman" w:cs="Times New Roman"/>
          <w:b/>
          <w:bCs/>
          <w:sz w:val="32"/>
          <w:szCs w:val="32"/>
        </w:rPr>
        <w:t>):</w:t>
      </w:r>
      <w:r w:rsidRPr="001A25A3">
        <w:rPr>
          <w:rFonts w:ascii="Times New Roman" w:hAnsi="Times New Roman" w:cs="Times New Roman"/>
          <w:sz w:val="32"/>
          <w:szCs w:val="32"/>
        </w:rPr>
        <w:t xml:space="preserve"> A smaller part of the main domain, commonly used for the web server.</w:t>
      </w:r>
    </w:p>
    <w:p w14:paraId="09922CF2" w14:textId="77777777" w:rsidR="004F01E8" w:rsidRDefault="004F01E8" w:rsidP="004F01E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3102C9C" w14:textId="2FCAEF1C" w:rsidR="001A25A3" w:rsidRPr="00F7046F" w:rsidRDefault="001A25A3" w:rsidP="00167066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0FEE311" w14:textId="77777777" w:rsidR="001B4C29" w:rsidRPr="001B4C29" w:rsidRDefault="001B4C29" w:rsidP="001B4C2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sectPr w:rsidR="001B4C29" w:rsidRPr="001B4C29" w:rsidSect="00F7046F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4790"/>
    <w:multiLevelType w:val="hybridMultilevel"/>
    <w:tmpl w:val="7242B98A"/>
    <w:lvl w:ilvl="0" w:tplc="87C61E26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E200A5"/>
    <w:multiLevelType w:val="multilevel"/>
    <w:tmpl w:val="E7C2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F6C6D"/>
    <w:multiLevelType w:val="multilevel"/>
    <w:tmpl w:val="C0A6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448582">
    <w:abstractNumId w:val="0"/>
  </w:num>
  <w:num w:numId="2" w16cid:durableId="1822189215">
    <w:abstractNumId w:val="1"/>
  </w:num>
  <w:num w:numId="3" w16cid:durableId="980504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AA"/>
    <w:rsid w:val="000D395F"/>
    <w:rsid w:val="00167066"/>
    <w:rsid w:val="001A25A3"/>
    <w:rsid w:val="001B4C29"/>
    <w:rsid w:val="002C1837"/>
    <w:rsid w:val="00470FEE"/>
    <w:rsid w:val="004F01E8"/>
    <w:rsid w:val="006D4189"/>
    <w:rsid w:val="00793EAA"/>
    <w:rsid w:val="00C505F6"/>
    <w:rsid w:val="00CD5EE3"/>
    <w:rsid w:val="00EF0535"/>
    <w:rsid w:val="00F16E5C"/>
    <w:rsid w:val="00F37ED5"/>
    <w:rsid w:val="00F7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1044"/>
  <w15:chartTrackingRefBased/>
  <w15:docId w15:val="{337ECD34-C899-40E5-81C7-AB8A99C3C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E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3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13</cp:revision>
  <dcterms:created xsi:type="dcterms:W3CDTF">2026-09-28T10:37:00Z</dcterms:created>
  <dcterms:modified xsi:type="dcterms:W3CDTF">2026-09-28T11:26:00Z</dcterms:modified>
</cp:coreProperties>
</file>