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C64" w:rsidRPr="00143FD1" w:rsidRDefault="00E90C64" w:rsidP="00E90C64">
      <w:pPr>
        <w:rPr>
          <w:rFonts w:ascii="Times New Roman" w:hAnsi="Times New Roman" w:cs="Times New Roman"/>
        </w:rPr>
      </w:pPr>
      <w:bookmarkStart w:id="0" w:name="_GoBack"/>
      <w:bookmarkEnd w:id="0"/>
      <w:r w:rsidRPr="00143FD1">
        <w:rPr>
          <w:rFonts w:ascii="Times New Roman" w:hAnsi="Times New Roman" w:cs="Times New Roman"/>
        </w:rPr>
        <w:t>MONKEY BANANA PROBLEM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AIM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 xml:space="preserve">To write a </w:t>
      </w:r>
      <w:proofErr w:type="spellStart"/>
      <w:r w:rsidRPr="00143FD1">
        <w:rPr>
          <w:rFonts w:ascii="Times New Roman" w:hAnsi="Times New Roman" w:cs="Times New Roman"/>
        </w:rPr>
        <w:t>Prolog</w:t>
      </w:r>
      <w:proofErr w:type="spellEnd"/>
      <w:r w:rsidRPr="00143FD1">
        <w:rPr>
          <w:rFonts w:ascii="Times New Roman" w:hAnsi="Times New Roman" w:cs="Times New Roman"/>
        </w:rPr>
        <w:t xml:space="preserve"> program to implement the Monkey and Banana problem using facts and rules.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OBJECTIVE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· To represent the monkey, chair, and banana as facts.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 xml:space="preserve">· To use </w:t>
      </w:r>
      <w:proofErr w:type="spellStart"/>
      <w:r w:rsidRPr="00143FD1">
        <w:rPr>
          <w:rFonts w:ascii="Times New Roman" w:hAnsi="Times New Roman" w:cs="Times New Roman"/>
        </w:rPr>
        <w:t>Prolog</w:t>
      </w:r>
      <w:proofErr w:type="spellEnd"/>
      <w:r w:rsidRPr="00143FD1">
        <w:rPr>
          <w:rFonts w:ascii="Times New Roman" w:hAnsi="Times New Roman" w:cs="Times New Roman"/>
        </w:rPr>
        <w:t xml:space="preserve"> rules to solve the problem.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· To determine whether the monkey can obtain the banana.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· To understand knowledge representation and logical reasoning.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ALGORITHM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1. Start.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2. Define the positions of the monkey, chair, and banana.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 xml:space="preserve">3. Create a rule </w:t>
      </w:r>
      <w:proofErr w:type="spellStart"/>
      <w:r w:rsidRPr="00143FD1">
        <w:rPr>
          <w:rFonts w:ascii="Times New Roman" w:hAnsi="Times New Roman" w:cs="Times New Roman"/>
        </w:rPr>
        <w:t>can_get_banana</w:t>
      </w:r>
      <w:proofErr w:type="spellEnd"/>
      <w:r w:rsidRPr="00143FD1">
        <w:rPr>
          <w:rFonts w:ascii="Times New Roman" w:hAnsi="Times New Roman" w:cs="Times New Roman"/>
        </w:rPr>
        <w:t>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4. Check whether the required objects are present.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5. If the conditions are satisfied, perform the actions: move chair, climb, and get banana.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6. Display that the banana is obtained.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7. Stop.</w:t>
      </w:r>
    </w:p>
    <w:p w:rsidR="00E90C64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FLOWCHART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21F7DB96" wp14:editId="3CAFDDB6">
            <wp:extent cx="2606266" cy="2857748"/>
            <wp:effectExtent l="0" t="0" r="3810" b="0"/>
            <wp:docPr id="166095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50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CODE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monkey(</w:t>
      </w:r>
      <w:proofErr w:type="spellStart"/>
      <w:r w:rsidRPr="00143FD1">
        <w:rPr>
          <w:rFonts w:ascii="Times New Roman" w:hAnsi="Times New Roman" w:cs="Times New Roman"/>
        </w:rPr>
        <w:t>at_door</w:t>
      </w:r>
      <w:proofErr w:type="spellEnd"/>
      <w:r w:rsidRPr="00143FD1">
        <w:rPr>
          <w:rFonts w:ascii="Times New Roman" w:hAnsi="Times New Roman" w:cs="Times New Roman"/>
        </w:rPr>
        <w:t>).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chair(</w:t>
      </w:r>
      <w:proofErr w:type="spellStart"/>
      <w:r w:rsidRPr="00143FD1">
        <w:rPr>
          <w:rFonts w:ascii="Times New Roman" w:hAnsi="Times New Roman" w:cs="Times New Roman"/>
        </w:rPr>
        <w:t>at_window</w:t>
      </w:r>
      <w:proofErr w:type="spellEnd"/>
      <w:r w:rsidRPr="00143FD1">
        <w:rPr>
          <w:rFonts w:ascii="Times New Roman" w:hAnsi="Times New Roman" w:cs="Times New Roman"/>
        </w:rPr>
        <w:t>).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banana(</w:t>
      </w:r>
      <w:proofErr w:type="spellStart"/>
      <w:r w:rsidRPr="00143FD1">
        <w:rPr>
          <w:rFonts w:ascii="Times New Roman" w:hAnsi="Times New Roman" w:cs="Times New Roman"/>
        </w:rPr>
        <w:t>on_ceiling</w:t>
      </w:r>
      <w:proofErr w:type="spellEnd"/>
      <w:r w:rsidRPr="00143FD1">
        <w:rPr>
          <w:rFonts w:ascii="Times New Roman" w:hAnsi="Times New Roman" w:cs="Times New Roman"/>
        </w:rPr>
        <w:t>).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proofErr w:type="spellStart"/>
      <w:r w:rsidRPr="00143FD1">
        <w:rPr>
          <w:rFonts w:ascii="Times New Roman" w:hAnsi="Times New Roman" w:cs="Times New Roman"/>
        </w:rPr>
        <w:lastRenderedPageBreak/>
        <w:t>can_get_</w:t>
      </w:r>
      <w:proofErr w:type="gramStart"/>
      <w:r w:rsidRPr="00143FD1">
        <w:rPr>
          <w:rFonts w:ascii="Times New Roman" w:hAnsi="Times New Roman" w:cs="Times New Roman"/>
        </w:rPr>
        <w:t>banana</w:t>
      </w:r>
      <w:proofErr w:type="spellEnd"/>
      <w:r w:rsidRPr="00143FD1">
        <w:rPr>
          <w:rFonts w:ascii="Times New Roman" w:hAnsi="Times New Roman" w:cs="Times New Roman"/>
        </w:rPr>
        <w:t xml:space="preserve"> :</w:t>
      </w:r>
      <w:proofErr w:type="gramEnd"/>
      <w:r w:rsidRPr="00143FD1">
        <w:rPr>
          <w:rFonts w:ascii="Times New Roman" w:hAnsi="Times New Roman" w:cs="Times New Roman"/>
        </w:rPr>
        <w:t>-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monkey(</w:t>
      </w:r>
      <w:proofErr w:type="spellStart"/>
      <w:r w:rsidRPr="00143FD1">
        <w:rPr>
          <w:rFonts w:ascii="Times New Roman" w:hAnsi="Times New Roman" w:cs="Times New Roman"/>
        </w:rPr>
        <w:t>at_door</w:t>
      </w:r>
      <w:proofErr w:type="spellEnd"/>
      <w:r w:rsidRPr="00143FD1">
        <w:rPr>
          <w:rFonts w:ascii="Times New Roman" w:hAnsi="Times New Roman" w:cs="Times New Roman"/>
        </w:rPr>
        <w:t>),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chair(</w:t>
      </w:r>
      <w:proofErr w:type="spellStart"/>
      <w:r w:rsidRPr="00143FD1">
        <w:rPr>
          <w:rFonts w:ascii="Times New Roman" w:hAnsi="Times New Roman" w:cs="Times New Roman"/>
        </w:rPr>
        <w:t>at_window</w:t>
      </w:r>
      <w:proofErr w:type="spellEnd"/>
      <w:r w:rsidRPr="00143FD1">
        <w:rPr>
          <w:rFonts w:ascii="Times New Roman" w:hAnsi="Times New Roman" w:cs="Times New Roman"/>
        </w:rPr>
        <w:t>),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banana(</w:t>
      </w:r>
      <w:proofErr w:type="spellStart"/>
      <w:r w:rsidRPr="00143FD1">
        <w:rPr>
          <w:rFonts w:ascii="Times New Roman" w:hAnsi="Times New Roman" w:cs="Times New Roman"/>
        </w:rPr>
        <w:t>on_ceiling</w:t>
      </w:r>
      <w:proofErr w:type="spellEnd"/>
      <w:r w:rsidRPr="00143FD1">
        <w:rPr>
          <w:rFonts w:ascii="Times New Roman" w:hAnsi="Times New Roman" w:cs="Times New Roman"/>
        </w:rPr>
        <w:t>),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proofErr w:type="gramStart"/>
      <w:r w:rsidRPr="00143FD1">
        <w:rPr>
          <w:rFonts w:ascii="Times New Roman" w:hAnsi="Times New Roman" w:cs="Times New Roman"/>
        </w:rPr>
        <w:t>write(</w:t>
      </w:r>
      <w:proofErr w:type="gramEnd"/>
      <w:r w:rsidRPr="00143FD1">
        <w:rPr>
          <w:rFonts w:ascii="Times New Roman" w:hAnsi="Times New Roman" w:cs="Times New Roman"/>
        </w:rPr>
        <w:t>'Monkey moves chair, climbs and gets banana.').</w:t>
      </w:r>
    </w:p>
    <w:p w:rsidR="00E90C64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OUTPUT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41D96F40" wp14:editId="4D8DC5D0">
            <wp:extent cx="4656223" cy="1623201"/>
            <wp:effectExtent l="0" t="0" r="0" b="0"/>
            <wp:docPr id="22774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45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>RESULT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  <w:r w:rsidRPr="00143FD1">
        <w:rPr>
          <w:rFonts w:ascii="Times New Roman" w:hAnsi="Times New Roman" w:cs="Times New Roman"/>
        </w:rPr>
        <w:t xml:space="preserve">Thus, the Monkey and Banana problem was successfully implemented in </w:t>
      </w:r>
      <w:proofErr w:type="spellStart"/>
      <w:r w:rsidRPr="00143FD1">
        <w:rPr>
          <w:rFonts w:ascii="Times New Roman" w:hAnsi="Times New Roman" w:cs="Times New Roman"/>
        </w:rPr>
        <w:t>Prolog</w:t>
      </w:r>
      <w:proofErr w:type="spellEnd"/>
      <w:r w:rsidRPr="00143FD1">
        <w:rPr>
          <w:rFonts w:ascii="Times New Roman" w:hAnsi="Times New Roman" w:cs="Times New Roman"/>
        </w:rPr>
        <w:t>, and the monkey successfully obtains the banana when the required conditions are satisfied.</w:t>
      </w:r>
    </w:p>
    <w:p w:rsidR="00E90C64" w:rsidRPr="00143FD1" w:rsidRDefault="00E90C64" w:rsidP="00E90C64">
      <w:pPr>
        <w:rPr>
          <w:rFonts w:ascii="Times New Roman" w:hAnsi="Times New Roman" w:cs="Times New Roman"/>
        </w:rPr>
      </w:pPr>
    </w:p>
    <w:p w:rsidR="000E6D6D" w:rsidRDefault="000E6D6D"/>
    <w:sectPr w:rsidR="000E6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C64"/>
    <w:rsid w:val="000E6D6D"/>
    <w:rsid w:val="00E9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3CB7"/>
  <w15:chartTrackingRefBased/>
  <w15:docId w15:val="{58498578-8035-4F45-91E7-3B9658C6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0C64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2026-09-02T15:36:00Z</dcterms:created>
  <dcterms:modified xsi:type="dcterms:W3CDTF">2026-09-02T15:36:00Z</dcterms:modified>
</cp:coreProperties>
</file>