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B91"/>
          <w:sz w:val="80"/>
        </w:rPr>
        <w:t>GolIA</w:t>
      </w:r>
    </w:p>
    <w:p>
      <w:pPr>
        <w:jc w:val="center"/>
      </w:pPr>
      <w:r>
        <w:rPr>
          <w:color w:val="555555"/>
          <w:sz w:val="32"/>
        </w:rPr>
        <w:t>Aplicación Móvil de Pronósticos de Fútbol</w:t>
      </w:r>
    </w:p>
    <w:p>
      <w:pPr>
        <w:jc w:val="center"/>
      </w:pPr>
      <w:r>
        <w:rPr>
          <w:sz w:val="26"/>
        </w:rPr>
        <w:t>Documentación de Ingeniería de Software</w:t>
      </w:r>
    </w:p>
    <w:p/>
    <w:p/>
    <w:p>
      <w:pPr>
        <w:jc w:val="center"/>
      </w:pPr>
      <w:r>
        <w:t>Documentos: ERS (IEEE-830) · Metodología · Casos de Uso · Diseño UML + GUI</w:t>
      </w:r>
    </w:p>
    <w:p>
      <w:pPr>
        <w:jc w:val="center"/>
      </w:pPr>
      <w:r>
        <w:t>Autor: Diego Yeisd Builes Restrepo — Aprendiz, Técnico en programación de software (SENA)</w:t>
      </w:r>
    </w:p>
    <w:p>
      <w:pPr>
        <w:jc w:val="center"/>
      </w:pPr>
      <w:r>
        <w:t>Plataforma: Android (Java) + Backend Spring Boot / MySQL</w:t>
      </w:r>
    </w:p>
    <w:p>
      <w:pPr>
        <w:jc w:val="center"/>
      </w:pPr>
      <w:r>
        <w:t>Año: 2026 · Versión: 1.0</w:t>
      </w:r>
    </w:p>
    <w:p>
      <w:r>
        <w:br w:type="page"/>
      </w:r>
    </w:p>
    <w:p>
      <w:pPr>
        <w:pStyle w:val="Heading1"/>
      </w:pPr>
      <w:r>
        <w:t>Especificación de Requisitos de Software (ERS)</w:t>
      </w:r>
    </w:p>
    <w:p>
      <w:pPr>
        <w:pStyle w:val="Heading2"/>
      </w:pPr>
      <w:r>
        <w:t>Aplicación GolIA — Pronósticos de Fútbol</w:t>
      </w:r>
    </w:p>
    <w:p>
      <w:r>
        <w:rPr>
          <w:b/>
        </w:rPr>
        <w:t>Estándar de referencia:</w:t>
      </w:r>
      <w:r>
        <w:t xml:space="preserve"> IEEE 830-1998</w:t>
      </w:r>
    </w:p>
    <w:p>
      <w:r>
        <w:rPr>
          <w:b/>
        </w:rPr>
        <w:t>Proyecto:</w:t>
      </w:r>
      <w:r>
        <w:t xml:space="preserve"> GolIA (Android)</w:t>
      </w:r>
    </w:p>
    <w:p>
      <w:r>
        <w:rPr>
          <w:b/>
        </w:rPr>
        <w:t>Versión del documento:</w:t>
      </w:r>
      <w:r>
        <w:t xml:space="preserve"> 1.0</w:t>
      </w:r>
    </w:p>
    <w:p>
      <w:r>
        <w:rPr>
          <w:b/>
        </w:rPr>
        <w:t>Autor:</w:t>
      </w:r>
      <w:r>
        <w:t xml:space="preserve"> [Tu Nombre] — Estudiante de Desarrollo de Software</w:t>
      </w:r>
    </w:p>
    <w:p>
      <w:r>
        <w:rPr>
          <w:b/>
        </w:rPr>
        <w:t>Fecha:</w:t>
      </w:r>
      <w:r>
        <w:t xml:space="preserve"> 2026</w:t>
      </w:r>
    </w:p>
    <w:p>
      <w:pPr>
        <w:pStyle w:val="Heading2"/>
      </w:pPr>
      <w:r>
        <w:t>1. Introducción</w:t>
      </w:r>
    </w:p>
    <w:p>
      <w:pPr>
        <w:pStyle w:val="Heading3"/>
      </w:pPr>
      <w:r>
        <w:t>1.1 Propósito</w:t>
      </w:r>
    </w:p>
    <w:p>
      <w:r>
        <w:t xml:space="preserve">Este documento especifica los requisitos funcionales y no funcionales de la aplicación móvil </w:t>
      </w:r>
      <w:r>
        <w:rPr>
          <w:b/>
        </w:rPr>
        <w:t>GolIA</w:t>
      </w:r>
      <w:r>
        <w:t>, una plataforma de pronósticos deportivos de fútbol. Está dirigido al equipo de desarrollo, al docente evaluador y a cualquier interesado en comprender el alcance del sistema.</w:t>
      </w:r>
    </w:p>
    <w:p>
      <w:pPr>
        <w:pStyle w:val="Heading3"/>
      </w:pPr>
      <w:r>
        <w:t>1.2 Alcance</w:t>
      </w:r>
    </w:p>
    <w:p>
      <w:r>
        <w:t>GolIA permite a los usuarios registrarse, consultar partidos de fútbol de ligas objetivo, realizar pronósticos de marcador exacto, acumular puntos según el acierto, competir en un ranking global compartido entre dispositivos y leer noticias deportivas. El sistema está compuesto por:</w:t>
      </w:r>
    </w:p>
    <w:p>
      <w:pPr>
        <w:pStyle w:val="ListBullet"/>
      </w:pPr>
      <w:r>
        <w:rPr>
          <w:b/>
        </w:rPr>
        <w:t>Aplicación Android</w:t>
      </w:r>
      <w:r>
        <w:t xml:space="preserve"> (cliente): interfaz de usuario y lógica de presentación.</w:t>
      </w:r>
    </w:p>
    <w:p>
      <w:pPr>
        <w:pStyle w:val="ListBullet"/>
      </w:pPr>
      <w:r>
        <w:rPr>
          <w:b/>
        </w:rPr>
        <w:t>Backend REST (Spring Boot + MySQL):</w:t>
      </w:r>
      <w:r>
        <w:t xml:space="preserve"> autenticación, almacenamiento de usuarios, pronósticos y ranking compartido entre dispositivos.</w:t>
      </w:r>
    </w:p>
    <w:p>
      <w:pPr>
        <w:pStyle w:val="ListBullet"/>
      </w:pPr>
      <w:r>
        <w:rPr>
          <w:b/>
        </w:rPr>
        <w:t>Integraciones externas:</w:t>
      </w:r>
      <w:r>
        <w:t xml:space="preserve"> API-Football (datos de partidos) y NewsData.io (noticias).</w:t>
      </w:r>
    </w:p>
    <w:p>
      <w:pPr>
        <w:pStyle w:val="Heading3"/>
      </w:pPr>
      <w:r>
        <w:t>1.3 Definiciones, acrónimos y abreviaturas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Definición</w:t>
            </w:r>
          </w:p>
        </w:tc>
      </w:tr>
      <w:tr>
        <w:tc>
          <w:tcPr>
            <w:tcW w:type="dxa" w:w="4320"/>
          </w:tcPr>
          <w:p>
            <w:r/>
            <w:r>
              <w:t>Pronóstico</w:t>
            </w:r>
          </w:p>
        </w:tc>
        <w:tc>
          <w:tcPr>
            <w:tcW w:type="dxa" w:w="4320"/>
          </w:tcPr>
          <w:p>
            <w:r/>
            <w:r>
              <w:t>Predicción del marcador exacto de un partido realizada por el usuario.</w:t>
            </w:r>
          </w:p>
        </w:tc>
      </w:tr>
      <w:tr>
        <w:tc>
          <w:tcPr>
            <w:tcW w:type="dxa" w:w="4320"/>
          </w:tcPr>
          <w:p>
            <w:r/>
            <w:r>
              <w:t>Marcador exacto</w:t>
            </w:r>
          </w:p>
        </w:tc>
        <w:tc>
          <w:tcPr>
            <w:tcW w:type="dxa" w:w="4320"/>
          </w:tcPr>
          <w:p>
            <w:r/>
            <w:r>
              <w:t>Resultado numérico de goles local–visitante (ej. 2-1).</w:t>
            </w:r>
          </w:p>
        </w:tc>
      </w:tr>
      <w:tr>
        <w:tc>
          <w:tcPr>
            <w:tcW w:type="dxa" w:w="4320"/>
          </w:tcPr>
          <w:p>
            <w:r/>
            <w:r>
              <w:t>Ranking</w:t>
            </w:r>
          </w:p>
        </w:tc>
        <w:tc>
          <w:tcPr>
            <w:tcW w:type="dxa" w:w="4320"/>
          </w:tcPr>
          <w:p>
            <w:r/>
            <w:r>
              <w:t>Clasificación de usuarios ordenada por puntos acumulados.</w:t>
            </w:r>
          </w:p>
        </w:tc>
      </w:tr>
      <w:tr>
        <w:tc>
          <w:tcPr>
            <w:tcW w:type="dxa" w:w="4320"/>
          </w:tcPr>
          <w:p>
            <w:r/>
            <w:r>
              <w:t>Período</w:t>
            </w:r>
          </w:p>
        </w:tc>
        <w:tc>
          <w:tcPr>
            <w:tcW w:type="dxa" w:w="4320"/>
          </w:tcPr>
          <w:p>
            <w:r/>
            <w:r>
              <w:t>Ventana temporal del ranking: Semanal (7 días), Mensual (30 días) o Total.</w:t>
            </w:r>
          </w:p>
        </w:tc>
      </w:tr>
      <w:tr>
        <w:tc>
          <w:tcPr>
            <w:tcW w:type="dxa" w:w="4320"/>
          </w:tcPr>
          <w:p>
            <w:r/>
            <w:r>
              <w:t>JWT</w:t>
            </w:r>
          </w:p>
        </w:tc>
        <w:tc>
          <w:tcPr>
            <w:tcW w:type="dxa" w:w="4320"/>
          </w:tcPr>
          <w:p>
            <w:r/>
            <w:r>
              <w:t>JSON Web Token, mecanismo de autenticación por token.</w:t>
            </w:r>
          </w:p>
        </w:tc>
      </w:tr>
      <w:tr>
        <w:tc>
          <w:tcPr>
            <w:tcW w:type="dxa" w:w="4320"/>
          </w:tcPr>
          <w:p>
            <w:r/>
            <w:r>
              <w:t>API</w:t>
            </w:r>
          </w:p>
        </w:tc>
        <w:tc>
          <w:tcPr>
            <w:tcW w:type="dxa" w:w="4320"/>
          </w:tcPr>
          <w:p>
            <w:r/>
            <w:r>
              <w:t>Interfaz de Programación de Aplicaciones.</w:t>
            </w:r>
          </w:p>
        </w:tc>
      </w:tr>
      <w:tr>
        <w:tc>
          <w:tcPr>
            <w:tcW w:type="dxa" w:w="4320"/>
          </w:tcPr>
          <w:p>
            <w:r/>
            <w:r>
              <w:t>ERS</w:t>
            </w:r>
          </w:p>
        </w:tc>
        <w:tc>
          <w:tcPr>
            <w:tcW w:type="dxa" w:w="4320"/>
          </w:tcPr>
          <w:p>
            <w:r/>
            <w:r>
              <w:t>Especificación de Requisitos de Software.</w:t>
            </w:r>
          </w:p>
        </w:tc>
      </w:tr>
      <w:tr>
        <w:tc>
          <w:tcPr>
            <w:tcW w:type="dxa" w:w="4320"/>
          </w:tcPr>
          <w:p>
            <w:r/>
            <w:r>
              <w:t>RF</w:t>
            </w:r>
          </w:p>
        </w:tc>
        <w:tc>
          <w:tcPr>
            <w:tcW w:type="dxa" w:w="4320"/>
          </w:tcPr>
          <w:p>
            <w:r/>
            <w:r>
              <w:t>Requisito Funcional.</w:t>
            </w:r>
          </w:p>
        </w:tc>
      </w:tr>
      <w:tr>
        <w:tc>
          <w:tcPr>
            <w:tcW w:type="dxa" w:w="4320"/>
          </w:tcPr>
          <w:p>
            <w:r/>
            <w:r>
              <w:t>RNF</w:t>
            </w:r>
          </w:p>
        </w:tc>
        <w:tc>
          <w:tcPr>
            <w:tcW w:type="dxa" w:w="4320"/>
          </w:tcPr>
          <w:p>
            <w:r/>
            <w:r>
              <w:t>Requisito No Funcional.</w:t>
            </w:r>
          </w:p>
        </w:tc>
      </w:tr>
    </w:tbl>
    <w:p>
      <w:pPr>
        <w:pStyle w:val="Heading3"/>
      </w:pPr>
      <w:r>
        <w:t>1.4 Referencias</w:t>
      </w:r>
    </w:p>
    <w:p>
      <w:pPr>
        <w:pStyle w:val="ListBullet"/>
      </w:pPr>
      <w:r>
        <w:t>IEEE Std 830-1998, Recommended Practice for Software Requirements Specifications.</w:t>
      </w:r>
    </w:p>
    <w:p>
      <w:pPr>
        <w:pStyle w:val="ListBullet"/>
      </w:pPr>
      <w:r>
        <w:t>Documentación API-Football (v3.football.api-sports.io).</w:t>
      </w:r>
    </w:p>
    <w:p>
      <w:pPr>
        <w:pStyle w:val="ListBullet"/>
      </w:pPr>
      <w:r>
        <w:t>Documentación NewsData.io.</w:t>
      </w:r>
    </w:p>
    <w:p>
      <w:pPr>
        <w:pStyle w:val="Heading3"/>
      </w:pPr>
      <w:r>
        <w:t>1.5 Visión general</w:t>
      </w:r>
    </w:p>
    <w:p>
      <w:r>
        <w:t>La sección 2 describe el contexto general del producto. La sección 3 detalla los requisitos específicos (funcionales y no funcionales). La sección 4 presenta la priorización.</w:t>
      </w:r>
    </w:p>
    <w:p>
      <w:pPr>
        <w:pStyle w:val="Heading2"/>
      </w:pPr>
      <w:r>
        <w:t>2. Descripción general</w:t>
      </w:r>
    </w:p>
    <w:p>
      <w:pPr>
        <w:pStyle w:val="Heading3"/>
      </w:pPr>
      <w:r>
        <w:t>2.1 Perspectiva del producto</w:t>
      </w:r>
    </w:p>
    <w:p>
      <w:r>
        <w:t>GolIA es una aplicación cliente-servidor. El cliente Android consume una API REST propia para la gestión de cuentas, pronósticos y ranking, y APIs de terceros para partidos y noticias. Los datos de cuenta y pronósticos residen en una base de datos MySQL central, lo que permite que un mismo usuario acceda desde distintos dispositivos y vea un ranking consistente.</w:t>
      </w:r>
    </w:p>
    <w:p>
      <w:pPr>
        <w:pStyle w:val="Heading3"/>
      </w:pPr>
      <w:r>
        <w:t>2.2 Funciones del producto (resumen)</w:t>
      </w:r>
    </w:p>
    <w:p>
      <w:pPr>
        <w:pStyle w:val="ListBullet"/>
      </w:pPr>
      <w:r>
        <w:t>Registro e inicio de sesión de usuarios.</w:t>
      </w:r>
    </w:p>
    <w:p>
      <w:pPr>
        <w:pStyle w:val="ListBullet"/>
      </w:pPr>
      <w:r>
        <w:t>Consulta de próximos partidos y detalle de partido.</w:t>
      </w:r>
    </w:p>
    <w:p>
      <w:pPr>
        <w:pStyle w:val="ListBullet"/>
      </w:pPr>
      <w:r>
        <w:t>Realización de pronósticos de marcador exacto con bloqueo por tiempo.</w:t>
      </w:r>
    </w:p>
    <w:p>
      <w:pPr>
        <w:pStyle w:val="ListBullet"/>
      </w:pPr>
      <w:r>
        <w:t>Cálculo de puntos por acierto.</w:t>
      </w:r>
    </w:p>
    <w:p>
      <w:pPr>
        <w:pStyle w:val="ListBullet"/>
      </w:pPr>
      <w:r>
        <w:t>Ranking global por períodos.</w:t>
      </w:r>
    </w:p>
    <w:p>
      <w:pPr>
        <w:pStyle w:val="ListBullet"/>
      </w:pPr>
      <w:r>
        <w:t>Historial de pronósticos del usuario.</w:t>
      </w:r>
    </w:p>
    <w:p>
      <w:pPr>
        <w:pStyle w:val="ListBullet"/>
      </w:pPr>
      <w:r>
        <w:t>Lectura de noticias deportivas.</w:t>
      </w:r>
    </w:p>
    <w:p>
      <w:pPr>
        <w:pStyle w:val="ListBullet"/>
      </w:pPr>
      <w:r>
        <w:t>Gestión de perfil (datos, contraseña y foto).</w:t>
      </w:r>
    </w:p>
    <w:p>
      <w:pPr>
        <w:pStyle w:val="Heading3"/>
      </w:pPr>
      <w:r>
        <w:t>2.3 Características de los usuarios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Perfil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Usuario registrado</w:t>
            </w:r>
          </w:p>
        </w:tc>
        <w:tc>
          <w:tcPr>
            <w:tcW w:type="dxa" w:w="4320"/>
          </w:tcPr>
          <w:p>
            <w:r/>
            <w:r>
              <w:t>Persona aficionada al fútbol que realiza pronósticos y compite en el ranking. Conocimientos tecnológicos básicos.</w:t>
            </w:r>
          </w:p>
        </w:tc>
      </w:tr>
      <w:tr>
        <w:tc>
          <w:tcPr>
            <w:tcW w:type="dxa" w:w="4320"/>
          </w:tcPr>
          <w:p>
            <w:r/>
            <w:r>
              <w:t>Usuario invitado</w:t>
            </w:r>
          </w:p>
        </w:tc>
        <w:tc>
          <w:tcPr>
            <w:tcW w:type="dxa" w:w="4320"/>
          </w:tcPr>
          <w:p>
            <w:r/>
            <w:r>
              <w:t>Puede ver contenido público (p. ej. ranking) sin sesión activa, pero no pronosticar.</w:t>
            </w:r>
          </w:p>
        </w:tc>
      </w:tr>
    </w:tbl>
    <w:p>
      <w:pPr>
        <w:pStyle w:val="Heading3"/>
      </w:pPr>
      <w:r>
        <w:t>2.4 Restricciones</w:t>
      </w:r>
    </w:p>
    <w:p>
      <w:pPr>
        <w:pStyle w:val="ListBullet"/>
      </w:pPr>
      <w:r>
        <w:t>Plataforma Android (minSdk 24, targetSdk 36).</w:t>
      </w:r>
    </w:p>
    <w:p>
      <w:pPr>
        <w:pStyle w:val="ListBullet"/>
      </w:pPr>
      <w:r>
        <w:t>Dependencia de conectividad para auth, pronósticos, ranking y datos externos.</w:t>
      </w:r>
    </w:p>
    <w:p>
      <w:pPr>
        <w:pStyle w:val="ListBullet"/>
      </w:pPr>
      <w:r>
        <w:t>Límite de peticiones de las APIs gratuitas de terceros (presupuesto diario).</w:t>
      </w:r>
    </w:p>
    <w:p>
      <w:pPr>
        <w:pStyle w:val="ListBullet"/>
      </w:pPr>
      <w:r>
        <w:t>La contraseña debe tener mínimo 8 caracteres.</w:t>
      </w:r>
    </w:p>
    <w:p>
      <w:pPr>
        <w:pStyle w:val="Heading3"/>
      </w:pPr>
      <w:r>
        <w:t>2.5 Suposiciones y dependencias</w:t>
      </w:r>
    </w:p>
    <w:p>
      <w:pPr>
        <w:pStyle w:val="ListBullet"/>
      </w:pPr>
      <w:r>
        <w:t>El backend GolIA y la base de datos MySQL están disponibles y accesibles por red.</w:t>
      </w:r>
    </w:p>
    <w:p>
      <w:pPr>
        <w:pStyle w:val="ListBullet"/>
      </w:pPr>
      <w:r>
        <w:t>Las claves de API de terceros son válidas y no exceden su cuota.</w:t>
      </w:r>
    </w:p>
    <w:p>
      <w:pPr>
        <w:pStyle w:val="ListBullet"/>
      </w:pPr>
      <w:r>
        <w:t>El dispositivo cuenta con conexión a Internet.</w:t>
      </w:r>
    </w:p>
    <w:p>
      <w:pPr>
        <w:pStyle w:val="Heading2"/>
      </w:pPr>
      <w:r>
        <w:t>3. Requisitos específicos</w:t>
      </w:r>
    </w:p>
    <w:p>
      <w:pPr>
        <w:pStyle w:val="IntenseQuote"/>
      </w:pPr>
      <w:r>
        <w:rPr>
          <w:b/>
        </w:rPr>
        <w:t>Nota conceptual:</w:t>
      </w:r>
      <w:r>
        <w:t xml:space="preserve"> El </w:t>
      </w:r>
      <w:r>
        <w:rPr>
          <w:b/>
        </w:rPr>
        <w:t>requerimiento</w:t>
      </w:r>
      <w:r>
        <w:t xml:space="preserve"> es la necesidad o deseo del cliente (ej. "quiero competir con otros"); el </w:t>
      </w:r>
      <w:r>
        <w:rPr>
          <w:b/>
        </w:rPr>
        <w:t>requisito</w:t>
      </w:r>
      <w:r>
        <w:t xml:space="preserve"> es la especificación técnica detallada que el sistema debe cumplir para satisfacer esa necesidad (ej. "el sistema debe mostrar un ranking ordenado por puntos descendente, actualizado por período").</w:t>
      </w:r>
    </w:p>
    <w:p>
      <w:pPr>
        <w:pStyle w:val="Heading3"/>
      </w:pPr>
      <w:r>
        <w:t>3.1 Requisitos Funcionales (RF)</w:t>
      </w:r>
    </w:p>
    <w:p>
      <w:pPr>
        <w:pStyle w:val="Heading4"/>
      </w:pPr>
      <w:r>
        <w:t>Módulo: Autenticación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RF-01</w:t>
            </w:r>
          </w:p>
        </w:tc>
        <w:tc>
          <w:tcPr>
            <w:tcW w:type="dxa" w:w="2880"/>
          </w:tcPr>
          <w:p>
            <w:r/>
            <w:r>
              <w:t>Registro de usuario</w:t>
            </w:r>
          </w:p>
        </w:tc>
        <w:tc>
          <w:tcPr>
            <w:tcW w:type="dxa" w:w="2880"/>
          </w:tcPr>
          <w:p>
            <w:r/>
            <w:r>
              <w:t>El sistema debe permitir crear una cuenta con nombre de usuario, correo, contraseña y país. El correo y el usuario deben ser únicos.</w:t>
            </w:r>
          </w:p>
        </w:tc>
      </w:tr>
      <w:tr>
        <w:tc>
          <w:tcPr>
            <w:tcW w:type="dxa" w:w="2880"/>
          </w:tcPr>
          <w:p>
            <w:r/>
            <w:r>
              <w:t>RF-02</w:t>
            </w:r>
          </w:p>
        </w:tc>
        <w:tc>
          <w:tcPr>
            <w:tcW w:type="dxa" w:w="2880"/>
          </w:tcPr>
          <w:p>
            <w:r/>
            <w:r>
              <w:t>Validación de registro</w:t>
            </w:r>
          </w:p>
        </w:tc>
        <w:tc>
          <w:tcPr>
            <w:tcW w:type="dxa" w:w="2880"/>
          </w:tcPr>
          <w:p>
            <w:r/>
            <w:r>
              <w:t>El sistema debe validar que el correo tenga formato válido y que la contraseña tenga al menos 8 caracteres antes de enviar la solicitud.</w:t>
            </w:r>
          </w:p>
        </w:tc>
      </w:tr>
      <w:tr>
        <w:tc>
          <w:tcPr>
            <w:tcW w:type="dxa" w:w="2880"/>
          </w:tcPr>
          <w:p>
            <w:r/>
            <w:r>
              <w:t>RF-03</w:t>
            </w:r>
          </w:p>
        </w:tc>
        <w:tc>
          <w:tcPr>
            <w:tcW w:type="dxa" w:w="2880"/>
          </w:tcPr>
          <w:p>
            <w:r/>
            <w:r>
              <w:t>Inicio de sesión</w:t>
            </w:r>
          </w:p>
        </w:tc>
        <w:tc>
          <w:tcPr>
            <w:tcW w:type="dxa" w:w="2880"/>
          </w:tcPr>
          <w:p>
            <w:r/>
            <w:r>
              <w:t>El sistema debe permitir autenticarse con usuario/correo y contraseña, devolviendo un token de sesión (JWT).</w:t>
            </w:r>
          </w:p>
        </w:tc>
      </w:tr>
      <w:tr>
        <w:tc>
          <w:tcPr>
            <w:tcW w:type="dxa" w:w="2880"/>
          </w:tcPr>
          <w:p>
            <w:r/>
            <w:r>
              <w:t>RF-04</w:t>
            </w:r>
          </w:p>
        </w:tc>
        <w:tc>
          <w:tcPr>
            <w:tcW w:type="dxa" w:w="2880"/>
          </w:tcPr>
          <w:p>
            <w:r/>
            <w:r>
              <w:t>Cierre de sesión</w:t>
            </w:r>
          </w:p>
        </w:tc>
        <w:tc>
          <w:tcPr>
            <w:tcW w:type="dxa" w:w="2880"/>
          </w:tcPr>
          <w:p>
            <w:r/>
            <w:r>
              <w:t>El sistema debe permitir cerrar la sesión y limpiar los datos de sesión locales.</w:t>
            </w:r>
          </w:p>
        </w:tc>
      </w:tr>
      <w:tr>
        <w:tc>
          <w:tcPr>
            <w:tcW w:type="dxa" w:w="2880"/>
          </w:tcPr>
          <w:p>
            <w:r/>
            <w:r>
              <w:t>RF-05</w:t>
            </w:r>
          </w:p>
        </w:tc>
        <w:tc>
          <w:tcPr>
            <w:tcW w:type="dxa" w:w="2880"/>
          </w:tcPr>
          <w:p>
            <w:r/>
            <w:r>
              <w:t>Persistencia de sesión</w:t>
            </w:r>
          </w:p>
        </w:tc>
        <w:tc>
          <w:tcPr>
            <w:tcW w:type="dxa" w:w="2880"/>
          </w:tcPr>
          <w:p>
            <w:r/>
            <w:r>
              <w:t>El sistema debe mantener la sesión activa entre aperturas de la app mientras el token sea válido.</w:t>
            </w:r>
          </w:p>
        </w:tc>
      </w:tr>
      <w:tr>
        <w:tc>
          <w:tcPr>
            <w:tcW w:type="dxa" w:w="2880"/>
          </w:tcPr>
          <w:p>
            <w:r/>
            <w:r>
              <w:t>RF-06</w:t>
            </w:r>
          </w:p>
        </w:tc>
        <w:tc>
          <w:tcPr>
            <w:tcW w:type="dxa" w:w="2880"/>
          </w:tcPr>
          <w:p>
            <w:r/>
            <w:r>
              <w:t>Mensajes de error de auth</w:t>
            </w:r>
          </w:p>
        </w:tc>
        <w:tc>
          <w:tcPr>
            <w:tcW w:type="dxa" w:w="2880"/>
          </w:tcPr>
          <w:p>
            <w:r/>
            <w:r>
              <w:t>El sistema debe informar de credenciales inválidas, correo/usuario ya en uso y errores de conexión, sin revelar qué campo falló en el login.</w:t>
            </w:r>
          </w:p>
        </w:tc>
      </w:tr>
    </w:tbl>
    <w:p>
      <w:pPr>
        <w:pStyle w:val="Heading4"/>
      </w:pPr>
      <w:r>
        <w:t>Módulo: Partidos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RF-07</w:t>
            </w:r>
          </w:p>
        </w:tc>
        <w:tc>
          <w:tcPr>
            <w:tcW w:type="dxa" w:w="2880"/>
          </w:tcPr>
          <w:p>
            <w:r/>
            <w:r>
              <w:t>Listado de próximos partidos</w:t>
            </w:r>
          </w:p>
        </w:tc>
        <w:tc>
          <w:tcPr>
            <w:tcW w:type="dxa" w:w="2880"/>
          </w:tcPr>
          <w:p>
            <w:r/>
            <w:r>
              <w:t>El sistema debe mostrar en Inicio una lista de próximos partidos de las ligas objetivo.</w:t>
            </w:r>
          </w:p>
        </w:tc>
      </w:tr>
      <w:tr>
        <w:tc>
          <w:tcPr>
            <w:tcW w:type="dxa" w:w="2880"/>
          </w:tcPr>
          <w:p>
            <w:r/>
            <w:r>
              <w:t>RF-08</w:t>
            </w:r>
          </w:p>
        </w:tc>
        <w:tc>
          <w:tcPr>
            <w:tcW w:type="dxa" w:w="2880"/>
          </w:tcPr>
          <w:p>
            <w:r/>
            <w:r>
              <w:t>Pantalla de partidos</w:t>
            </w:r>
          </w:p>
        </w:tc>
        <w:tc>
          <w:tcPr>
            <w:tcW w:type="dxa" w:w="2880"/>
          </w:tcPr>
          <w:p>
            <w:r/>
            <w:r>
              <w:t>El sistema debe mostrar la lista completa de partidos con pull-to-refresh.</w:t>
            </w:r>
          </w:p>
        </w:tc>
      </w:tr>
      <w:tr>
        <w:tc>
          <w:tcPr>
            <w:tcW w:type="dxa" w:w="2880"/>
          </w:tcPr>
          <w:p>
            <w:r/>
            <w:r>
              <w:t>RF-09</w:t>
            </w:r>
          </w:p>
        </w:tc>
        <w:tc>
          <w:tcPr>
            <w:tcW w:type="dxa" w:w="2880"/>
          </w:tcPr>
          <w:p>
            <w:r/>
            <w:r>
              <w:t>Detalle de partido</w:t>
            </w:r>
          </w:p>
        </w:tc>
        <w:tc>
          <w:tcPr>
            <w:tcW w:type="dxa" w:w="2880"/>
          </w:tcPr>
          <w:p>
            <w:r/>
            <w:r>
              <w:t>El sistema debe mostrar el detalle de un partido (equipos, fecha, estado, marcador si aplica).</w:t>
            </w:r>
          </w:p>
        </w:tc>
      </w:tr>
      <w:tr>
        <w:tc>
          <w:tcPr>
            <w:tcW w:type="dxa" w:w="2880"/>
          </w:tcPr>
          <w:p>
            <w:r/>
            <w:r>
              <w:t>RF-10</w:t>
            </w:r>
          </w:p>
        </w:tc>
        <w:tc>
          <w:tcPr>
            <w:tcW w:type="dxa" w:w="2880"/>
          </w:tcPr>
          <w:p>
            <w:r/>
            <w:r>
              <w:t>Datos en vivo</w:t>
            </w:r>
          </w:p>
        </w:tc>
        <w:tc>
          <w:tcPr>
            <w:tcW w:type="dxa" w:w="2880"/>
          </w:tcPr>
          <w:p>
            <w:r/>
            <w:r>
              <w:t>El sistema debe reflejar el estado del partido (programado, en vivo con minuto, finalizado).</w:t>
            </w:r>
          </w:p>
        </w:tc>
      </w:tr>
    </w:tbl>
    <w:p>
      <w:pPr>
        <w:pStyle w:val="Heading4"/>
      </w:pPr>
      <w:r>
        <w:t>Módulo: Pronósticos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RF-11</w:t>
            </w:r>
          </w:p>
        </w:tc>
        <w:tc>
          <w:tcPr>
            <w:tcW w:type="dxa" w:w="2880"/>
          </w:tcPr>
          <w:p>
            <w:r/>
            <w:r>
              <w:t>Crear pronóstico</w:t>
            </w:r>
          </w:p>
        </w:tc>
        <w:tc>
          <w:tcPr>
            <w:tcW w:type="dxa" w:w="2880"/>
          </w:tcPr>
          <w:p>
            <w:r/>
            <w:r>
              <w:t>El sistema debe permitir ingresar un marcador exacto (goles local y visitante) para un partido.</w:t>
            </w:r>
          </w:p>
        </w:tc>
      </w:tr>
      <w:tr>
        <w:tc>
          <w:tcPr>
            <w:tcW w:type="dxa" w:w="2880"/>
          </w:tcPr>
          <w:p>
            <w:r/>
            <w:r>
              <w:t>RF-12</w:t>
            </w:r>
          </w:p>
        </w:tc>
        <w:tc>
          <w:tcPr>
            <w:tcW w:type="dxa" w:w="2880"/>
          </w:tcPr>
          <w:p>
            <w:r/>
            <w:r>
              <w:t>Bloqueo por tiempo</w:t>
            </w:r>
          </w:p>
        </w:tc>
        <w:tc>
          <w:tcPr>
            <w:tcW w:type="dxa" w:w="2880"/>
          </w:tcPr>
          <w:p>
            <w:r/>
            <w:r>
              <w:t>El sistema debe impedir pronosticar un partido a menos de 10 minutos de su inicio o si no está programado.</w:t>
            </w:r>
          </w:p>
        </w:tc>
      </w:tr>
      <w:tr>
        <w:tc>
          <w:tcPr>
            <w:tcW w:type="dxa" w:w="2880"/>
          </w:tcPr>
          <w:p>
            <w:r/>
            <w:r>
              <w:t>RF-13</w:t>
            </w:r>
          </w:p>
        </w:tc>
        <w:tc>
          <w:tcPr>
            <w:tcW w:type="dxa" w:w="2880"/>
          </w:tcPr>
          <w:p>
            <w:r/>
            <w:r>
              <w:t>Pronóstico único</w:t>
            </w:r>
          </w:p>
        </w:tc>
        <w:tc>
          <w:tcPr>
            <w:tcW w:type="dxa" w:w="2880"/>
          </w:tcPr>
          <w:p>
            <w:r/>
            <w:r>
              <w:t>El sistema debe permitir un solo pronóstico por usuario y partido; un nuevo envío actualiza el existente (upsert).</w:t>
            </w:r>
          </w:p>
        </w:tc>
      </w:tr>
      <w:tr>
        <w:tc>
          <w:tcPr>
            <w:tcW w:type="dxa" w:w="2880"/>
          </w:tcPr>
          <w:p>
            <w:r/>
            <w:r>
              <w:t>RF-14</w:t>
            </w:r>
          </w:p>
        </w:tc>
        <w:tc>
          <w:tcPr>
            <w:tcW w:type="dxa" w:w="2880"/>
          </w:tcPr>
          <w:p>
            <w:r/>
            <w:r>
              <w:t>Confirmación</w:t>
            </w:r>
          </w:p>
        </w:tc>
        <w:tc>
          <w:tcPr>
            <w:tcW w:type="dxa" w:w="2880"/>
          </w:tcPr>
          <w:p>
            <w:r/>
            <w:r>
              <w:t>El sistema debe mostrar una pantalla de confirmación con el marcador pronosticado y los puntos posibles.</w:t>
            </w:r>
          </w:p>
        </w:tc>
      </w:tr>
      <w:tr>
        <w:tc>
          <w:tcPr>
            <w:tcW w:type="dxa" w:w="2880"/>
          </w:tcPr>
          <w:p>
            <w:r/>
            <w:r>
              <w:t>RF-15</w:t>
            </w:r>
          </w:p>
        </w:tc>
        <w:tc>
          <w:tcPr>
            <w:tcW w:type="dxa" w:w="2880"/>
          </w:tcPr>
          <w:p>
            <w:r/>
            <w:r>
              <w:t>Historial de pronósticos</w:t>
            </w:r>
          </w:p>
        </w:tc>
        <w:tc>
          <w:tcPr>
            <w:tcW w:type="dxa" w:w="2880"/>
          </w:tcPr>
          <w:p>
            <w:r/>
            <w:r>
              <w:t>El sistema debe mostrar el historial de pronósticos del usuario con su estado (pendiente, acertado, fallido) y puntos.</w:t>
            </w:r>
          </w:p>
        </w:tc>
      </w:tr>
    </w:tbl>
    <w:p>
      <w:pPr>
        <w:pStyle w:val="Heading4"/>
      </w:pPr>
      <w:r>
        <w:t>Módulo: Puntuación y Ranking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RF-16</w:t>
            </w:r>
          </w:p>
        </w:tc>
        <w:tc>
          <w:tcPr>
            <w:tcW w:type="dxa" w:w="2880"/>
          </w:tcPr>
          <w:p>
            <w:r/>
            <w:r>
              <w:t>Cálculo de puntos</w:t>
            </w:r>
          </w:p>
        </w:tc>
        <w:tc>
          <w:tcPr>
            <w:tcW w:type="dxa" w:w="2880"/>
          </w:tcPr>
          <w:p>
            <w:r/>
            <w:r>
              <w:t>El sistema debe calcular los puntos de un pronóstico al finalizar el partido según la regla: +5 por acertar el resultado 1X2, +2 por los goles locales exactos, +2 por los goles visitantes exactos, +1 por la diferencia de goles y +9 por el marcador exacto completo (máximo 19).</w:t>
            </w:r>
          </w:p>
        </w:tc>
      </w:tr>
      <w:tr>
        <w:tc>
          <w:tcPr>
            <w:tcW w:type="dxa" w:w="2880"/>
          </w:tcPr>
          <w:p>
            <w:r/>
            <w:r>
              <w:t>RF-17</w:t>
            </w:r>
          </w:p>
        </w:tc>
        <w:tc>
          <w:tcPr>
            <w:tcW w:type="dxa" w:w="2880"/>
          </w:tcPr>
          <w:p>
            <w:r/>
            <w:r>
              <w:t>Resolución automática</w:t>
            </w:r>
          </w:p>
        </w:tc>
        <w:tc>
          <w:tcPr>
            <w:tcW w:type="dxa" w:w="2880"/>
          </w:tcPr>
          <w:p>
            <w:r/>
            <w:r>
              <w:t>El sistema debe resolver los pronósticos pendientes de un partido finalizado y actualizar los puntos del usuario.</w:t>
            </w:r>
          </w:p>
        </w:tc>
      </w:tr>
      <w:tr>
        <w:tc>
          <w:tcPr>
            <w:tcW w:type="dxa" w:w="2880"/>
          </w:tcPr>
          <w:p>
            <w:r/>
            <w:r>
              <w:t>RF-18</w:t>
            </w:r>
          </w:p>
        </w:tc>
        <w:tc>
          <w:tcPr>
            <w:tcW w:type="dxa" w:w="2880"/>
          </w:tcPr>
          <w:p>
            <w:r/>
            <w:r>
              <w:t>Ranking global</w:t>
            </w:r>
          </w:p>
        </w:tc>
        <w:tc>
          <w:tcPr>
            <w:tcW w:type="dxa" w:w="2880"/>
          </w:tcPr>
          <w:p>
            <w:r/>
            <w:r>
              <w:t>El sistema debe mostrar un ranking de usuarios ordenado por puntos de forma descendente.</w:t>
            </w:r>
          </w:p>
        </w:tc>
      </w:tr>
      <w:tr>
        <w:tc>
          <w:tcPr>
            <w:tcW w:type="dxa" w:w="2880"/>
          </w:tcPr>
          <w:p>
            <w:r/>
            <w:r>
              <w:t>RF-19</w:t>
            </w:r>
          </w:p>
        </w:tc>
        <w:tc>
          <w:tcPr>
            <w:tcW w:type="dxa" w:w="2880"/>
          </w:tcPr>
          <w:p>
            <w:r/>
            <w:r>
              <w:t>Períodos del ranking</w:t>
            </w:r>
          </w:p>
        </w:tc>
        <w:tc>
          <w:tcPr>
            <w:tcW w:type="dxa" w:w="2880"/>
          </w:tcPr>
          <w:p>
            <w:r/>
            <w:r>
              <w:t>El sistema debe permitir filtrar el ranking por período: Semanal, Mensual y Total.</w:t>
            </w:r>
          </w:p>
        </w:tc>
      </w:tr>
      <w:tr>
        <w:tc>
          <w:tcPr>
            <w:tcW w:type="dxa" w:w="2880"/>
          </w:tcPr>
          <w:p>
            <w:r/>
            <w:r>
              <w:t>RF-20</w:t>
            </w:r>
          </w:p>
        </w:tc>
        <w:tc>
          <w:tcPr>
            <w:tcW w:type="dxa" w:w="2880"/>
          </w:tcPr>
          <w:p>
            <w:r/>
            <w:r>
              <w:t>Podio</w:t>
            </w:r>
          </w:p>
        </w:tc>
        <w:tc>
          <w:tcPr>
            <w:tcW w:type="dxa" w:w="2880"/>
          </w:tcPr>
          <w:p>
            <w:r/>
            <w:r>
              <w:t>El sistema debe destacar los tres primeros lugares del ranking (podio).</w:t>
            </w:r>
          </w:p>
        </w:tc>
      </w:tr>
      <w:tr>
        <w:tc>
          <w:tcPr>
            <w:tcW w:type="dxa" w:w="2880"/>
          </w:tcPr>
          <w:p>
            <w:r/>
            <w:r>
              <w:t>RF-21</w:t>
            </w:r>
          </w:p>
        </w:tc>
        <w:tc>
          <w:tcPr>
            <w:tcW w:type="dxa" w:w="2880"/>
          </w:tcPr>
          <w:p>
            <w:r/>
            <w:r>
              <w:t>Datos reales compartidos</w:t>
            </w:r>
          </w:p>
        </w:tc>
        <w:tc>
          <w:tcPr>
            <w:tcW w:type="dxa" w:w="2880"/>
          </w:tcPr>
          <w:p>
            <w:r/>
            <w:r>
              <w:t>El ranking debe reflejar a los usuarios reales almacenados en el servidor, compartidos entre dispositivos.</w:t>
            </w:r>
          </w:p>
        </w:tc>
      </w:tr>
    </w:tbl>
    <w:p>
      <w:pPr>
        <w:pStyle w:val="Heading4"/>
      </w:pPr>
      <w:r>
        <w:t>Módulo: Noticias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RF-22</w:t>
            </w:r>
          </w:p>
        </w:tc>
        <w:tc>
          <w:tcPr>
            <w:tcW w:type="dxa" w:w="2880"/>
          </w:tcPr>
          <w:p>
            <w:r/>
            <w:r>
              <w:t>Listado de noticias</w:t>
            </w:r>
          </w:p>
        </w:tc>
        <w:tc>
          <w:tcPr>
            <w:tcW w:type="dxa" w:w="2880"/>
          </w:tcPr>
          <w:p>
            <w:r/>
            <w:r>
              <w:t>El sistema debe mostrar una lista de noticias deportivas de fútbol.</w:t>
            </w:r>
          </w:p>
        </w:tc>
      </w:tr>
      <w:tr>
        <w:tc>
          <w:tcPr>
            <w:tcW w:type="dxa" w:w="2880"/>
          </w:tcPr>
          <w:p>
            <w:r/>
            <w:r>
              <w:t>RF-23</w:t>
            </w:r>
          </w:p>
        </w:tc>
        <w:tc>
          <w:tcPr>
            <w:tcW w:type="dxa" w:w="2880"/>
          </w:tcPr>
          <w:p>
            <w:r/>
            <w:r>
              <w:t>Apertura de noticia</w:t>
            </w:r>
          </w:p>
        </w:tc>
        <w:tc>
          <w:tcPr>
            <w:tcW w:type="dxa" w:w="2880"/>
          </w:tcPr>
          <w:p>
            <w:r/>
            <w:r>
              <w:t>El sistema debe permitir abrir la noticia en su fuente original.</w:t>
            </w:r>
          </w:p>
        </w:tc>
      </w:tr>
    </w:tbl>
    <w:p>
      <w:pPr>
        <w:pStyle w:val="Heading4"/>
      </w:pPr>
      <w:r>
        <w:t>Módulo: Perfil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RF-24</w:t>
            </w:r>
          </w:p>
        </w:tc>
        <w:tc>
          <w:tcPr>
            <w:tcW w:type="dxa" w:w="2880"/>
          </w:tcPr>
          <w:p>
            <w:r/>
            <w:r>
              <w:t>Ver estadísticas</w:t>
            </w:r>
          </w:p>
        </w:tc>
        <w:tc>
          <w:tcPr>
            <w:tcW w:type="dxa" w:w="2880"/>
          </w:tcPr>
          <w:p>
            <w:r/>
            <w:r>
              <w:t>El sistema debe mostrar en el perfil las métricas del usuario: pronósticos realizados, % de aciertos, puntos y posición en el ranking.</w:t>
            </w:r>
          </w:p>
        </w:tc>
      </w:tr>
      <w:tr>
        <w:tc>
          <w:tcPr>
            <w:tcW w:type="dxa" w:w="2880"/>
          </w:tcPr>
          <w:p>
            <w:r/>
            <w:r>
              <w:t>RF-25</w:t>
            </w:r>
          </w:p>
        </w:tc>
        <w:tc>
          <w:tcPr>
            <w:tcW w:type="dxa" w:w="2880"/>
          </w:tcPr>
          <w:p>
            <w:r/>
            <w:r>
              <w:t>Editar datos</w:t>
            </w:r>
          </w:p>
        </w:tc>
        <w:tc>
          <w:tcPr>
            <w:tcW w:type="dxa" w:w="2880"/>
          </w:tcPr>
          <w:p>
            <w:r/>
            <w:r>
              <w:t>El sistema debe permitir editar el nombre de usuario y el correo.</w:t>
            </w:r>
          </w:p>
        </w:tc>
      </w:tr>
      <w:tr>
        <w:tc>
          <w:tcPr>
            <w:tcW w:type="dxa" w:w="2880"/>
          </w:tcPr>
          <w:p>
            <w:r/>
            <w:r>
              <w:t>RF-26</w:t>
            </w:r>
          </w:p>
        </w:tc>
        <w:tc>
          <w:tcPr>
            <w:tcW w:type="dxa" w:w="2880"/>
          </w:tcPr>
          <w:p>
            <w:r/>
            <w:r>
              <w:t>Cambiar contraseña</w:t>
            </w:r>
          </w:p>
        </w:tc>
        <w:tc>
          <w:tcPr>
            <w:tcW w:type="dxa" w:w="2880"/>
          </w:tcPr>
          <w:p>
            <w:r/>
            <w:r>
              <w:t>El sistema debe permitir cambiar la contraseña validando la actual y la confirmación de la nueva.</w:t>
            </w:r>
          </w:p>
        </w:tc>
      </w:tr>
      <w:tr>
        <w:tc>
          <w:tcPr>
            <w:tcW w:type="dxa" w:w="2880"/>
          </w:tcPr>
          <w:p>
            <w:r/>
            <w:r>
              <w:t>RF-27</w:t>
            </w:r>
          </w:p>
        </w:tc>
        <w:tc>
          <w:tcPr>
            <w:tcW w:type="dxa" w:w="2880"/>
          </w:tcPr>
          <w:p>
            <w:r/>
            <w:r>
              <w:t>Foto de perfil</w:t>
            </w:r>
          </w:p>
        </w:tc>
        <w:tc>
          <w:tcPr>
            <w:tcW w:type="dxa" w:w="2880"/>
          </w:tcPr>
          <w:p>
            <w:r/>
            <w:r>
              <w:t>El sistema debe permitir establecer una foto de perfil desde la galería o la cámara.</w:t>
            </w:r>
          </w:p>
        </w:tc>
      </w:tr>
      <w:tr>
        <w:tc>
          <w:tcPr>
            <w:tcW w:type="dxa" w:w="2880"/>
          </w:tcPr>
          <w:p>
            <w:r/>
            <w:r>
              <w:t>RF-28</w:t>
            </w:r>
          </w:p>
        </w:tc>
        <w:tc>
          <w:tcPr>
            <w:tcW w:type="dxa" w:w="2880"/>
          </w:tcPr>
          <w:p>
            <w:r/>
            <w:r>
              <w:t>Bienvenida personalizada</w:t>
            </w:r>
          </w:p>
        </w:tc>
        <w:tc>
          <w:tcPr>
            <w:tcW w:type="dxa" w:w="2880"/>
          </w:tcPr>
          <w:p>
            <w:r/>
            <w:r>
              <w:t>El sistema debe mostrar en Inicio un saludo con el nombre y avatar del usuario.</w:t>
            </w:r>
          </w:p>
        </w:tc>
      </w:tr>
    </w:tbl>
    <w:p>
      <w:pPr>
        <w:pStyle w:val="Heading3"/>
      </w:pPr>
      <w:r>
        <w:t>3.2 Requisitos No Funcionales (RNF)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</w:tr>
      <w:tr>
        <w:tc>
          <w:tcPr>
            <w:tcW w:type="dxa" w:w="2880"/>
          </w:tcPr>
          <w:p>
            <w:r/>
            <w:r>
              <w:t>RNF-01</w:t>
            </w:r>
          </w:p>
        </w:tc>
        <w:tc>
          <w:tcPr>
            <w:tcW w:type="dxa" w:w="2880"/>
          </w:tcPr>
          <w:p>
            <w:r/>
            <w:r>
              <w:t>Usabilidad</w:t>
            </w:r>
          </w:p>
        </w:tc>
        <w:tc>
          <w:tcPr>
            <w:tcW w:type="dxa" w:w="2880"/>
          </w:tcPr>
          <w:p>
            <w:r/>
            <w:r>
              <w:t>La interfaz debe seguir Material Design y una navegación por barra inferior (Inicio, Partidos, Ranking, Noticias, Perfil).</w:t>
            </w:r>
          </w:p>
        </w:tc>
      </w:tr>
      <w:tr>
        <w:tc>
          <w:tcPr>
            <w:tcW w:type="dxa" w:w="2880"/>
          </w:tcPr>
          <w:p>
            <w:r/>
            <w:r>
              <w:t>RNF-02</w:t>
            </w:r>
          </w:p>
        </w:tc>
        <w:tc>
          <w:tcPr>
            <w:tcW w:type="dxa" w:w="2880"/>
          </w:tcPr>
          <w:p>
            <w:r/>
            <w:r>
              <w:t>Usabilidad</w:t>
            </w:r>
          </w:p>
        </w:tc>
        <w:tc>
          <w:tcPr>
            <w:tcW w:type="dxa" w:w="2880"/>
          </w:tcPr>
          <w:p>
            <w:r/>
            <w:r>
              <w:t>Las operaciones deben mostrar estados de carga, vacío y error claros, sin textos técnicos.</w:t>
            </w:r>
          </w:p>
        </w:tc>
      </w:tr>
      <w:tr>
        <w:tc>
          <w:tcPr>
            <w:tcW w:type="dxa" w:w="2880"/>
          </w:tcPr>
          <w:p>
            <w:r/>
            <w:r>
              <w:t>RNF-03</w:t>
            </w:r>
          </w:p>
        </w:tc>
        <w:tc>
          <w:tcPr>
            <w:tcW w:type="dxa" w:w="2880"/>
          </w:tcPr>
          <w:p>
            <w:r/>
            <w:r>
              <w:t>Rendimiento</w:t>
            </w:r>
          </w:p>
        </w:tc>
        <w:tc>
          <w:tcPr>
            <w:tcW w:type="dxa" w:w="2880"/>
          </w:tcPr>
          <w:p>
            <w:r/>
            <w:r>
              <w:t>Las operaciones de red deben ejecutarse fuera del hilo principal y responder o fallar en un tiempo acotado (timeout).</w:t>
            </w:r>
          </w:p>
        </w:tc>
      </w:tr>
      <w:tr>
        <w:tc>
          <w:tcPr>
            <w:tcW w:type="dxa" w:w="2880"/>
          </w:tcPr>
          <w:p>
            <w:r/>
            <w:r>
              <w:t>RNF-04</w:t>
            </w:r>
          </w:p>
        </w:tc>
        <w:tc>
          <w:tcPr>
            <w:tcW w:type="dxa" w:w="2880"/>
          </w:tcPr>
          <w:p>
            <w:r/>
            <w:r>
              <w:t>Seguridad</w:t>
            </w:r>
          </w:p>
        </w:tc>
        <w:tc>
          <w:tcPr>
            <w:tcW w:type="dxa" w:w="2880"/>
          </w:tcPr>
          <w:p>
            <w:r/>
            <w:r>
              <w:t>Las contraseñas deben almacenarse con hash (BCrypt) en el servidor; nunca en texto plano.</w:t>
            </w:r>
          </w:p>
        </w:tc>
      </w:tr>
      <w:tr>
        <w:tc>
          <w:tcPr>
            <w:tcW w:type="dxa" w:w="2880"/>
          </w:tcPr>
          <w:p>
            <w:r/>
            <w:r>
              <w:t>RNF-05</w:t>
            </w:r>
          </w:p>
        </w:tc>
        <w:tc>
          <w:tcPr>
            <w:tcW w:type="dxa" w:w="2880"/>
          </w:tcPr>
          <w:p>
            <w:r/>
            <w:r>
              <w:t>Seguridad</w:t>
            </w:r>
          </w:p>
        </w:tc>
        <w:tc>
          <w:tcPr>
            <w:tcW w:type="dxa" w:w="2880"/>
          </w:tcPr>
          <w:p>
            <w:r/>
            <w:r>
              <w:t>La autenticación debe basarse en tokens JWT; los endpoints protegidos requieren token válido.</w:t>
            </w:r>
          </w:p>
        </w:tc>
      </w:tr>
      <w:tr>
        <w:tc>
          <w:tcPr>
            <w:tcW w:type="dxa" w:w="2880"/>
          </w:tcPr>
          <w:p>
            <w:r/>
            <w:r>
              <w:t>RNF-06</w:t>
            </w:r>
          </w:p>
        </w:tc>
        <w:tc>
          <w:tcPr>
            <w:tcW w:type="dxa" w:w="2880"/>
          </w:tcPr>
          <w:p>
            <w:r/>
            <w:r>
              <w:t>Seguridad</w:t>
            </w:r>
          </w:p>
        </w:tc>
        <w:tc>
          <w:tcPr>
            <w:tcW w:type="dxa" w:w="2880"/>
          </w:tcPr>
          <w:p>
            <w:r/>
            <w:r>
              <w:t>El token de sesión debe guardarse cifrado en el dispositivo (Android Keystore).</w:t>
            </w:r>
          </w:p>
        </w:tc>
      </w:tr>
      <w:tr>
        <w:tc>
          <w:tcPr>
            <w:tcW w:type="dxa" w:w="2880"/>
          </w:tcPr>
          <w:p>
            <w:r/>
            <w:r>
              <w:t>RNF-07</w:t>
            </w:r>
          </w:p>
        </w:tc>
        <w:tc>
          <w:tcPr>
            <w:tcW w:type="dxa" w:w="2880"/>
          </w:tcPr>
          <w:p>
            <w:r/>
            <w:r>
              <w:t>Compatibilidad</w:t>
            </w:r>
          </w:p>
        </w:tc>
        <w:tc>
          <w:tcPr>
            <w:tcW w:type="dxa" w:w="2880"/>
          </w:tcPr>
          <w:p>
            <w:r/>
            <w:r>
              <w:t>La app debe funcionar desde Android 7.0 (API 24) en adelante.</w:t>
            </w:r>
          </w:p>
        </w:tc>
      </w:tr>
      <w:tr>
        <w:tc>
          <w:tcPr>
            <w:tcW w:type="dxa" w:w="2880"/>
          </w:tcPr>
          <w:p>
            <w:r/>
            <w:r>
              <w:t>RNF-08</w:t>
            </w:r>
          </w:p>
        </w:tc>
        <w:tc>
          <w:tcPr>
            <w:tcW w:type="dxa" w:w="2880"/>
          </w:tcPr>
          <w:p>
            <w:r/>
            <w:r>
              <w:t>Mantenibilidad</w:t>
            </w:r>
          </w:p>
        </w:tc>
        <w:tc>
          <w:tcPr>
            <w:tcW w:type="dxa" w:w="2880"/>
          </w:tcPr>
          <w:p>
            <w:r/>
            <w:r>
              <w:t>El código debe seguir una arquitectura por capas (presentación, dominio, datos) con inyección de dependencias (Hilt).</w:t>
            </w:r>
          </w:p>
        </w:tc>
      </w:tr>
      <w:tr>
        <w:tc>
          <w:tcPr>
            <w:tcW w:type="dxa" w:w="2880"/>
          </w:tcPr>
          <w:p>
            <w:r/>
            <w:r>
              <w:t>RNF-09</w:t>
            </w:r>
          </w:p>
        </w:tc>
        <w:tc>
          <w:tcPr>
            <w:tcW w:type="dxa" w:w="2880"/>
          </w:tcPr>
          <w:p>
            <w:r/>
            <w:r>
              <w:t>Confiabilidad</w:t>
            </w:r>
          </w:p>
        </w:tc>
        <w:tc>
          <w:tcPr>
            <w:tcW w:type="dxa" w:w="2880"/>
          </w:tcPr>
          <w:p>
            <w:r/>
            <w:r>
              <w:t>La resolución de puntos debe ser idempotente: reprocesar un partido no debe duplicar puntos.</w:t>
            </w:r>
          </w:p>
        </w:tc>
      </w:tr>
      <w:tr>
        <w:tc>
          <w:tcPr>
            <w:tcW w:type="dxa" w:w="2880"/>
          </w:tcPr>
          <w:p>
            <w:r/>
            <w:r>
              <w:t>RNF-10</w:t>
            </w:r>
          </w:p>
        </w:tc>
        <w:tc>
          <w:tcPr>
            <w:tcW w:type="dxa" w:w="2880"/>
          </w:tcPr>
          <w:p>
            <w:r/>
            <w:r>
              <w:t>Disponibilidad offline</w:t>
            </w:r>
          </w:p>
        </w:tc>
        <w:tc>
          <w:tcPr>
            <w:tcW w:type="dxa" w:w="2880"/>
          </w:tcPr>
          <w:p>
            <w:r/>
            <w:r>
              <w:t>El contenido secundario (partidos y noticias) debe cachearse localmente para una experiencia degradada sin conexión.</w:t>
            </w:r>
          </w:p>
        </w:tc>
      </w:tr>
      <w:tr>
        <w:tc>
          <w:tcPr>
            <w:tcW w:type="dxa" w:w="2880"/>
          </w:tcPr>
          <w:p>
            <w:r/>
            <w:r>
              <w:t>RNF-11</w:t>
            </w:r>
          </w:p>
        </w:tc>
        <w:tc>
          <w:tcPr>
            <w:tcW w:type="dxa" w:w="2880"/>
          </w:tcPr>
          <w:p>
            <w:r/>
            <w:r>
              <w:t>Escalabilidad</w:t>
            </w:r>
          </w:p>
        </w:tc>
        <w:tc>
          <w:tcPr>
            <w:tcW w:type="dxa" w:w="2880"/>
          </w:tcPr>
          <w:p>
            <w:r/>
            <w:r>
              <w:t>El modelo de datos debe permitir múltiples usuarios compartiendo el mismo ranking desde distintos dispositivos.</w:t>
            </w:r>
          </w:p>
        </w:tc>
      </w:tr>
      <w:tr>
        <w:tc>
          <w:tcPr>
            <w:tcW w:type="dxa" w:w="2880"/>
          </w:tcPr>
          <w:p>
            <w:r/>
            <w:r>
              <w:t>RNF-12</w:t>
            </w:r>
          </w:p>
        </w:tc>
        <w:tc>
          <w:tcPr>
            <w:tcW w:type="dxa" w:w="2880"/>
          </w:tcPr>
          <w:p>
            <w:r/>
            <w:r>
              <w:t>Portabilidad</w:t>
            </w:r>
          </w:p>
        </w:tc>
        <w:tc>
          <w:tcPr>
            <w:tcW w:type="dxa" w:w="2880"/>
          </w:tcPr>
          <w:p>
            <w:r/>
            <w:r>
              <w:t>Las credenciales y URLs deben ser configurables por entorno (no hardcodeadas en el repositorio).</w:t>
            </w:r>
          </w:p>
        </w:tc>
      </w:tr>
    </w:tbl>
    <w:p>
      <w:pPr>
        <w:pStyle w:val="Heading2"/>
      </w:pPr>
      <w:r>
        <w:t>4. Priorización de requisitos</w:t>
      </w:r>
    </w:p>
    <w:p>
      <w:r>
        <w:t xml:space="preserve">La priorización ordena las funcionalidades de </w:t>
      </w:r>
      <w:r>
        <w:rPr>
          <w:b/>
        </w:rPr>
        <w:t>mayor a menor valor estratégico</w:t>
      </w:r>
      <w:r>
        <w:t xml:space="preserve">, considerando el valor para el usuario, la dependencia técnica y el riesgo. Se usa la escala </w:t>
      </w:r>
      <w:r>
        <w:rPr>
          <w:b/>
        </w:rPr>
        <w:t>MoSCoW</w:t>
      </w:r>
      <w:r>
        <w:t xml:space="preserve"> (Must / Should / Could / Won't) combinada con un nivel Alta/Media/Baja.</w:t>
      </w:r>
    </w:p>
    <w:p>
      <w:pPr>
        <w:pStyle w:val="Heading3"/>
      </w:pPr>
      <w:r>
        <w:t>4.1 Tabla de priorización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MoSCoW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Requisitos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Justificación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 — Alta</w:t>
            </w:r>
          </w:p>
        </w:tc>
        <w:tc>
          <w:tcPr>
            <w:tcW w:type="dxa" w:w="2160"/>
          </w:tcPr>
          <w:p>
            <w:r/>
            <w:r>
              <w:t>Must</w:t>
            </w:r>
          </w:p>
        </w:tc>
        <w:tc>
          <w:tcPr>
            <w:tcW w:type="dxa" w:w="2160"/>
          </w:tcPr>
          <w:p>
            <w:r/>
            <w:r>
              <w:t>RF-01, RF-02, RF-03, RF-05, RF-06</w:t>
            </w:r>
          </w:p>
        </w:tc>
        <w:tc>
          <w:tcPr>
            <w:tcW w:type="dxa" w:w="2160"/>
          </w:tcPr>
          <w:p>
            <w:r/>
            <w:r>
              <w:t>Sin autenticación no hay identidad de usuario; es la base de todo el sistema.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 — Alta</w:t>
            </w:r>
          </w:p>
        </w:tc>
        <w:tc>
          <w:tcPr>
            <w:tcW w:type="dxa" w:w="2160"/>
          </w:tcPr>
          <w:p>
            <w:r/>
            <w:r>
              <w:t>Must</w:t>
            </w:r>
          </w:p>
        </w:tc>
        <w:tc>
          <w:tcPr>
            <w:tcW w:type="dxa" w:w="2160"/>
          </w:tcPr>
          <w:p>
            <w:r/>
            <w:r>
              <w:t>RF-11, RF-12, RF-13, RF-14</w:t>
            </w:r>
          </w:p>
        </w:tc>
        <w:tc>
          <w:tcPr>
            <w:tcW w:type="dxa" w:w="2160"/>
          </w:tcPr>
          <w:p>
            <w:r/>
            <w:r>
              <w:t>El pronóstico es la funcionalidad central (razón de ser de la app).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 — Alta</w:t>
            </w:r>
          </w:p>
        </w:tc>
        <w:tc>
          <w:tcPr>
            <w:tcW w:type="dxa" w:w="2160"/>
          </w:tcPr>
          <w:p>
            <w:r/>
            <w:r>
              <w:t>Must</w:t>
            </w:r>
          </w:p>
        </w:tc>
        <w:tc>
          <w:tcPr>
            <w:tcW w:type="dxa" w:w="2160"/>
          </w:tcPr>
          <w:p>
            <w:r/>
            <w:r>
              <w:t>RF-16, RF-17, RF-18, RF-21</w:t>
            </w:r>
          </w:p>
        </w:tc>
        <w:tc>
          <w:tcPr>
            <w:tcW w:type="dxa" w:w="2160"/>
          </w:tcPr>
          <w:p>
            <w:r/>
            <w:r>
              <w:t>La puntuación y el ranking dan el valor competitivo; justifican pronosticar.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4 — Media</w:t>
            </w:r>
          </w:p>
        </w:tc>
        <w:tc>
          <w:tcPr>
            <w:tcW w:type="dxa" w:w="2160"/>
          </w:tcPr>
          <w:p>
            <w:r/>
            <w:r>
              <w:t>Should</w:t>
            </w:r>
          </w:p>
        </w:tc>
        <w:tc>
          <w:tcPr>
            <w:tcW w:type="dxa" w:w="2160"/>
          </w:tcPr>
          <w:p>
            <w:r/>
            <w:r>
              <w:t>RF-07, RF-08, RF-09, RF-10</w:t>
            </w:r>
          </w:p>
        </w:tc>
        <w:tc>
          <w:tcPr>
            <w:tcW w:type="dxa" w:w="2160"/>
          </w:tcPr>
          <w:p>
            <w:r/>
            <w:r>
              <w:t>Los partidos alimentan el flujo de pronóstico; valor alto pero dependen de API externa.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5 — Media</w:t>
            </w:r>
          </w:p>
        </w:tc>
        <w:tc>
          <w:tcPr>
            <w:tcW w:type="dxa" w:w="2160"/>
          </w:tcPr>
          <w:p>
            <w:r/>
            <w:r>
              <w:t>Should</w:t>
            </w:r>
          </w:p>
        </w:tc>
        <w:tc>
          <w:tcPr>
            <w:tcW w:type="dxa" w:w="2160"/>
          </w:tcPr>
          <w:p>
            <w:r/>
            <w:r>
              <w:t>RF-15, RF-19, RF-20, RF-24</w:t>
            </w:r>
          </w:p>
        </w:tc>
        <w:tc>
          <w:tcPr>
            <w:tcW w:type="dxa" w:w="2160"/>
          </w:tcPr>
          <w:p>
            <w:r/>
            <w:r>
              <w:t>Mejoran el seguimiento y la experiencia competitiva.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6 — Media</w:t>
            </w:r>
          </w:p>
        </w:tc>
        <w:tc>
          <w:tcPr>
            <w:tcW w:type="dxa" w:w="2160"/>
          </w:tcPr>
          <w:p>
            <w:r/>
            <w:r>
              <w:t>Should</w:t>
            </w:r>
          </w:p>
        </w:tc>
        <w:tc>
          <w:tcPr>
            <w:tcW w:type="dxa" w:w="2160"/>
          </w:tcPr>
          <w:p>
            <w:r/>
            <w:r>
              <w:t>RF-04, RF-25, RF-26, RF-28</w:t>
            </w:r>
          </w:p>
        </w:tc>
        <w:tc>
          <w:tcPr>
            <w:tcW w:type="dxa" w:w="2160"/>
          </w:tcPr>
          <w:p>
            <w:r/>
            <w:r>
              <w:t>Gestión de cuenta y personalización; esperable pero no bloqueante.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7 — Baja</w:t>
            </w:r>
          </w:p>
        </w:tc>
        <w:tc>
          <w:tcPr>
            <w:tcW w:type="dxa" w:w="2160"/>
          </w:tcPr>
          <w:p>
            <w:r/>
            <w:r>
              <w:t>Could</w:t>
            </w:r>
          </w:p>
        </w:tc>
        <w:tc>
          <w:tcPr>
            <w:tcW w:type="dxa" w:w="2160"/>
          </w:tcPr>
          <w:p>
            <w:r/>
            <w:r>
              <w:t>RF-27</w:t>
            </w:r>
          </w:p>
        </w:tc>
        <w:tc>
          <w:tcPr>
            <w:tcW w:type="dxa" w:w="2160"/>
          </w:tcPr>
          <w:p>
            <w:r/>
            <w:r>
              <w:t>Foto de perfil: mejora cosmética, no afecta el núcleo.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8 — Baja</w:t>
            </w:r>
          </w:p>
        </w:tc>
        <w:tc>
          <w:tcPr>
            <w:tcW w:type="dxa" w:w="2160"/>
          </w:tcPr>
          <w:p>
            <w:r/>
            <w:r>
              <w:t>Could</w:t>
            </w:r>
          </w:p>
        </w:tc>
        <w:tc>
          <w:tcPr>
            <w:tcW w:type="dxa" w:w="2160"/>
          </w:tcPr>
          <w:p>
            <w:r/>
            <w:r>
              <w:t>RF-22, RF-23</w:t>
            </w:r>
          </w:p>
        </w:tc>
        <w:tc>
          <w:tcPr>
            <w:tcW w:type="dxa" w:w="2160"/>
          </w:tcPr>
          <w:p>
            <w:r/>
            <w:r>
              <w:t>Noticias: contenido complementario de valor agregado.</w:t>
            </w:r>
          </w:p>
        </w:tc>
      </w:tr>
    </w:tbl>
    <w:p>
      <w:pPr>
        <w:pStyle w:val="Heading3"/>
      </w:pPr>
      <w:r>
        <w:t>4.2 Priorización de requisitos no funcionales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RNF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Justificación</w:t>
            </w:r>
          </w:p>
        </w:tc>
      </w:tr>
      <w:tr>
        <w:tc>
          <w:tcPr>
            <w:tcW w:type="dxa" w:w="2880"/>
          </w:tcPr>
          <w:p>
            <w:r/>
            <w:r>
              <w:t>Alta</w:t>
            </w:r>
          </w:p>
        </w:tc>
        <w:tc>
          <w:tcPr>
            <w:tcW w:type="dxa" w:w="2880"/>
          </w:tcPr>
          <w:p>
            <w:r/>
            <w:r>
              <w:t>RNF-04, RNF-05, RNF-06</w:t>
            </w:r>
          </w:p>
        </w:tc>
        <w:tc>
          <w:tcPr>
            <w:tcW w:type="dxa" w:w="2880"/>
          </w:tcPr>
          <w:p>
            <w:r/>
            <w:r>
              <w:t>Seguridad de credenciales y sesión: crítica por manejar datos personales.</w:t>
            </w:r>
          </w:p>
        </w:tc>
      </w:tr>
      <w:tr>
        <w:tc>
          <w:tcPr>
            <w:tcW w:type="dxa" w:w="2880"/>
          </w:tcPr>
          <w:p>
            <w:r/>
            <w:r>
              <w:t>Alta</w:t>
            </w:r>
          </w:p>
        </w:tc>
        <w:tc>
          <w:tcPr>
            <w:tcW w:type="dxa" w:w="2880"/>
          </w:tcPr>
          <w:p>
            <w:r/>
            <w:r>
              <w:t>RNF-03, RNF-11</w:t>
            </w:r>
          </w:p>
        </w:tc>
        <w:tc>
          <w:tcPr>
            <w:tcW w:type="dxa" w:w="2880"/>
          </w:tcPr>
          <w:p>
            <w:r/>
            <w:r>
              <w:t>Rendimiento de red y modelo multi-dispositivo: habilitan el uso real.</w:t>
            </w:r>
          </w:p>
        </w:tc>
      </w:tr>
      <w:tr>
        <w:tc>
          <w:tcPr>
            <w:tcW w:type="dxa" w:w="2880"/>
          </w:tcPr>
          <w:p>
            <w:r/>
            <w:r>
              <w:t>Media</w:t>
            </w:r>
          </w:p>
        </w:tc>
        <w:tc>
          <w:tcPr>
            <w:tcW w:type="dxa" w:w="2880"/>
          </w:tcPr>
          <w:p>
            <w:r/>
            <w:r>
              <w:t>RNF-01, RNF-02, RNF-08, RNF-09</w:t>
            </w:r>
          </w:p>
        </w:tc>
        <w:tc>
          <w:tcPr>
            <w:tcW w:type="dxa" w:w="2880"/>
          </w:tcPr>
          <w:p>
            <w:r/>
            <w:r>
              <w:t>Calidad de experiencia y mantenibilidad.</w:t>
            </w:r>
          </w:p>
        </w:tc>
      </w:tr>
      <w:tr>
        <w:tc>
          <w:tcPr>
            <w:tcW w:type="dxa" w:w="2880"/>
          </w:tcPr>
          <w:p>
            <w:r/>
            <w:r>
              <w:t>Baja</w:t>
            </w:r>
          </w:p>
        </w:tc>
        <w:tc>
          <w:tcPr>
            <w:tcW w:type="dxa" w:w="2880"/>
          </w:tcPr>
          <w:p>
            <w:r/>
            <w:r>
              <w:t>RNF-07, RNF-10, RNF-12</w:t>
            </w:r>
          </w:p>
        </w:tc>
        <w:tc>
          <w:tcPr>
            <w:tcW w:type="dxa" w:w="2880"/>
          </w:tcPr>
          <w:p>
            <w:r/>
            <w:r>
              <w:t>Importantes pero no bloqueantes para el MVP.</w:t>
            </w:r>
          </w:p>
        </w:tc>
      </w:tr>
    </w:tbl>
    <w:p>
      <w:pPr>
        <w:pStyle w:val="Heading3"/>
      </w:pPr>
      <w:r>
        <w:t>4.3 Resumen de requerimiento vs. requisito (ejemplos)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Requerimiento (necesidad del cliente)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Requisito (especificación técnica)</w:t>
            </w:r>
          </w:p>
        </w:tc>
      </w:tr>
      <w:tr>
        <w:tc>
          <w:tcPr>
            <w:tcW w:type="dxa" w:w="4320"/>
          </w:tcPr>
          <w:p>
            <w:r/>
            <w:r>
              <w:t>"Quiero competir con otros aficionados."</w:t>
            </w:r>
          </w:p>
        </w:tc>
        <w:tc>
          <w:tcPr>
            <w:tcW w:type="dxa" w:w="4320"/>
          </w:tcPr>
          <w:p>
            <w:r/>
            <w:r>
              <w:t>RF-18, RF-19: ranking global ordenado por puntos y filtrable por período.</w:t>
            </w:r>
          </w:p>
        </w:tc>
      </w:tr>
      <w:tr>
        <w:tc>
          <w:tcPr>
            <w:tcW w:type="dxa" w:w="4320"/>
          </w:tcPr>
          <w:p>
            <w:r/>
            <w:r>
              <w:t>"Quiero ganar puntos cuando acierto."</w:t>
            </w:r>
          </w:p>
        </w:tc>
        <w:tc>
          <w:tcPr>
            <w:tcW w:type="dxa" w:w="4320"/>
          </w:tcPr>
          <w:p>
            <w:r/>
            <w:r>
              <w:t>RF-16, RF-17: regla de puntuación y resolución automática al finalizar.</w:t>
            </w:r>
          </w:p>
        </w:tc>
      </w:tr>
      <w:tr>
        <w:tc>
          <w:tcPr>
            <w:tcW w:type="dxa" w:w="4320"/>
          </w:tcPr>
          <w:p>
            <w:r/>
            <w:r>
              <w:t>"Quiero predecir el marcador de un partido."</w:t>
            </w:r>
          </w:p>
        </w:tc>
        <w:tc>
          <w:tcPr>
            <w:tcW w:type="dxa" w:w="4320"/>
          </w:tcPr>
          <w:p>
            <w:r/>
            <w:r>
              <w:t>RF-11, RF-12, RF-13: pronóstico de marcador exacto, único y con bloqueo por tiempo.</w:t>
            </w:r>
          </w:p>
        </w:tc>
      </w:tr>
      <w:tr>
        <w:tc>
          <w:tcPr>
            <w:tcW w:type="dxa" w:w="4320"/>
          </w:tcPr>
          <w:p>
            <w:r/>
            <w:r>
              <w:t>"No quiero que roben mi cuenta."</w:t>
            </w:r>
          </w:p>
        </w:tc>
        <w:tc>
          <w:tcPr>
            <w:tcW w:type="dxa" w:w="4320"/>
          </w:tcPr>
          <w:p>
            <w:r/>
            <w:r>
              <w:t>RNF-04, RNF-05, RNF-06: hash BCrypt, JWT y token cifrado en el dispositivo.</w:t>
            </w:r>
          </w:p>
        </w:tc>
      </w:tr>
      <w:tr>
        <w:tc>
          <w:tcPr>
            <w:tcW w:type="dxa" w:w="4320"/>
          </w:tcPr>
          <w:p>
            <w:r/>
            <w:r>
              <w:t>"Quiero usar mi cuenta en cualquier teléfono."</w:t>
            </w:r>
          </w:p>
        </w:tc>
        <w:tc>
          <w:tcPr>
            <w:tcW w:type="dxa" w:w="4320"/>
          </w:tcPr>
          <w:p>
            <w:r/>
            <w:r>
              <w:t>RNF-11, RF-21: datos centralizados en MySQL compartidos entre dispositivos.</w:t>
            </w:r>
          </w:p>
        </w:tc>
      </w:tr>
    </w:tbl>
    <w:p>
      <w:r>
        <w:br w:type="page"/>
      </w:r>
    </w:p>
    <w:p>
      <w:pPr>
        <w:pStyle w:val="Heading1"/>
      </w:pPr>
      <w:r>
        <w:t>Metodología de Desarrollo</w:t>
      </w:r>
    </w:p>
    <w:p>
      <w:pPr>
        <w:pStyle w:val="Heading2"/>
      </w:pPr>
      <w:r>
        <w:t>Aplicación GolIA — Pronósticos de Fútbol</w:t>
      </w:r>
    </w:p>
    <w:p>
      <w:r>
        <w:rPr>
          <w:b/>
        </w:rPr>
        <w:t>Proyecto:</w:t>
      </w:r>
      <w:r>
        <w:t xml:space="preserve"> GolIA (Android + Backend REST/MySQL)</w:t>
      </w:r>
    </w:p>
    <w:p>
      <w:r>
        <w:rPr>
          <w:b/>
        </w:rPr>
        <w:t>Autor:</w:t>
      </w:r>
      <w:r>
        <w:t xml:space="preserve"> Diego Yeisd Builes Restrepo — Aprendiz, Técnico en programación de software (SENA)</w:t>
      </w:r>
    </w:p>
    <w:p>
      <w:r>
        <w:rPr>
          <w:b/>
        </w:rPr>
        <w:t>Fecha:</w:t>
      </w:r>
      <w:r>
        <w:t xml:space="preserve"> 2026</w:t>
      </w:r>
    </w:p>
    <w:p>
      <w:pPr>
        <w:pStyle w:val="Heading2"/>
      </w:pPr>
      <w:r>
        <w:t>1. Metodología seleccionada: Desarrollo por Prototipos (evolutivo)</w:t>
      </w:r>
    </w:p>
    <w:p>
      <w:r>
        <w:t xml:space="preserve">Para GolIA se seleccionó la </w:t>
      </w:r>
      <w:r>
        <w:rPr>
          <w:b/>
        </w:rPr>
        <w:t>metodología por prototipos de tipo evolutivo</w:t>
      </w:r>
      <w:r>
        <w:t>, dentro de un marco de trabajo iterativo e incremental.</w:t>
      </w:r>
    </w:p>
    <w:p>
      <w:pPr>
        <w:pStyle w:val="Heading3"/>
      </w:pPr>
      <w:r>
        <w:t>1.1 Justificación de la elección</w:t>
      </w:r>
    </w:p>
    <w:p>
      <w:r>
        <w:t xml:space="preserve">Se eligió el </w:t>
      </w:r>
      <w:r>
        <w:rPr>
          <w:b/>
        </w:rPr>
        <w:t>modelo por prototipos</w:t>
      </w:r>
      <w:r>
        <w:t xml:space="preserve"> y no un modelo puramente en cascada ni un aplicativo cerrado por las siguientes razones:</w:t>
      </w:r>
    </w:p>
    <w:p>
      <w:pPr>
        <w:pStyle w:val="ListNumber"/>
      </w:pPr>
      <w:r>
        <w:rPr>
          <w:b/>
        </w:rPr>
        <w:t>Requisitos que se refinan con el uso.</w:t>
      </w:r>
      <w:r>
        <w:t xml:space="preserve"> Las reglas de negocio (puntuación, períodos del ranking, bloqueo de pronósticos) se afinaron a medida que se veía el comportamiento real de la app, algo propio del enfoque por prototipos.</w:t>
      </w:r>
    </w:p>
    <w:p>
      <w:pPr>
        <w:pStyle w:val="ListNumber"/>
      </w:pPr>
      <w:r>
        <w:rPr>
          <w:b/>
        </w:rPr>
        <w:t>Validación temprana de la interfaz.</w:t>
      </w:r>
      <w:r>
        <w:t xml:space="preserve"> Construir pantallas funcionales (Inicio, Partidos, Ranking, Perfil) permitió validar la experiencia antes de invertir en la lógica completa.</w:t>
      </w:r>
    </w:p>
    <w:p>
      <w:pPr>
        <w:pStyle w:val="ListNumber"/>
      </w:pPr>
      <w:r>
        <w:rPr>
          <w:b/>
        </w:rPr>
        <w:t>Integraciones externas inciertas.</w:t>
      </w:r>
      <w:r>
        <w:t xml:space="preserve"> Las APIs de terceros (API-Football, NewsData.io) y el backend propio se integraron de forma incremental, probando cada pieza en un prototipo antes de consolidarla.</w:t>
      </w:r>
    </w:p>
    <w:p>
      <w:pPr>
        <w:pStyle w:val="ListNumber"/>
      </w:pPr>
      <w:r>
        <w:rPr>
          <w:b/>
        </w:rPr>
        <w:t>Evolución del prototipo en producto.</w:t>
      </w:r>
      <w:r>
        <w:t xml:space="preserve"> Cada prototipo no se descartó: se fue refinando hasta convertirse en la aplicación final (prototipado </w:t>
      </w:r>
      <w:r>
        <w:rPr>
          <w:b/>
        </w:rPr>
        <w:t>evolutivo</w:t>
      </w:r>
      <w:r>
        <w:t>).</w:t>
      </w:r>
    </w:p>
    <w:p>
      <w:pPr>
        <w:pStyle w:val="Heading3"/>
      </w:pPr>
      <w:r>
        <w:t>1.2 Carácter evolutivo (no desechable)</w:t>
      </w:r>
    </w:p>
    <w:p>
      <w:r>
        <w:t xml:space="preserve">Los prototipos de GolIA se construyeron sobre una </w:t>
      </w:r>
      <w:r>
        <w:rPr>
          <w:b/>
        </w:rPr>
        <w:t>arquitectura por capas estable</w:t>
      </w:r>
      <w:r>
        <w:t xml:space="preserve"> (presentación, dominio y datos) con inyección de dependencias. Esto permitió que cada prototipo se mejorara sin reescribir el núcleo: por ejemplo, la capa de datos pasó de almacenamiento </w:t>
      </w:r>
      <w:r>
        <w:rPr>
          <w:b/>
        </w:rPr>
        <w:t>local (Room/SQLite)</w:t>
      </w:r>
      <w:r>
        <w:t xml:space="preserve"> a un </w:t>
      </w:r>
      <w:r>
        <w:rPr>
          <w:b/>
        </w:rPr>
        <w:t>backend remoto (Spring Boot + MySQL)</w:t>
      </w:r>
      <w:r>
        <w:t xml:space="preserve"> cambiando únicamente las implementaciones de repositorio, sin tocar la interfaz ni la lógica de dominio.</w:t>
      </w:r>
    </w:p>
    <w:p>
      <w:pPr>
        <w:pStyle w:val="Heading2"/>
      </w:pPr>
      <w:r>
        <w:t>2. Ciclo de vida por prototipos aplicado a GolIA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1. Recolección y refinamiento de requisitos             │</w:t>
      </w:r>
    </w:p>
    <w:p>
      <w:r>
        <w:t>│     (necesidades: pronosticar, competir, ver partidos)   │</w:t>
      </w:r>
    </w:p>
    <w:p>
      <w:r>
        <w:t>└───────────────────────────┬─────────────────────────────┘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2. Diseño rápido (pantallas + modelo de datos)          │</w:t>
      </w:r>
    </w:p>
    <w:p>
      <w:r>
        <w:t>└───────────────────────────┬─────────────────────────────┘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3. Construcción del prototipo (iteración N)             │</w:t>
      </w:r>
    </w:p>
    <w:p>
      <w:r>
        <w:t>└───────────────────────────┬─────────────────────────────┘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4. Evaluación del prototipo (pruebas + feedback)        │</w:t>
      </w:r>
    </w:p>
    <w:p>
      <w:r>
        <w:t>└───────────────────────────┬─────────────────────────────┘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5. Refinamiento  ──► (vuelve al paso 1 si hay cambios)   │</w:t>
      </w:r>
    </w:p>
    <w:p>
      <w:r>
        <w:t>└───────────────────────────┬─────────────────────────────┘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6. Producto final (prototipo consolidado)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 Iteraciones realizadas (incrementos)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Iteración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Objetivo del prototipo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Iteración 1</w:t>
            </w:r>
          </w:p>
        </w:tc>
        <w:tc>
          <w:tcPr>
            <w:tcW w:type="dxa" w:w="2880"/>
          </w:tcPr>
          <w:p>
            <w:r/>
            <w:r>
              <w:t>Autenticación local y navegación base</w:t>
            </w:r>
          </w:p>
        </w:tc>
        <w:tc>
          <w:tcPr>
            <w:tcW w:type="dxa" w:w="2880"/>
          </w:tcPr>
          <w:p>
            <w:r/>
            <w:r>
              <w:t>Registro/login con Room, barra de navegación inferior, pantallas vacías.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Iteración 2</w:t>
            </w:r>
          </w:p>
        </w:tc>
        <w:tc>
          <w:tcPr>
            <w:tcW w:type="dxa" w:w="2880"/>
          </w:tcPr>
          <w:p>
            <w:r/>
            <w:r>
              <w:t>Partidos y detalle</w:t>
            </w:r>
          </w:p>
        </w:tc>
        <w:tc>
          <w:tcPr>
            <w:tcW w:type="dxa" w:w="2880"/>
          </w:tcPr>
          <w:p>
            <w:r/>
            <w:r>
              <w:t>Consumo de API-Football, listado y detalle de partidos, caché local.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Iteración 3</w:t>
            </w:r>
          </w:p>
        </w:tc>
        <w:tc>
          <w:tcPr>
            <w:tcW w:type="dxa" w:w="2880"/>
          </w:tcPr>
          <w:p>
            <w:r/>
            <w:r>
              <w:t>Pronósticos</w:t>
            </w:r>
          </w:p>
        </w:tc>
        <w:tc>
          <w:tcPr>
            <w:tcW w:type="dxa" w:w="2880"/>
          </w:tcPr>
          <w:p>
            <w:r/>
            <w:r>
              <w:t>Formulario de marcador exacto, bloqueo por tiempo, confirmación e historial.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Iteración 4</w:t>
            </w:r>
          </w:p>
        </w:tc>
        <w:tc>
          <w:tcPr>
            <w:tcW w:type="dxa" w:w="2880"/>
          </w:tcPr>
          <w:p>
            <w:r/>
            <w:r>
              <w:t>Puntuación y ranking</w:t>
            </w:r>
          </w:p>
        </w:tc>
        <w:tc>
          <w:tcPr>
            <w:tcW w:type="dxa" w:w="2880"/>
          </w:tcPr>
          <w:p>
            <w:r/>
            <w:r>
              <w:t>Regla de puntuación, ranking por períodos y podio.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Iteración 5</w:t>
            </w:r>
          </w:p>
        </w:tc>
        <w:tc>
          <w:tcPr>
            <w:tcW w:type="dxa" w:w="2880"/>
          </w:tcPr>
          <w:p>
            <w:r/>
            <w:r>
              <w:t>Perfil y noticias</w:t>
            </w:r>
          </w:p>
        </w:tc>
        <w:tc>
          <w:tcPr>
            <w:tcW w:type="dxa" w:w="2880"/>
          </w:tcPr>
          <w:p>
            <w:r/>
            <w:r>
              <w:t>Edición de datos, foto de perfil, estadísticas y feed de noticias.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Iteración 6</w:t>
            </w:r>
          </w:p>
        </w:tc>
        <w:tc>
          <w:tcPr>
            <w:tcW w:type="dxa" w:w="2880"/>
          </w:tcPr>
          <w:p>
            <w:r/>
            <w:r>
              <w:t>Backend compartido</w:t>
            </w:r>
          </w:p>
        </w:tc>
        <w:tc>
          <w:tcPr>
            <w:tcW w:type="dxa" w:w="2880"/>
          </w:tcPr>
          <w:p>
            <w:r/>
            <w:r>
              <w:t>Migración de usuarios, pronósticos y ranking a Spring Boot + MySQL (datos entre dispositivos).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Iteración 7</w:t>
            </w:r>
          </w:p>
        </w:tc>
        <w:tc>
          <w:tcPr>
            <w:tcW w:type="dxa" w:w="2880"/>
          </w:tcPr>
          <w:p>
            <w:r/>
            <w:r>
              <w:t>Resolución de puntos en servidor</w:t>
            </w:r>
          </w:p>
        </w:tc>
        <w:tc>
          <w:tcPr>
            <w:tcW w:type="dxa" w:w="2880"/>
          </w:tcPr>
          <w:p>
            <w:r/>
            <w:r>
              <w:t>Endpoint de resolución idempotente que actualiza puntos globales.</w:t>
            </w:r>
          </w:p>
        </w:tc>
      </w:tr>
    </w:tbl>
    <w:p>
      <w:pPr>
        <w:pStyle w:val="Heading2"/>
      </w:pPr>
      <w:r>
        <w:t>4. Tecnologías y herramientas</w:t>
      </w:r>
    </w:p>
    <w:p>
      <w:pPr>
        <w:pStyle w:val="Heading3"/>
      </w:pPr>
      <w:r>
        <w:t>4.1 Cliente (Android)</w:t>
      </w:r>
    </w:p>
    <w:p>
      <w:pPr>
        <w:pStyle w:val="ListBullet"/>
      </w:pPr>
      <w:r>
        <w:rPr>
          <w:b/>
        </w:rPr>
        <w:t>Lenguaje:</w:t>
      </w:r>
      <w:r>
        <w:t xml:space="preserve"> Java 17.</w:t>
      </w:r>
    </w:p>
    <w:p>
      <w:pPr>
        <w:pStyle w:val="ListBullet"/>
      </w:pPr>
      <w:r>
        <w:rPr>
          <w:b/>
        </w:rPr>
        <w:t>UI:</w:t>
      </w:r>
      <w:r>
        <w:t xml:space="preserve"> Android SDK, Material Design, ViewBinding, Navigation, Lottie.</w:t>
      </w:r>
    </w:p>
    <w:p>
      <w:pPr>
        <w:pStyle w:val="ListBullet"/>
      </w:pPr>
      <w:r>
        <w:rPr>
          <w:b/>
        </w:rPr>
        <w:t>Arquitectura:</w:t>
      </w:r>
      <w:r>
        <w:t xml:space="preserve"> MVVM por capas (presentación / dominio / datos).</w:t>
      </w:r>
    </w:p>
    <w:p>
      <w:pPr>
        <w:pStyle w:val="ListBullet"/>
      </w:pPr>
      <w:r>
        <w:rPr>
          <w:b/>
        </w:rPr>
        <w:t>Inyección de dependencias:</w:t>
      </w:r>
      <w:r>
        <w:t xml:space="preserve"> Hilt (Dagger).</w:t>
      </w:r>
    </w:p>
    <w:p>
      <w:pPr>
        <w:pStyle w:val="ListBullet"/>
      </w:pPr>
      <w:r>
        <w:rPr>
          <w:b/>
        </w:rPr>
        <w:t>Red:</w:t>
      </w:r>
      <w:r>
        <w:t xml:space="preserve"> Retrofit + OkHttp + Gson.</w:t>
      </w:r>
    </w:p>
    <w:p>
      <w:pPr>
        <w:pStyle w:val="ListBullet"/>
      </w:pPr>
      <w:r>
        <w:rPr>
          <w:b/>
        </w:rPr>
        <w:t>Persistencia local (caché):</w:t>
      </w:r>
      <w:r>
        <w:t xml:space="preserve"> Room (SQLite).</w:t>
      </w:r>
    </w:p>
    <w:p>
      <w:pPr>
        <w:pStyle w:val="ListBullet"/>
      </w:pPr>
      <w:r>
        <w:rPr>
          <w:b/>
        </w:rPr>
        <w:t>Imágenes:</w:t>
      </w:r>
      <w:r>
        <w:t xml:space="preserve"> Glide.</w:t>
      </w:r>
    </w:p>
    <w:p>
      <w:pPr>
        <w:pStyle w:val="Heading3"/>
      </w:pPr>
      <w:r>
        <w:t>4.2 Servidor (Backend)</w:t>
      </w:r>
    </w:p>
    <w:p>
      <w:pPr>
        <w:pStyle w:val="ListBullet"/>
      </w:pPr>
      <w:r>
        <w:rPr>
          <w:b/>
        </w:rPr>
        <w:t>Framework:</w:t>
      </w:r>
      <w:r>
        <w:t xml:space="preserve"> Spring Boot 3.4 (Java 17).</w:t>
      </w:r>
    </w:p>
    <w:p>
      <w:pPr>
        <w:pStyle w:val="ListBullet"/>
      </w:pPr>
      <w:r>
        <w:rPr>
          <w:b/>
        </w:rPr>
        <w:t>Persistencia:</w:t>
      </w:r>
      <w:r>
        <w:t xml:space="preserve"> Spring Data JPA + Hibernate sobre MySQL/MariaDB.</w:t>
      </w:r>
    </w:p>
    <w:p>
      <w:pPr>
        <w:pStyle w:val="ListBullet"/>
      </w:pPr>
      <w:r>
        <w:rPr>
          <w:b/>
        </w:rPr>
        <w:t>Seguridad:</w:t>
      </w:r>
      <w:r>
        <w:t xml:space="preserve"> Spring Security + JWT (jjwt), hash BCrypt.</w:t>
      </w:r>
    </w:p>
    <w:p>
      <w:pPr>
        <w:pStyle w:val="ListBullet"/>
      </w:pPr>
      <w:r>
        <w:rPr>
          <w:b/>
        </w:rPr>
        <w:t>Build:</w:t>
      </w:r>
      <w:r>
        <w:t xml:space="preserve"> Maven.</w:t>
      </w:r>
    </w:p>
    <w:p>
      <w:pPr>
        <w:pStyle w:val="Heading3"/>
      </w:pPr>
      <w:r>
        <w:t>4.3 Servicios externos</w:t>
      </w:r>
    </w:p>
    <w:p>
      <w:pPr>
        <w:pStyle w:val="ListBullet"/>
      </w:pPr>
      <w:r>
        <w:rPr>
          <w:b/>
        </w:rPr>
        <w:t>API-Football:</w:t>
      </w:r>
      <w:r>
        <w:t xml:space="preserve"> datos de partidos y resultados.</w:t>
      </w:r>
    </w:p>
    <w:p>
      <w:pPr>
        <w:pStyle w:val="ListBullet"/>
      </w:pPr>
      <w:r>
        <w:rPr>
          <w:b/>
        </w:rPr>
        <w:t>NewsData.io:</w:t>
      </w:r>
      <w:r>
        <w:t xml:space="preserve"> noticias deportivas.</w:t>
      </w:r>
    </w:p>
    <w:p>
      <w:pPr>
        <w:pStyle w:val="Heading3"/>
      </w:pPr>
      <w:r>
        <w:t>4.4 Herramientas de desarrollo</w:t>
      </w:r>
    </w:p>
    <w:p>
      <w:pPr>
        <w:pStyle w:val="ListBullet"/>
      </w:pPr>
      <w:r>
        <w:t>IDE/Editor con asistencia de IA.</w:t>
      </w:r>
    </w:p>
    <w:p>
      <w:pPr>
        <w:pStyle w:val="ListBullet"/>
      </w:pPr>
      <w:r>
        <w:t>Control de versiones Git.</w:t>
      </w:r>
    </w:p>
    <w:p>
      <w:pPr>
        <w:pStyle w:val="ListBullet"/>
      </w:pPr>
      <w:r>
        <w:t>XAMPP (MySQL) para entorno de desarrollo local.</w:t>
      </w:r>
    </w:p>
    <w:p>
      <w:pPr>
        <w:pStyle w:val="Heading2"/>
      </w:pPr>
      <w:r>
        <w:t>5. Buenas prácticas aplicadas</w:t>
      </w:r>
    </w:p>
    <w:p>
      <w:pPr>
        <w:pStyle w:val="ListBullet"/>
      </w:pPr>
      <w:r>
        <w:rPr>
          <w:b/>
        </w:rPr>
        <w:t>Separación de responsabilidades</w:t>
      </w:r>
      <w:r>
        <w:t xml:space="preserve"> por capas y módulos.</w:t>
      </w:r>
    </w:p>
    <w:p>
      <w:pPr>
        <w:pStyle w:val="ListBullet"/>
      </w:pPr>
      <w:r>
        <w:rPr>
          <w:b/>
        </w:rPr>
        <w:t>Programación contra interfaces</w:t>
      </w:r>
      <w:r>
        <w:t xml:space="preserve"> (repositorios de dominio) para poder cambiar implementaciones (local ↔ remoto).</w:t>
      </w:r>
    </w:p>
    <w:p>
      <w:pPr>
        <w:pStyle w:val="ListBullet"/>
      </w:pPr>
      <w:r>
        <w:rPr>
          <w:b/>
        </w:rPr>
        <w:t>Seguridad por defecto:</w:t>
      </w:r>
      <w:r>
        <w:t xml:space="preserve"> credenciales fuera del repositorio, hash de contraseñas, token cifrado.</w:t>
      </w:r>
    </w:p>
    <w:p>
      <w:pPr>
        <w:pStyle w:val="ListBullet"/>
      </w:pPr>
      <w:r>
        <w:rPr>
          <w:b/>
        </w:rPr>
        <w:t>Operaciones idempotentes</w:t>
      </w:r>
      <w:r>
        <w:t xml:space="preserve"> en la resolución de puntos.</w:t>
      </w:r>
    </w:p>
    <w:p>
      <w:pPr>
        <w:pStyle w:val="ListBullet"/>
      </w:pPr>
      <w:r>
        <w:rPr>
          <w:b/>
        </w:rPr>
        <w:t>Degradación controlada:</w:t>
      </w:r>
      <w:r>
        <w:t xml:space="preserve"> si el backend no responde, la UI muestra estados neutros/caché sin romper.</w:t>
      </w:r>
    </w:p>
    <w:p>
      <w:pPr>
        <w:pStyle w:val="Heading2"/>
      </w:pPr>
      <w:r>
        <w:t>6. Conclusión</w:t>
      </w:r>
    </w:p>
    <w:p>
      <w:r>
        <w:t>El enfoque por prototipos evolutivos permitió entregar valor de forma incremental, validar la experiencia tempranamente y evolucionar la arquitectura (de local a cliente-servidor) sin reescrituras, cumpliendo los requisitos priorizados del documento ERS.</w:t>
      </w:r>
    </w:p>
    <w:p>
      <w:r>
        <w:br w:type="page"/>
      </w:r>
    </w:p>
    <w:p>
      <w:pPr>
        <w:pStyle w:val="Heading1"/>
      </w:pPr>
      <w:r>
        <w:t>Documento de Casos de Uso</w:t>
      </w:r>
    </w:p>
    <w:p>
      <w:pPr>
        <w:pStyle w:val="Heading2"/>
      </w:pPr>
      <w:r>
        <w:t>Aplicación GolIA — Pronósticos de Fútbol</w:t>
      </w:r>
    </w:p>
    <w:p>
      <w:r>
        <w:rPr>
          <w:b/>
        </w:rPr>
        <w:t>Autor:</w:t>
      </w:r>
      <w:r>
        <w:t xml:space="preserve"> Diego Yeisd Builes Restrepo — Aprendiz, Técnico en programación de software (SENA)</w:t>
      </w:r>
    </w:p>
    <w:p>
      <w:r>
        <w:rPr>
          <w:b/>
        </w:rPr>
        <w:t>Fecha:</w:t>
      </w:r>
      <w:r>
        <w:t xml:space="preserve"> 2026</w:t>
      </w:r>
    </w:p>
    <w:p>
      <w:pPr>
        <w:pStyle w:val="Heading2"/>
      </w:pPr>
      <w:r>
        <w:t>1. Actores del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Usuario registrado</w:t>
            </w:r>
          </w:p>
        </w:tc>
        <w:tc>
          <w:tcPr>
            <w:tcW w:type="dxa" w:w="4320"/>
          </w:tcPr>
          <w:p>
            <w:r/>
            <w:r>
              <w:t>Persona autenticada que pronostica, consulta ranking, historial, noticias y gestiona su perfil.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Usuario invitado</w:t>
            </w:r>
          </w:p>
        </w:tc>
        <w:tc>
          <w:tcPr>
            <w:tcW w:type="dxa" w:w="4320"/>
          </w:tcPr>
          <w:p>
            <w:r/>
            <w:r>
              <w:t>Persona sin sesión; puede ver contenido público (ranking).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API-Football</w:t>
            </w:r>
            <w:r>
              <w:t xml:space="preserve"> (actor externo)</w:t>
            </w:r>
          </w:p>
        </w:tc>
        <w:tc>
          <w:tcPr>
            <w:tcW w:type="dxa" w:w="4320"/>
          </w:tcPr>
          <w:p>
            <w:r/>
            <w:r>
              <w:t>Servicio que provee partidos y resultados.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NewsData.io</w:t>
            </w:r>
            <w:r>
              <w:t xml:space="preserve"> (actor externo)</w:t>
            </w:r>
          </w:p>
        </w:tc>
        <w:tc>
          <w:tcPr>
            <w:tcW w:type="dxa" w:w="4320"/>
          </w:tcPr>
          <w:p>
            <w:r/>
            <w:r>
              <w:t>Servicio que provee noticias.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Backend GolIA</w:t>
            </w:r>
            <w:r>
              <w:t xml:space="preserve"> (actor externo/sistema)</w:t>
            </w:r>
          </w:p>
        </w:tc>
        <w:tc>
          <w:tcPr>
            <w:tcW w:type="dxa" w:w="4320"/>
          </w:tcPr>
          <w:p>
            <w:r/>
            <w:r>
              <w:t>Servicio REST que gestiona cuentas, pronósticos, puntos y ranking en MySQL.</w:t>
            </w:r>
          </w:p>
        </w:tc>
      </w:tr>
    </w:tbl>
    <w:p>
      <w:pPr>
        <w:pStyle w:val="Heading2"/>
      </w:pPr>
      <w:r>
        <w:t>2. Diagrama de casos de uso (vista general)</w:t>
      </w:r>
    </w:p>
    <w:p>
      <w:r>
        <w:t>┌───────────────────────────────────────────────┐</w:t>
      </w:r>
    </w:p>
    <w:p>
      <w:r>
        <w:t>│                 Sistema GolIA                  │</w:t>
      </w:r>
    </w:p>
    <w:p>
      <w:r>
        <w:t>│                                               │</w:t>
      </w:r>
    </w:p>
    <w:p>
      <w:r>
        <w:t>│   (CU-01) Registrarse                         │</w:t>
      </w:r>
    </w:p>
    <w:p>
      <w:r>
        <w:t>│   (CU-02) Iniciar sesión                      │</w:t>
      </w:r>
    </w:p>
    <w:p>
      <w:r>
        <w:t>│   (CU-03) Cerrar sesión                       │</w:t>
      </w:r>
    </w:p>
    <w:p>
      <w:r>
        <w:t>│   (CU-04) Ver próximos partidos               │</w:t>
      </w:r>
    </w:p>
    <w:p>
      <w:r>
        <w:t>┌──────────────┐      │   (CU-05) Ver detalle de partido              │     ┌───────────────┐</w:t>
      </w:r>
    </w:p>
    <w:p>
      <w:r>
        <w:t>│   Usuario    │──────│   (CU-06) Realizar pronóstico                 │─────│ API-Football  │</w:t>
      </w:r>
    </w:p>
    <w:p>
      <w:r>
        <w:t>│  registrado  │      │   (CU-07) Ver historial de pronósticos        │     └───────────────┘</w:t>
      </w:r>
    </w:p>
    <w:p>
      <w:r>
        <w:t>└──────────────┘      │   (CU-08) Consultar ranking                   │</w:t>
      </w:r>
    </w:p>
    <w:p>
      <w:r>
        <w:t>│              │   (CU-09) Ver noticias                        │     ┌───────────────┐</w:t>
      </w:r>
    </w:p>
    <w:p>
      <w:r>
        <w:t>│              │   (CU-10) Gestionar perfil                    │─────│ NewsData.io   │</w:t>
      </w:r>
    </w:p>
    <w:p>
      <w:r>
        <w:t>│              │   (CU-11) Cambiar foto de perfil              │     └───────────────┘</w:t>
      </w:r>
    </w:p>
    <w:p>
      <w:r>
        <w:t>│              │                                               │</w:t>
      </w:r>
    </w:p>
    <w:p>
      <w:r>
        <w:t>┌──────────────┐      │                                               │     ┌───────────────┐</w:t>
      </w:r>
    </w:p>
    <w:p>
      <w:r>
        <w:t>│   Usuario    │──────│   (CU-08) Consultar ranking (público)         │─────│ Backend GolIA │</w:t>
      </w:r>
    </w:p>
    <w:p>
      <w:r>
        <w:t>│   invitado   │      │                                               │     └───────────────┘</w:t>
      </w:r>
    </w:p>
    <w:p>
      <w:r>
        <w:t>└──────────────┘      └───────────────────────────────────────────────┘</w:t>
      </w:r>
    </w:p>
    <w:p>
      <w:r>
        <w:rPr>
          <w:b/>
        </w:rPr>
        <w:t>Relaciones de inclusión/extensión:</w:t>
      </w:r>
    </w:p>
    <w:p>
      <w:pPr>
        <w:pStyle w:val="ListBullet"/>
      </w:pPr>
      <w:r>
        <w:t xml:space="preserve">CU-06 (Realizar pronóstico) </w:t>
      </w:r>
      <w:r>
        <w:rPr>
          <w:rFonts w:ascii="Consolas" w:hAnsi="Consolas"/>
        </w:rPr>
        <w:t>&lt;&lt;include&gt;&gt;</w:t>
      </w:r>
      <w:r>
        <w:t xml:space="preserve"> CU-05 (Ver detalle de partido).</w:t>
      </w:r>
    </w:p>
    <w:p>
      <w:pPr>
        <w:pStyle w:val="ListBullet"/>
      </w:pPr>
      <w:r>
        <w:t xml:space="preserve">CU-06 </w:t>
      </w:r>
      <w:r>
        <w:rPr>
          <w:rFonts w:ascii="Consolas" w:hAnsi="Consolas"/>
        </w:rPr>
        <w:t>&lt;&lt;extend&gt;&gt;</w:t>
      </w:r>
      <w:r>
        <w:t xml:space="preserve"> Confirmar pronóstico (pantalla de confirmación).</w:t>
      </w:r>
    </w:p>
    <w:p>
      <w:pPr>
        <w:pStyle w:val="ListBullet"/>
      </w:pPr>
      <w:r>
        <w:t>CU-04, CU-05, CU-06, CU-07, CU-10, CU-11 requieren sesión (precondición: CU-02).</w:t>
      </w:r>
    </w:p>
    <w:p>
      <w:pPr>
        <w:pStyle w:val="Heading2"/>
      </w:pPr>
      <w:r>
        <w:t>3. Especificación de casos de uso</w:t>
      </w:r>
    </w:p>
    <w:p>
      <w:pPr>
        <w:pStyle w:val="Heading3"/>
      </w:pPr>
      <w:r>
        <w:t>CU-01 — Registrarse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/>
            <w:r>
              <w:t>Usuario invitado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t>Crear una cuenta nueva en el sistema.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El usuario no tiene sesión activa.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/>
            <w:r>
              <w:t>1. El usuario abre la pantalla de registro. 2. Ingresa nombre de usuario, correo, contraseña y país. 3. El sistema valida formato de correo y contraseña (≥8 caracteres). 4. El sistema envía la solicitud al backend. 5. El backend verifica unicidad de correo/usuario y crea la cuenta. 6. El sistema confirma el registro y dirige al login.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alternativo</w:t>
            </w:r>
          </w:p>
        </w:tc>
        <w:tc>
          <w:tcPr>
            <w:tcW w:type="dxa" w:w="4320"/>
          </w:tcPr>
          <w:p>
            <w:r/>
            <w:r>
              <w:t>3a. Datos inválidos → se muestran errores por campo. 5a. Correo o usuario ya existe → mensaje de conflicto. 4a. Sin conexión → mensaje de error de red.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La cuenta queda creada en MySQL.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Requisitos</w:t>
            </w:r>
          </w:p>
        </w:tc>
        <w:tc>
          <w:tcPr>
            <w:tcW w:type="dxa" w:w="4320"/>
          </w:tcPr>
          <w:p>
            <w:r/>
            <w:r>
              <w:t>RF-01, RF-02, RF-06</w:t>
            </w:r>
          </w:p>
        </w:tc>
      </w:tr>
    </w:tbl>
    <w:p>
      <w:pPr>
        <w:pStyle w:val="Heading3"/>
      </w:pPr>
      <w:r>
        <w:t>CU-02 — Iniciar sesión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/>
            <w:r>
              <w:t>Usuario invitado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t>Autenticarse en el sistema.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El usuario posee una cuenta.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/>
            <w:r>
              <w:t>1. El usuario ingresa usuario/correo y contraseña. 2. El sistema envía la solicitud al backend. 3. El backend valida credenciales y responde con token JWT y datos del usuario. 4. El sistema guarda la sesión y navega a Inicio.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alternativo</w:t>
            </w:r>
          </w:p>
        </w:tc>
        <w:tc>
          <w:tcPr>
            <w:tcW w:type="dxa" w:w="4320"/>
          </w:tcPr>
          <w:p>
            <w:r/>
            <w:r>
              <w:t>3a. Credenciales inválidas → mensaje genérico sin revelar el campo. 2a. Sin conexión → error de red.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Sesión activa con token válido.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Requisitos</w:t>
            </w:r>
          </w:p>
        </w:tc>
        <w:tc>
          <w:tcPr>
            <w:tcW w:type="dxa" w:w="4320"/>
          </w:tcPr>
          <w:p>
            <w:r/>
            <w:r>
              <w:t>RF-03, RF-05, RF-06</w:t>
            </w:r>
          </w:p>
        </w:tc>
      </w:tr>
    </w:tbl>
    <w:p>
      <w:pPr>
        <w:pStyle w:val="Heading3"/>
      </w:pPr>
      <w:r>
        <w:t>CU-03 — Cerrar sesión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/>
            <w:r>
              <w:t>Usuario registrado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t>Finalizar la sesión actual.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Sesión activa.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/>
            <w:r>
              <w:t>1. El usuario pulsa "Cerrar sesión" en Perfil. 2. El sistema limpia tokens y datos de sesión. 3. Navega a la pantalla de login.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No hay sesión activa.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Requisitos</w:t>
            </w:r>
          </w:p>
        </w:tc>
        <w:tc>
          <w:tcPr>
            <w:tcW w:type="dxa" w:w="4320"/>
          </w:tcPr>
          <w:p>
            <w:r/>
            <w:r>
              <w:t>RF-04</w:t>
            </w:r>
          </w:p>
        </w:tc>
      </w:tr>
    </w:tbl>
    <w:p>
      <w:pPr>
        <w:pStyle w:val="Heading3"/>
      </w:pPr>
      <w:r>
        <w:t>CU-04 — Ver próximos partidos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/>
            <w:r>
              <w:t>Usuario registrado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t>Consultar los partidos disponibles.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Sesión activa.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/>
            <w:r>
              <w:t>1. El usuario abre Inicio o Partidos. 2. El sistema pide los partidos (caché primero y refresco desde API-Football). 3. Muestra la lista ordenada por fecha, con estado (programado/en vivo/finalizado).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alternativo</w:t>
            </w:r>
          </w:p>
        </w:tc>
        <w:tc>
          <w:tcPr>
            <w:tcW w:type="dxa" w:w="4320"/>
          </w:tcPr>
          <w:p>
            <w:r/>
            <w:r>
              <w:t>2a. Sin conexión → muestra la caché local. 2b. Sin datos → estado vacío.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Lista de partidos visible.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Requisitos</w:t>
            </w:r>
          </w:p>
        </w:tc>
        <w:tc>
          <w:tcPr>
            <w:tcW w:type="dxa" w:w="4320"/>
          </w:tcPr>
          <w:p>
            <w:r/>
            <w:r>
              <w:t>RF-07, RF-08, RF-10</w:t>
            </w:r>
          </w:p>
        </w:tc>
      </w:tr>
    </w:tbl>
    <w:p>
      <w:pPr>
        <w:pStyle w:val="Heading3"/>
      </w:pPr>
      <w:r>
        <w:t>CU-05 — Ver detalle de partido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/>
            <w:r>
              <w:t>Usuario registrado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t>Consultar la información de un partido.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Sesión activa; partido existente.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/>
            <w:r>
              <w:t>1. El usuario pulsa un partido. 2. El sistema abre el detalle con equipos, fecha, estado y marcador si aplica. 3. Ofrece la opción de pronosticar si el partido está abierto.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Detalle visible.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Requisitos</w:t>
            </w:r>
          </w:p>
        </w:tc>
        <w:tc>
          <w:tcPr>
            <w:tcW w:type="dxa" w:w="4320"/>
          </w:tcPr>
          <w:p>
            <w:r/>
            <w:r>
              <w:t>RF-09, RF-10</w:t>
            </w:r>
          </w:p>
        </w:tc>
      </w:tr>
    </w:tbl>
    <w:p>
      <w:pPr>
        <w:pStyle w:val="Heading3"/>
      </w:pPr>
      <w:r>
        <w:t>CU-06 — Realizar pronóstico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/>
            <w:r>
              <w:t>Usuario registrado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t>Predecir el marcador exacto de un partido.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Sesión activa; partido programado a más de 10 minutos del inicio.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/>
            <w:r>
              <w:t>1. Desde el detalle, el usuario pulsa "Pronosticar". 2. Ingresa goles local y visitante. 3. El sistema valida el bloqueo por tiempo. 4. Envía el pronóstico al backend (crea o actualiza). 5. Muestra la pantalla de confirmación con el marcador y los puntos posibles.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alternativo</w:t>
            </w:r>
          </w:p>
        </w:tc>
        <w:tc>
          <w:tcPr>
            <w:tcW w:type="dxa" w:w="4320"/>
          </w:tcPr>
          <w:p>
            <w:r/>
            <w:r>
              <w:t>3a. Partido cerrado/por iniciar → mensaje "pronóstico cerrado". 4a. Sin conexión → error. 2a. Valores fuera de rango → error de validación.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Pronóstico almacenado en MySQL (único por usuario y partido).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Requisitos</w:t>
            </w:r>
          </w:p>
        </w:tc>
        <w:tc>
          <w:tcPr>
            <w:tcW w:type="dxa" w:w="4320"/>
          </w:tcPr>
          <w:p>
            <w:r/>
            <w:r>
              <w:t>RF-11, RF-12, RF-13, RF-14</w:t>
            </w:r>
          </w:p>
        </w:tc>
      </w:tr>
    </w:tbl>
    <w:p>
      <w:pPr>
        <w:pStyle w:val="Heading3"/>
      </w:pPr>
      <w:r>
        <w:t>CU-07 — Ver historial de pronósticos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/>
            <w:r>
              <w:t>Usuario registrado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t>Consultar los pronósticos realizados y su estado.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Sesión activa.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/>
            <w:r>
              <w:t>1. El usuario abre el historial (desde confirmación o ranking). 2. El sistema lista los pronósticos con partido, marcador, estado (pendiente/acertado/fallido) y puntos.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alternativo</w:t>
            </w:r>
          </w:p>
        </w:tc>
        <w:tc>
          <w:tcPr>
            <w:tcW w:type="dxa" w:w="4320"/>
          </w:tcPr>
          <w:p>
            <w:r/>
            <w:r>
              <w:t>2a. Sin pronósticos → estado vacío. 2b. Partido no disponible en caché → "Partido no disponible".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Historial visible.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Requisitos</w:t>
            </w:r>
          </w:p>
        </w:tc>
        <w:tc>
          <w:tcPr>
            <w:tcW w:type="dxa" w:w="4320"/>
          </w:tcPr>
          <w:p>
            <w:r/>
            <w:r>
              <w:t>RF-15</w:t>
            </w:r>
          </w:p>
        </w:tc>
      </w:tr>
    </w:tbl>
    <w:p>
      <w:pPr>
        <w:pStyle w:val="Heading3"/>
      </w:pPr>
      <w:r>
        <w:t>CU-08 — Consultar ranking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/>
            <w:r>
              <w:t>Usuario registrado / Usuario invitado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t>Ver la clasificación de usuarios por puntos.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Ninguna para ver el ranking público.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/>
            <w:r>
              <w:t>1. El usuario abre Ranking. 2. El sistema solicita el ranking global al backend. 3. Muestra el podio (3 primeros) y la lista ordenada por puntos. 4. El usuario puede filtrar por período (Semanal/Mensual/Total).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alternativo</w:t>
            </w:r>
          </w:p>
        </w:tc>
        <w:tc>
          <w:tcPr>
            <w:tcW w:type="dxa" w:w="4320"/>
          </w:tcPr>
          <w:p>
            <w:r/>
            <w:r>
              <w:t>2a. Sin conexión → cálculo/estado local. 2b. Sin usuarios → estado vacío.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Ranking visible y filtrable.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Requisitos</w:t>
            </w:r>
          </w:p>
        </w:tc>
        <w:tc>
          <w:tcPr>
            <w:tcW w:type="dxa" w:w="4320"/>
          </w:tcPr>
          <w:p>
            <w:r/>
            <w:r>
              <w:t>RF-18, RF-19, RF-20, RF-21</w:t>
            </w:r>
          </w:p>
        </w:tc>
      </w:tr>
    </w:tbl>
    <w:p>
      <w:pPr>
        <w:pStyle w:val="Heading3"/>
      </w:pPr>
      <w:r>
        <w:t>CU-09 — Ver noticias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/>
            <w:r>
              <w:t>Usuario registrado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t>Leer noticias deportivas.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Sesión activa.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/>
            <w:r>
              <w:t>1. El usuario abre Noticias. 2. El sistema obtiene las noticias (caché + NewsData.io). 3. Muestra la lista. 4. Al pulsar una noticia se abre su fuente original.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alternativo</w:t>
            </w:r>
          </w:p>
        </w:tc>
        <w:tc>
          <w:tcPr>
            <w:tcW w:type="dxa" w:w="4320"/>
          </w:tcPr>
          <w:p>
            <w:r/>
            <w:r>
              <w:t>2a. Cuota agotada/sin conexión → muestra caché.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Noticias visibles.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Requisitos</w:t>
            </w:r>
          </w:p>
        </w:tc>
        <w:tc>
          <w:tcPr>
            <w:tcW w:type="dxa" w:w="4320"/>
          </w:tcPr>
          <w:p>
            <w:r/>
            <w:r>
              <w:t>RF-22, RF-23</w:t>
            </w:r>
          </w:p>
        </w:tc>
      </w:tr>
    </w:tbl>
    <w:p>
      <w:pPr>
        <w:pStyle w:val="Heading3"/>
      </w:pPr>
      <w:r>
        <w:t>CU-10 — Gestionar perfil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/>
            <w:r>
              <w:t>Usuario registrado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t>Ver estadísticas y editar datos personales / contraseña.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Sesión activa.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/>
            <w:r>
              <w:t>1. El usuario abre Perfil. 2. El sistema muestra estadísticas (pronósticos, aciertos %, puntos, ranking). 3. El usuario edita usuario/correo y guarda. 4. Opcionalmente cambia la contraseña (actual + nueva + confirmación).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alternativo</w:t>
            </w:r>
          </w:p>
        </w:tc>
        <w:tc>
          <w:tcPr>
            <w:tcW w:type="dxa" w:w="4320"/>
          </w:tcPr>
          <w:p>
            <w:r/>
            <w:r>
              <w:t>3a. Correo/usuario en uso → error. 4a. Contraseña actual incorrecta → error.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Datos actualizados.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Requisitos</w:t>
            </w:r>
          </w:p>
        </w:tc>
        <w:tc>
          <w:tcPr>
            <w:tcW w:type="dxa" w:w="4320"/>
          </w:tcPr>
          <w:p>
            <w:r/>
            <w:r>
              <w:t>RF-24, RF-25, RF-26, RF-28</w:t>
            </w:r>
          </w:p>
        </w:tc>
      </w:tr>
    </w:tbl>
    <w:p>
      <w:pPr>
        <w:pStyle w:val="Heading3"/>
      </w:pPr>
      <w:r>
        <w:t>CU-11 — Cambiar foto de perfil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/>
            <w:r>
              <w:t>Usuario registrado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t>Establecer una foto de perfil.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Sesión activa; permisos de cámara/almacenamiento según la opción.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principal</w:t>
            </w:r>
          </w:p>
        </w:tc>
        <w:tc>
          <w:tcPr>
            <w:tcW w:type="dxa" w:w="4320"/>
          </w:tcPr>
          <w:p>
            <w:r/>
            <w:r>
              <w:t>1. El usuario pulsa editar foto. 2. Elige galería o cámara. 3. El sistema obtiene la imagen y la guarda. 4. Actualiza el avatar en Perfil e Inicio.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Flujo alternativo</w:t>
            </w:r>
          </w:p>
        </w:tc>
        <w:tc>
          <w:tcPr>
            <w:tcW w:type="dxa" w:w="4320"/>
          </w:tcPr>
          <w:p>
            <w:r/>
            <w:r>
              <w:t>2a. Permiso de cámara denegado → no se abre la cámara.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Avatar actualizado.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Requisitos</w:t>
            </w:r>
          </w:p>
        </w:tc>
        <w:tc>
          <w:tcPr>
            <w:tcW w:type="dxa" w:w="4320"/>
          </w:tcPr>
          <w:p>
            <w:r/>
            <w:r>
              <w:t>RF-27</w:t>
            </w:r>
          </w:p>
        </w:tc>
      </w:tr>
    </w:tbl>
    <w:p>
      <w:pPr>
        <w:pStyle w:val="Heading2"/>
      </w:pPr>
      <w:r>
        <w:t>4. Matriz de trazabilidad (Caso de uso ↔ Requisitos)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Requisitos cubiertos</w:t>
            </w:r>
          </w:p>
        </w:tc>
      </w:tr>
      <w:tr>
        <w:tc>
          <w:tcPr>
            <w:tcW w:type="dxa" w:w="4320"/>
          </w:tcPr>
          <w:p>
            <w:r/>
            <w:r>
              <w:t>CU-01</w:t>
            </w:r>
          </w:p>
        </w:tc>
        <w:tc>
          <w:tcPr>
            <w:tcW w:type="dxa" w:w="4320"/>
          </w:tcPr>
          <w:p>
            <w:r/>
            <w:r>
              <w:t>RF-01, RF-02, RF-06</w:t>
            </w:r>
          </w:p>
        </w:tc>
      </w:tr>
      <w:tr>
        <w:tc>
          <w:tcPr>
            <w:tcW w:type="dxa" w:w="4320"/>
          </w:tcPr>
          <w:p>
            <w:r/>
            <w:r>
              <w:t>CU-02</w:t>
            </w:r>
          </w:p>
        </w:tc>
        <w:tc>
          <w:tcPr>
            <w:tcW w:type="dxa" w:w="4320"/>
          </w:tcPr>
          <w:p>
            <w:r/>
            <w:r>
              <w:t>RF-03, RF-05, RF-06</w:t>
            </w:r>
          </w:p>
        </w:tc>
      </w:tr>
      <w:tr>
        <w:tc>
          <w:tcPr>
            <w:tcW w:type="dxa" w:w="4320"/>
          </w:tcPr>
          <w:p>
            <w:r/>
            <w:r>
              <w:t>CU-03</w:t>
            </w:r>
          </w:p>
        </w:tc>
        <w:tc>
          <w:tcPr>
            <w:tcW w:type="dxa" w:w="4320"/>
          </w:tcPr>
          <w:p>
            <w:r/>
            <w:r>
              <w:t>RF-04</w:t>
            </w:r>
          </w:p>
        </w:tc>
      </w:tr>
      <w:tr>
        <w:tc>
          <w:tcPr>
            <w:tcW w:type="dxa" w:w="4320"/>
          </w:tcPr>
          <w:p>
            <w:r/>
            <w:r>
              <w:t>CU-04</w:t>
            </w:r>
          </w:p>
        </w:tc>
        <w:tc>
          <w:tcPr>
            <w:tcW w:type="dxa" w:w="4320"/>
          </w:tcPr>
          <w:p>
            <w:r/>
            <w:r>
              <w:t>RF-07, RF-08, RF-10</w:t>
            </w:r>
          </w:p>
        </w:tc>
      </w:tr>
      <w:tr>
        <w:tc>
          <w:tcPr>
            <w:tcW w:type="dxa" w:w="4320"/>
          </w:tcPr>
          <w:p>
            <w:r/>
            <w:r>
              <w:t>CU-05</w:t>
            </w:r>
          </w:p>
        </w:tc>
        <w:tc>
          <w:tcPr>
            <w:tcW w:type="dxa" w:w="4320"/>
          </w:tcPr>
          <w:p>
            <w:r/>
            <w:r>
              <w:t>RF-09, RF-10</w:t>
            </w:r>
          </w:p>
        </w:tc>
      </w:tr>
      <w:tr>
        <w:tc>
          <w:tcPr>
            <w:tcW w:type="dxa" w:w="4320"/>
          </w:tcPr>
          <w:p>
            <w:r/>
            <w:r>
              <w:t>CU-06</w:t>
            </w:r>
          </w:p>
        </w:tc>
        <w:tc>
          <w:tcPr>
            <w:tcW w:type="dxa" w:w="4320"/>
          </w:tcPr>
          <w:p>
            <w:r/>
            <w:r>
              <w:t>RF-11, RF-12, RF-13, RF-14</w:t>
            </w:r>
          </w:p>
        </w:tc>
      </w:tr>
      <w:tr>
        <w:tc>
          <w:tcPr>
            <w:tcW w:type="dxa" w:w="4320"/>
          </w:tcPr>
          <w:p>
            <w:r/>
            <w:r>
              <w:t>CU-07</w:t>
            </w:r>
          </w:p>
        </w:tc>
        <w:tc>
          <w:tcPr>
            <w:tcW w:type="dxa" w:w="4320"/>
          </w:tcPr>
          <w:p>
            <w:r/>
            <w:r>
              <w:t>RF-15</w:t>
            </w:r>
          </w:p>
        </w:tc>
      </w:tr>
      <w:tr>
        <w:tc>
          <w:tcPr>
            <w:tcW w:type="dxa" w:w="4320"/>
          </w:tcPr>
          <w:p>
            <w:r/>
            <w:r>
              <w:t>CU-08</w:t>
            </w:r>
          </w:p>
        </w:tc>
        <w:tc>
          <w:tcPr>
            <w:tcW w:type="dxa" w:w="4320"/>
          </w:tcPr>
          <w:p>
            <w:r/>
            <w:r>
              <w:t>RF-18, RF-19, RF-20, RF-21</w:t>
            </w:r>
          </w:p>
        </w:tc>
      </w:tr>
      <w:tr>
        <w:tc>
          <w:tcPr>
            <w:tcW w:type="dxa" w:w="4320"/>
          </w:tcPr>
          <w:p>
            <w:r/>
            <w:r>
              <w:t>CU-09</w:t>
            </w:r>
          </w:p>
        </w:tc>
        <w:tc>
          <w:tcPr>
            <w:tcW w:type="dxa" w:w="4320"/>
          </w:tcPr>
          <w:p>
            <w:r/>
            <w:r>
              <w:t>RF-22, RF-23</w:t>
            </w:r>
          </w:p>
        </w:tc>
      </w:tr>
      <w:tr>
        <w:tc>
          <w:tcPr>
            <w:tcW w:type="dxa" w:w="4320"/>
          </w:tcPr>
          <w:p>
            <w:r/>
            <w:r>
              <w:t>CU-10</w:t>
            </w:r>
          </w:p>
        </w:tc>
        <w:tc>
          <w:tcPr>
            <w:tcW w:type="dxa" w:w="4320"/>
          </w:tcPr>
          <w:p>
            <w:r/>
            <w:r>
              <w:t>RF-24, RF-25, RF-26, RF-28</w:t>
            </w:r>
          </w:p>
        </w:tc>
      </w:tr>
      <w:tr>
        <w:tc>
          <w:tcPr>
            <w:tcW w:type="dxa" w:w="4320"/>
          </w:tcPr>
          <w:p>
            <w:r/>
            <w:r>
              <w:t>CU-11</w:t>
            </w:r>
          </w:p>
        </w:tc>
        <w:tc>
          <w:tcPr>
            <w:tcW w:type="dxa" w:w="4320"/>
          </w:tcPr>
          <w:p>
            <w:r/>
            <w:r>
              <w:t>RF-27</w:t>
            </w:r>
          </w:p>
        </w:tc>
      </w:tr>
      <w:tr>
        <w:tc>
          <w:tcPr>
            <w:tcW w:type="dxa" w:w="4320"/>
          </w:tcPr>
          <w:p>
            <w:r/>
            <w:r>
              <w:t>(Transversal: resolución de puntos)</w:t>
            </w:r>
          </w:p>
        </w:tc>
        <w:tc>
          <w:tcPr>
            <w:tcW w:type="dxa" w:w="4320"/>
          </w:tcPr>
          <w:p>
            <w:r/>
            <w:r>
              <w:t>RF-16, RF-17</w:t>
            </w:r>
          </w:p>
        </w:tc>
      </w:tr>
    </w:tbl>
    <w:p>
      <w:r>
        <w:br w:type="page"/>
      </w:r>
    </w:p>
    <w:p>
      <w:pPr>
        <w:pStyle w:val="Heading1"/>
      </w:pPr>
      <w:r>
        <w:t>Documento de Diseño: UML + GUI</w:t>
      </w:r>
    </w:p>
    <w:p>
      <w:pPr>
        <w:pStyle w:val="Heading2"/>
      </w:pPr>
      <w:r>
        <w:t>Aplicación GolIA — Pronósticos de Fútbol</w:t>
      </w:r>
    </w:p>
    <w:p>
      <w:r>
        <w:rPr>
          <w:b/>
        </w:rPr>
        <w:t>Autor:</w:t>
      </w:r>
      <w:r>
        <w:t xml:space="preserve"> Diego Yeisd Builes Restrepo — Aprendiz, Técnico en programación de software (SENA)</w:t>
      </w:r>
    </w:p>
    <w:p>
      <w:r>
        <w:rPr>
          <w:b/>
        </w:rPr>
        <w:t>Fecha:</w:t>
      </w:r>
      <w:r>
        <w:t xml:space="preserve"> 2026</w:t>
      </w:r>
    </w:p>
    <w:p>
      <w:pPr>
        <w:pStyle w:val="IntenseQuote"/>
      </w:pPr>
      <w:r>
        <w:t xml:space="preserve">Los diagramas usan sintaxis </w:t>
      </w:r>
      <w:r>
        <w:rPr>
          <w:b/>
        </w:rPr>
        <w:t>Mermaid</w:t>
      </w:r>
      <w:r>
        <w:t xml:space="preserve"> y </w:t>
      </w:r>
      <w:r>
        <w:rPr>
          <w:b/>
        </w:rPr>
        <w:t>PlantUML/ASCII</w:t>
      </w:r>
      <w:r>
        <w:t>. Se renderizan en editores compatibles (VS Code con extensión Mermaid, GitHub, etc.).</w:t>
      </w:r>
    </w:p>
    <w:p>
      <w:pPr>
        <w:pStyle w:val="Heading2"/>
      </w:pPr>
      <w:r>
        <w:t>1. Arquitectura general (diagrama de componentes)</w:t>
      </w:r>
    </w:p>
    <w:p>
      <w:r>
        <w:t>mermaid</w:t>
      </w:r>
    </w:p>
    <w:p>
      <w:r>
        <w:t>flowchart LR</w:t>
      </w:r>
    </w:p>
    <w:p>
      <w:r>
        <w:t>subgraph Cliente["App Android (GolIA)"]</w:t>
      </w:r>
    </w:p>
    <w:p>
      <w:r>
        <w:t>UI["Capa Presentación\n(Activities, Fragments, ViewModels)"]</w:t>
      </w:r>
    </w:p>
    <w:p>
      <w:r>
        <w:t>DOM["Capa Dominio\n(Casos de uso, modelos, reglas)"]</w:t>
      </w:r>
    </w:p>
    <w:p>
      <w:r>
        <w:t>DAT["Capa Datos\n(Repositorios, Retrofit, Room)"]</w:t>
      </w:r>
    </w:p>
    <w:p>
      <w:r>
        <w:t>UI --&gt; DOM --&gt; DAT</w:t>
      </w:r>
    </w:p>
    <w:p>
      <w:r>
        <w:t>end</w:t>
      </w:r>
    </w:p>
    <w:p>
      <w:r>
        <w:t>subgraph Backend["Backend GolIA (Spring Boot)"]</w:t>
      </w:r>
    </w:p>
    <w:p>
      <w:r>
        <w:t>API["Controladores REST\n/auth /predictions /ranking /matches"]</w:t>
      </w:r>
    </w:p>
    <w:p>
      <w:r>
        <w:t>SRV["Servicios\n(Auth, Prediction, Resolution)"]</w:t>
      </w:r>
    </w:p>
    <w:p>
      <w:r>
        <w:t>REPO["Repositorios JPA"]</w:t>
      </w:r>
    </w:p>
    <w:p>
      <w:r>
        <w:t>API --&gt; SRV --&gt; REPO</w:t>
      </w:r>
    </w:p>
    <w:p>
      <w:r>
        <w:t>end</w:t>
      </w:r>
    </w:p>
    <w:p>
      <w:r>
        <w:t>DB[("MySQL\nusers / predictions")]</w:t>
      </w:r>
    </w:p>
    <w:p>
      <w:r>
        <w:t>FOOT["API-Football"]</w:t>
      </w:r>
    </w:p>
    <w:p>
      <w:r>
        <w:t>NEWS["NewsData.io"]</w:t>
      </w:r>
    </w:p>
    <w:p>
      <w:r>
        <w:t>DAT --&gt;|HTTPS/JSON| API</w:t>
      </w:r>
    </w:p>
    <w:p>
      <w:r>
        <w:t>REPO --&gt; DB</w:t>
      </w:r>
    </w:p>
    <w:p>
      <w:r>
        <w:t>DAT --&gt;|datos de partidos| FOOT</w:t>
      </w:r>
    </w:p>
    <w:p>
      <w:r>
        <w:t>DAT --&gt;|noticias| NEWS</w:t>
      </w:r>
    </w:p>
    <w:p>
      <w:pPr>
        <w:pStyle w:val="Heading2"/>
      </w:pPr>
      <w:r>
        <w:t>2. Diagrama de clases (dominio simplificado)</w:t>
      </w:r>
    </w:p>
    <w:p>
      <w:r>
        <w:t>mermaid</w:t>
      </w:r>
    </w:p>
    <w:p>
      <w:r>
        <w:t>classDiagram</w:t>
      </w:r>
    </w:p>
    <w:p>
      <w:r>
        <w:t>class User {</w:t>
      </w:r>
    </w:p>
    <w:p>
      <w:r>
        <w:t>+String id</w:t>
      </w:r>
    </w:p>
    <w:p>
      <w:r>
        <w:t>+String username</w:t>
      </w:r>
    </w:p>
    <w:p>
      <w:r>
        <w:t>+String email</w:t>
      </w:r>
    </w:p>
    <w:p>
      <w:r>
        <w:t>+String country</w:t>
      </w:r>
    </w:p>
    <w:p>
      <w:r>
        <w:t>+String avatarUrl</w:t>
      </w:r>
    </w:p>
    <w:p>
      <w:r>
        <w:t>+int totalPoints</w:t>
      </w:r>
    </w:p>
    <w:p>
      <w:r>
        <w:t>+int predictionsMade</w:t>
      </w:r>
    </w:p>
    <w:p>
      <w:r>
        <w:t>+int predictionsCorrect</w:t>
      </w:r>
    </w:p>
    <w:p>
      <w:r>
        <w:t>}</w:t>
      </w:r>
    </w:p>
    <w:p>
      <w:r>
        <w:t>class Match {</w:t>
      </w:r>
    </w:p>
    <w:p>
      <w:r>
        <w:t>+String id</w:t>
      </w:r>
    </w:p>
    <w:p>
      <w:r>
        <w:t>+String homeTeamName</w:t>
      </w:r>
    </w:p>
    <w:p>
      <w:r>
        <w:t>+String awayTeamName</w:t>
      </w:r>
    </w:p>
    <w:p>
      <w:r>
        <w:t>+long scheduledDateTime</w:t>
      </w:r>
    </w:p>
    <w:p>
      <w:r>
        <w:t>+MatchStatus status</w:t>
      </w:r>
    </w:p>
    <w:p>
      <w:r>
        <w:t>+Integer homeScore</w:t>
      </w:r>
    </w:p>
    <w:p>
      <w:r>
        <w:t>+Integer awayScore</w:t>
      </w:r>
    </w:p>
    <w:p>
      <w:r>
        <w:t>}</w:t>
      </w:r>
    </w:p>
    <w:p>
      <w:r>
        <w:t>class Prediction {</w:t>
      </w:r>
    </w:p>
    <w:p>
      <w:r>
        <w:t>+String id</w:t>
      </w:r>
    </w:p>
    <w:p>
      <w:r>
        <w:t>+String userId</w:t>
      </w:r>
    </w:p>
    <w:p>
      <w:r>
        <w:t>+String matchId</w:t>
      </w:r>
    </w:p>
    <w:p>
      <w:r>
        <w:t>+Integer predictedHomeScore</w:t>
      </w:r>
    </w:p>
    <w:p>
      <w:r>
        <w:t>+Integer predictedAwayScore</w:t>
      </w:r>
    </w:p>
    <w:p>
      <w:r>
        <w:t>+int pointsEarned</w:t>
      </w:r>
    </w:p>
    <w:p>
      <w:r>
        <w:t>+Boolean isCorrect</w:t>
      </w:r>
    </w:p>
    <w:p>
      <w:r>
        <w:t>+long createdAt</w:t>
      </w:r>
    </w:p>
    <w:p>
      <w:r>
        <w:t>+Long finalizedAt</w:t>
      </w:r>
    </w:p>
    <w:p>
      <w:r>
        <w:t>}</w:t>
      </w:r>
    </w:p>
    <w:p>
      <w:r>
        <w:t>class RankingEntry {</w:t>
      </w:r>
    </w:p>
    <w:p>
      <w:r>
        <w:t>+int position</w:t>
      </w:r>
    </w:p>
    <w:p>
      <w:r>
        <w:t>+String username</w:t>
      </w:r>
    </w:p>
    <w:p>
      <w:r>
        <w:t>+int totalPoints</w:t>
      </w:r>
    </w:p>
    <w:p>
      <w:r>
        <w:t>+int winPercentage</w:t>
      </w:r>
    </w:p>
    <w:p>
      <w:r>
        <w:t>}</w:t>
      </w:r>
    </w:p>
    <w:p>
      <w:r>
        <w:t>class PredictionScorer {</w:t>
      </w:r>
    </w:p>
    <w:p>
      <w:r>
        <w:t>+score(predH, predA, realH, realA) int</w:t>
      </w:r>
    </w:p>
    <w:p>
      <w:r>
        <w:t>+isCorrect(score) boolean</w:t>
      </w:r>
    </w:p>
    <w:p>
      <w:r>
        <w:t>}</w:t>
      </w:r>
    </w:p>
    <w:p>
      <w:r>
        <w:t>User "1" --&gt; "0..*" Prediction : realiza</w:t>
      </w:r>
    </w:p>
    <w:p>
      <w:r>
        <w:t>Match "1" --&gt; "0..*" Prediction : recibe</w:t>
      </w:r>
    </w:p>
    <w:p>
      <w:r>
        <w:t>PredictionScorer ..&gt; Prediction : evalúa</w:t>
      </w:r>
    </w:p>
    <w:p>
      <w:r>
        <w:t>User ..&gt; RankingEntry : se clasifica como</w:t>
      </w:r>
    </w:p>
    <w:p>
      <w:r>
        <w:t>Match --&gt; MatchStatus</w:t>
      </w:r>
    </w:p>
    <w:p>
      <w:r>
        <w:t>class MatchStatus {</w:t>
      </w:r>
    </w:p>
    <w:p>
      <w:r>
        <w:t>&lt;&lt;enumeration&gt;&gt;</w:t>
      </w:r>
    </w:p>
    <w:p>
      <w:r>
        <w:t>SCHEDULED</w:t>
      </w:r>
    </w:p>
    <w:p>
      <w:r>
        <w:t>LIVE</w:t>
      </w:r>
    </w:p>
    <w:p>
      <w:r>
        <w:t>FINISHED</w:t>
      </w:r>
    </w:p>
    <w:p>
      <w:r>
        <w:t>}</w:t>
      </w:r>
    </w:p>
    <w:p>
      <w:pPr>
        <w:pStyle w:val="Heading2"/>
      </w:pPr>
      <w:r>
        <w:t>3. Diagrama de secuencia: Realizar pronóstico (CU-06)</w:t>
      </w:r>
    </w:p>
    <w:p>
      <w:r>
        <w:t>mermaid</w:t>
      </w:r>
    </w:p>
    <w:p>
      <w:r>
        <w:t>sequenceDiagram</w:t>
      </w:r>
    </w:p>
    <w:p>
      <w:r>
        <w:t>actor U as Usuario</w:t>
      </w:r>
    </w:p>
    <w:p>
      <w:r>
        <w:t>participant V as PronosticoActivity</w:t>
      </w:r>
    </w:p>
    <w:p>
      <w:r>
        <w:t>participant VM as PronosticoViewModel</w:t>
      </w:r>
    </w:p>
    <w:p>
      <w:r>
        <w:t>participant UC as SavePredictionUseCase</w:t>
      </w:r>
    </w:p>
    <w:p>
      <w:r>
        <w:t>participant R as PredictionRepository (remoto)</w:t>
      </w:r>
    </w:p>
    <w:p>
      <w:r>
        <w:t>participant API as Backend /predictions</w:t>
      </w:r>
    </w:p>
    <w:p>
      <w:r>
        <w:t>participant DB as MySQL</w:t>
      </w:r>
    </w:p>
    <w:p>
      <w:r>
        <w:t>U-&gt;&gt;V: Ingresa marcador (2-1) y confirma</w:t>
      </w:r>
    </w:p>
    <w:p>
      <w:r>
        <w:t>V-&gt;&gt;VM: guardarPronostico(matchId, 2, 1)</w:t>
      </w:r>
    </w:p>
    <w:p>
      <w:r>
        <w:t>VM-&gt;&gt;UC: execute(userId, matchId, 2, 1)</w:t>
      </w:r>
    </w:p>
    <w:p>
      <w:r>
        <w:t>UC-&gt;&gt;UC: valida bloqueo por tiempo (&gt;10 min)</w:t>
      </w:r>
    </w:p>
    <w:p>
      <w:r>
        <w:t>UC-&gt;&gt;R: savePrediction(...)</w:t>
      </w:r>
    </w:p>
    <w:p>
      <w:r>
        <w:t>R-&gt;&gt;API: POST /predictions {match_id, home, away}</w:t>
      </w:r>
    </w:p>
    <w:p>
      <w:r>
        <w:t>API-&gt;&gt;DB: upsert por (user_id, match_id)</w:t>
      </w:r>
    </w:p>
    <w:p>
      <w:r>
        <w:t>DB--&gt;&gt;API: OK</w:t>
      </w:r>
    </w:p>
    <w:p>
      <w:r>
        <w:t>API--&gt;&gt;R: 200 PredictionDto</w:t>
      </w:r>
    </w:p>
    <w:p>
      <w:r>
        <w:t>R--&gt;&gt;UC: Result.Success(Prediction)</w:t>
      </w:r>
    </w:p>
    <w:p>
      <w:r>
        <w:t>UC--&gt;&gt;VM: Result.Success</w:t>
      </w:r>
    </w:p>
    <w:p>
      <w:r>
        <w:t>VM--&gt;&gt;V: navegar a Confirmación</w:t>
      </w:r>
    </w:p>
    <w:p>
      <w:r>
        <w:t>V--&gt;&gt;U: Muestra confirmación + puntos posibles</w:t>
      </w:r>
    </w:p>
    <w:p>
      <w:pPr>
        <w:pStyle w:val="Heading2"/>
      </w:pPr>
      <w:r>
        <w:t>4. Diagrama de secuencia: Resolución de puntos (CU transversal RF-16/17)</w:t>
      </w:r>
    </w:p>
    <w:p>
      <w:r>
        <w:t>mermaid</w:t>
      </w:r>
    </w:p>
    <w:p>
      <w:r>
        <w:t>sequenceDiagram</w:t>
      </w:r>
    </w:p>
    <w:p>
      <w:r>
        <w:t>participant APP as App (al refrescar partidos)</w:t>
      </w:r>
    </w:p>
    <w:p>
      <w:r>
        <w:t>participant R as RemotePredictionRepository</w:t>
      </w:r>
    </w:p>
    <w:p>
      <w:r>
        <w:t>participant API as Backend /matches/{id}/resolve</w:t>
      </w:r>
    </w:p>
    <w:p>
      <w:r>
        <w:t>participant RS as ResolutionService</w:t>
      </w:r>
    </w:p>
    <w:p>
      <w:r>
        <w:t>participant SC as PredictionScorer</w:t>
      </w:r>
    </w:p>
    <w:p>
      <w:r>
        <w:t>participant DB as MySQL</w:t>
      </w:r>
    </w:p>
    <w:p>
      <w:r>
        <w:t>APP-&gt;&gt;R: resolveForMatch(partido FINISHED 3-1)</w:t>
      </w:r>
    </w:p>
    <w:p>
      <w:r>
        <w:t>R-&gt;&gt;API: POST /matches/{id}/resolve {home:3, away:1}</w:t>
      </w:r>
    </w:p>
    <w:p>
      <w:r>
        <w:t>API-&gt;&gt;RS: resolve(matchId, 3, 1)</w:t>
      </w:r>
    </w:p>
    <w:p>
      <w:r>
        <w:t>RS-&gt;&gt;DB: cargar pronósticos del partido</w:t>
      </w:r>
    </w:p>
    <w:p>
      <w:r>
        <w:t>loop por cada pronóstico pendiente</w:t>
      </w:r>
    </w:p>
    <w:p>
      <w:r>
        <w:t>RS-&gt;&gt;SC: score(pred, real)</w:t>
      </w:r>
    </w:p>
    <w:p>
      <w:r>
        <w:t>SC--&gt;&gt;RS: puntos (0..19)</w:t>
      </w:r>
    </w:p>
    <w:p>
      <w:r>
        <w:t>RS-&gt;&gt;DB: actualizar prediction (puntos, is_correct)</w:t>
      </w:r>
    </w:p>
    <w:p>
      <w:r>
        <w:t>end</w:t>
      </w:r>
    </w:p>
    <w:p>
      <w:r>
        <w:t>RS-&gt;&gt;DB: actualizar users (total_points, correct)</w:t>
      </w:r>
    </w:p>
    <w:p>
      <w:r>
        <w:t>DB--&gt;&gt;API: OK</w:t>
      </w:r>
    </w:p>
    <w:p>
      <w:r>
        <w:t>API--&gt;&gt;R: 200 ResolveResponse</w:t>
      </w:r>
    </w:p>
    <w:p>
      <w:pPr>
        <w:pStyle w:val="Heading2"/>
      </w:pPr>
      <w:r>
        <w:t>5. Diagrama de navegación (flujo de pantallas)</w:t>
      </w:r>
    </w:p>
    <w:p>
      <w:r>
        <w:t>mermaid</w:t>
      </w:r>
    </w:p>
    <w:p>
      <w:r>
        <w:t>flowchart TD</w:t>
      </w:r>
    </w:p>
    <w:p>
      <w:r>
        <w:t>Splash["Splash"] --&gt; Login["Login"]</w:t>
      </w:r>
    </w:p>
    <w:p>
      <w:r>
        <w:t>Splash --&gt; Main["Main (si hay sesión)"]</w:t>
      </w:r>
    </w:p>
    <w:p>
      <w:r>
        <w:t>Login --&gt; Registro["Registro"]</w:t>
      </w:r>
    </w:p>
    <w:p>
      <w:r>
        <w:t>Registro --&gt; Login</w:t>
      </w:r>
    </w:p>
    <w:p>
      <w:r>
        <w:t>Login --&gt; Main</w:t>
      </w:r>
    </w:p>
    <w:p>
      <w:r>
        <w:t>Main --&gt; Inicio["Inicio\n(bienvenida + próximos partidos + stats)"]</w:t>
      </w:r>
    </w:p>
    <w:p>
      <w:r>
        <w:t>Main --&gt; Partidos["Partidos"]</w:t>
      </w:r>
    </w:p>
    <w:p>
      <w:r>
        <w:t>Main --&gt; Ranking["Ranking\n(podio + lista + períodos)"]</w:t>
      </w:r>
    </w:p>
    <w:p>
      <w:r>
        <w:t>Main --&gt; Noticias["Noticias"]</w:t>
      </w:r>
    </w:p>
    <w:p>
      <w:r>
        <w:t>Main --&gt; Perfil["Perfil\n(stats + editar + foto + logout)"]</w:t>
      </w:r>
    </w:p>
    <w:p>
      <w:r>
        <w:t>Inicio --&gt; Detalle["Detalle de Partido"]</w:t>
      </w:r>
    </w:p>
    <w:p>
      <w:r>
        <w:t>Partidos --&gt; Detalle</w:t>
      </w:r>
    </w:p>
    <w:p>
      <w:r>
        <w:t>Detalle --&gt; Pronostico["Pronóstico\n(marcador exacto)"]</w:t>
      </w:r>
    </w:p>
    <w:p>
      <w:r>
        <w:t>Pronostico --&gt; Confirmacion["Confirmación"]</w:t>
      </w:r>
    </w:p>
    <w:p>
      <w:r>
        <w:t>Confirmacion --&gt; Historial["Historial de Pronósticos"]</w:t>
      </w:r>
    </w:p>
    <w:p>
      <w:r>
        <w:t>Ranking --&gt; Historial</w:t>
      </w:r>
    </w:p>
    <w:p>
      <w:r>
        <w:t>Perfil --&gt; Login</w:t>
      </w:r>
    </w:p>
    <w:p>
      <w:pPr>
        <w:pStyle w:val="Heading2"/>
      </w:pPr>
      <w:r>
        <w:t>6. Modelo entidad-relación (base de datos MySQL)</w:t>
      </w:r>
    </w:p>
    <w:p>
      <w:r>
        <w:t>mermaid</w:t>
      </w:r>
    </w:p>
    <w:p>
      <w:r>
        <w:t>erDiagram</w:t>
      </w:r>
    </w:p>
    <w:p>
      <w:r>
        <w:t>USERS ||--o{ PREDICTIONS : "realiza"</w:t>
      </w:r>
    </w:p>
    <w:p>
      <w:r>
        <w:t>USERS {</w:t>
      </w:r>
    </w:p>
    <w:p>
      <w:r>
        <w:t>varchar id PK</w:t>
      </w:r>
    </w:p>
    <w:p>
      <w:r>
        <w:t>varchar username UK</w:t>
      </w:r>
    </w:p>
    <w:p>
      <w:r>
        <w:t>varchar email UK</w:t>
      </w:r>
    </w:p>
    <w:p>
      <w:r>
        <w:t>varchar password_hash</w:t>
      </w:r>
    </w:p>
    <w:p>
      <w:r>
        <w:t>varchar country</w:t>
      </w:r>
    </w:p>
    <w:p>
      <w:r>
        <w:t>varchar avatar_url</w:t>
      </w:r>
    </w:p>
    <w:p>
      <w:r>
        <w:t>int total_points</w:t>
      </w:r>
    </w:p>
    <w:p>
      <w:r>
        <w:t>int predictions_made</w:t>
      </w:r>
    </w:p>
    <w:p>
      <w:r>
        <w:t>int predictions_correct</w:t>
      </w:r>
    </w:p>
    <w:p>
      <w:r>
        <w:t>bigint created_at</w:t>
      </w:r>
    </w:p>
    <w:p>
      <w:r>
        <w:t>}</w:t>
      </w:r>
    </w:p>
    <w:p>
      <w:r>
        <w:t>PREDICTIONS {</w:t>
      </w:r>
    </w:p>
    <w:p>
      <w:r>
        <w:t>varchar id PK</w:t>
      </w:r>
    </w:p>
    <w:p>
      <w:r>
        <w:t>varchar user_id FK</w:t>
      </w:r>
    </w:p>
    <w:p>
      <w:r>
        <w:t>varchar match_id</w:t>
      </w:r>
    </w:p>
    <w:p>
      <w:r>
        <w:t>varchar predicted_outcome</w:t>
      </w:r>
    </w:p>
    <w:p>
      <w:r>
        <w:t>int predicted_home_score</w:t>
      </w:r>
    </w:p>
    <w:p>
      <w:r>
        <w:t>int predicted_away_score</w:t>
      </w:r>
    </w:p>
    <w:p>
      <w:r>
        <w:t>int points_earned</w:t>
      </w:r>
    </w:p>
    <w:p>
      <w:r>
        <w:t>boolean is_correct</w:t>
      </w:r>
    </w:p>
    <w:p>
      <w:r>
        <w:t>bigint created_at</w:t>
      </w:r>
    </w:p>
    <w:p>
      <w:r>
        <w:t>bigint finalized_at</w:t>
      </w:r>
    </w:p>
    <w:p>
      <w:r>
        <w:t>}</w:t>
      </w:r>
    </w:p>
    <w:p>
      <w:pPr>
        <w:pStyle w:val="IntenseQuote"/>
      </w:pPr>
      <w:r>
        <w:t xml:space="preserve">Restricción: índice único </w:t>
      </w:r>
      <w:r>
        <w:rPr>
          <w:rFonts w:ascii="Consolas" w:hAnsi="Consolas"/>
        </w:rPr>
        <w:t>(user_id, match_id)</w:t>
      </w:r>
      <w:r>
        <w:t xml:space="preserve"> → un pronóstico por usuario y partido.</w:t>
      </w:r>
    </w:p>
    <w:p>
      <w:pPr>
        <w:pStyle w:val="Heading2"/>
      </w:pPr>
      <w:r>
        <w:t>7. Diseño de la Interfaz Gráfica (GUI)</w:t>
      </w:r>
    </w:p>
    <w:p>
      <w:pPr>
        <w:pStyle w:val="Heading3"/>
      </w:pPr>
      <w:r>
        <w:t>7.1 Mapa de pantallas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Pantalla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Archivo layout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Función principal</w:t>
            </w:r>
          </w:p>
        </w:tc>
      </w:tr>
      <w:tr>
        <w:tc>
          <w:tcPr>
            <w:tcW w:type="dxa" w:w="2880"/>
          </w:tcPr>
          <w:p>
            <w:r/>
            <w:r>
              <w:t>Splash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activity_splash.xml</w:t>
            </w:r>
          </w:p>
        </w:tc>
        <w:tc>
          <w:tcPr>
            <w:tcW w:type="dxa" w:w="2880"/>
          </w:tcPr>
          <w:p>
            <w:r/>
            <w:r>
              <w:t>Carga inicial y decisión de sesión.</w:t>
            </w:r>
          </w:p>
        </w:tc>
      </w:tr>
      <w:tr>
        <w:tc>
          <w:tcPr>
            <w:tcW w:type="dxa" w:w="2880"/>
          </w:tcPr>
          <w:p>
            <w:r/>
            <w:r>
              <w:t>Login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activity_login.xml</w:t>
            </w:r>
          </w:p>
        </w:tc>
        <w:tc>
          <w:tcPr>
            <w:tcW w:type="dxa" w:w="2880"/>
          </w:tcPr>
          <w:p>
            <w:r/>
            <w:r>
              <w:t>Autenticación.</w:t>
            </w:r>
          </w:p>
        </w:tc>
      </w:tr>
      <w:tr>
        <w:tc>
          <w:tcPr>
            <w:tcW w:type="dxa" w:w="2880"/>
          </w:tcPr>
          <w:p>
            <w:r/>
            <w:r>
              <w:t>Registro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activity_registro.xml</w:t>
            </w:r>
          </w:p>
        </w:tc>
        <w:tc>
          <w:tcPr>
            <w:tcW w:type="dxa" w:w="2880"/>
          </w:tcPr>
          <w:p>
            <w:r/>
            <w:r>
              <w:t>Alta de cuenta.</w:t>
            </w:r>
          </w:p>
        </w:tc>
      </w:tr>
      <w:tr>
        <w:tc>
          <w:tcPr>
            <w:tcW w:type="dxa" w:w="2880"/>
          </w:tcPr>
          <w:p>
            <w:r/>
            <w:r>
              <w:t>Main (contenedor)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activity_main.xml</w:t>
            </w:r>
          </w:p>
        </w:tc>
        <w:tc>
          <w:tcPr>
            <w:tcW w:type="dxa" w:w="2880"/>
          </w:tcPr>
          <w:p>
            <w:r/>
            <w:r>
              <w:t>Barra de navegación inferior.</w:t>
            </w:r>
          </w:p>
        </w:tc>
      </w:tr>
      <w:tr>
        <w:tc>
          <w:tcPr>
            <w:tcW w:type="dxa" w:w="2880"/>
          </w:tcPr>
          <w:p>
            <w:r/>
            <w:r>
              <w:t>Inicio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fragment_inicio.xml</w:t>
            </w:r>
          </w:p>
        </w:tc>
        <w:tc>
          <w:tcPr>
            <w:tcW w:type="dxa" w:w="2880"/>
          </w:tcPr>
          <w:p>
            <w:r/>
            <w:r>
              <w:t>Bienvenida, estadísticas y próximos partidos.</w:t>
            </w:r>
          </w:p>
        </w:tc>
      </w:tr>
      <w:tr>
        <w:tc>
          <w:tcPr>
            <w:tcW w:type="dxa" w:w="2880"/>
          </w:tcPr>
          <w:p>
            <w:r/>
            <w:r>
              <w:t>Partidos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fragment_partidos.xml</w:t>
            </w:r>
          </w:p>
        </w:tc>
        <w:tc>
          <w:tcPr>
            <w:tcW w:type="dxa" w:w="2880"/>
          </w:tcPr>
          <w:p>
            <w:r/>
            <w:r>
              <w:t>Lista de partidos.</w:t>
            </w:r>
          </w:p>
        </w:tc>
      </w:tr>
      <w:tr>
        <w:tc>
          <w:tcPr>
            <w:tcW w:type="dxa" w:w="2880"/>
          </w:tcPr>
          <w:p>
            <w:r/>
            <w:r>
              <w:t>Ranking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fragment_ranking.xml</w:t>
            </w:r>
          </w:p>
        </w:tc>
        <w:tc>
          <w:tcPr>
            <w:tcW w:type="dxa" w:w="2880"/>
          </w:tcPr>
          <w:p>
            <w:r/>
            <w:r>
              <w:t>Podio, lista y filtro por período + historial.</w:t>
            </w:r>
          </w:p>
        </w:tc>
      </w:tr>
      <w:tr>
        <w:tc>
          <w:tcPr>
            <w:tcW w:type="dxa" w:w="2880"/>
          </w:tcPr>
          <w:p>
            <w:r/>
            <w:r>
              <w:t>Noticias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fragment_noticias.xml</w:t>
            </w:r>
          </w:p>
        </w:tc>
        <w:tc>
          <w:tcPr>
            <w:tcW w:type="dxa" w:w="2880"/>
          </w:tcPr>
          <w:p>
            <w:r/>
            <w:r>
              <w:t>Feed de noticias.</w:t>
            </w:r>
          </w:p>
        </w:tc>
      </w:tr>
      <w:tr>
        <w:tc>
          <w:tcPr>
            <w:tcW w:type="dxa" w:w="2880"/>
          </w:tcPr>
          <w:p>
            <w:r/>
            <w:r>
              <w:t>Perfil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fragment_perfil.xml</w:t>
            </w:r>
          </w:p>
        </w:tc>
        <w:tc>
          <w:tcPr>
            <w:tcW w:type="dxa" w:w="2880"/>
          </w:tcPr>
          <w:p>
            <w:r/>
            <w:r>
              <w:t>Estadísticas, edición, foto y logout.</w:t>
            </w:r>
          </w:p>
        </w:tc>
      </w:tr>
      <w:tr>
        <w:tc>
          <w:tcPr>
            <w:tcW w:type="dxa" w:w="2880"/>
          </w:tcPr>
          <w:p>
            <w:r/>
            <w:r>
              <w:t>Detalle de partido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activity_detalle_partido.xml</w:t>
            </w:r>
          </w:p>
        </w:tc>
        <w:tc>
          <w:tcPr>
            <w:tcW w:type="dxa" w:w="2880"/>
          </w:tcPr>
          <w:p>
            <w:r/>
            <w:r>
              <w:t>Información del partido.</w:t>
            </w:r>
          </w:p>
        </w:tc>
      </w:tr>
      <w:tr>
        <w:tc>
          <w:tcPr>
            <w:tcW w:type="dxa" w:w="2880"/>
          </w:tcPr>
          <w:p>
            <w:r/>
            <w:r>
              <w:t>Pronóstico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activity_pronostico.xml</w:t>
            </w:r>
          </w:p>
        </w:tc>
        <w:tc>
          <w:tcPr>
            <w:tcW w:type="dxa" w:w="2880"/>
          </w:tcPr>
          <w:p>
            <w:r/>
            <w:r>
              <w:t>Ingreso de marcador.</w:t>
            </w:r>
          </w:p>
        </w:tc>
      </w:tr>
      <w:tr>
        <w:tc>
          <w:tcPr>
            <w:tcW w:type="dxa" w:w="2880"/>
          </w:tcPr>
          <w:p>
            <w:r/>
            <w:r>
              <w:t>Confirmación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activity_confirmacion.xml</w:t>
            </w:r>
          </w:p>
        </w:tc>
        <w:tc>
          <w:tcPr>
            <w:tcW w:type="dxa" w:w="2880"/>
          </w:tcPr>
          <w:p>
            <w:r/>
            <w:r>
              <w:t>Resumen del pronóstico.</w:t>
            </w:r>
          </w:p>
        </w:tc>
      </w:tr>
      <w:tr>
        <w:tc>
          <w:tcPr>
            <w:tcW w:type="dxa" w:w="2880"/>
          </w:tcPr>
          <w:p>
            <w:r/>
            <w:r>
              <w:t>Historial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activity_historial_pronosticos.xml</w:t>
            </w:r>
          </w:p>
        </w:tc>
        <w:tc>
          <w:tcPr>
            <w:tcW w:type="dxa" w:w="2880"/>
          </w:tcPr>
          <w:p>
            <w:r/>
            <w:r>
              <w:t>Lista de pronósticos.</w:t>
            </w:r>
          </w:p>
        </w:tc>
      </w:tr>
    </w:tbl>
    <w:p>
      <w:pPr>
        <w:pStyle w:val="Heading3"/>
      </w:pPr>
      <w:r>
        <w:t>7.2 Principios de diseño aplicados</w:t>
      </w:r>
    </w:p>
    <w:p>
      <w:pPr>
        <w:pStyle w:val="ListBullet"/>
      </w:pPr>
      <w:r>
        <w:rPr>
          <w:b/>
        </w:rPr>
        <w:t>Material Design</w:t>
      </w:r>
      <w:r>
        <w:t xml:space="preserve"> con paleta oscura azul.</w:t>
      </w:r>
    </w:p>
    <w:p>
      <w:pPr>
        <w:pStyle w:val="ListBullet"/>
      </w:pPr>
      <w:r>
        <w:rPr>
          <w:b/>
        </w:rPr>
        <w:t>Navegación por barra inferior</w:t>
      </w:r>
      <w:r>
        <w:t xml:space="preserve"> de 5 secciones.</w:t>
      </w:r>
    </w:p>
    <w:p>
      <w:pPr>
        <w:pStyle w:val="ListBullet"/>
      </w:pPr>
      <w:r>
        <w:rPr>
          <w:b/>
        </w:rPr>
        <w:t>Estados visuales</w:t>
      </w:r>
      <w:r>
        <w:t>: carga (progress), vacío (mensaje), error (reintentar).</w:t>
      </w:r>
    </w:p>
    <w:p>
      <w:pPr>
        <w:pStyle w:val="ListBullet"/>
      </w:pPr>
      <w:r>
        <w:rPr>
          <w:b/>
        </w:rPr>
        <w:t>Jerarquía visual</w:t>
      </w:r>
      <w:r>
        <w:t xml:space="preserve"> en el ranking: podio destacado + lista.</w:t>
      </w:r>
    </w:p>
    <w:p>
      <w:pPr>
        <w:pStyle w:val="ListBullet"/>
      </w:pPr>
      <w:r>
        <w:rPr>
          <w:b/>
        </w:rPr>
        <w:t>Accesibilidad</w:t>
      </w:r>
      <w:r>
        <w:t>: descripciones de contenido en íconos e imágenes.</w:t>
      </w:r>
    </w:p>
    <w:p>
      <w:pPr>
        <w:pStyle w:val="Heading3"/>
      </w:pPr>
      <w:r>
        <w:t>7.3 Wireframes</w:t>
      </w:r>
    </w:p>
    <w:p>
      <w:r>
        <w:t xml:space="preserve">Los wireframes de las pantallas principales se incluyen como artefactos visuales adjuntos (ver </w:t>
      </w:r>
      <w:r>
        <w:rPr>
          <w:rFonts w:ascii="Consolas" w:hAnsi="Consolas"/>
        </w:rPr>
        <w:t>wireframes_golia.svg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