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95" w:rsidRDefault="00B53195">
      <w:pPr>
        <w:adjustRightInd w:val="0"/>
        <w:snapToGrid w:val="0"/>
        <w:spacing w:line="360" w:lineRule="auto"/>
        <w:ind w:left="1680" w:firstLine="420"/>
        <w:rPr>
          <w:rFonts w:ascii="黑体" w:eastAsia="黑体" w:hAnsi="宋体"/>
          <w:sz w:val="36"/>
          <w:szCs w:val="36"/>
        </w:rPr>
      </w:pPr>
    </w:p>
    <w:p w:rsidR="00B53195" w:rsidRDefault="00225607">
      <w:pPr>
        <w:adjustRightInd w:val="0"/>
        <w:snapToGrid w:val="0"/>
        <w:spacing w:line="360" w:lineRule="auto"/>
        <w:ind w:left="1680" w:firstLine="420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36"/>
          <w:szCs w:val="36"/>
        </w:rPr>
        <w:t>北斗浮标报文数据传输协议 v</w:t>
      </w:r>
      <w:r>
        <w:rPr>
          <w:rFonts w:ascii="黑体" w:eastAsia="黑体" w:hAnsi="宋体" w:hint="eastAsia"/>
          <w:sz w:val="24"/>
        </w:rPr>
        <w:t>1.</w:t>
      </w:r>
      <w:r w:rsidR="00EC1AB6">
        <w:rPr>
          <w:rFonts w:ascii="黑体" w:eastAsia="黑体" w:hAnsi="宋体" w:hint="eastAsia"/>
          <w:sz w:val="24"/>
        </w:rPr>
        <w:t>3</w:t>
      </w: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225607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版本变更记录：</w:t>
      </w:r>
    </w:p>
    <w:p w:rsidR="00B53195" w:rsidRDefault="00225607">
      <w:pPr>
        <w:numPr>
          <w:ilvl w:val="0"/>
          <w:numId w:val="2"/>
        </w:numPr>
        <w:adjustRightInd w:val="0"/>
        <w:snapToGrid w:val="0"/>
        <w:spacing w:line="360" w:lineRule="auto"/>
        <w:ind w:left="420" w:firstLine="420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0 原始版本（起草）。</w:t>
      </w:r>
    </w:p>
    <w:p w:rsidR="00B53195" w:rsidRDefault="00225607">
      <w:pPr>
        <w:adjustRightInd w:val="0"/>
        <w:snapToGrid w:val="0"/>
        <w:spacing w:line="360" w:lineRule="auto"/>
        <w:ind w:left="420" w:firstLine="420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1.1 传输报文添加数据时间戳。</w:t>
      </w:r>
    </w:p>
    <w:p w:rsidR="00B53195" w:rsidRDefault="00225607">
      <w:pPr>
        <w:adjustRightInd w:val="0"/>
        <w:snapToGrid w:val="0"/>
        <w:spacing w:line="360" w:lineRule="auto"/>
        <w:ind w:left="420" w:firstLine="420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1.2 添加浮标速度，海拔高度信息。（建议分包）。</w:t>
      </w:r>
    </w:p>
    <w:p w:rsidR="00EC1AB6" w:rsidRDefault="00EC1AB6" w:rsidP="00EC1AB6">
      <w:pPr>
        <w:adjustRightInd w:val="0"/>
        <w:snapToGrid w:val="0"/>
        <w:spacing w:line="360" w:lineRule="auto"/>
        <w:ind w:left="420" w:firstLine="420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1.3</w:t>
      </w:r>
      <w:r>
        <w:rPr>
          <w:rFonts w:ascii="黑体" w:eastAsia="黑体" w:hAnsi="宋体"/>
          <w:i/>
          <w:iCs/>
          <w:sz w:val="20"/>
          <w:szCs w:val="20"/>
        </w:rPr>
        <w:t xml:space="preserve"> </w:t>
      </w:r>
    </w:p>
    <w:p w:rsidR="00EC1AB6" w:rsidRDefault="00EC1AB6" w:rsidP="00EC1AB6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Pr="003008A7" w:rsidRDefault="00B53195" w:rsidP="003008A7">
      <w:pPr>
        <w:adjustRightInd w:val="0"/>
        <w:snapToGrid w:val="0"/>
        <w:spacing w:line="360" w:lineRule="auto"/>
        <w:jc w:val="center"/>
        <w:rPr>
          <w:rFonts w:ascii="黑体" w:eastAsia="黑体" w:hAnsi="宋体"/>
          <w:b/>
          <w:i/>
          <w:iCs/>
          <w:sz w:val="30"/>
          <w:szCs w:val="30"/>
        </w:rPr>
      </w:pPr>
    </w:p>
    <w:p w:rsidR="00B53195" w:rsidRPr="003008A7" w:rsidRDefault="00225607" w:rsidP="003008A7">
      <w:pPr>
        <w:adjustRightInd w:val="0"/>
        <w:snapToGrid w:val="0"/>
        <w:spacing w:line="360" w:lineRule="auto"/>
        <w:jc w:val="center"/>
        <w:rPr>
          <w:rFonts w:ascii="黑体" w:eastAsia="黑体" w:hAnsi="宋体"/>
          <w:b/>
          <w:i/>
          <w:iCs/>
          <w:sz w:val="30"/>
          <w:szCs w:val="30"/>
        </w:rPr>
      </w:pPr>
      <w:r w:rsidRPr="003008A7">
        <w:rPr>
          <w:rFonts w:ascii="黑体" w:eastAsia="黑体" w:hAnsi="宋体" w:hint="eastAsia"/>
          <w:b/>
          <w:i/>
          <w:iCs/>
          <w:sz w:val="30"/>
          <w:szCs w:val="30"/>
        </w:rPr>
        <w:t>目录</w:t>
      </w:r>
    </w:p>
    <w:p w:rsidR="00B53195" w:rsidRDefault="00B53195" w:rsidP="003008A7">
      <w:pPr>
        <w:adjustRightInd w:val="0"/>
        <w:snapToGrid w:val="0"/>
        <w:spacing w:line="360" w:lineRule="auto"/>
        <w:ind w:left="2520" w:firstLine="420"/>
        <w:jc w:val="center"/>
        <w:rPr>
          <w:rFonts w:ascii="黑体" w:eastAsia="黑体" w:hAnsi="宋体"/>
          <w:i/>
          <w:iCs/>
          <w:sz w:val="22"/>
          <w:szCs w:val="22"/>
        </w:rPr>
      </w:pPr>
    </w:p>
    <w:p w:rsidR="00B53195" w:rsidRDefault="00B53195" w:rsidP="003008A7">
      <w:pPr>
        <w:adjustRightInd w:val="0"/>
        <w:snapToGrid w:val="0"/>
        <w:spacing w:line="360" w:lineRule="auto"/>
        <w:jc w:val="center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225607" w:rsidP="003008A7">
      <w:pPr>
        <w:adjustRightInd w:val="0"/>
        <w:snapToGrid w:val="0"/>
        <w:spacing w:line="360" w:lineRule="auto"/>
        <w:jc w:val="center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一、.......................................通信连接与传输</w:t>
      </w:r>
    </w:p>
    <w:p w:rsidR="00B53195" w:rsidRDefault="00225607" w:rsidP="003008A7">
      <w:pPr>
        <w:adjustRightInd w:val="0"/>
        <w:snapToGrid w:val="0"/>
        <w:spacing w:line="360" w:lineRule="auto"/>
        <w:jc w:val="center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二、.......................................接口数据结构传输协议</w:t>
      </w:r>
    </w:p>
    <w:p w:rsidR="00B53195" w:rsidRDefault="00225607" w:rsidP="003008A7">
      <w:pPr>
        <w:adjustRightInd w:val="0"/>
        <w:snapToGrid w:val="0"/>
        <w:spacing w:line="360" w:lineRule="auto"/>
        <w:ind w:firstLine="420"/>
        <w:jc w:val="center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2.1 ..................................数据说明</w:t>
      </w:r>
    </w:p>
    <w:p w:rsidR="00B53195" w:rsidRDefault="00225607" w:rsidP="003008A7">
      <w:pPr>
        <w:adjustRightInd w:val="0"/>
        <w:snapToGrid w:val="0"/>
        <w:spacing w:line="360" w:lineRule="auto"/>
        <w:ind w:firstLine="420"/>
        <w:jc w:val="center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2.2...................................数据报文结构</w:t>
      </w:r>
    </w:p>
    <w:p w:rsidR="00B53195" w:rsidRDefault="00B53195" w:rsidP="003008A7">
      <w:pPr>
        <w:adjustRightInd w:val="0"/>
        <w:snapToGrid w:val="0"/>
        <w:spacing w:line="360" w:lineRule="auto"/>
        <w:ind w:firstLine="420"/>
        <w:jc w:val="center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225607" w:rsidP="003008A7">
      <w:pPr>
        <w:numPr>
          <w:ilvl w:val="0"/>
          <w:numId w:val="3"/>
        </w:numPr>
        <w:adjustRightInd w:val="0"/>
        <w:snapToGrid w:val="0"/>
        <w:spacing w:line="360" w:lineRule="auto"/>
        <w:jc w:val="center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......................................北斗报文信息传输按规定</w:t>
      </w:r>
    </w:p>
    <w:p w:rsidR="00B53195" w:rsidRDefault="00225607" w:rsidP="003008A7">
      <w:pPr>
        <w:numPr>
          <w:ilvl w:val="0"/>
          <w:numId w:val="3"/>
        </w:numPr>
        <w:adjustRightInd w:val="0"/>
        <w:snapToGrid w:val="0"/>
        <w:spacing w:line="360" w:lineRule="auto"/>
        <w:jc w:val="center"/>
        <w:rPr>
          <w:rFonts w:ascii="黑体" w:eastAsia="黑体" w:hAnsi="宋体"/>
          <w:i/>
          <w:iCs/>
          <w:sz w:val="20"/>
          <w:szCs w:val="20"/>
        </w:rPr>
      </w:pPr>
      <w:r>
        <w:rPr>
          <w:rFonts w:ascii="黑体" w:eastAsia="黑体" w:hAnsi="宋体" w:hint="eastAsia"/>
          <w:i/>
          <w:iCs/>
          <w:sz w:val="20"/>
          <w:szCs w:val="20"/>
        </w:rPr>
        <w:t>......................................补充说明</w:t>
      </w:r>
    </w:p>
    <w:p w:rsidR="00B53195" w:rsidRDefault="00B53195" w:rsidP="003008A7">
      <w:pPr>
        <w:adjustRightInd w:val="0"/>
        <w:snapToGrid w:val="0"/>
        <w:spacing w:line="360" w:lineRule="auto"/>
        <w:jc w:val="center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黑体" w:eastAsia="黑体" w:hAnsi="宋体"/>
          <w:i/>
          <w:iCs/>
          <w:sz w:val="20"/>
          <w:szCs w:val="20"/>
        </w:rPr>
      </w:pPr>
    </w:p>
    <w:p w:rsidR="00B53195" w:rsidRDefault="00225607">
      <w:pPr>
        <w:pStyle w:val="1"/>
        <w:numPr>
          <w:ilvl w:val="0"/>
          <w:numId w:val="4"/>
        </w:numPr>
        <w:rPr>
          <w:sz w:val="36"/>
          <w:szCs w:val="36"/>
        </w:rPr>
      </w:pPr>
      <w:r>
        <w:rPr>
          <w:rFonts w:hint="eastAsia"/>
          <w:sz w:val="24"/>
          <w:szCs w:val="24"/>
        </w:rPr>
        <w:t>通信连接传输</w:t>
      </w:r>
    </w:p>
    <w:p w:rsidR="00B53195" w:rsidRDefault="00225607">
      <w:pPr>
        <w:ind w:left="420" w:firstLine="420"/>
        <w:rPr>
          <w:sz w:val="24"/>
        </w:rPr>
      </w:pPr>
      <w:r>
        <w:rPr>
          <w:rFonts w:hint="eastAsia"/>
          <w:sz w:val="24"/>
        </w:rPr>
        <w:t>通信连接方式：浮标采集从机与接收主机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采用北斗卫星短报文通信方式进行通信连接与数据传输。具体过程</w:t>
      </w:r>
      <w:r>
        <w:rPr>
          <w:rFonts w:ascii="宋体" w:hAnsi="宋体" w:hint="eastAsia"/>
          <w:sz w:val="24"/>
        </w:rPr>
        <w:t>字</w:t>
      </w:r>
      <w:r>
        <w:rPr>
          <w:rFonts w:hint="eastAsia"/>
          <w:sz w:val="24"/>
        </w:rPr>
        <w:t>上报采集数据信息通过上行数据到北斗通信卫星，经过通信卫星转发至接收机，接收机收到数据后通过移动通信网进行数据处理与转发。</w:t>
      </w:r>
    </w:p>
    <w:p w:rsidR="00B53195" w:rsidRDefault="00B53195">
      <w:pPr>
        <w:ind w:left="420" w:firstLine="420"/>
        <w:rPr>
          <w:sz w:val="24"/>
        </w:rPr>
      </w:pPr>
    </w:p>
    <w:p w:rsidR="00B53195" w:rsidRDefault="00225607">
      <w:pPr>
        <w:rPr>
          <w:sz w:val="24"/>
        </w:rPr>
      </w:pPr>
      <w:bookmarkStart w:id="0" w:name="_Toc151952468"/>
      <w:r>
        <w:rPr>
          <w:rFonts w:hint="eastAsia"/>
          <w:sz w:val="32"/>
          <w:szCs w:val="32"/>
        </w:rPr>
        <w:t>二、接口数据结构传输协议</w:t>
      </w:r>
      <w:bookmarkEnd w:id="0"/>
    </w:p>
    <w:p w:rsidR="00B53195" w:rsidRDefault="00225607">
      <w:pPr>
        <w:ind w:firstLine="420"/>
        <w:rPr>
          <w:sz w:val="24"/>
        </w:rPr>
      </w:pPr>
      <w:r>
        <w:rPr>
          <w:rFonts w:hint="eastAsia"/>
          <w:sz w:val="24"/>
        </w:rPr>
        <w:t xml:space="preserve">2.1 </w:t>
      </w:r>
      <w:r>
        <w:rPr>
          <w:rFonts w:hint="eastAsia"/>
          <w:sz w:val="24"/>
        </w:rPr>
        <w:t>数据说明</w:t>
      </w:r>
    </w:p>
    <w:p w:rsidR="00B53195" w:rsidRDefault="00225607"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使用标准</w:t>
      </w:r>
      <w:r>
        <w:rPr>
          <w:rFonts w:hint="eastAsia"/>
          <w:sz w:val="24"/>
        </w:rPr>
        <w:t xml:space="preserve">ASCII </w:t>
      </w:r>
      <w:r>
        <w:rPr>
          <w:rFonts w:hint="eastAsia"/>
          <w:sz w:val="24"/>
        </w:rPr>
        <w:t>码进行数据类型传输，传输时采用大端网络模式。</w:t>
      </w:r>
    </w:p>
    <w:p w:rsidR="00B53195" w:rsidRDefault="00B53195">
      <w:pPr>
        <w:ind w:left="420" w:firstLine="420"/>
        <w:rPr>
          <w:sz w:val="24"/>
        </w:rPr>
      </w:pPr>
    </w:p>
    <w:p w:rsidR="00B53195" w:rsidRDefault="00225607">
      <w:pPr>
        <w:ind w:firstLine="480"/>
        <w:rPr>
          <w:sz w:val="24"/>
        </w:rPr>
      </w:pPr>
      <w:r>
        <w:rPr>
          <w:rFonts w:hint="eastAsia"/>
          <w:sz w:val="24"/>
        </w:rPr>
        <w:t xml:space="preserve">2.2  </w:t>
      </w:r>
      <w:r>
        <w:rPr>
          <w:rFonts w:hint="eastAsia"/>
          <w:sz w:val="24"/>
        </w:rPr>
        <w:t>数据报文结构</w:t>
      </w:r>
    </w:p>
    <w:p w:rsidR="00B53195" w:rsidRDefault="00225607">
      <w:pPr>
        <w:ind w:firstLine="899"/>
        <w:rPr>
          <w:rFonts w:ascii="宋体" w:hAnsi="宋体"/>
          <w:sz w:val="24"/>
        </w:rPr>
      </w:pPr>
      <w:r>
        <w:rPr>
          <w:rFonts w:hint="eastAsia"/>
          <w:sz w:val="24"/>
        </w:rPr>
        <w:t>一个完整的数据报文结构应由起始符、报文类型、版本号、设备号，报文长度，报文信息校验码组成。</w:t>
      </w:r>
      <w:r>
        <w:rPr>
          <w:rFonts w:ascii="宋体" w:hAnsi="宋体" w:hint="eastAsia"/>
          <w:sz w:val="24"/>
        </w:rPr>
        <w:t>数据报文传输基本格式如下：</w:t>
      </w:r>
    </w:p>
    <w:p w:rsidR="00B53195" w:rsidRDefault="00B53195">
      <w:pPr>
        <w:ind w:firstLine="899"/>
        <w:rPr>
          <w:rFonts w:ascii="宋体" w:hAns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1146"/>
        <w:gridCol w:w="1146"/>
        <w:gridCol w:w="1167"/>
        <w:gridCol w:w="979"/>
        <w:gridCol w:w="1084"/>
        <w:gridCol w:w="1243"/>
        <w:gridCol w:w="1172"/>
      </w:tblGrid>
      <w:tr w:rsidR="00EB46DB" w:rsidTr="006C789C">
        <w:trPr>
          <w:cantSplit/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EB46DB" w:rsidRDefault="00EB46D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起始符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EB46DB" w:rsidRDefault="00EB46DB" w:rsidP="001454CC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报文长度</w:t>
            </w:r>
          </w:p>
        </w:tc>
        <w:tc>
          <w:tcPr>
            <w:tcW w:w="114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B46DB" w:rsidRDefault="00EB46D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报文类型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46DB" w:rsidRDefault="00EB46D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应答标识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B46DB" w:rsidRDefault="00EB46DB" w:rsidP="001454CC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设备号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B46DB" w:rsidRDefault="00EB46D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时间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vAlign w:val="center"/>
          </w:tcPr>
          <w:p w:rsidR="00EB46DB" w:rsidRDefault="00EB46DB">
            <w:pPr>
              <w:widowControl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信息内容</w:t>
            </w:r>
          </w:p>
        </w:tc>
        <w:tc>
          <w:tcPr>
            <w:tcW w:w="1172" w:type="dxa"/>
            <w:tcBorders>
              <w:top w:val="single" w:sz="4" w:space="0" w:color="auto"/>
            </w:tcBorders>
            <w:vAlign w:val="center"/>
          </w:tcPr>
          <w:p w:rsidR="00EB46DB" w:rsidRDefault="00EB46D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校验和</w:t>
            </w:r>
          </w:p>
        </w:tc>
      </w:tr>
    </w:tbl>
    <w:p w:rsidR="00B53195" w:rsidRDefault="00B53195">
      <w:pPr>
        <w:pStyle w:val="af"/>
        <w:ind w:leftChars="0" w:left="0" w:firstLineChars="0" w:firstLine="0"/>
        <w:rPr>
          <w:rFonts w:hAnsi="宋体"/>
          <w:kern w:val="2"/>
          <w:sz w:val="24"/>
          <w:szCs w:val="24"/>
        </w:rPr>
      </w:pPr>
    </w:p>
    <w:p w:rsidR="00B53195" w:rsidRDefault="00225607" w:rsidP="00C7770B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起始符 ：</w:t>
      </w:r>
      <w:r>
        <w:rPr>
          <w:rFonts w:ascii="宋体" w:hAnsi="宋体" w:hint="eastAsia"/>
          <w:sz w:val="24"/>
        </w:rPr>
        <w:t>传输时用ASC</w:t>
      </w:r>
      <w:r>
        <w:rPr>
          <w:rFonts w:ascii="宋体" w:hAnsi="宋体"/>
          <w:sz w:val="24"/>
        </w:rPr>
        <w:t>II</w:t>
      </w:r>
      <w:r>
        <w:rPr>
          <w:rFonts w:ascii="宋体" w:hAnsi="宋体" w:hint="eastAsia"/>
          <w:sz w:val="24"/>
        </w:rPr>
        <w:t>码字符“$</w:t>
      </w:r>
      <w:r w:rsidR="002C435C">
        <w:rPr>
          <w:rFonts w:ascii="宋体" w:hAnsi="宋体" w:hint="eastAsia"/>
          <w:sz w:val="24"/>
        </w:rPr>
        <w:t>$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,用“0x24</w:t>
      </w:r>
      <w:r w:rsidR="002C435C">
        <w:rPr>
          <w:rFonts w:ascii="宋体" w:hAnsi="宋体" w:hint="eastAsia"/>
          <w:sz w:val="24"/>
        </w:rPr>
        <w:t>，0x24</w:t>
      </w:r>
      <w:r>
        <w:rPr>
          <w:rFonts w:ascii="宋体" w:hAnsi="宋体" w:hint="eastAsia"/>
          <w:sz w:val="24"/>
        </w:rPr>
        <w:t>”表示，长度2字节；</w:t>
      </w:r>
    </w:p>
    <w:p w:rsidR="00EF2D58" w:rsidRDefault="00EF2D58" w:rsidP="00EF2D58">
      <w:pPr>
        <w:adjustRightInd w:val="0"/>
        <w:snapToGrid w:val="0"/>
        <w:spacing w:line="360" w:lineRule="auto"/>
        <w:ind w:left="480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报文长 度:</w:t>
      </w:r>
      <w:r>
        <w:rPr>
          <w:rFonts w:ascii="宋体" w:hAnsi="宋体" w:hint="eastAsia"/>
          <w:sz w:val="24"/>
        </w:rPr>
        <w:t xml:space="preserve"> 从</w:t>
      </w:r>
      <w:proofErr w:type="gramStart"/>
      <w:r>
        <w:rPr>
          <w:rFonts w:ascii="宋体" w:hAnsi="宋体" w:hint="eastAsia"/>
          <w:sz w:val="24"/>
        </w:rPr>
        <w:t>“</w:t>
      </w:r>
      <w:proofErr w:type="gramEnd"/>
      <w:r>
        <w:rPr>
          <w:rFonts w:ascii="宋体" w:hAnsi="宋体" w:hint="eastAsia"/>
          <w:sz w:val="24"/>
        </w:rPr>
        <w:t>起始符“</w:t>
      </w:r>
      <w:r>
        <w:rPr>
          <w:rFonts w:ascii="宋体" w:hAnsi="宋体"/>
          <w:sz w:val="24"/>
        </w:rPr>
        <w:t>$</w:t>
      </w:r>
      <w:r>
        <w:rPr>
          <w:rFonts w:ascii="宋体" w:hAnsi="宋体" w:hint="eastAsia"/>
          <w:sz w:val="24"/>
        </w:rPr>
        <w:t>”开始到“校验和”（含校验和）为止数据总字节数,2位；</w:t>
      </w:r>
    </w:p>
    <w:p w:rsidR="00B53195" w:rsidRDefault="00225607" w:rsidP="00471F03">
      <w:pPr>
        <w:adjustRightInd w:val="0"/>
        <w:snapToGrid w:val="0"/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报文类型：</w:t>
      </w:r>
      <w:r w:rsidR="006246BE">
        <w:rPr>
          <w:rFonts w:ascii="宋体" w:hAnsi="宋体" w:hint="eastAsia"/>
          <w:sz w:val="24"/>
        </w:rPr>
        <w:t>0x01表示登入，</w:t>
      </w:r>
      <w:r>
        <w:rPr>
          <w:rFonts w:ascii="宋体" w:hAnsi="宋体" w:hint="eastAsia"/>
          <w:sz w:val="24"/>
        </w:rPr>
        <w:t>0x0</w:t>
      </w:r>
      <w:r w:rsidR="00FE1BAB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表示</w:t>
      </w:r>
      <w:r w:rsidR="004208FA">
        <w:rPr>
          <w:rFonts w:ascii="宋体" w:hAnsi="宋体" w:hint="eastAsia"/>
          <w:sz w:val="24"/>
        </w:rPr>
        <w:t>实时</w:t>
      </w:r>
      <w:r>
        <w:rPr>
          <w:rFonts w:ascii="宋体" w:hAnsi="宋体" w:hint="eastAsia"/>
          <w:sz w:val="24"/>
        </w:rPr>
        <w:t>数据报文，</w:t>
      </w:r>
      <w:r w:rsidR="00FE1BAB">
        <w:rPr>
          <w:rFonts w:ascii="宋体" w:hAnsi="宋体" w:hint="eastAsia"/>
          <w:sz w:val="24"/>
        </w:rPr>
        <w:t xml:space="preserve"> </w:t>
      </w:r>
      <w:r w:rsidR="004F6A96">
        <w:rPr>
          <w:rFonts w:ascii="宋体" w:hAnsi="宋体" w:hint="eastAsia"/>
          <w:sz w:val="24"/>
        </w:rPr>
        <w:t>0x03</w:t>
      </w:r>
      <w:r>
        <w:rPr>
          <w:rFonts w:ascii="宋体" w:hAnsi="宋体" w:hint="eastAsia"/>
          <w:sz w:val="24"/>
        </w:rPr>
        <w:t>表示补发数据报文，</w:t>
      </w:r>
      <w:r w:rsidR="000E1027">
        <w:rPr>
          <w:rFonts w:ascii="宋体" w:hAnsi="宋体" w:hint="eastAsia"/>
          <w:sz w:val="24"/>
        </w:rPr>
        <w:t xml:space="preserve"> </w:t>
      </w:r>
      <w:r w:rsidR="00471F03">
        <w:rPr>
          <w:rFonts w:ascii="宋体" w:hAnsi="宋体" w:hint="eastAsia"/>
          <w:sz w:val="24"/>
        </w:rPr>
        <w:t>0x0</w:t>
      </w:r>
      <w:r w:rsidR="00FE1BAB">
        <w:rPr>
          <w:rFonts w:ascii="宋体" w:hAnsi="宋体" w:hint="eastAsia"/>
          <w:sz w:val="24"/>
        </w:rPr>
        <w:t>7</w:t>
      </w:r>
      <w:r w:rsidR="00471F03">
        <w:rPr>
          <w:rFonts w:ascii="宋体" w:hAnsi="宋体" w:hint="eastAsia"/>
          <w:sz w:val="24"/>
        </w:rPr>
        <w:t>心跳，</w:t>
      </w:r>
      <w:r w:rsidR="000E1027">
        <w:rPr>
          <w:rFonts w:ascii="宋体" w:hAnsi="宋体" w:hint="eastAsia"/>
          <w:sz w:val="24"/>
        </w:rPr>
        <w:t>0x80表示查询命令，0x81表示设置命令，0x82表示控制命令，</w:t>
      </w:r>
      <w:r>
        <w:rPr>
          <w:rFonts w:ascii="宋体" w:hAnsi="宋体" w:hint="eastAsia"/>
          <w:sz w:val="24"/>
        </w:rPr>
        <w:t>长度</w:t>
      </w:r>
      <w:r w:rsidR="003F2F0B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字节；</w:t>
      </w:r>
    </w:p>
    <w:p w:rsidR="00693FB9" w:rsidRDefault="00693FB9" w:rsidP="00471F03">
      <w:pPr>
        <w:adjustRightInd w:val="0"/>
        <w:snapToGrid w:val="0"/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Cs w:val="21"/>
        </w:rPr>
        <w:t>应答标识</w:t>
      </w:r>
      <w:r>
        <w:rPr>
          <w:rFonts w:ascii="宋体" w:hAnsi="宋体" w:hint="eastAsia"/>
          <w:b/>
          <w:bCs/>
          <w:sz w:val="24"/>
        </w:rPr>
        <w:t>：</w:t>
      </w:r>
      <w:r>
        <w:rPr>
          <w:rFonts w:ascii="宋体" w:hAnsi="宋体" w:hint="eastAsia"/>
          <w:sz w:val="24"/>
        </w:rPr>
        <w:t>0x01表示</w:t>
      </w:r>
      <w:r w:rsidR="002B657B">
        <w:rPr>
          <w:rFonts w:ascii="宋体" w:hAnsi="宋体" w:hint="eastAsia"/>
          <w:sz w:val="24"/>
        </w:rPr>
        <w:t>成功</w:t>
      </w:r>
      <w:r>
        <w:rPr>
          <w:rFonts w:ascii="宋体" w:hAnsi="宋体" w:hint="eastAsia"/>
          <w:sz w:val="24"/>
        </w:rPr>
        <w:t>，0x02表示</w:t>
      </w:r>
      <w:r w:rsidR="002B657B">
        <w:rPr>
          <w:rFonts w:ascii="宋体" w:hAnsi="宋体" w:hint="eastAsia"/>
          <w:sz w:val="24"/>
        </w:rPr>
        <w:t>错误</w:t>
      </w:r>
      <w:r>
        <w:rPr>
          <w:rFonts w:ascii="宋体" w:hAnsi="宋体" w:hint="eastAsia"/>
          <w:sz w:val="24"/>
        </w:rPr>
        <w:t>，0x03表示</w:t>
      </w:r>
      <w:r w:rsidR="002B657B">
        <w:rPr>
          <w:rFonts w:ascii="宋体" w:hAnsi="宋体" w:hint="eastAsia"/>
          <w:sz w:val="24"/>
        </w:rPr>
        <w:t>设备号重复</w:t>
      </w:r>
      <w:r>
        <w:rPr>
          <w:rFonts w:ascii="宋体" w:hAnsi="宋体" w:hint="eastAsia"/>
          <w:sz w:val="24"/>
        </w:rPr>
        <w:t>，0x</w:t>
      </w:r>
      <w:r w:rsidR="00E51D6A">
        <w:rPr>
          <w:rFonts w:ascii="宋体" w:hAnsi="宋体" w:hint="eastAsia"/>
          <w:sz w:val="24"/>
        </w:rPr>
        <w:t>FE</w:t>
      </w:r>
      <w:r w:rsidR="00D508A4">
        <w:rPr>
          <w:rFonts w:ascii="宋体" w:hAnsi="宋体" w:hint="eastAsia"/>
          <w:sz w:val="24"/>
        </w:rPr>
        <w:t>表示</w:t>
      </w:r>
      <w:r w:rsidR="00E51D6A">
        <w:rPr>
          <w:rFonts w:ascii="宋体" w:hAnsi="宋体" w:hint="eastAsia"/>
          <w:sz w:val="24"/>
        </w:rPr>
        <w:t>命令</w:t>
      </w:r>
      <w:r w:rsidR="00FE1BAB">
        <w:rPr>
          <w:rFonts w:ascii="宋体" w:hAnsi="宋体" w:hint="eastAsia"/>
          <w:sz w:val="24"/>
        </w:rPr>
        <w:t>，长度1字节；</w:t>
      </w:r>
    </w:p>
    <w:p w:rsidR="00471F03" w:rsidRDefault="00A644C1" w:rsidP="00A644C1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设备号</w:t>
      </w:r>
      <w:r>
        <w:rPr>
          <w:rFonts w:ascii="宋体" w:hAnsi="宋体" w:hint="eastAsia"/>
          <w:b/>
          <w:bCs/>
          <w:sz w:val="24"/>
        </w:rPr>
        <w:tab/>
        <w:t xml:space="preserve">  ：</w:t>
      </w:r>
      <w:r>
        <w:rPr>
          <w:rFonts w:ascii="宋体" w:hAnsi="宋体" w:hint="eastAsia"/>
          <w:sz w:val="24"/>
        </w:rPr>
        <w:t>北斗SIM卡号，长度为3字节；</w:t>
      </w:r>
      <w:r w:rsidR="0037636E">
        <w:rPr>
          <w:rFonts w:ascii="宋体" w:hAnsi="宋体" w:hint="eastAsia"/>
          <w:sz w:val="24"/>
        </w:rPr>
        <w:t>(心跳不包含此项)</w:t>
      </w:r>
    </w:p>
    <w:p w:rsidR="00471F03" w:rsidRDefault="00471F03" w:rsidP="00471F03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时</w:t>
      </w:r>
      <w:r>
        <w:rPr>
          <w:rFonts w:ascii="宋体" w:hAnsi="宋体" w:hint="eastAsia"/>
          <w:b/>
          <w:bCs/>
          <w:sz w:val="24"/>
        </w:rPr>
        <w:tab/>
        <w:t xml:space="preserve"> 间 ： </w:t>
      </w:r>
      <w:r>
        <w:rPr>
          <w:rFonts w:ascii="宋体" w:hAnsi="宋体" w:hint="eastAsia"/>
          <w:sz w:val="24"/>
        </w:rPr>
        <w:t>时间采用</w:t>
      </w:r>
      <w:r w:rsidR="005E0D39">
        <w:rPr>
          <w:rFonts w:ascii="宋体" w:hAnsi="宋体" w:hint="eastAsia"/>
          <w:sz w:val="24"/>
        </w:rPr>
        <w:t>yy</w:t>
      </w:r>
      <w:r>
        <w:rPr>
          <w:rFonts w:ascii="宋体" w:hAnsi="宋体" w:hint="eastAsia"/>
          <w:sz w:val="24"/>
        </w:rPr>
        <w:t xml:space="preserve">yy.mm.dd </w:t>
      </w:r>
      <w:proofErr w:type="spellStart"/>
      <w:r>
        <w:rPr>
          <w:rFonts w:ascii="宋体" w:hAnsi="宋体" w:hint="eastAsia"/>
          <w:sz w:val="24"/>
        </w:rPr>
        <w:t>hh.mm.ss</w:t>
      </w:r>
      <w:proofErr w:type="spellEnd"/>
      <w:r>
        <w:rPr>
          <w:rFonts w:ascii="宋体" w:hAnsi="宋体" w:hint="eastAsia"/>
          <w:sz w:val="24"/>
        </w:rPr>
        <w:t>北京时间格式。</w:t>
      </w:r>
      <w:r w:rsidR="009421E8">
        <w:rPr>
          <w:rFonts w:ascii="宋体" w:hAnsi="宋体" w:hint="eastAsia"/>
          <w:sz w:val="24"/>
        </w:rPr>
        <w:t>(心跳不包含此项)</w:t>
      </w:r>
    </w:p>
    <w:p w:rsidR="00B53195" w:rsidRDefault="00225607" w:rsidP="00C7770B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信息内容:</w:t>
      </w:r>
      <w:r>
        <w:rPr>
          <w:rFonts w:ascii="宋体" w:hAnsi="宋体" w:hint="eastAsia"/>
          <w:sz w:val="24"/>
        </w:rPr>
        <w:t>为浮标设备采集数据，由位置数据和环境温度数据组成，如下表：</w:t>
      </w:r>
      <w:r w:rsidR="009421E8">
        <w:rPr>
          <w:rFonts w:ascii="宋体" w:hAnsi="宋体" w:hint="eastAsia"/>
          <w:sz w:val="24"/>
        </w:rPr>
        <w:t>(心跳不包含此项)</w:t>
      </w:r>
    </w:p>
    <w:p w:rsidR="00B53195" w:rsidRDefault="00225607" w:rsidP="00C7770B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校验和：</w:t>
      </w:r>
      <w:r>
        <w:rPr>
          <w:rFonts w:ascii="宋体" w:hAnsi="宋体" w:hint="eastAsia"/>
          <w:sz w:val="24"/>
        </w:rPr>
        <w:tab/>
        <w:t>从起始符“</w:t>
      </w:r>
      <w:r>
        <w:rPr>
          <w:rFonts w:ascii="宋体" w:hAnsi="宋体"/>
          <w:sz w:val="24"/>
        </w:rPr>
        <w:t>$</w:t>
      </w:r>
      <w:r w:rsidR="002349AE">
        <w:rPr>
          <w:rFonts w:ascii="宋体" w:hAnsi="宋体" w:hint="eastAsia"/>
          <w:sz w:val="24"/>
        </w:rPr>
        <w:t>”起到“校验和”前一字节，异或</w:t>
      </w:r>
      <w:r>
        <w:rPr>
          <w:rFonts w:ascii="宋体" w:hAnsi="宋体" w:hint="eastAsia"/>
          <w:sz w:val="24"/>
        </w:rPr>
        <w:t>的结果；</w:t>
      </w: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282629" w:rsidRDefault="00562B9B" w:rsidP="00562B9B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</w:p>
    <w:p w:rsidR="00562B9B" w:rsidRDefault="00562B9B" w:rsidP="00562B9B">
      <w:pPr>
        <w:jc w:val="center"/>
        <w:rPr>
          <w:rFonts w:ascii="宋体" w:hAnsi="宋体" w:cs="宋体"/>
          <w:b/>
          <w:bCs/>
          <w:color w:val="0070C0"/>
        </w:rPr>
      </w:pPr>
      <w:r>
        <w:rPr>
          <w:rFonts w:ascii="宋体" w:hAnsi="宋体" w:cs="宋体" w:hint="eastAsia"/>
          <w:b/>
          <w:bCs/>
          <w:color w:val="0070C0"/>
        </w:rPr>
        <w:t>——</w:t>
      </w:r>
      <w:proofErr w:type="gramStart"/>
      <w:r>
        <w:rPr>
          <w:rFonts w:ascii="宋体" w:hAnsi="宋体" w:cs="宋体" w:hint="eastAsia"/>
          <w:b/>
          <w:bCs/>
          <w:color w:val="0070C0"/>
        </w:rPr>
        <w:t>—</w:t>
      </w:r>
      <w:proofErr w:type="gramEnd"/>
      <w:r>
        <w:rPr>
          <w:rFonts w:ascii="宋体" w:hAnsi="宋体" w:cs="宋体" w:hint="eastAsia"/>
          <w:b/>
          <w:bCs/>
          <w:color w:val="0070C0"/>
        </w:rPr>
        <w:t>时间定义如下——</w:t>
      </w:r>
      <w:proofErr w:type="gramStart"/>
      <w:r>
        <w:rPr>
          <w:rFonts w:ascii="宋体" w:hAnsi="宋体" w:cs="宋体" w:hint="eastAsia"/>
          <w:b/>
          <w:bCs/>
          <w:color w:val="0070C0"/>
        </w:rPr>
        <w:t>—</w:t>
      </w:r>
      <w:proofErr w:type="gramEnd"/>
    </w:p>
    <w:p w:rsidR="00282629" w:rsidRDefault="00282629" w:rsidP="00562B9B">
      <w:pPr>
        <w:jc w:val="center"/>
        <w:rPr>
          <w:rFonts w:ascii="宋体" w:hAnsi="宋体" w:cs="宋体"/>
          <w:b/>
          <w:bCs/>
          <w:color w:val="0070C0"/>
        </w:rPr>
      </w:pPr>
    </w:p>
    <w:tbl>
      <w:tblPr>
        <w:tblStyle w:val="af0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27"/>
        <w:gridCol w:w="850"/>
        <w:gridCol w:w="1701"/>
        <w:gridCol w:w="4207"/>
      </w:tblGrid>
      <w:tr w:rsidR="00562B9B" w:rsidRPr="00562B9B" w:rsidTr="00562B9B">
        <w:trPr>
          <w:trHeight w:val="513"/>
          <w:jc w:val="center"/>
        </w:trPr>
        <w:tc>
          <w:tcPr>
            <w:tcW w:w="2227" w:type="dxa"/>
            <w:shd w:val="clear" w:color="auto" w:fill="F1F1F1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数据表示</w:t>
            </w:r>
            <w:r w:rsidRPr="00562B9B"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内容</w:t>
            </w:r>
          </w:p>
        </w:tc>
        <w:tc>
          <w:tcPr>
            <w:tcW w:w="850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 w:rsidRPr="00562B9B"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701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 w:rsidRPr="00562B9B"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4207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有效范围</w:t>
            </w:r>
          </w:p>
        </w:tc>
      </w:tr>
      <w:tr w:rsidR="00562B9B" w:rsidRPr="00562B9B" w:rsidTr="00562B9B">
        <w:trPr>
          <w:trHeight w:val="513"/>
          <w:jc w:val="center"/>
        </w:trPr>
        <w:tc>
          <w:tcPr>
            <w:tcW w:w="2227" w:type="dxa"/>
            <w:shd w:val="clear" w:color="auto" w:fill="F1F1F1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年</w:t>
            </w:r>
          </w:p>
        </w:tc>
        <w:tc>
          <w:tcPr>
            <w:tcW w:w="850" w:type="dxa"/>
            <w:shd w:val="clear" w:color="auto" w:fill="D7D7D7"/>
          </w:tcPr>
          <w:p w:rsidR="00562B9B" w:rsidRPr="00562B9B" w:rsidRDefault="00A9527D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D7D7D7"/>
          </w:tcPr>
          <w:p w:rsidR="00562B9B" w:rsidRPr="00562B9B" w:rsidRDefault="009503A4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 w:rsidRPr="00D0437B"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4207" w:type="dxa"/>
            <w:shd w:val="clear" w:color="auto" w:fill="D7D7D7"/>
          </w:tcPr>
          <w:p w:rsidR="00562B9B" w:rsidRPr="00562B9B" w:rsidRDefault="00282629" w:rsidP="00A9527D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0-</w:t>
            </w:r>
            <w:r w:rsidR="00A9527D"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65535</w:t>
            </w:r>
          </w:p>
        </w:tc>
      </w:tr>
      <w:tr w:rsidR="00562B9B" w:rsidRPr="00562B9B" w:rsidTr="00562B9B">
        <w:trPr>
          <w:trHeight w:val="513"/>
          <w:jc w:val="center"/>
        </w:trPr>
        <w:tc>
          <w:tcPr>
            <w:tcW w:w="2227" w:type="dxa"/>
            <w:shd w:val="clear" w:color="auto" w:fill="F1F1F1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月</w:t>
            </w:r>
          </w:p>
        </w:tc>
        <w:tc>
          <w:tcPr>
            <w:tcW w:w="850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D7D7D7"/>
          </w:tcPr>
          <w:p w:rsidR="00562B9B" w:rsidRPr="00562B9B" w:rsidRDefault="00282629" w:rsidP="00282629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 w:rsidRPr="00282629"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4207" w:type="dxa"/>
            <w:shd w:val="clear" w:color="auto" w:fill="D7D7D7"/>
          </w:tcPr>
          <w:p w:rsidR="00562B9B" w:rsidRPr="00562B9B" w:rsidRDefault="00282629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1-12</w:t>
            </w:r>
          </w:p>
        </w:tc>
      </w:tr>
      <w:tr w:rsidR="00562B9B" w:rsidRPr="00562B9B" w:rsidTr="00562B9B">
        <w:trPr>
          <w:trHeight w:val="513"/>
          <w:jc w:val="center"/>
        </w:trPr>
        <w:tc>
          <w:tcPr>
            <w:tcW w:w="2227" w:type="dxa"/>
            <w:shd w:val="clear" w:color="auto" w:fill="F1F1F1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日</w:t>
            </w:r>
          </w:p>
        </w:tc>
        <w:tc>
          <w:tcPr>
            <w:tcW w:w="850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D7D7D7"/>
          </w:tcPr>
          <w:p w:rsidR="00562B9B" w:rsidRPr="00562B9B" w:rsidRDefault="00282629" w:rsidP="00282629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 w:rsidRPr="00282629"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4207" w:type="dxa"/>
            <w:shd w:val="clear" w:color="auto" w:fill="D7D7D7"/>
          </w:tcPr>
          <w:p w:rsidR="00562B9B" w:rsidRPr="00562B9B" w:rsidRDefault="00282629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1-31</w:t>
            </w:r>
          </w:p>
        </w:tc>
      </w:tr>
      <w:tr w:rsidR="00562B9B" w:rsidRPr="00562B9B" w:rsidTr="00562B9B">
        <w:trPr>
          <w:trHeight w:val="513"/>
          <w:jc w:val="center"/>
        </w:trPr>
        <w:tc>
          <w:tcPr>
            <w:tcW w:w="2227" w:type="dxa"/>
            <w:shd w:val="clear" w:color="auto" w:fill="F1F1F1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小时</w:t>
            </w:r>
          </w:p>
        </w:tc>
        <w:tc>
          <w:tcPr>
            <w:tcW w:w="850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D7D7D7"/>
          </w:tcPr>
          <w:p w:rsidR="00562B9B" w:rsidRPr="00562B9B" w:rsidRDefault="00282629" w:rsidP="00282629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 w:rsidRPr="00282629"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4207" w:type="dxa"/>
            <w:shd w:val="clear" w:color="auto" w:fill="D7D7D7"/>
          </w:tcPr>
          <w:p w:rsidR="00562B9B" w:rsidRPr="00562B9B" w:rsidRDefault="00282629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0-23</w:t>
            </w:r>
          </w:p>
        </w:tc>
      </w:tr>
      <w:tr w:rsidR="00562B9B" w:rsidRPr="00562B9B" w:rsidTr="00562B9B">
        <w:trPr>
          <w:trHeight w:val="513"/>
          <w:jc w:val="center"/>
        </w:trPr>
        <w:tc>
          <w:tcPr>
            <w:tcW w:w="2227" w:type="dxa"/>
            <w:shd w:val="clear" w:color="auto" w:fill="F1F1F1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分钟</w:t>
            </w:r>
          </w:p>
        </w:tc>
        <w:tc>
          <w:tcPr>
            <w:tcW w:w="850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D7D7D7"/>
          </w:tcPr>
          <w:p w:rsidR="00562B9B" w:rsidRPr="00562B9B" w:rsidRDefault="00282629" w:rsidP="00282629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 w:rsidRPr="00282629"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4207" w:type="dxa"/>
            <w:shd w:val="clear" w:color="auto" w:fill="D7D7D7"/>
          </w:tcPr>
          <w:p w:rsidR="00562B9B" w:rsidRPr="00562B9B" w:rsidRDefault="00282629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0-59</w:t>
            </w:r>
          </w:p>
        </w:tc>
      </w:tr>
      <w:tr w:rsidR="00562B9B" w:rsidRPr="00562B9B" w:rsidTr="00562B9B">
        <w:trPr>
          <w:trHeight w:val="513"/>
          <w:jc w:val="center"/>
        </w:trPr>
        <w:tc>
          <w:tcPr>
            <w:tcW w:w="2227" w:type="dxa"/>
            <w:shd w:val="clear" w:color="auto" w:fill="F1F1F1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秒</w:t>
            </w:r>
          </w:p>
        </w:tc>
        <w:tc>
          <w:tcPr>
            <w:tcW w:w="850" w:type="dxa"/>
            <w:shd w:val="clear" w:color="auto" w:fill="D7D7D7"/>
          </w:tcPr>
          <w:p w:rsidR="00562B9B" w:rsidRPr="00562B9B" w:rsidRDefault="00562B9B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D7D7D7"/>
          </w:tcPr>
          <w:p w:rsidR="00562B9B" w:rsidRPr="00562B9B" w:rsidRDefault="00282629" w:rsidP="00282629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 w:rsidRPr="00282629"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4207" w:type="dxa"/>
            <w:shd w:val="clear" w:color="auto" w:fill="D7D7D7"/>
          </w:tcPr>
          <w:p w:rsidR="00562B9B" w:rsidRPr="00562B9B" w:rsidRDefault="00282629" w:rsidP="00562B9B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华文楷体" w:hint="eastAsia"/>
                <w:b/>
                <w:bCs/>
                <w:sz w:val="24"/>
                <w:szCs w:val="24"/>
              </w:rPr>
              <w:t>0-59</w:t>
            </w:r>
          </w:p>
        </w:tc>
      </w:tr>
    </w:tbl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B53195" w:rsidRDefault="00B53195">
      <w:pPr>
        <w:adjustRightInd w:val="0"/>
        <w:snapToGrid w:val="0"/>
        <w:spacing w:line="360" w:lineRule="auto"/>
        <w:rPr>
          <w:rFonts w:ascii="宋体" w:hAnsi="宋体"/>
          <w:sz w:val="24"/>
        </w:rPr>
      </w:pPr>
    </w:p>
    <w:p w:rsidR="00B53195" w:rsidRDefault="00225607">
      <w:pPr>
        <w:jc w:val="center"/>
        <w:rPr>
          <w:rFonts w:ascii="宋体" w:hAnsi="宋体" w:cs="宋体"/>
          <w:b/>
          <w:bCs/>
          <w:color w:val="0070C0"/>
        </w:rPr>
      </w:pPr>
      <w:r>
        <w:rPr>
          <w:rFonts w:ascii="宋体" w:hAnsi="宋体" w:cs="宋体" w:hint="eastAsia"/>
          <w:b/>
          <w:bCs/>
          <w:color w:val="0070C0"/>
        </w:rPr>
        <w:t>——</w:t>
      </w:r>
      <w:proofErr w:type="gramStart"/>
      <w:r>
        <w:rPr>
          <w:rFonts w:ascii="宋体" w:hAnsi="宋体" w:cs="宋体" w:hint="eastAsia"/>
          <w:b/>
          <w:bCs/>
          <w:color w:val="0070C0"/>
        </w:rPr>
        <w:t>—</w:t>
      </w:r>
      <w:proofErr w:type="gramEnd"/>
      <w:r>
        <w:rPr>
          <w:rFonts w:ascii="宋体" w:hAnsi="宋体" w:cs="宋体" w:hint="eastAsia"/>
          <w:b/>
          <w:bCs/>
          <w:color w:val="0070C0"/>
        </w:rPr>
        <w:t>报文内容定义如下——</w:t>
      </w:r>
      <w:proofErr w:type="gramStart"/>
      <w:r>
        <w:rPr>
          <w:rFonts w:ascii="宋体" w:hAnsi="宋体" w:cs="宋体" w:hint="eastAsia"/>
          <w:b/>
          <w:bCs/>
          <w:color w:val="0070C0"/>
        </w:rPr>
        <w:t>—</w:t>
      </w:r>
      <w:proofErr w:type="gramEnd"/>
    </w:p>
    <w:p w:rsidR="00B53195" w:rsidRDefault="00B53195">
      <w:pPr>
        <w:jc w:val="center"/>
        <w:rPr>
          <w:rFonts w:ascii="宋体" w:hAnsi="宋体" w:cs="宋体"/>
          <w:b/>
          <w:bCs/>
          <w:color w:val="0070C0"/>
        </w:rPr>
      </w:pPr>
    </w:p>
    <w:tbl>
      <w:tblPr>
        <w:tblStyle w:val="af0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1151"/>
        <w:gridCol w:w="1545"/>
        <w:gridCol w:w="4484"/>
      </w:tblGrid>
      <w:tr w:rsidR="00B53195" w:rsidTr="00562B9B">
        <w:trPr>
          <w:trHeight w:val="513"/>
          <w:jc w:val="center"/>
        </w:trPr>
        <w:tc>
          <w:tcPr>
            <w:tcW w:w="1805" w:type="dxa"/>
            <w:shd w:val="clear" w:color="auto" w:fill="F1F1F1"/>
          </w:tcPr>
          <w:p w:rsidR="00B53195" w:rsidRPr="00562B9B" w:rsidRDefault="00225607" w:rsidP="00562B9B">
            <w:pPr>
              <w:pStyle w:val="ZSA"/>
              <w:ind w:firstLine="48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 w:rsidRPr="00562B9B"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采集内容</w:t>
            </w:r>
          </w:p>
        </w:tc>
        <w:tc>
          <w:tcPr>
            <w:tcW w:w="1151" w:type="dxa"/>
            <w:shd w:val="clear" w:color="auto" w:fill="D7D7D7"/>
          </w:tcPr>
          <w:p w:rsidR="00B53195" w:rsidRPr="00562B9B" w:rsidRDefault="00225607" w:rsidP="00562B9B">
            <w:pPr>
              <w:pStyle w:val="ZSA"/>
              <w:ind w:firstLineChars="0" w:firstLine="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 w:rsidRPr="00562B9B"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长度</w:t>
            </w:r>
          </w:p>
        </w:tc>
        <w:tc>
          <w:tcPr>
            <w:tcW w:w="1545" w:type="dxa"/>
            <w:shd w:val="clear" w:color="auto" w:fill="D7D7D7"/>
          </w:tcPr>
          <w:p w:rsidR="00B53195" w:rsidRPr="00562B9B" w:rsidRDefault="00225607" w:rsidP="00562B9B">
            <w:pPr>
              <w:pStyle w:val="ZSA"/>
              <w:ind w:firstLineChars="0" w:firstLine="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 w:rsidRPr="00562B9B"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4484" w:type="dxa"/>
            <w:shd w:val="clear" w:color="auto" w:fill="D7D7D7"/>
          </w:tcPr>
          <w:p w:rsidR="00B53195" w:rsidRPr="00562B9B" w:rsidRDefault="00225607" w:rsidP="00562B9B">
            <w:pPr>
              <w:pStyle w:val="ZSA"/>
              <w:ind w:firstLine="480"/>
              <w:jc w:val="center"/>
              <w:rPr>
                <w:rFonts w:ascii="华文楷体" w:eastAsia="华文楷体" w:hAnsi="华文楷体" w:cs="华文楷体"/>
                <w:b/>
                <w:bCs/>
                <w:sz w:val="24"/>
                <w:szCs w:val="24"/>
              </w:rPr>
            </w:pPr>
            <w:r w:rsidRPr="00562B9B">
              <w:rPr>
                <w:rFonts w:ascii="华文楷体" w:eastAsia="华文楷体" w:hAnsi="华文楷体" w:cs="华文楷体" w:hint="eastAsia"/>
                <w:b/>
                <w:bCs/>
                <w:sz w:val="24"/>
                <w:szCs w:val="24"/>
              </w:rPr>
              <w:t>说明描述</w:t>
            </w:r>
          </w:p>
        </w:tc>
      </w:tr>
      <w:tr w:rsidR="00E877BC" w:rsidTr="00E877BC">
        <w:trPr>
          <w:trHeight w:val="1184"/>
          <w:jc w:val="center"/>
        </w:trPr>
        <w:tc>
          <w:tcPr>
            <w:tcW w:w="1805" w:type="dxa"/>
            <w:shd w:val="clear" w:color="auto" w:fill="FFFFFF"/>
          </w:tcPr>
          <w:p w:rsidR="00E877BC" w:rsidRPr="00E877BC" w:rsidRDefault="00E877B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E877BC" w:rsidRDefault="00E877B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E877BC" w:rsidRDefault="00E877B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BD定位状态</w:t>
            </w:r>
          </w:p>
        </w:tc>
        <w:tc>
          <w:tcPr>
            <w:tcW w:w="1151" w:type="dxa"/>
            <w:shd w:val="clear" w:color="auto" w:fill="FFFFFF"/>
          </w:tcPr>
          <w:p w:rsidR="00E877BC" w:rsidRP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 xml:space="preserve"> </w:t>
            </w:r>
          </w:p>
          <w:p w:rsidR="00E877BC" w:rsidRP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1</w:t>
            </w:r>
          </w:p>
        </w:tc>
        <w:tc>
          <w:tcPr>
            <w:tcW w:w="1545" w:type="dxa"/>
            <w:shd w:val="clear" w:color="auto" w:fill="FFFFFF"/>
          </w:tcPr>
          <w:p w:rsidR="00E877BC" w:rsidRP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BYTE</w:t>
            </w:r>
          </w:p>
        </w:tc>
        <w:tc>
          <w:tcPr>
            <w:tcW w:w="4484" w:type="dxa"/>
          </w:tcPr>
          <w:p w:rsidR="00E877BC" w:rsidRPr="00E877BC" w:rsidRDefault="00E877BC" w:rsidP="00E877BC">
            <w:pPr>
              <w:pStyle w:val="ZSA"/>
              <w:spacing w:line="240" w:lineRule="atLeast"/>
              <w:ind w:firstLineChars="0" w:firstLine="0"/>
              <w:rPr>
                <w:rFonts w:asciiTheme="minorEastAsia" w:eastAsiaTheme="minorEastAsia" w:hAnsiTheme="minorEastAsia"/>
                <w:sz w:val="20"/>
                <w:szCs w:val="21"/>
              </w:rPr>
            </w:pPr>
            <w:r w:rsidRPr="00E877BC">
              <w:rPr>
                <w:rFonts w:asciiTheme="minorEastAsia" w:eastAsiaTheme="minorEastAsia" w:hAnsiTheme="minorEastAsia" w:hint="eastAsia"/>
                <w:sz w:val="20"/>
                <w:szCs w:val="21"/>
              </w:rPr>
              <w:t>0x01有效定位，0x02无效定位，0x03北纬，0x04南纬，0x05东经，0x06西经，0xFE表示异常，0xFF表示无效</w:t>
            </w:r>
          </w:p>
        </w:tc>
      </w:tr>
      <w:tr w:rsidR="00B53195" w:rsidTr="00E877BC">
        <w:trPr>
          <w:trHeight w:val="974"/>
          <w:jc w:val="center"/>
        </w:trPr>
        <w:tc>
          <w:tcPr>
            <w:tcW w:w="1805" w:type="dxa"/>
            <w:shd w:val="clear" w:color="auto" w:fill="FFFFFF"/>
          </w:tcPr>
          <w:p w:rsidR="00E877BC" w:rsidRDefault="00E877B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B53195" w:rsidRPr="00E877BC" w:rsidRDefault="00225607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BD信号强度</w:t>
            </w:r>
          </w:p>
        </w:tc>
        <w:tc>
          <w:tcPr>
            <w:tcW w:w="1151" w:type="dxa"/>
            <w:shd w:val="clear" w:color="auto" w:fill="FFFFFF"/>
          </w:tcPr>
          <w:p w:rsidR="00B53195" w:rsidRPr="00E877BC" w:rsidRDefault="00F21067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1</w:t>
            </w:r>
          </w:p>
        </w:tc>
        <w:tc>
          <w:tcPr>
            <w:tcW w:w="1545" w:type="dxa"/>
            <w:shd w:val="clear" w:color="auto" w:fill="FFFFFF"/>
          </w:tcPr>
          <w:p w:rsidR="00B53195" w:rsidRP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BYTE</w:t>
            </w:r>
          </w:p>
        </w:tc>
        <w:tc>
          <w:tcPr>
            <w:tcW w:w="4484" w:type="dxa"/>
          </w:tcPr>
          <w:p w:rsidR="00B53195" w:rsidRPr="00E877BC" w:rsidRDefault="00E877BC" w:rsidP="00E877BC">
            <w:pPr>
              <w:pStyle w:val="3"/>
              <w:spacing w:line="240" w:lineRule="auto"/>
              <w:outlineLvl w:val="2"/>
              <w:rPr>
                <w:b w:val="0"/>
                <w:sz w:val="20"/>
                <w:szCs w:val="20"/>
              </w:rPr>
            </w:pPr>
            <w:r w:rsidRPr="00E877BC">
              <w:rPr>
                <w:rFonts w:hint="eastAsia"/>
                <w:b w:val="0"/>
                <w:sz w:val="20"/>
                <w:szCs w:val="20"/>
              </w:rPr>
              <w:t>有效范围</w:t>
            </w:r>
            <w:r>
              <w:rPr>
                <w:rFonts w:hint="eastAsia"/>
                <w:b w:val="0"/>
                <w:sz w:val="20"/>
                <w:szCs w:val="20"/>
              </w:rPr>
              <w:t>0-100</w:t>
            </w:r>
            <w:r>
              <w:rPr>
                <w:rFonts w:hint="eastAsia"/>
                <w:b w:val="0"/>
                <w:sz w:val="20"/>
                <w:szCs w:val="20"/>
              </w:rPr>
              <w:t>（表示</w:t>
            </w:r>
            <w:r>
              <w:rPr>
                <w:rFonts w:hint="eastAsia"/>
                <w:b w:val="0"/>
                <w:sz w:val="20"/>
                <w:szCs w:val="20"/>
              </w:rPr>
              <w:t>0%-100%</w:t>
            </w:r>
            <w:r>
              <w:rPr>
                <w:rFonts w:hint="eastAsia"/>
                <w:b w:val="0"/>
                <w:sz w:val="20"/>
                <w:szCs w:val="20"/>
              </w:rPr>
              <w:t>），最小计量单元：</w:t>
            </w:r>
            <w:r>
              <w:rPr>
                <w:rFonts w:hint="eastAsia"/>
                <w:b w:val="0"/>
                <w:sz w:val="20"/>
                <w:szCs w:val="20"/>
              </w:rPr>
              <w:t>1%</w:t>
            </w:r>
            <w:r>
              <w:rPr>
                <w:rFonts w:hint="eastAsia"/>
                <w:b w:val="0"/>
                <w:sz w:val="20"/>
                <w:szCs w:val="20"/>
              </w:rPr>
              <w:t>，</w:t>
            </w:r>
            <w:r w:rsidRPr="00E877BC">
              <w:rPr>
                <w:rFonts w:asciiTheme="minorEastAsia" w:eastAsiaTheme="minorEastAsia" w:hAnsiTheme="minorEastAsia" w:hint="eastAsia"/>
                <w:b w:val="0"/>
                <w:sz w:val="20"/>
                <w:szCs w:val="21"/>
              </w:rPr>
              <w:t>0xFE表示异常，0xFF表示无效</w:t>
            </w:r>
          </w:p>
        </w:tc>
      </w:tr>
      <w:tr w:rsidR="00B53195">
        <w:trPr>
          <w:trHeight w:val="183"/>
          <w:jc w:val="center"/>
        </w:trPr>
        <w:tc>
          <w:tcPr>
            <w:tcW w:w="1805" w:type="dxa"/>
            <w:shd w:val="clear" w:color="auto" w:fill="FFFFFF"/>
          </w:tcPr>
          <w:p w:rsidR="00B53195" w:rsidRPr="00E877BC" w:rsidRDefault="00225607" w:rsidP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BD经度信息</w:t>
            </w:r>
          </w:p>
        </w:tc>
        <w:tc>
          <w:tcPr>
            <w:tcW w:w="1151" w:type="dxa"/>
            <w:shd w:val="clear" w:color="auto" w:fill="FFFFFF"/>
          </w:tcPr>
          <w:p w:rsidR="00B53195" w:rsidRPr="00E877BC" w:rsidRDefault="00225607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4</w:t>
            </w:r>
          </w:p>
        </w:tc>
        <w:tc>
          <w:tcPr>
            <w:tcW w:w="1545" w:type="dxa"/>
            <w:shd w:val="clear" w:color="auto" w:fill="FFFFFF"/>
          </w:tcPr>
          <w:p w:rsidR="00B53195" w:rsidRPr="00E877BC" w:rsidRDefault="00225607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DWORD</w:t>
            </w:r>
          </w:p>
        </w:tc>
        <w:tc>
          <w:tcPr>
            <w:tcW w:w="4484" w:type="dxa"/>
          </w:tcPr>
          <w:p w:rsidR="00B53195" w:rsidRPr="00E877BC" w:rsidRDefault="00225607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 w:val="20"/>
                <w:szCs w:val="20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 w:val="20"/>
                <w:szCs w:val="20"/>
              </w:rPr>
              <w:t>以度为单位对的经度值乘以10^6</w:t>
            </w:r>
            <w:r w:rsidR="00E877BC" w:rsidRPr="00E877BC">
              <w:rPr>
                <w:rFonts w:asciiTheme="minorEastAsia" w:eastAsiaTheme="minorEastAsia" w:hAnsiTheme="minorEastAsia" w:cs="华文楷体" w:hint="eastAsia"/>
                <w:sz w:val="20"/>
                <w:szCs w:val="20"/>
              </w:rPr>
              <w:t>，精确到万分之一</w:t>
            </w:r>
          </w:p>
        </w:tc>
      </w:tr>
      <w:tr w:rsidR="00B53195" w:rsidTr="00E877BC">
        <w:trPr>
          <w:trHeight w:hRule="exact" w:val="637"/>
          <w:jc w:val="center"/>
        </w:trPr>
        <w:tc>
          <w:tcPr>
            <w:tcW w:w="1805" w:type="dxa"/>
            <w:shd w:val="clear" w:color="auto" w:fill="FFFFFF"/>
          </w:tcPr>
          <w:p w:rsidR="00B53195" w:rsidRPr="00E877BC" w:rsidRDefault="00225607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BD纬度信息</w:t>
            </w:r>
          </w:p>
        </w:tc>
        <w:tc>
          <w:tcPr>
            <w:tcW w:w="1151" w:type="dxa"/>
          </w:tcPr>
          <w:p w:rsidR="00B53195" w:rsidRPr="00E877BC" w:rsidRDefault="00225607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4</w:t>
            </w:r>
          </w:p>
        </w:tc>
        <w:tc>
          <w:tcPr>
            <w:tcW w:w="1545" w:type="dxa"/>
          </w:tcPr>
          <w:p w:rsidR="00B53195" w:rsidRPr="00E877BC" w:rsidRDefault="00225607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Cs w:val="21"/>
              </w:rPr>
              <w:t>DWORD</w:t>
            </w:r>
          </w:p>
        </w:tc>
        <w:tc>
          <w:tcPr>
            <w:tcW w:w="4484" w:type="dxa"/>
          </w:tcPr>
          <w:p w:rsidR="00B53195" w:rsidRPr="00E877BC" w:rsidRDefault="00E877BC" w:rsidP="00E877BC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 w:val="20"/>
                <w:szCs w:val="20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 w:val="20"/>
                <w:szCs w:val="20"/>
              </w:rPr>
              <w:t>以度为单位对的经度值乘以10^6，精确到万分之一</w:t>
            </w:r>
          </w:p>
        </w:tc>
      </w:tr>
      <w:tr w:rsidR="00E877BC" w:rsidTr="00E877BC">
        <w:trPr>
          <w:trHeight w:val="1264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E877B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C7770B" w:rsidRDefault="00E877B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C7770B" w:rsidRDefault="00E877BC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 xml:space="preserve">  GPS定位状态</w:t>
            </w:r>
          </w:p>
        </w:tc>
        <w:tc>
          <w:tcPr>
            <w:tcW w:w="1151" w:type="dxa"/>
            <w:shd w:val="clear" w:color="auto" w:fill="FFFFFF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 xml:space="preserve"> </w:t>
            </w:r>
          </w:p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1</w:t>
            </w:r>
          </w:p>
        </w:tc>
        <w:tc>
          <w:tcPr>
            <w:tcW w:w="1545" w:type="dxa"/>
            <w:shd w:val="clear" w:color="auto" w:fill="FFFFFF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BYTE</w:t>
            </w:r>
          </w:p>
        </w:tc>
        <w:tc>
          <w:tcPr>
            <w:tcW w:w="4484" w:type="dxa"/>
          </w:tcPr>
          <w:p w:rsidR="00E877BC" w:rsidRPr="00C7770B" w:rsidRDefault="00E877BC" w:rsidP="00E877BC">
            <w:pPr>
              <w:pStyle w:val="ZSA"/>
              <w:spacing w:line="240" w:lineRule="atLeast"/>
              <w:ind w:firstLineChars="0" w:firstLine="0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hint="eastAsia"/>
                <w:sz w:val="20"/>
                <w:szCs w:val="21"/>
              </w:rPr>
              <w:t>0x01有效定位，0x02无效定位，0x03北纬，0x04南纬，0x05东经，0x06西经，0xFE表示异常，0xFF表示无效</w:t>
            </w:r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GPS信号强度</w:t>
            </w:r>
          </w:p>
        </w:tc>
        <w:tc>
          <w:tcPr>
            <w:tcW w:w="1151" w:type="dxa"/>
            <w:shd w:val="clear" w:color="auto" w:fill="FFFFFF"/>
          </w:tcPr>
          <w:p w:rsidR="00E877BC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1</w:t>
            </w:r>
          </w:p>
        </w:tc>
        <w:tc>
          <w:tcPr>
            <w:tcW w:w="1545" w:type="dxa"/>
            <w:shd w:val="clear" w:color="auto" w:fill="FFFFFF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</w:p>
        </w:tc>
        <w:tc>
          <w:tcPr>
            <w:tcW w:w="4484" w:type="dxa"/>
          </w:tcPr>
          <w:p w:rsidR="00E877BC" w:rsidRPr="00E877BC" w:rsidRDefault="00E877BC" w:rsidP="00CF1136">
            <w:pPr>
              <w:pStyle w:val="3"/>
              <w:spacing w:line="240" w:lineRule="auto"/>
              <w:outlineLvl w:val="2"/>
              <w:rPr>
                <w:b w:val="0"/>
                <w:sz w:val="20"/>
                <w:szCs w:val="20"/>
              </w:rPr>
            </w:pPr>
            <w:r w:rsidRPr="00E877BC">
              <w:rPr>
                <w:rFonts w:hint="eastAsia"/>
                <w:b w:val="0"/>
                <w:sz w:val="20"/>
                <w:szCs w:val="20"/>
              </w:rPr>
              <w:t>有效范围</w:t>
            </w:r>
            <w:r>
              <w:rPr>
                <w:rFonts w:hint="eastAsia"/>
                <w:b w:val="0"/>
                <w:sz w:val="20"/>
                <w:szCs w:val="20"/>
              </w:rPr>
              <w:t>0-100</w:t>
            </w:r>
            <w:r>
              <w:rPr>
                <w:rFonts w:hint="eastAsia"/>
                <w:b w:val="0"/>
                <w:sz w:val="20"/>
                <w:szCs w:val="20"/>
              </w:rPr>
              <w:t>（表示</w:t>
            </w:r>
            <w:r>
              <w:rPr>
                <w:rFonts w:hint="eastAsia"/>
                <w:b w:val="0"/>
                <w:sz w:val="20"/>
                <w:szCs w:val="20"/>
              </w:rPr>
              <w:t>0%-100%</w:t>
            </w:r>
            <w:r>
              <w:rPr>
                <w:rFonts w:hint="eastAsia"/>
                <w:b w:val="0"/>
                <w:sz w:val="20"/>
                <w:szCs w:val="20"/>
              </w:rPr>
              <w:t>），最小计量单元：</w:t>
            </w:r>
            <w:r>
              <w:rPr>
                <w:rFonts w:hint="eastAsia"/>
                <w:b w:val="0"/>
                <w:sz w:val="20"/>
                <w:szCs w:val="20"/>
              </w:rPr>
              <w:t>1%</w:t>
            </w:r>
            <w:r>
              <w:rPr>
                <w:rFonts w:hint="eastAsia"/>
                <w:b w:val="0"/>
                <w:sz w:val="20"/>
                <w:szCs w:val="20"/>
              </w:rPr>
              <w:t>，</w:t>
            </w:r>
            <w:r w:rsidRPr="00E877BC">
              <w:rPr>
                <w:rFonts w:asciiTheme="minorEastAsia" w:eastAsiaTheme="minorEastAsia" w:hAnsiTheme="minorEastAsia" w:hint="eastAsia"/>
                <w:b w:val="0"/>
                <w:sz w:val="20"/>
                <w:szCs w:val="21"/>
              </w:rPr>
              <w:t>0xFE表示异常，0xFF表示无效</w:t>
            </w:r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GPS经度信息</w:t>
            </w:r>
          </w:p>
        </w:tc>
        <w:tc>
          <w:tcPr>
            <w:tcW w:w="1151" w:type="dxa"/>
            <w:shd w:val="clear" w:color="auto" w:fill="FFFFFF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4</w:t>
            </w:r>
          </w:p>
        </w:tc>
        <w:tc>
          <w:tcPr>
            <w:tcW w:w="1545" w:type="dxa"/>
            <w:shd w:val="clear" w:color="auto" w:fill="FFFFFF"/>
          </w:tcPr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DWORD</w:t>
            </w:r>
          </w:p>
        </w:tc>
        <w:tc>
          <w:tcPr>
            <w:tcW w:w="4484" w:type="dxa"/>
          </w:tcPr>
          <w:p w:rsidR="00E877BC" w:rsidRPr="00C7770B" w:rsidRDefault="00E877BC" w:rsidP="00E877BC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 w:val="20"/>
                <w:szCs w:val="20"/>
              </w:rPr>
              <w:t>以度为单位对的经度值乘以10^6，精确到万分之一</w:t>
            </w:r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GPS纬度信息</w:t>
            </w:r>
          </w:p>
        </w:tc>
        <w:tc>
          <w:tcPr>
            <w:tcW w:w="1151" w:type="dxa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4</w:t>
            </w:r>
          </w:p>
        </w:tc>
        <w:tc>
          <w:tcPr>
            <w:tcW w:w="1545" w:type="dxa"/>
          </w:tcPr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DWORD</w:t>
            </w:r>
          </w:p>
        </w:tc>
        <w:tc>
          <w:tcPr>
            <w:tcW w:w="4484" w:type="dxa"/>
          </w:tcPr>
          <w:p w:rsidR="00E877BC" w:rsidRPr="00C7770B" w:rsidRDefault="00E877BC" w:rsidP="00E877BC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 w:rsidRPr="00E877BC">
              <w:rPr>
                <w:rFonts w:asciiTheme="minorEastAsia" w:eastAsiaTheme="minorEastAsia" w:hAnsiTheme="minorEastAsia" w:cs="华文楷体" w:hint="eastAsia"/>
                <w:sz w:val="20"/>
                <w:szCs w:val="20"/>
              </w:rPr>
              <w:t>以度为单位对的经度值乘以10^6，精确到万分之一</w:t>
            </w:r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海面速率</w:t>
            </w:r>
          </w:p>
        </w:tc>
        <w:tc>
          <w:tcPr>
            <w:tcW w:w="1151" w:type="dxa"/>
          </w:tcPr>
          <w:p w:rsidR="00E877BC" w:rsidRPr="00C7770B" w:rsidRDefault="00B73437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2</w:t>
            </w:r>
          </w:p>
        </w:tc>
        <w:tc>
          <w:tcPr>
            <w:tcW w:w="1545" w:type="dxa"/>
          </w:tcPr>
          <w:p w:rsidR="00E877BC" w:rsidRPr="00C7770B" w:rsidRDefault="00B73437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WORD</w:t>
            </w:r>
          </w:p>
        </w:tc>
        <w:tc>
          <w:tcPr>
            <w:tcW w:w="4484" w:type="dxa"/>
          </w:tcPr>
          <w:p w:rsidR="00E877BC" w:rsidRPr="00E877BC" w:rsidRDefault="00E877BC" w:rsidP="00B73437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有效范围0-</w:t>
            </w:r>
            <w:r w:rsidR="00B73437">
              <w:rPr>
                <w:rFonts w:asciiTheme="minorEastAsia" w:eastAsiaTheme="minorEastAsia" w:hAnsiTheme="minorEastAsia" w:hint="eastAsia"/>
                <w:bCs/>
              </w:rPr>
              <w:t>999</w:t>
            </w:r>
            <w:r>
              <w:rPr>
                <w:rFonts w:asciiTheme="minorEastAsia" w:eastAsiaTheme="minorEastAsia" w:hAnsiTheme="minorEastAsia" w:hint="eastAsia"/>
                <w:bCs/>
              </w:rPr>
              <w:t>，表示0-</w:t>
            </w:r>
            <w:r w:rsidR="00B73437">
              <w:rPr>
                <w:rFonts w:asciiTheme="minorEastAsia" w:eastAsiaTheme="minorEastAsia" w:hAnsiTheme="minorEastAsia" w:hint="eastAsia"/>
                <w:bCs/>
              </w:rPr>
              <w:t>999节，0xFF，0xFE表示异常，0xFF,0xFF表示无效</w:t>
            </w:r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浮标海拔高度</w:t>
            </w:r>
          </w:p>
        </w:tc>
        <w:tc>
          <w:tcPr>
            <w:tcW w:w="1151" w:type="dxa"/>
          </w:tcPr>
          <w:p w:rsidR="00E877BC" w:rsidRPr="00C7770B" w:rsidRDefault="00B73437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2</w:t>
            </w:r>
          </w:p>
        </w:tc>
        <w:tc>
          <w:tcPr>
            <w:tcW w:w="1545" w:type="dxa"/>
          </w:tcPr>
          <w:p w:rsidR="00E877BC" w:rsidRPr="00C7770B" w:rsidRDefault="00B73437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WORD</w:t>
            </w:r>
          </w:p>
        </w:tc>
        <w:tc>
          <w:tcPr>
            <w:tcW w:w="4484" w:type="dxa"/>
          </w:tcPr>
          <w:p w:rsidR="00E877BC" w:rsidRPr="00C7770B" w:rsidRDefault="00B73437" w:rsidP="00B73437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有效范围0-</w:t>
            </w:r>
            <w:r w:rsidR="00F84C35">
              <w:rPr>
                <w:rFonts w:asciiTheme="minorEastAsia" w:eastAsiaTheme="minorEastAsia" w:hAnsiTheme="minorEastAsia" w:cs="华文楷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华文楷体" w:hint="eastAsia"/>
                <w:szCs w:val="21"/>
              </w:rPr>
              <w:t>00000（</w:t>
            </w:r>
            <w:r w:rsidR="00F84C35">
              <w:rPr>
                <w:rFonts w:asciiTheme="minorEastAsia" w:eastAsiaTheme="minorEastAsia" w:hAnsiTheme="minorEastAsia" w:cs="华文楷体" w:hint="eastAsia"/>
                <w:szCs w:val="21"/>
              </w:rPr>
              <w:t>偏移量</w:t>
            </w:r>
            <w:r w:rsidR="00D03332">
              <w:rPr>
                <w:rFonts w:asciiTheme="minorEastAsia" w:eastAsiaTheme="minorEastAsia" w:hAnsiTheme="minorEastAsia" w:cs="华文楷体" w:hint="eastAsia"/>
                <w:szCs w:val="21"/>
              </w:rPr>
              <w:t>-</w:t>
            </w:r>
            <w:r w:rsidR="00F84C35">
              <w:rPr>
                <w:rFonts w:asciiTheme="minorEastAsia" w:eastAsiaTheme="minorEastAsia" w:hAnsiTheme="minorEastAsia" w:cs="华文楷体" w:hint="eastAsia"/>
                <w:szCs w:val="21"/>
              </w:rPr>
              <w:t>1000，表示-1000m-1000m</w:t>
            </w:r>
            <w:r>
              <w:rPr>
                <w:rFonts w:asciiTheme="minorEastAsia" w:eastAsiaTheme="minorEastAsia" w:hAnsiTheme="minorEastAsia" w:cs="华文楷体" w:hint="eastAsia"/>
                <w:szCs w:val="21"/>
              </w:rPr>
              <w:t>）</w:t>
            </w:r>
            <w:r w:rsidR="00F84C35">
              <w:rPr>
                <w:rFonts w:asciiTheme="minorEastAsia" w:eastAsiaTheme="minorEastAsia" w:hAnsiTheme="minorEastAsia" w:cs="华文楷体" w:hint="eastAsia"/>
                <w:szCs w:val="21"/>
              </w:rPr>
              <w:t>，最小计量单元：0.1m，</w:t>
            </w:r>
            <w:r w:rsidR="00F84C35" w:rsidRPr="00F84C35">
              <w:rPr>
                <w:rFonts w:asciiTheme="minorEastAsia" w:eastAsiaTheme="minorEastAsia" w:hAnsiTheme="minorEastAsia" w:hint="eastAsia"/>
                <w:bCs/>
              </w:rPr>
              <w:t>0xFF，0xFE表示异常，0xFF,0xFF表示无效</w:t>
            </w:r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FB7894" w:rsidP="00FB7894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FB7894">
              <w:rPr>
                <w:rFonts w:asciiTheme="minorEastAsia" w:eastAsiaTheme="minorEastAsia" w:hAnsiTheme="minorEastAsia" w:cs="华文楷体" w:hint="eastAsia"/>
                <w:szCs w:val="21"/>
              </w:rPr>
              <w:t>海水</w:t>
            </w:r>
            <w:r w:rsidR="00E877BC"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温度</w:t>
            </w:r>
          </w:p>
        </w:tc>
        <w:tc>
          <w:tcPr>
            <w:tcW w:w="1151" w:type="dxa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2</w:t>
            </w:r>
          </w:p>
        </w:tc>
        <w:tc>
          <w:tcPr>
            <w:tcW w:w="1545" w:type="dxa"/>
          </w:tcPr>
          <w:p w:rsidR="00E877BC" w:rsidRPr="00C7770B" w:rsidRDefault="00E877BC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WORD</w:t>
            </w:r>
          </w:p>
        </w:tc>
        <w:tc>
          <w:tcPr>
            <w:tcW w:w="4484" w:type="dxa"/>
          </w:tcPr>
          <w:p w:rsidR="00E877BC" w:rsidRPr="00C7770B" w:rsidRDefault="006E790B" w:rsidP="006E790B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有符号数，</w:t>
            </w:r>
            <w:r w:rsidR="00F84C35">
              <w:rPr>
                <w:rFonts w:asciiTheme="minorEastAsia" w:eastAsiaTheme="minorEastAsia" w:hAnsiTheme="minorEastAsia" w:cs="华文楷体" w:hint="eastAsia"/>
                <w:szCs w:val="21"/>
              </w:rPr>
              <w:t>精确到0.01</w:t>
            </w:r>
            <w:r w:rsidR="00F84C35" w:rsidRPr="00F84C35">
              <w:rPr>
                <w:rFonts w:asciiTheme="minorEastAsia" w:eastAsiaTheme="minorEastAsia" w:hAnsiTheme="minorEastAsia" w:cs="华文楷体" w:hint="eastAsia"/>
                <w:szCs w:val="21"/>
              </w:rPr>
              <w:t>℃</w:t>
            </w:r>
            <w:r w:rsidR="001D0E2C">
              <w:rPr>
                <w:rFonts w:asciiTheme="minorEastAsia" w:eastAsiaTheme="minorEastAsia" w:hAnsiTheme="minorEastAsia" w:cs="华文楷体" w:hint="eastAsia"/>
                <w:szCs w:val="21"/>
              </w:rPr>
              <w:t xml:space="preserve"> </w:t>
            </w:r>
            <w:r w:rsidR="001D0E2C">
              <w:rPr>
                <w:rFonts w:asciiTheme="minorEastAsia" w:eastAsiaTheme="minorEastAsia" w:hAnsiTheme="minorEastAsia" w:cs="华文楷体"/>
                <w:szCs w:val="21"/>
              </w:rPr>
              <w:t xml:space="preserve"> -100</w:t>
            </w:r>
            <w:bookmarkStart w:id="1" w:name="_GoBack"/>
            <w:bookmarkEnd w:id="1"/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AE5B6C" w:rsidP="00AE5B6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电池电压</w:t>
            </w:r>
          </w:p>
        </w:tc>
        <w:tc>
          <w:tcPr>
            <w:tcW w:w="1151" w:type="dxa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2</w:t>
            </w:r>
          </w:p>
        </w:tc>
        <w:tc>
          <w:tcPr>
            <w:tcW w:w="1545" w:type="dxa"/>
          </w:tcPr>
          <w:p w:rsidR="00E877BC" w:rsidRPr="00C7770B" w:rsidRDefault="00F84C35" w:rsidP="00F84C35">
            <w:pPr>
              <w:pStyle w:val="ZSA"/>
              <w:ind w:firstLineChars="0" w:firstLine="0"/>
              <w:jc w:val="center"/>
              <w:rPr>
                <w:rFonts w:asciiTheme="minorEastAsia" w:eastAsiaTheme="minorEastAsia" w:hAnsiTheme="minorEastAsia" w:cs="华文楷体"/>
                <w:szCs w:val="21"/>
              </w:rPr>
            </w:pPr>
            <w:r w:rsidRPr="00F84C35">
              <w:rPr>
                <w:rFonts w:asciiTheme="minorEastAsia" w:eastAsiaTheme="minorEastAsia" w:hAnsiTheme="minorEastAsia" w:cs="华文楷体" w:hint="eastAsia"/>
                <w:szCs w:val="21"/>
              </w:rPr>
              <w:t>WORD</w:t>
            </w:r>
          </w:p>
        </w:tc>
        <w:tc>
          <w:tcPr>
            <w:tcW w:w="4484" w:type="dxa"/>
          </w:tcPr>
          <w:p w:rsidR="00E877BC" w:rsidRPr="00C7770B" w:rsidRDefault="00AE5B6C" w:rsidP="00D0437B">
            <w:pPr>
              <w:pStyle w:val="ZSA"/>
              <w:ind w:firstLineChars="0" w:firstLine="0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有效范围</w:t>
            </w:r>
            <w:r w:rsidR="00D0437B">
              <w:rPr>
                <w:rFonts w:asciiTheme="minorEastAsia" w:eastAsiaTheme="minorEastAsia" w:hAnsiTheme="minorEastAsia" w:cs="华文楷体" w:hint="eastAsia"/>
                <w:szCs w:val="21"/>
              </w:rPr>
              <w:t>,</w:t>
            </w:r>
            <w:r w:rsidR="00E877BC">
              <w:rPr>
                <w:rFonts w:asciiTheme="minorEastAsia" w:eastAsiaTheme="minorEastAsia" w:hAnsiTheme="minorEastAsia" w:cs="华文楷体" w:hint="eastAsia"/>
                <w:szCs w:val="21"/>
              </w:rPr>
              <w:t>精确到</w:t>
            </w:r>
            <w:r w:rsidR="00D0437B">
              <w:rPr>
                <w:rFonts w:asciiTheme="minorEastAsia" w:eastAsiaTheme="minorEastAsia" w:hAnsiTheme="minorEastAsia" w:cs="华文楷体" w:hint="eastAsia"/>
                <w:szCs w:val="21"/>
              </w:rPr>
              <w:t>1m</w:t>
            </w:r>
            <w:r w:rsidR="00E877BC">
              <w:rPr>
                <w:rFonts w:asciiTheme="minorEastAsia" w:eastAsiaTheme="minorEastAsia" w:hAnsiTheme="minorEastAsia" w:cs="华文楷体" w:hint="eastAsia"/>
                <w:szCs w:val="21"/>
              </w:rPr>
              <w:t>V</w:t>
            </w:r>
            <w:r w:rsidR="00D0437B">
              <w:rPr>
                <w:rFonts w:asciiTheme="minorEastAsia" w:eastAsiaTheme="minorEastAsia" w:hAnsiTheme="minorEastAsia" w:cs="华文楷体" w:hint="eastAsia"/>
                <w:szCs w:val="21"/>
              </w:rPr>
              <w:t>,</w:t>
            </w:r>
            <w:r w:rsidR="00D0437B">
              <w:rPr>
                <w:rFonts w:asciiTheme="minorEastAsia" w:eastAsiaTheme="minorEastAsia" w:hAnsiTheme="minorEastAsia" w:hint="eastAsia"/>
                <w:bCs/>
              </w:rPr>
              <w:t xml:space="preserve"> 0xFF，0xFE表示异常，0xFF,0xFF表示无效</w:t>
            </w:r>
          </w:p>
        </w:tc>
      </w:tr>
      <w:tr w:rsidR="00E877BC">
        <w:trPr>
          <w:trHeight w:val="90"/>
          <w:jc w:val="center"/>
        </w:trPr>
        <w:tc>
          <w:tcPr>
            <w:tcW w:w="1805" w:type="dxa"/>
            <w:shd w:val="clear" w:color="auto" w:fill="FFFFFF"/>
          </w:tcPr>
          <w:p w:rsidR="00E877BC" w:rsidRPr="00C7770B" w:rsidRDefault="00AE5B6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>
              <w:rPr>
                <w:rFonts w:asciiTheme="minorEastAsia" w:eastAsiaTheme="minorEastAsia" w:hAnsiTheme="minorEastAsia" w:cs="华文楷体" w:hint="eastAsia"/>
                <w:szCs w:val="21"/>
              </w:rPr>
              <w:t>预留</w:t>
            </w:r>
          </w:p>
        </w:tc>
        <w:tc>
          <w:tcPr>
            <w:tcW w:w="1151" w:type="dxa"/>
          </w:tcPr>
          <w:p w:rsidR="00E877BC" w:rsidRPr="00C7770B" w:rsidRDefault="00E877BC">
            <w:pPr>
              <w:pStyle w:val="ZSA"/>
              <w:jc w:val="left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预留</w:t>
            </w:r>
          </w:p>
        </w:tc>
        <w:tc>
          <w:tcPr>
            <w:tcW w:w="1545" w:type="dxa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>预留</w:t>
            </w:r>
          </w:p>
        </w:tc>
        <w:tc>
          <w:tcPr>
            <w:tcW w:w="4484" w:type="dxa"/>
          </w:tcPr>
          <w:p w:rsidR="00E877BC" w:rsidRPr="00C7770B" w:rsidRDefault="00E877BC">
            <w:pPr>
              <w:pStyle w:val="ZSA"/>
              <w:rPr>
                <w:rFonts w:asciiTheme="minorEastAsia" w:eastAsiaTheme="minorEastAsia" w:hAnsiTheme="minorEastAsia" w:cs="华文楷体"/>
                <w:szCs w:val="21"/>
              </w:rPr>
            </w:pPr>
            <w:r w:rsidRPr="00C7770B">
              <w:rPr>
                <w:rFonts w:asciiTheme="minorEastAsia" w:eastAsiaTheme="minorEastAsia" w:hAnsiTheme="minorEastAsia" w:cs="华文楷体" w:hint="eastAsia"/>
                <w:szCs w:val="21"/>
              </w:rPr>
              <w:t xml:space="preserve">         预留</w:t>
            </w:r>
          </w:p>
        </w:tc>
      </w:tr>
    </w:tbl>
    <w:p w:rsidR="00AE5B6C" w:rsidRDefault="00AE5B6C" w:rsidP="00AE5B6C">
      <w:pPr>
        <w:pStyle w:val="2"/>
        <w:spacing w:line="240" w:lineRule="auto"/>
        <w:rPr>
          <w:sz w:val="24"/>
          <w:szCs w:val="24"/>
        </w:rPr>
      </w:pPr>
      <w:bookmarkStart w:id="2" w:name="_Toc151952494"/>
    </w:p>
    <w:p w:rsidR="00AE5B6C" w:rsidRDefault="00AE5B6C" w:rsidP="00AE5B6C">
      <w:pPr>
        <w:rPr>
          <w:rFonts w:ascii="Arial" w:eastAsia="黑体" w:hAnsi="Arial"/>
          <w:b/>
          <w:bCs/>
          <w:sz w:val="24"/>
        </w:rPr>
      </w:pPr>
    </w:p>
    <w:p w:rsidR="00AE5B6C" w:rsidRDefault="00AE5B6C" w:rsidP="00AE5B6C">
      <w:pPr>
        <w:rPr>
          <w:rFonts w:ascii="Arial" w:eastAsia="黑体" w:hAnsi="Arial"/>
          <w:b/>
          <w:bCs/>
          <w:sz w:val="24"/>
        </w:rPr>
      </w:pPr>
    </w:p>
    <w:p w:rsidR="00AE5B6C" w:rsidRDefault="00AE5B6C" w:rsidP="00AE5B6C">
      <w:pPr>
        <w:rPr>
          <w:rFonts w:ascii="Arial" w:eastAsia="黑体" w:hAnsi="Arial"/>
          <w:b/>
          <w:bCs/>
          <w:sz w:val="24"/>
        </w:rPr>
      </w:pPr>
      <w:r>
        <w:rPr>
          <w:rFonts w:ascii="Arial" w:eastAsia="黑体" w:hAnsi="Arial" w:hint="eastAsia"/>
          <w:b/>
          <w:bCs/>
          <w:sz w:val="24"/>
        </w:rPr>
        <w:t>三、服务器回复</w:t>
      </w:r>
    </w:p>
    <w:p w:rsidR="00AE5B6C" w:rsidRDefault="00AE5B6C" w:rsidP="00AE5B6C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</w:p>
    <w:p w:rsidR="00AE5B6C" w:rsidRDefault="00AE5B6C" w:rsidP="00AE5B6C">
      <w:pPr>
        <w:adjustRightInd w:val="0"/>
        <w:snapToGrid w:val="0"/>
        <w:spacing w:line="360" w:lineRule="auto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起始符 ：</w:t>
      </w:r>
      <w:r>
        <w:rPr>
          <w:rFonts w:ascii="宋体" w:hAnsi="宋体" w:hint="eastAsia"/>
          <w:sz w:val="24"/>
        </w:rPr>
        <w:t>传输时用ASC</w:t>
      </w:r>
      <w:r>
        <w:rPr>
          <w:rFonts w:ascii="宋体" w:hAnsi="宋体"/>
          <w:sz w:val="24"/>
        </w:rPr>
        <w:t>II</w:t>
      </w:r>
      <w:r>
        <w:rPr>
          <w:rFonts w:ascii="宋体" w:hAnsi="宋体" w:hint="eastAsia"/>
          <w:sz w:val="24"/>
        </w:rPr>
        <w:t>码字符“$$</w:t>
      </w:r>
      <w:r>
        <w:rPr>
          <w:rFonts w:ascii="宋体" w:hAnsi="宋体"/>
          <w:sz w:val="24"/>
        </w:rPr>
        <w:t>”</w:t>
      </w:r>
      <w:r>
        <w:rPr>
          <w:rFonts w:ascii="宋体" w:hAnsi="宋体" w:hint="eastAsia"/>
          <w:sz w:val="24"/>
        </w:rPr>
        <w:t>,用“0x24，0x24”表示，长度2字节；</w:t>
      </w:r>
    </w:p>
    <w:p w:rsidR="00AE5B6C" w:rsidRDefault="00AE5B6C" w:rsidP="00AE5B6C">
      <w:pPr>
        <w:adjustRightInd w:val="0"/>
        <w:snapToGrid w:val="0"/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报文类型：</w:t>
      </w:r>
      <w:r>
        <w:rPr>
          <w:rFonts w:ascii="宋体" w:hAnsi="宋体" w:hint="eastAsia"/>
          <w:sz w:val="24"/>
        </w:rPr>
        <w:t>0x01表示上传数据报文， 0x03表示补发数据报文，0x04心跳，长度1字节；</w:t>
      </w:r>
    </w:p>
    <w:p w:rsidR="00AE5B6C" w:rsidRDefault="00AE5B6C" w:rsidP="00AE5B6C">
      <w:pPr>
        <w:adjustRightInd w:val="0"/>
        <w:snapToGrid w:val="0"/>
        <w:spacing w:line="360" w:lineRule="auto"/>
        <w:ind w:left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应答标志：</w:t>
      </w:r>
      <w:r>
        <w:rPr>
          <w:rFonts w:ascii="宋体" w:hAnsi="宋体" w:hint="eastAsia"/>
          <w:sz w:val="24"/>
        </w:rPr>
        <w:t>0x01表示成功，0x02表示</w:t>
      </w:r>
      <w:r w:rsidR="00632DAB">
        <w:rPr>
          <w:rFonts w:ascii="宋体" w:hAnsi="宋体" w:hint="eastAsia"/>
          <w:sz w:val="24"/>
        </w:rPr>
        <w:t>失败</w:t>
      </w:r>
      <w:r>
        <w:rPr>
          <w:rFonts w:ascii="宋体" w:hAnsi="宋体" w:hint="eastAsia"/>
          <w:sz w:val="24"/>
        </w:rPr>
        <w:t>，长度</w:t>
      </w:r>
      <w:r w:rsidR="00632DAB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字节；</w:t>
      </w:r>
    </w:p>
    <w:p w:rsidR="00F104C2" w:rsidRDefault="00F104C2" w:rsidP="00F104C2">
      <w:pPr>
        <w:rPr>
          <w:rFonts w:ascii="Arial" w:eastAsia="黑体" w:hAnsi="Arial"/>
          <w:b/>
          <w:bCs/>
          <w:sz w:val="24"/>
        </w:rPr>
      </w:pPr>
      <w:r>
        <w:rPr>
          <w:rFonts w:ascii="Arial" w:eastAsia="黑体" w:hAnsi="Arial" w:hint="eastAsia"/>
          <w:b/>
          <w:bCs/>
          <w:sz w:val="24"/>
        </w:rPr>
        <w:t>四、下行数据</w:t>
      </w:r>
    </w:p>
    <w:p w:rsidR="00F104C2" w:rsidRDefault="00F104C2" w:rsidP="00F104C2">
      <w:pPr>
        <w:rPr>
          <w:rFonts w:ascii="Arial" w:eastAsia="黑体" w:hAnsi="Arial"/>
          <w:b/>
          <w:bCs/>
          <w:sz w:val="24"/>
        </w:rPr>
      </w:pPr>
    </w:p>
    <w:p w:rsidR="00F104C2" w:rsidRDefault="00F104C2" w:rsidP="00F104C2">
      <w:pPr>
        <w:rPr>
          <w:rFonts w:ascii="Arial" w:eastAsia="黑体" w:hAnsi="Arial"/>
          <w:b/>
          <w:bCs/>
          <w:sz w:val="24"/>
        </w:rPr>
      </w:pPr>
      <w:r>
        <w:rPr>
          <w:rFonts w:ascii="Arial" w:eastAsia="黑体" w:hAnsi="Arial" w:hint="eastAsia"/>
          <w:b/>
          <w:bCs/>
          <w:sz w:val="24"/>
        </w:rPr>
        <w:tab/>
      </w:r>
      <w:r>
        <w:rPr>
          <w:rFonts w:ascii="Arial" w:eastAsia="黑体" w:hAnsi="Arial" w:hint="eastAsia"/>
          <w:b/>
          <w:bCs/>
          <w:sz w:val="24"/>
        </w:rPr>
        <w:t>待议。。。</w:t>
      </w:r>
    </w:p>
    <w:p w:rsidR="00F104C2" w:rsidRPr="00F104C2" w:rsidRDefault="00F104C2" w:rsidP="00F104C2"/>
    <w:p w:rsidR="00B53195" w:rsidRDefault="00F104C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 w:rsidR="00225607">
        <w:rPr>
          <w:rFonts w:hint="eastAsia"/>
          <w:sz w:val="24"/>
          <w:szCs w:val="24"/>
        </w:rPr>
        <w:t>、北斗报文信息传输</w:t>
      </w:r>
      <w:bookmarkEnd w:id="2"/>
      <w:r w:rsidR="00225607">
        <w:rPr>
          <w:rFonts w:hint="eastAsia"/>
          <w:sz w:val="24"/>
          <w:szCs w:val="24"/>
        </w:rPr>
        <w:t>按以下规定：</w:t>
      </w:r>
    </w:p>
    <w:p w:rsidR="00B53195" w:rsidRDefault="00B5319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432"/>
        <w:gridCol w:w="693"/>
        <w:gridCol w:w="703"/>
        <w:gridCol w:w="12"/>
        <w:gridCol w:w="293"/>
        <w:gridCol w:w="143"/>
        <w:gridCol w:w="21"/>
        <w:gridCol w:w="590"/>
        <w:gridCol w:w="20"/>
        <w:gridCol w:w="235"/>
        <w:gridCol w:w="215"/>
        <w:gridCol w:w="116"/>
        <w:gridCol w:w="154"/>
        <w:gridCol w:w="317"/>
        <w:gridCol w:w="207"/>
        <w:gridCol w:w="33"/>
        <w:gridCol w:w="73"/>
        <w:gridCol w:w="392"/>
        <w:gridCol w:w="352"/>
        <w:gridCol w:w="159"/>
        <w:gridCol w:w="104"/>
        <w:gridCol w:w="561"/>
        <w:gridCol w:w="235"/>
        <w:gridCol w:w="17"/>
        <w:gridCol w:w="210"/>
        <w:gridCol w:w="596"/>
        <w:gridCol w:w="117"/>
        <w:gridCol w:w="7"/>
        <w:gridCol w:w="1182"/>
        <w:gridCol w:w="540"/>
      </w:tblGrid>
      <w:tr w:rsidR="00B53195">
        <w:trPr>
          <w:cantSplit/>
          <w:trHeight w:val="662"/>
          <w:tblHeader/>
          <w:jc w:val="center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内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容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用户地址</w:t>
            </w:r>
          </w:p>
        </w:tc>
        <w:tc>
          <w:tcPr>
            <w:tcW w:w="706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信</w:t>
            </w:r>
            <w:r>
              <w:rPr>
                <w:rFonts w:hint="eastAsia"/>
                <w:b/>
                <w:szCs w:val="21"/>
              </w:rPr>
              <w:t xml:space="preserve">  </w:t>
            </w:r>
            <w:proofErr w:type="gramStart"/>
            <w:r>
              <w:rPr>
                <w:rFonts w:hint="eastAsia"/>
                <w:b/>
                <w:szCs w:val="21"/>
              </w:rPr>
              <w:t>息</w:t>
            </w:r>
            <w:proofErr w:type="gramEnd"/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内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容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校验和</w:t>
            </w:r>
          </w:p>
        </w:tc>
      </w:tr>
      <w:tr w:rsidR="00B53195">
        <w:trPr>
          <w:cantSplit/>
          <w:trHeight w:val="662"/>
          <w:tblHeader/>
          <w:jc w:val="center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功率检测</w:t>
            </w:r>
          </w:p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szCs w:val="21"/>
              </w:rPr>
              <w:t>$GLJC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16bit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24</w:t>
            </w:r>
          </w:p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706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输出频度</w:t>
            </w:r>
          </w:p>
          <w:p w:rsidR="00B53195" w:rsidRDefault="00225607">
            <w:pPr>
              <w:jc w:val="center"/>
              <w:rPr>
                <w:b/>
                <w:szCs w:val="21"/>
              </w:rPr>
            </w:pPr>
            <w:r>
              <w:rPr>
                <w:szCs w:val="21"/>
              </w:rPr>
              <w:t>8bit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jc w:val="center"/>
              <w:rPr>
                <w:b/>
                <w:szCs w:val="21"/>
              </w:rPr>
            </w:pPr>
          </w:p>
        </w:tc>
      </w:tr>
      <w:tr w:rsidR="00B53195">
        <w:trPr>
          <w:cantSplit/>
          <w:trHeight w:val="160"/>
          <w:jc w:val="center"/>
        </w:trPr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定位信息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$</w:t>
            </w:r>
            <w:r>
              <w:rPr>
                <w:rFonts w:hint="eastAsia"/>
                <w:szCs w:val="21"/>
              </w:rPr>
              <w:t>DWXX</w:t>
            </w:r>
          </w:p>
        </w:tc>
        <w:tc>
          <w:tcPr>
            <w:tcW w:w="432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6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1151" w:type="dxa"/>
            <w:gridSpan w:val="4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信息类别8</w:t>
            </w:r>
            <w:r>
              <w:rPr>
                <w:rFonts w:ascii="宋体" w:hAnsi="宋体"/>
                <w:szCs w:val="21"/>
              </w:rPr>
              <w:t>bit</w:t>
            </w:r>
          </w:p>
        </w:tc>
        <w:tc>
          <w:tcPr>
            <w:tcW w:w="1081" w:type="dxa"/>
            <w:gridSpan w:val="5"/>
            <w:vMerge w:val="restart"/>
            <w:tcBorders>
              <w:top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查询地址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  <w:r>
              <w:rPr>
                <w:rFonts w:ascii="宋体" w:hAnsi="宋体"/>
                <w:szCs w:val="21"/>
              </w:rPr>
              <w:t>bit</w:t>
            </w:r>
          </w:p>
        </w:tc>
        <w:tc>
          <w:tcPr>
            <w:tcW w:w="4832" w:type="dxa"/>
            <w:gridSpan w:val="1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位置数据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 </w:t>
            </w:r>
            <w:proofErr w:type="gramStart"/>
            <w:r>
              <w:rPr>
                <w:szCs w:val="21"/>
              </w:rPr>
              <w:t>bit</w:t>
            </w:r>
            <w:proofErr w:type="gramEnd"/>
          </w:p>
        </w:tc>
      </w:tr>
      <w:tr w:rsidR="00B53195">
        <w:trPr>
          <w:cantSplit/>
          <w:trHeight w:val="340"/>
          <w:jc w:val="center"/>
        </w:trPr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432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151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1" w:type="dxa"/>
            <w:gridSpan w:val="5"/>
            <w:vMerge/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 32</w:t>
            </w:r>
            <w:r>
              <w:rPr>
                <w:rFonts w:ascii="宋体" w:hAnsi="宋体"/>
                <w:szCs w:val="21"/>
              </w:rPr>
              <w:t>bit</w:t>
            </w:r>
          </w:p>
        </w:tc>
        <w:tc>
          <w:tcPr>
            <w:tcW w:w="9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 32</w:t>
            </w:r>
            <w:r>
              <w:rPr>
                <w:rFonts w:ascii="宋体" w:hAnsi="宋体"/>
                <w:szCs w:val="21"/>
              </w:rPr>
              <w:t>bit</w:t>
            </w:r>
          </w:p>
        </w:tc>
        <w:tc>
          <w:tcPr>
            <w:tcW w:w="91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B32</w:t>
            </w:r>
            <w:r>
              <w:rPr>
                <w:rFonts w:ascii="宋体" w:hAnsi="宋体"/>
                <w:szCs w:val="21"/>
              </w:rPr>
              <w:t>bit</w:t>
            </w:r>
          </w:p>
        </w:tc>
        <w:tc>
          <w:tcPr>
            <w:tcW w:w="93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</w:t>
            </w:r>
            <w:r>
              <w:rPr>
                <w:rFonts w:ascii="宋体" w:hAnsi="宋体"/>
                <w:szCs w:val="21"/>
              </w:rPr>
              <w:t xml:space="preserve"> 1</w:t>
            </w: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bit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ζ</w:t>
            </w:r>
            <w:r>
              <w:rPr>
                <w:rFonts w:ascii="宋体" w:hAnsi="宋体" w:hint="eastAsia"/>
                <w:szCs w:val="21"/>
                <w:vertAlign w:val="subscript"/>
              </w:rPr>
              <w:t>H</w:t>
            </w:r>
            <w:r>
              <w:rPr>
                <w:rFonts w:ascii="宋体" w:hAnsi="宋体" w:hint="eastAsia"/>
                <w:szCs w:val="21"/>
              </w:rPr>
              <w:t xml:space="preserve"> 6</w:t>
            </w:r>
            <w:r>
              <w:rPr>
                <w:rFonts w:ascii="宋体" w:hAnsi="宋体"/>
                <w:szCs w:val="21"/>
              </w:rPr>
              <w:t>bit</w:t>
            </w:r>
          </w:p>
        </w:tc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B53195">
        <w:trPr>
          <w:cantSplit/>
          <w:trHeight w:val="96"/>
          <w:jc w:val="center"/>
        </w:trPr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通信信息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$</w:t>
            </w:r>
            <w:r>
              <w:rPr>
                <w:rFonts w:hint="eastAsia"/>
                <w:szCs w:val="21"/>
              </w:rPr>
              <w:t>TXXX</w:t>
            </w:r>
          </w:p>
        </w:tc>
        <w:tc>
          <w:tcPr>
            <w:tcW w:w="432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6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715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类别</w:t>
            </w:r>
          </w:p>
          <w:p w:rsidR="00B53195" w:rsidRDefault="00225607">
            <w:pPr>
              <w:pStyle w:val="aa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8</w:t>
            </w:r>
            <w:r>
              <w:rPr>
                <w:rFonts w:ascii="宋体" w:hAnsi="宋体"/>
                <w:sz w:val="21"/>
                <w:szCs w:val="21"/>
              </w:rPr>
              <w:t>bit</w:t>
            </w:r>
          </w:p>
        </w:tc>
        <w:tc>
          <w:tcPr>
            <w:tcW w:w="1067" w:type="dxa"/>
            <w:gridSpan w:val="5"/>
            <w:vMerge w:val="restart"/>
            <w:tcBorders>
              <w:top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highlight w:val="yellow"/>
              </w:rPr>
              <w:t>发信方地</w:t>
            </w:r>
          </w:p>
          <w:p w:rsidR="00B53195" w:rsidRDefault="00225607">
            <w:pPr>
              <w:pStyle w:val="aa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24</w:t>
            </w:r>
            <w:r>
              <w:rPr>
                <w:rFonts w:ascii="宋体" w:hAnsi="宋体"/>
                <w:sz w:val="21"/>
                <w:szCs w:val="21"/>
              </w:rPr>
              <w:t>bit</w:t>
            </w:r>
          </w:p>
        </w:tc>
        <w:tc>
          <w:tcPr>
            <w:tcW w:w="127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发信时间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电文长度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gramStart"/>
            <w:r>
              <w:rPr>
                <w:rFonts w:ascii="宋体" w:hAnsi="宋体"/>
                <w:szCs w:val="21"/>
              </w:rPr>
              <w:t>bit</w:t>
            </w:r>
            <w:proofErr w:type="gramEnd"/>
          </w:p>
        </w:tc>
        <w:tc>
          <w:tcPr>
            <w:tcW w:w="1619" w:type="dxa"/>
            <w:gridSpan w:val="5"/>
            <w:vMerge w:val="restart"/>
            <w:tcBorders>
              <w:top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电文内容最长1680bit</w:t>
            </w:r>
          </w:p>
        </w:tc>
        <w:tc>
          <w:tcPr>
            <w:tcW w:w="130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CRC标志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 xml:space="preserve"> </w:t>
            </w:r>
            <w:proofErr w:type="gramStart"/>
            <w:r>
              <w:rPr>
                <w:rFonts w:ascii="宋体" w:hAnsi="宋体"/>
                <w:szCs w:val="21"/>
              </w:rPr>
              <w:t>bit</w:t>
            </w:r>
            <w:proofErr w:type="gramEnd"/>
          </w:p>
        </w:tc>
        <w:tc>
          <w:tcPr>
            <w:tcW w:w="54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 </w:t>
            </w:r>
            <w:proofErr w:type="gramStart"/>
            <w:r>
              <w:rPr>
                <w:szCs w:val="21"/>
              </w:rPr>
              <w:t>bit</w:t>
            </w:r>
            <w:proofErr w:type="gramEnd"/>
          </w:p>
        </w:tc>
      </w:tr>
      <w:tr w:rsidR="00B53195">
        <w:trPr>
          <w:cantSplit/>
          <w:trHeight w:val="322"/>
          <w:jc w:val="center"/>
        </w:trPr>
        <w:tc>
          <w:tcPr>
            <w:tcW w:w="116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43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715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067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7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h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 xml:space="preserve"> </w:t>
            </w:r>
            <w:proofErr w:type="gramStart"/>
            <w:r>
              <w:rPr>
                <w:szCs w:val="21"/>
              </w:rPr>
              <w:t>bit</w:t>
            </w:r>
            <w:proofErr w:type="gramEnd"/>
          </w:p>
        </w:tc>
        <w:tc>
          <w:tcPr>
            <w:tcW w:w="55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M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8b</w:t>
            </w:r>
            <w:r>
              <w:rPr>
                <w:szCs w:val="21"/>
              </w:rPr>
              <w:t>it</w:t>
            </w:r>
          </w:p>
        </w:tc>
        <w:tc>
          <w:tcPr>
            <w:tcW w:w="1080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619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30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54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B53195">
        <w:trPr>
          <w:cantSplit/>
          <w:trHeight w:val="66"/>
          <w:jc w:val="center"/>
        </w:trPr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IC</w:t>
            </w:r>
            <w:r>
              <w:rPr>
                <w:rFonts w:hint="eastAsia"/>
                <w:szCs w:val="21"/>
              </w:rPr>
              <w:t>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$ICXX</w:t>
            </w:r>
          </w:p>
        </w:tc>
        <w:tc>
          <w:tcPr>
            <w:tcW w:w="432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24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703" w:type="dxa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帧号</w:t>
            </w:r>
          </w:p>
        </w:tc>
        <w:tc>
          <w:tcPr>
            <w:tcW w:w="1059" w:type="dxa"/>
            <w:gridSpan w:val="5"/>
            <w:tcBorders>
              <w:left w:val="single" w:sz="4" w:space="0" w:color="auto"/>
            </w:tcBorders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通播ID</w:t>
            </w:r>
          </w:p>
        </w:tc>
        <w:tc>
          <w:tcPr>
            <w:tcW w:w="1057" w:type="dxa"/>
            <w:gridSpan w:val="6"/>
            <w:tcBorders>
              <w:left w:val="single" w:sz="4" w:space="0" w:color="auto"/>
            </w:tcBorders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用户特征</w:t>
            </w:r>
          </w:p>
        </w:tc>
        <w:tc>
          <w:tcPr>
            <w:tcW w:w="1057" w:type="dxa"/>
            <w:gridSpan w:val="5"/>
            <w:tcBorders>
              <w:left w:val="single" w:sz="4" w:space="0" w:color="auto"/>
            </w:tcBorders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服务频度</w:t>
            </w:r>
          </w:p>
        </w:tc>
        <w:tc>
          <w:tcPr>
            <w:tcW w:w="1059" w:type="dxa"/>
            <w:gridSpan w:val="4"/>
            <w:tcBorders>
              <w:left w:val="single" w:sz="4" w:space="0" w:color="auto"/>
            </w:tcBorders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通信等级</w:t>
            </w:r>
          </w:p>
        </w:tc>
        <w:tc>
          <w:tcPr>
            <w:tcW w:w="940" w:type="dxa"/>
            <w:gridSpan w:val="4"/>
            <w:tcBorders>
              <w:left w:val="single" w:sz="4" w:space="0" w:color="auto"/>
            </w:tcBorders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加密标志</w:t>
            </w:r>
          </w:p>
        </w:tc>
        <w:tc>
          <w:tcPr>
            <w:tcW w:w="1189" w:type="dxa"/>
            <w:gridSpan w:val="2"/>
            <w:tcBorders>
              <w:left w:val="single" w:sz="4" w:space="0" w:color="auto"/>
            </w:tcBorders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下属用户总数</w:t>
            </w:r>
          </w:p>
        </w:tc>
        <w:tc>
          <w:tcPr>
            <w:tcW w:w="540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pStyle w:val="a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</w:tr>
      <w:tr w:rsidR="00B53195">
        <w:trPr>
          <w:cantSplit/>
          <w:trHeight w:val="63"/>
          <w:jc w:val="center"/>
        </w:trPr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432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703" w:type="dxa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1059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24bit</w:t>
            </w:r>
          </w:p>
        </w:tc>
        <w:tc>
          <w:tcPr>
            <w:tcW w:w="1057" w:type="dxa"/>
            <w:gridSpan w:val="6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1057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16bit</w:t>
            </w:r>
          </w:p>
        </w:tc>
        <w:tc>
          <w:tcPr>
            <w:tcW w:w="1059" w:type="dxa"/>
            <w:gridSpan w:val="4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940" w:type="dxa"/>
            <w:gridSpan w:val="4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1189" w:type="dxa"/>
            <w:gridSpan w:val="2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16bit</w:t>
            </w:r>
          </w:p>
        </w:tc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B53195">
        <w:trPr>
          <w:cantSplit/>
          <w:trHeight w:val="550"/>
          <w:jc w:val="center"/>
        </w:trPr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432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703" w:type="dxa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361" w:type="dxa"/>
            <w:gridSpan w:val="26"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B53195">
        <w:trPr>
          <w:cantSplit/>
          <w:trHeight w:val="385"/>
          <w:jc w:val="center"/>
        </w:trPr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自检信息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$ZJXX</w:t>
            </w:r>
          </w:p>
        </w:tc>
        <w:tc>
          <w:tcPr>
            <w:tcW w:w="432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1008" w:type="dxa"/>
            <w:gridSpan w:val="3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IC卡状态</w:t>
            </w:r>
          </w:p>
        </w:tc>
        <w:tc>
          <w:tcPr>
            <w:tcW w:w="1009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硬件状态</w:t>
            </w:r>
          </w:p>
        </w:tc>
        <w:tc>
          <w:tcPr>
            <w:tcW w:w="1009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电池电量</w:t>
            </w:r>
          </w:p>
        </w:tc>
        <w:tc>
          <w:tcPr>
            <w:tcW w:w="1009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入站状态</w:t>
            </w:r>
          </w:p>
        </w:tc>
        <w:tc>
          <w:tcPr>
            <w:tcW w:w="3029" w:type="dxa"/>
            <w:gridSpan w:val="9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功率状况</w:t>
            </w:r>
          </w:p>
        </w:tc>
        <w:tc>
          <w:tcPr>
            <w:tcW w:w="540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8 </w:t>
            </w:r>
            <w:proofErr w:type="gramStart"/>
            <w:r>
              <w:rPr>
                <w:rFonts w:hint="eastAsia"/>
                <w:szCs w:val="21"/>
              </w:rPr>
              <w:t>bit</w:t>
            </w:r>
            <w:proofErr w:type="gramEnd"/>
          </w:p>
        </w:tc>
      </w:tr>
      <w:tr w:rsidR="00B53195">
        <w:trPr>
          <w:cantSplit/>
          <w:trHeight w:val="461"/>
          <w:jc w:val="center"/>
        </w:trPr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432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008" w:type="dxa"/>
            <w:gridSpan w:val="3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1009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1009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1009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1127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波束1功率8bit</w:t>
            </w:r>
          </w:p>
        </w:tc>
        <w:tc>
          <w:tcPr>
            <w:tcW w:w="720" w:type="dxa"/>
            <w:gridSpan w:val="3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……</w:t>
            </w:r>
          </w:p>
        </w:tc>
        <w:tc>
          <w:tcPr>
            <w:tcW w:w="1182" w:type="dxa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波束6功率8bit</w:t>
            </w:r>
          </w:p>
        </w:tc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B53195">
        <w:trPr>
          <w:cantSplit/>
          <w:trHeight w:val="255"/>
          <w:jc w:val="center"/>
        </w:trPr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$SJXX</w:t>
            </w:r>
          </w:p>
        </w:tc>
        <w:tc>
          <w:tcPr>
            <w:tcW w:w="432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7064" w:type="dxa"/>
            <w:gridSpan w:val="27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北斗时间</w:t>
            </w:r>
          </w:p>
        </w:tc>
        <w:tc>
          <w:tcPr>
            <w:tcW w:w="540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8 </w:t>
            </w:r>
            <w:proofErr w:type="gramStart"/>
            <w:r>
              <w:rPr>
                <w:rFonts w:hint="eastAsia"/>
                <w:szCs w:val="21"/>
              </w:rPr>
              <w:t>bit</w:t>
            </w:r>
            <w:proofErr w:type="gramEnd"/>
          </w:p>
        </w:tc>
      </w:tr>
      <w:tr w:rsidR="00B53195">
        <w:trPr>
          <w:cantSplit/>
          <w:trHeight w:val="255"/>
          <w:jc w:val="center"/>
        </w:trPr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432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1172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16bit</w:t>
            </w:r>
          </w:p>
        </w:tc>
        <w:tc>
          <w:tcPr>
            <w:tcW w:w="1176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月 8bit</w:t>
            </w:r>
          </w:p>
        </w:tc>
        <w:tc>
          <w:tcPr>
            <w:tcW w:w="1176" w:type="dxa"/>
            <w:gridSpan w:val="6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 8bit</w:t>
            </w:r>
          </w:p>
        </w:tc>
        <w:tc>
          <w:tcPr>
            <w:tcW w:w="1176" w:type="dxa"/>
            <w:gridSpan w:val="4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 8bit</w:t>
            </w:r>
          </w:p>
        </w:tc>
        <w:tc>
          <w:tcPr>
            <w:tcW w:w="1175" w:type="dxa"/>
            <w:gridSpan w:val="5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 8bit</w:t>
            </w:r>
          </w:p>
        </w:tc>
        <w:tc>
          <w:tcPr>
            <w:tcW w:w="1189" w:type="dxa"/>
            <w:gridSpan w:val="2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秒 8bit</w:t>
            </w:r>
          </w:p>
        </w:tc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  <w:tr w:rsidR="00B53195">
        <w:trPr>
          <w:cantSplit/>
          <w:trHeight w:val="255"/>
          <w:jc w:val="center"/>
        </w:trPr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$BBXX</w:t>
            </w:r>
          </w:p>
        </w:tc>
        <w:tc>
          <w:tcPr>
            <w:tcW w:w="432" w:type="dxa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7064" w:type="dxa"/>
            <w:gridSpan w:val="27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版本信息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8 </w:t>
            </w:r>
            <w:proofErr w:type="gramStart"/>
            <w:r>
              <w:rPr>
                <w:rFonts w:hint="eastAsia"/>
                <w:szCs w:val="21"/>
              </w:rPr>
              <w:t>bit</w:t>
            </w:r>
            <w:proofErr w:type="gramEnd"/>
          </w:p>
        </w:tc>
      </w:tr>
      <w:tr w:rsidR="00B53195">
        <w:trPr>
          <w:cantSplit/>
          <w:trHeight w:val="128"/>
          <w:jc w:val="center"/>
        </w:trPr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反馈信息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$FKXX</w:t>
            </w:r>
          </w:p>
        </w:tc>
        <w:tc>
          <w:tcPr>
            <w:tcW w:w="432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69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2348" w:type="dxa"/>
            <w:gridSpan w:val="10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反馈标志</w:t>
            </w:r>
          </w:p>
        </w:tc>
        <w:tc>
          <w:tcPr>
            <w:tcW w:w="4716" w:type="dxa"/>
            <w:gridSpan w:val="17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附加信息</w:t>
            </w:r>
          </w:p>
        </w:tc>
        <w:tc>
          <w:tcPr>
            <w:tcW w:w="540" w:type="dxa"/>
            <w:vMerge w:val="restart"/>
            <w:tcBorders>
              <w:righ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8 </w:t>
            </w:r>
            <w:proofErr w:type="gramStart"/>
            <w:r>
              <w:rPr>
                <w:rFonts w:hint="eastAsia"/>
                <w:szCs w:val="21"/>
              </w:rPr>
              <w:t>bit</w:t>
            </w:r>
            <w:proofErr w:type="gramEnd"/>
          </w:p>
        </w:tc>
      </w:tr>
      <w:tr w:rsidR="00B53195">
        <w:trPr>
          <w:cantSplit/>
          <w:trHeight w:val="127"/>
          <w:jc w:val="center"/>
        </w:trPr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432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6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  <w:tc>
          <w:tcPr>
            <w:tcW w:w="2348" w:type="dxa"/>
            <w:gridSpan w:val="10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8bit</w:t>
            </w:r>
          </w:p>
        </w:tc>
        <w:tc>
          <w:tcPr>
            <w:tcW w:w="4716" w:type="dxa"/>
            <w:gridSpan w:val="17"/>
            <w:tcBorders>
              <w:left w:val="single" w:sz="4" w:space="0" w:color="auto"/>
            </w:tcBorders>
            <w:vAlign w:val="center"/>
          </w:tcPr>
          <w:p w:rsidR="00B53195" w:rsidRDefault="0022560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32bit</w:t>
            </w:r>
          </w:p>
        </w:tc>
        <w:tc>
          <w:tcPr>
            <w:tcW w:w="540" w:type="dxa"/>
            <w:vMerge/>
            <w:tcBorders>
              <w:right w:val="single" w:sz="4" w:space="0" w:color="auto"/>
            </w:tcBorders>
            <w:vAlign w:val="center"/>
          </w:tcPr>
          <w:p w:rsidR="00B53195" w:rsidRDefault="00B53195">
            <w:pPr>
              <w:adjustRightInd w:val="0"/>
              <w:snapToGrid w:val="0"/>
              <w:jc w:val="center"/>
              <w:rPr>
                <w:szCs w:val="21"/>
              </w:rPr>
            </w:pPr>
          </w:p>
        </w:tc>
      </w:tr>
    </w:tbl>
    <w:p w:rsidR="00B53195" w:rsidRDefault="00B53195">
      <w:pPr>
        <w:rPr>
          <w:rFonts w:ascii="宋体" w:hAnsi="宋体" w:cs="宋体"/>
          <w:sz w:val="24"/>
        </w:rPr>
      </w:pPr>
    </w:p>
    <w:p w:rsidR="00B53195" w:rsidRDefault="00B53195">
      <w:pPr>
        <w:rPr>
          <w:rFonts w:ascii="Arial" w:eastAsia="黑体" w:hAnsi="Arial"/>
          <w:b/>
          <w:bCs/>
          <w:sz w:val="24"/>
        </w:rPr>
      </w:pPr>
    </w:p>
    <w:p w:rsidR="00B53195" w:rsidRDefault="00B53195">
      <w:pPr>
        <w:rPr>
          <w:rFonts w:ascii="Arial" w:eastAsia="黑体" w:hAnsi="Arial"/>
          <w:b/>
          <w:bCs/>
          <w:sz w:val="24"/>
        </w:rPr>
      </w:pPr>
    </w:p>
    <w:p w:rsidR="00B53195" w:rsidRDefault="00B53195">
      <w:pPr>
        <w:rPr>
          <w:rFonts w:ascii="Arial" w:eastAsia="黑体" w:hAnsi="Arial"/>
          <w:b/>
          <w:bCs/>
          <w:sz w:val="24"/>
        </w:rPr>
      </w:pPr>
    </w:p>
    <w:p w:rsidR="00B53195" w:rsidRDefault="00B53195">
      <w:pPr>
        <w:rPr>
          <w:rFonts w:ascii="Arial" w:eastAsia="黑体" w:hAnsi="Arial"/>
          <w:b/>
          <w:bCs/>
          <w:sz w:val="24"/>
        </w:rPr>
      </w:pPr>
    </w:p>
    <w:p w:rsidR="00B53195" w:rsidRDefault="00B53195">
      <w:pPr>
        <w:rPr>
          <w:rFonts w:ascii="Arial" w:eastAsia="黑体" w:hAnsi="Arial"/>
          <w:b/>
          <w:bCs/>
          <w:sz w:val="24"/>
        </w:rPr>
      </w:pPr>
    </w:p>
    <w:p w:rsidR="00B53195" w:rsidRDefault="00B53195"/>
    <w:p w:rsidR="00B53195" w:rsidRDefault="00B53195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</w:p>
    <w:p w:rsidR="00225607" w:rsidRDefault="00225607"/>
    <w:sectPr w:rsidR="00225607" w:rsidSect="00B53195">
      <w:headerReference w:type="default" r:id="rId7"/>
      <w:footerReference w:type="even" r:id="rId8"/>
      <w:footerReference w:type="default" r:id="rId9"/>
      <w:pgSz w:w="11906" w:h="16838"/>
      <w:pgMar w:top="1134" w:right="1418" w:bottom="1304" w:left="1418" w:header="851" w:footer="992" w:gutter="284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80F" w:rsidRDefault="0055580F">
      <w:r>
        <w:separator/>
      </w:r>
    </w:p>
  </w:endnote>
  <w:endnote w:type="continuationSeparator" w:id="0">
    <w:p w:rsidR="0055580F" w:rsidRDefault="00555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195" w:rsidRDefault="007E7004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 w:rsidR="00225607">
      <w:rPr>
        <w:rStyle w:val="a4"/>
      </w:rPr>
      <w:instrText xml:space="preserve">PAGE  </w:instrText>
    </w:r>
    <w:r>
      <w:fldChar w:fldCharType="end"/>
    </w:r>
  </w:p>
  <w:p w:rsidR="00B53195" w:rsidRDefault="00B531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195" w:rsidRDefault="007E7004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 w:rsidR="00225607">
      <w:rPr>
        <w:rStyle w:val="a4"/>
      </w:rPr>
      <w:instrText xml:space="preserve">PAGE  </w:instrText>
    </w:r>
    <w:r>
      <w:fldChar w:fldCharType="separate"/>
    </w:r>
    <w:r w:rsidR="006E790B">
      <w:rPr>
        <w:rStyle w:val="a4"/>
        <w:noProof/>
      </w:rPr>
      <w:t>6</w:t>
    </w:r>
    <w:r>
      <w:fldChar w:fldCharType="end"/>
    </w:r>
  </w:p>
  <w:p w:rsidR="00B53195" w:rsidRDefault="00B531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80F" w:rsidRDefault="0055580F">
      <w:r>
        <w:separator/>
      </w:r>
    </w:p>
  </w:footnote>
  <w:footnote w:type="continuationSeparator" w:id="0">
    <w:p w:rsidR="0055580F" w:rsidRDefault="00555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195" w:rsidRDefault="0055580F">
    <w:pPr>
      <w:pStyle w:val="a7"/>
      <w:jc w:val="both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6337506" o:spid="_x0000_s2055" type="#_x0000_t136" style="position:absolute;left:0;text-align:left;margin-left:0;margin-top:0;width:553.25pt;height:88pt;rotation:-45;z-index:-251658752;mso-position-horizontal:center;mso-position-horizontal-relative:margin;mso-position-vertical:center;mso-position-vertical-relative:margin" fillcolor="silver" stroked="f">
          <v:fill opacity="13107f"/>
          <v:textpath style="font-family:&quot;微软雅黑&quot;;v-text-kern:t" trim="t" string="内部资料 注意保密"/>
          <o:lock v:ext="edit" aspectratio="t"/>
          <w10:wrap anchorx="margin" anchory="margin"/>
        </v:shape>
      </w:pict>
    </w:r>
    <w:r w:rsidR="00225607">
      <w:rPr>
        <w:rFonts w:hint="eastAsia"/>
      </w:rPr>
      <w:t>南京骏博特信息科技有限公司</w:t>
    </w:r>
    <w:r w:rsidR="00225607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C09C0"/>
    <w:multiLevelType w:val="singleLevel"/>
    <w:tmpl w:val="598C09C0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A52081"/>
    <w:multiLevelType w:val="singleLevel"/>
    <w:tmpl w:val="59A52081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BB90AD"/>
    <w:multiLevelType w:val="singleLevel"/>
    <w:tmpl w:val="59BB90AD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6DBF04F4"/>
    <w:multiLevelType w:val="multilevel"/>
    <w:tmpl w:val="6DBF04F4"/>
    <w:lvl w:ilvl="0">
      <w:start w:val="1"/>
      <w:numFmt w:val="none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>
      <w:start w:val="1"/>
      <w:numFmt w:val="lowerLetter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4A9"/>
    <w:rsid w:val="0001750C"/>
    <w:rsid w:val="0002153F"/>
    <w:rsid w:val="00040AEB"/>
    <w:rsid w:val="0005683F"/>
    <w:rsid w:val="00071435"/>
    <w:rsid w:val="00084146"/>
    <w:rsid w:val="00090E05"/>
    <w:rsid w:val="000C34BF"/>
    <w:rsid w:val="000C5C79"/>
    <w:rsid w:val="000D49C2"/>
    <w:rsid w:val="000E1027"/>
    <w:rsid w:val="00111D18"/>
    <w:rsid w:val="00121F22"/>
    <w:rsid w:val="00124AE2"/>
    <w:rsid w:val="00134D81"/>
    <w:rsid w:val="00153CB5"/>
    <w:rsid w:val="00165095"/>
    <w:rsid w:val="00166AC0"/>
    <w:rsid w:val="00171186"/>
    <w:rsid w:val="00173632"/>
    <w:rsid w:val="00186E77"/>
    <w:rsid w:val="00194750"/>
    <w:rsid w:val="001A0012"/>
    <w:rsid w:val="001C0349"/>
    <w:rsid w:val="001C6407"/>
    <w:rsid w:val="001D0E2C"/>
    <w:rsid w:val="001E5302"/>
    <w:rsid w:val="001F69B3"/>
    <w:rsid w:val="00216EA0"/>
    <w:rsid w:val="00220FC6"/>
    <w:rsid w:val="00221A71"/>
    <w:rsid w:val="00225607"/>
    <w:rsid w:val="002319CD"/>
    <w:rsid w:val="00231B21"/>
    <w:rsid w:val="002349AE"/>
    <w:rsid w:val="0026496E"/>
    <w:rsid w:val="002717CF"/>
    <w:rsid w:val="00282629"/>
    <w:rsid w:val="002A666A"/>
    <w:rsid w:val="002A6F70"/>
    <w:rsid w:val="002B657B"/>
    <w:rsid w:val="002C435C"/>
    <w:rsid w:val="002D1684"/>
    <w:rsid w:val="002D6692"/>
    <w:rsid w:val="002D73E0"/>
    <w:rsid w:val="002E30E5"/>
    <w:rsid w:val="003008A7"/>
    <w:rsid w:val="00302266"/>
    <w:rsid w:val="00315C2C"/>
    <w:rsid w:val="003566CE"/>
    <w:rsid w:val="0037636E"/>
    <w:rsid w:val="00395705"/>
    <w:rsid w:val="003A2F07"/>
    <w:rsid w:val="003B4CEE"/>
    <w:rsid w:val="003E3E65"/>
    <w:rsid w:val="003E67C1"/>
    <w:rsid w:val="003E7BF8"/>
    <w:rsid w:val="003F2F0B"/>
    <w:rsid w:val="00402CF1"/>
    <w:rsid w:val="00412E60"/>
    <w:rsid w:val="004208FA"/>
    <w:rsid w:val="004246EB"/>
    <w:rsid w:val="004321DB"/>
    <w:rsid w:val="00455587"/>
    <w:rsid w:val="00455F83"/>
    <w:rsid w:val="00464B5E"/>
    <w:rsid w:val="004664A9"/>
    <w:rsid w:val="00471F03"/>
    <w:rsid w:val="004727EE"/>
    <w:rsid w:val="00475F94"/>
    <w:rsid w:val="004A6A95"/>
    <w:rsid w:val="004C76A5"/>
    <w:rsid w:val="004D3985"/>
    <w:rsid w:val="004D5E84"/>
    <w:rsid w:val="004E4E5E"/>
    <w:rsid w:val="004E5CA9"/>
    <w:rsid w:val="004F6A96"/>
    <w:rsid w:val="00502877"/>
    <w:rsid w:val="00516AA8"/>
    <w:rsid w:val="0053565F"/>
    <w:rsid w:val="00543C08"/>
    <w:rsid w:val="0055580F"/>
    <w:rsid w:val="0056117E"/>
    <w:rsid w:val="00562B9B"/>
    <w:rsid w:val="005740AF"/>
    <w:rsid w:val="00592691"/>
    <w:rsid w:val="005A3A2E"/>
    <w:rsid w:val="005B30C8"/>
    <w:rsid w:val="005B46E2"/>
    <w:rsid w:val="005C1764"/>
    <w:rsid w:val="005C33F0"/>
    <w:rsid w:val="005E0D39"/>
    <w:rsid w:val="005E1C12"/>
    <w:rsid w:val="00612AD2"/>
    <w:rsid w:val="0061452A"/>
    <w:rsid w:val="00622E9A"/>
    <w:rsid w:val="006246BE"/>
    <w:rsid w:val="0062481A"/>
    <w:rsid w:val="00632DAB"/>
    <w:rsid w:val="0063710B"/>
    <w:rsid w:val="00637478"/>
    <w:rsid w:val="00644165"/>
    <w:rsid w:val="006478BE"/>
    <w:rsid w:val="00655A37"/>
    <w:rsid w:val="00664023"/>
    <w:rsid w:val="00667615"/>
    <w:rsid w:val="00673DF1"/>
    <w:rsid w:val="00693FB9"/>
    <w:rsid w:val="006A1E97"/>
    <w:rsid w:val="006A55FC"/>
    <w:rsid w:val="006B42A2"/>
    <w:rsid w:val="006D7532"/>
    <w:rsid w:val="006E790B"/>
    <w:rsid w:val="006F21AC"/>
    <w:rsid w:val="00705655"/>
    <w:rsid w:val="00713206"/>
    <w:rsid w:val="00716257"/>
    <w:rsid w:val="00724E3D"/>
    <w:rsid w:val="00725089"/>
    <w:rsid w:val="00735550"/>
    <w:rsid w:val="00736184"/>
    <w:rsid w:val="00757C22"/>
    <w:rsid w:val="00764E3D"/>
    <w:rsid w:val="007720EC"/>
    <w:rsid w:val="007800C1"/>
    <w:rsid w:val="0078665D"/>
    <w:rsid w:val="007876C0"/>
    <w:rsid w:val="007968C0"/>
    <w:rsid w:val="007A1AF0"/>
    <w:rsid w:val="007B4AE7"/>
    <w:rsid w:val="007D1EB9"/>
    <w:rsid w:val="007D4590"/>
    <w:rsid w:val="007E7004"/>
    <w:rsid w:val="007F38B6"/>
    <w:rsid w:val="00805358"/>
    <w:rsid w:val="00806A4E"/>
    <w:rsid w:val="00810A58"/>
    <w:rsid w:val="008168B3"/>
    <w:rsid w:val="00816F69"/>
    <w:rsid w:val="0084529E"/>
    <w:rsid w:val="008606FF"/>
    <w:rsid w:val="00866437"/>
    <w:rsid w:val="008D24C3"/>
    <w:rsid w:val="008E13AD"/>
    <w:rsid w:val="008E626B"/>
    <w:rsid w:val="008F76D4"/>
    <w:rsid w:val="0090102A"/>
    <w:rsid w:val="0090676E"/>
    <w:rsid w:val="009139CE"/>
    <w:rsid w:val="00914D1A"/>
    <w:rsid w:val="00915FA0"/>
    <w:rsid w:val="00941769"/>
    <w:rsid w:val="009421E8"/>
    <w:rsid w:val="009503A4"/>
    <w:rsid w:val="009671ED"/>
    <w:rsid w:val="00976376"/>
    <w:rsid w:val="00980F24"/>
    <w:rsid w:val="009818B0"/>
    <w:rsid w:val="00993F99"/>
    <w:rsid w:val="009B30B2"/>
    <w:rsid w:val="009B40C1"/>
    <w:rsid w:val="009B5507"/>
    <w:rsid w:val="009C5D91"/>
    <w:rsid w:val="009D5182"/>
    <w:rsid w:val="009E0866"/>
    <w:rsid w:val="009E63C2"/>
    <w:rsid w:val="009E6B15"/>
    <w:rsid w:val="009F0663"/>
    <w:rsid w:val="009F6251"/>
    <w:rsid w:val="00A15840"/>
    <w:rsid w:val="00A57CB2"/>
    <w:rsid w:val="00A610A2"/>
    <w:rsid w:val="00A644C1"/>
    <w:rsid w:val="00A654C0"/>
    <w:rsid w:val="00A721FB"/>
    <w:rsid w:val="00A75CA0"/>
    <w:rsid w:val="00A82A10"/>
    <w:rsid w:val="00A9527D"/>
    <w:rsid w:val="00AA7F4E"/>
    <w:rsid w:val="00AC7B96"/>
    <w:rsid w:val="00AE5B6C"/>
    <w:rsid w:val="00B01AA0"/>
    <w:rsid w:val="00B10E4E"/>
    <w:rsid w:val="00B15962"/>
    <w:rsid w:val="00B319F0"/>
    <w:rsid w:val="00B358AF"/>
    <w:rsid w:val="00B53195"/>
    <w:rsid w:val="00B73437"/>
    <w:rsid w:val="00B75A22"/>
    <w:rsid w:val="00B838ED"/>
    <w:rsid w:val="00B861BF"/>
    <w:rsid w:val="00BA032F"/>
    <w:rsid w:val="00BA1173"/>
    <w:rsid w:val="00BC3E44"/>
    <w:rsid w:val="00BD0EC2"/>
    <w:rsid w:val="00BD46CB"/>
    <w:rsid w:val="00C12BCA"/>
    <w:rsid w:val="00C137C8"/>
    <w:rsid w:val="00C14DDF"/>
    <w:rsid w:val="00C2460A"/>
    <w:rsid w:val="00C35B50"/>
    <w:rsid w:val="00C4466A"/>
    <w:rsid w:val="00C5254D"/>
    <w:rsid w:val="00C61DAB"/>
    <w:rsid w:val="00C71427"/>
    <w:rsid w:val="00C72126"/>
    <w:rsid w:val="00C7770B"/>
    <w:rsid w:val="00C80904"/>
    <w:rsid w:val="00C819DD"/>
    <w:rsid w:val="00CA0350"/>
    <w:rsid w:val="00CB1344"/>
    <w:rsid w:val="00CB1BFC"/>
    <w:rsid w:val="00CB5F90"/>
    <w:rsid w:val="00CC1B3D"/>
    <w:rsid w:val="00CC6542"/>
    <w:rsid w:val="00CE3EB2"/>
    <w:rsid w:val="00D03332"/>
    <w:rsid w:val="00D0437B"/>
    <w:rsid w:val="00D20672"/>
    <w:rsid w:val="00D2227E"/>
    <w:rsid w:val="00D508A4"/>
    <w:rsid w:val="00D70A60"/>
    <w:rsid w:val="00D735AE"/>
    <w:rsid w:val="00D743E2"/>
    <w:rsid w:val="00D80803"/>
    <w:rsid w:val="00D81214"/>
    <w:rsid w:val="00D82311"/>
    <w:rsid w:val="00D90013"/>
    <w:rsid w:val="00DB077B"/>
    <w:rsid w:val="00DC4276"/>
    <w:rsid w:val="00DD1818"/>
    <w:rsid w:val="00DD70CE"/>
    <w:rsid w:val="00DF0478"/>
    <w:rsid w:val="00DF2ED9"/>
    <w:rsid w:val="00E07DAF"/>
    <w:rsid w:val="00E1281B"/>
    <w:rsid w:val="00E200F8"/>
    <w:rsid w:val="00E345AD"/>
    <w:rsid w:val="00E42CFB"/>
    <w:rsid w:val="00E51D6A"/>
    <w:rsid w:val="00E5233C"/>
    <w:rsid w:val="00E55313"/>
    <w:rsid w:val="00E61086"/>
    <w:rsid w:val="00E67AB1"/>
    <w:rsid w:val="00E83D4B"/>
    <w:rsid w:val="00E877BC"/>
    <w:rsid w:val="00E90A6C"/>
    <w:rsid w:val="00E945BC"/>
    <w:rsid w:val="00EB46DB"/>
    <w:rsid w:val="00EB554B"/>
    <w:rsid w:val="00EC1AB6"/>
    <w:rsid w:val="00EC5CBF"/>
    <w:rsid w:val="00ED7240"/>
    <w:rsid w:val="00EF036D"/>
    <w:rsid w:val="00EF2D58"/>
    <w:rsid w:val="00EF7195"/>
    <w:rsid w:val="00F01260"/>
    <w:rsid w:val="00F104C2"/>
    <w:rsid w:val="00F21067"/>
    <w:rsid w:val="00F24A75"/>
    <w:rsid w:val="00F313C1"/>
    <w:rsid w:val="00F529BE"/>
    <w:rsid w:val="00F66B0F"/>
    <w:rsid w:val="00F76806"/>
    <w:rsid w:val="00F84C35"/>
    <w:rsid w:val="00FA5F3F"/>
    <w:rsid w:val="00FB7894"/>
    <w:rsid w:val="00FC256D"/>
    <w:rsid w:val="00FD282D"/>
    <w:rsid w:val="00FE1BAB"/>
    <w:rsid w:val="00FE4FAB"/>
    <w:rsid w:val="00FE7B34"/>
    <w:rsid w:val="00FF5826"/>
    <w:rsid w:val="01CF594A"/>
    <w:rsid w:val="028A60CE"/>
    <w:rsid w:val="0428020C"/>
    <w:rsid w:val="05894F44"/>
    <w:rsid w:val="05B611E5"/>
    <w:rsid w:val="06B11656"/>
    <w:rsid w:val="07950065"/>
    <w:rsid w:val="07E81B6E"/>
    <w:rsid w:val="09173485"/>
    <w:rsid w:val="099070DF"/>
    <w:rsid w:val="09D64E7A"/>
    <w:rsid w:val="0C912187"/>
    <w:rsid w:val="0F1B6243"/>
    <w:rsid w:val="102410BD"/>
    <w:rsid w:val="150E16AA"/>
    <w:rsid w:val="156E5E2B"/>
    <w:rsid w:val="156F0C28"/>
    <w:rsid w:val="15D01700"/>
    <w:rsid w:val="17F21C2E"/>
    <w:rsid w:val="1B830A1C"/>
    <w:rsid w:val="1C643A35"/>
    <w:rsid w:val="1D9F7CD3"/>
    <w:rsid w:val="1ECF53FC"/>
    <w:rsid w:val="1F603850"/>
    <w:rsid w:val="22114BC7"/>
    <w:rsid w:val="234942F8"/>
    <w:rsid w:val="243C6925"/>
    <w:rsid w:val="24E320AA"/>
    <w:rsid w:val="2C4203F5"/>
    <w:rsid w:val="2CB22BB2"/>
    <w:rsid w:val="2CD80ACC"/>
    <w:rsid w:val="2CEA2C53"/>
    <w:rsid w:val="2ED976DC"/>
    <w:rsid w:val="303047F0"/>
    <w:rsid w:val="30F07E59"/>
    <w:rsid w:val="31DC612E"/>
    <w:rsid w:val="345D5AEE"/>
    <w:rsid w:val="34C10C0E"/>
    <w:rsid w:val="35045F93"/>
    <w:rsid w:val="357C17CF"/>
    <w:rsid w:val="36583F92"/>
    <w:rsid w:val="36AA0DD2"/>
    <w:rsid w:val="389B6685"/>
    <w:rsid w:val="3A12654B"/>
    <w:rsid w:val="3AC65833"/>
    <w:rsid w:val="3B3E640D"/>
    <w:rsid w:val="3C670D8D"/>
    <w:rsid w:val="3D754106"/>
    <w:rsid w:val="3D774842"/>
    <w:rsid w:val="3DC02A84"/>
    <w:rsid w:val="3E0269EB"/>
    <w:rsid w:val="3EC357D5"/>
    <w:rsid w:val="403F46E6"/>
    <w:rsid w:val="40994510"/>
    <w:rsid w:val="434A7A62"/>
    <w:rsid w:val="43724CD5"/>
    <w:rsid w:val="43F15324"/>
    <w:rsid w:val="47CD1407"/>
    <w:rsid w:val="48173048"/>
    <w:rsid w:val="481E5162"/>
    <w:rsid w:val="4C31714A"/>
    <w:rsid w:val="4CBB7D79"/>
    <w:rsid w:val="4DC07AC1"/>
    <w:rsid w:val="4ECB151E"/>
    <w:rsid w:val="4F603C76"/>
    <w:rsid w:val="501A6D6F"/>
    <w:rsid w:val="50971E7C"/>
    <w:rsid w:val="50EF4CCB"/>
    <w:rsid w:val="53914141"/>
    <w:rsid w:val="53BD32C7"/>
    <w:rsid w:val="55AE3126"/>
    <w:rsid w:val="55F726B8"/>
    <w:rsid w:val="5667669D"/>
    <w:rsid w:val="567B39C3"/>
    <w:rsid w:val="57F86E53"/>
    <w:rsid w:val="582D44A2"/>
    <w:rsid w:val="59E963F9"/>
    <w:rsid w:val="5A661C8F"/>
    <w:rsid w:val="5A7F4B7B"/>
    <w:rsid w:val="5AC41FCC"/>
    <w:rsid w:val="5B7A1BB8"/>
    <w:rsid w:val="5C204BB6"/>
    <w:rsid w:val="5F7568B3"/>
    <w:rsid w:val="5FAF0A22"/>
    <w:rsid w:val="60BC0F2D"/>
    <w:rsid w:val="61AF0BFE"/>
    <w:rsid w:val="62164A31"/>
    <w:rsid w:val="63BD1327"/>
    <w:rsid w:val="641E5776"/>
    <w:rsid w:val="64E72FC6"/>
    <w:rsid w:val="657950BE"/>
    <w:rsid w:val="65804498"/>
    <w:rsid w:val="66646643"/>
    <w:rsid w:val="672202D4"/>
    <w:rsid w:val="67AC2DA7"/>
    <w:rsid w:val="67E64796"/>
    <w:rsid w:val="692406A7"/>
    <w:rsid w:val="6AFA6340"/>
    <w:rsid w:val="6B8B30E5"/>
    <w:rsid w:val="6C415AFD"/>
    <w:rsid w:val="6D7814D1"/>
    <w:rsid w:val="6DB076DA"/>
    <w:rsid w:val="6E582B57"/>
    <w:rsid w:val="6E866F0A"/>
    <w:rsid w:val="6EA5039F"/>
    <w:rsid w:val="6ED430B6"/>
    <w:rsid w:val="6F9765D9"/>
    <w:rsid w:val="70111539"/>
    <w:rsid w:val="72AF2A09"/>
    <w:rsid w:val="73AD7E55"/>
    <w:rsid w:val="746A1A76"/>
    <w:rsid w:val="74837104"/>
    <w:rsid w:val="75E4021E"/>
    <w:rsid w:val="76897DDD"/>
    <w:rsid w:val="769B276F"/>
    <w:rsid w:val="76AF06C2"/>
    <w:rsid w:val="779F0E69"/>
    <w:rsid w:val="77BA28D8"/>
    <w:rsid w:val="77E7128C"/>
    <w:rsid w:val="78C25A11"/>
    <w:rsid w:val="795E0EB3"/>
    <w:rsid w:val="7AD16962"/>
    <w:rsid w:val="7AE255B1"/>
    <w:rsid w:val="7B7973D7"/>
    <w:rsid w:val="7C1B2A38"/>
    <w:rsid w:val="7DC23B1E"/>
    <w:rsid w:val="7E50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5118CBF8"/>
  <w15:docId w15:val="{61033C23-D5FA-4A12-B4B8-CB900C5E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531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531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5319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531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53195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styleId="a3">
    <w:name w:val="Hyperlink"/>
    <w:basedOn w:val="a0"/>
    <w:rsid w:val="00B53195"/>
    <w:rPr>
      <w:color w:val="0000FF"/>
      <w:u w:val="single"/>
    </w:rPr>
  </w:style>
  <w:style w:type="character" w:styleId="a4">
    <w:name w:val="page number"/>
    <w:basedOn w:val="a0"/>
    <w:rsid w:val="00B53195"/>
  </w:style>
  <w:style w:type="paragraph" w:customStyle="1" w:styleId="a5">
    <w:name w:val="附录表格"/>
    <w:basedOn w:val="a"/>
    <w:rsid w:val="00B53195"/>
    <w:pPr>
      <w:adjustRightInd w:val="0"/>
      <w:snapToGrid w:val="0"/>
      <w:spacing w:line="360" w:lineRule="auto"/>
      <w:ind w:hanging="60"/>
    </w:pPr>
    <w:rPr>
      <w:bCs/>
      <w:kern w:val="0"/>
      <w:sz w:val="24"/>
    </w:rPr>
  </w:style>
  <w:style w:type="paragraph" w:styleId="6">
    <w:name w:val="toc 6"/>
    <w:basedOn w:val="a"/>
    <w:next w:val="a"/>
    <w:semiHidden/>
    <w:rsid w:val="00B53195"/>
    <w:pPr>
      <w:ind w:left="105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rsid w:val="00B53195"/>
    <w:pPr>
      <w:spacing w:before="120" w:after="120"/>
      <w:jc w:val="left"/>
    </w:pPr>
    <w:rPr>
      <w:b/>
      <w:bCs/>
      <w:caps/>
      <w:sz w:val="20"/>
      <w:szCs w:val="20"/>
    </w:rPr>
  </w:style>
  <w:style w:type="paragraph" w:styleId="8">
    <w:name w:val="toc 8"/>
    <w:basedOn w:val="a"/>
    <w:next w:val="a"/>
    <w:semiHidden/>
    <w:rsid w:val="00B53195"/>
    <w:pPr>
      <w:ind w:left="1470"/>
      <w:jc w:val="left"/>
    </w:pPr>
    <w:rPr>
      <w:sz w:val="18"/>
      <w:szCs w:val="18"/>
    </w:rPr>
  </w:style>
  <w:style w:type="paragraph" w:styleId="30">
    <w:name w:val="toc 3"/>
    <w:basedOn w:val="a"/>
    <w:next w:val="a"/>
    <w:semiHidden/>
    <w:rsid w:val="00B53195"/>
    <w:pPr>
      <w:ind w:left="420"/>
      <w:jc w:val="left"/>
    </w:pPr>
    <w:rPr>
      <w:i/>
      <w:iCs/>
      <w:sz w:val="20"/>
      <w:szCs w:val="20"/>
    </w:rPr>
  </w:style>
  <w:style w:type="paragraph" w:styleId="9">
    <w:name w:val="toc 9"/>
    <w:basedOn w:val="a"/>
    <w:next w:val="a"/>
    <w:semiHidden/>
    <w:rsid w:val="00B53195"/>
    <w:pPr>
      <w:ind w:left="1680"/>
      <w:jc w:val="left"/>
    </w:pPr>
    <w:rPr>
      <w:sz w:val="18"/>
      <w:szCs w:val="18"/>
    </w:rPr>
  </w:style>
  <w:style w:type="paragraph" w:styleId="a6">
    <w:name w:val="footer"/>
    <w:basedOn w:val="a"/>
    <w:rsid w:val="00B53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toc 5"/>
    <w:basedOn w:val="a"/>
    <w:next w:val="a"/>
    <w:semiHidden/>
    <w:rsid w:val="00B53195"/>
    <w:pPr>
      <w:ind w:left="840"/>
      <w:jc w:val="left"/>
    </w:pPr>
    <w:rPr>
      <w:sz w:val="18"/>
      <w:szCs w:val="18"/>
    </w:rPr>
  </w:style>
  <w:style w:type="paragraph" w:styleId="21">
    <w:name w:val="toc 2"/>
    <w:basedOn w:val="a"/>
    <w:next w:val="a"/>
    <w:semiHidden/>
    <w:rsid w:val="00B53195"/>
    <w:pPr>
      <w:ind w:left="210"/>
      <w:jc w:val="left"/>
    </w:pPr>
    <w:rPr>
      <w:smallCaps/>
      <w:sz w:val="20"/>
      <w:szCs w:val="20"/>
    </w:rPr>
  </w:style>
  <w:style w:type="paragraph" w:styleId="31">
    <w:name w:val="Body Text Indent 3"/>
    <w:basedOn w:val="a"/>
    <w:rsid w:val="00B53195"/>
    <w:pPr>
      <w:spacing w:after="120"/>
      <w:ind w:leftChars="200" w:left="420"/>
    </w:pPr>
    <w:rPr>
      <w:sz w:val="16"/>
      <w:szCs w:val="16"/>
    </w:rPr>
  </w:style>
  <w:style w:type="paragraph" w:styleId="4">
    <w:name w:val="toc 4"/>
    <w:basedOn w:val="a"/>
    <w:next w:val="a"/>
    <w:semiHidden/>
    <w:rsid w:val="00B53195"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rsid w:val="00B53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rsid w:val="00B53195"/>
    <w:pPr>
      <w:ind w:leftChars="2500" w:left="100"/>
    </w:pPr>
  </w:style>
  <w:style w:type="paragraph" w:styleId="7">
    <w:name w:val="toc 7"/>
    <w:basedOn w:val="a"/>
    <w:next w:val="a"/>
    <w:semiHidden/>
    <w:rsid w:val="00B53195"/>
    <w:pPr>
      <w:ind w:left="1260"/>
      <w:jc w:val="left"/>
    </w:pPr>
    <w:rPr>
      <w:sz w:val="18"/>
      <w:szCs w:val="18"/>
    </w:rPr>
  </w:style>
  <w:style w:type="paragraph" w:styleId="a9">
    <w:name w:val="Document Map"/>
    <w:basedOn w:val="a"/>
    <w:semiHidden/>
    <w:rsid w:val="00B53195"/>
    <w:pPr>
      <w:shd w:val="clear" w:color="auto" w:fill="000080"/>
    </w:pPr>
  </w:style>
  <w:style w:type="paragraph" w:styleId="aa">
    <w:name w:val="Body Text"/>
    <w:basedOn w:val="a"/>
    <w:rsid w:val="00B53195"/>
    <w:pPr>
      <w:adjustRightInd w:val="0"/>
      <w:snapToGrid w:val="0"/>
      <w:jc w:val="center"/>
    </w:pPr>
    <w:rPr>
      <w:sz w:val="24"/>
    </w:rPr>
  </w:style>
  <w:style w:type="paragraph" w:customStyle="1" w:styleId="ab">
    <w:name w:val="封面标准文稿编辑信息"/>
    <w:rsid w:val="00B53195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c">
    <w:name w:val="段"/>
    <w:next w:val="a"/>
    <w:rsid w:val="00B53195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d">
    <w:name w:val="注："/>
    <w:next w:val="a"/>
    <w:rsid w:val="00B53195"/>
    <w:pPr>
      <w:widowControl w:val="0"/>
      <w:autoSpaceDE w:val="0"/>
      <w:autoSpaceDN w:val="0"/>
      <w:ind w:left="840" w:hanging="420"/>
      <w:jc w:val="center"/>
    </w:pPr>
    <w:rPr>
      <w:rFonts w:ascii="宋体"/>
      <w:sz w:val="18"/>
    </w:rPr>
  </w:style>
  <w:style w:type="paragraph" w:customStyle="1" w:styleId="ae">
    <w:name w:val="数字编号列项"/>
    <w:rsid w:val="00B53195"/>
    <w:pPr>
      <w:ind w:leftChars="400" w:left="1260" w:hangingChars="200" w:hanging="420"/>
      <w:jc w:val="both"/>
    </w:pPr>
    <w:rPr>
      <w:rFonts w:ascii="宋体"/>
      <w:sz w:val="21"/>
    </w:rPr>
  </w:style>
  <w:style w:type="paragraph" w:customStyle="1" w:styleId="af">
    <w:name w:val="字母编号列项"/>
    <w:rsid w:val="00B53195"/>
    <w:pPr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ZSA">
    <w:name w:val="ZS_A正文"/>
    <w:uiPriority w:val="99"/>
    <w:qFormat/>
    <w:rsid w:val="00B5319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  <w:szCs w:val="22"/>
    </w:rPr>
  </w:style>
  <w:style w:type="table" w:styleId="af0">
    <w:name w:val="Table Grid"/>
    <w:basedOn w:val="a1"/>
    <w:rsid w:val="00B5319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428</Words>
  <Characters>2444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>bd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    级：</dc:title>
  <dc:creator>snail</dc:creator>
  <cp:lastModifiedBy>DIYILIU</cp:lastModifiedBy>
  <cp:revision>34</cp:revision>
  <dcterms:created xsi:type="dcterms:W3CDTF">2017-09-27T12:23:00Z</dcterms:created>
  <dcterms:modified xsi:type="dcterms:W3CDTF">2018-04-08T08:50:00Z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