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B9" w:rsidRDefault="009F71B9" w:rsidP="009F71B9">
      <w:pPr>
        <w:jc w:val="center"/>
        <w:rPr>
          <w:rFonts w:ascii="黑体" w:eastAsia="黑体"/>
          <w:sz w:val="72"/>
          <w:szCs w:val="72"/>
        </w:rPr>
      </w:pPr>
      <w:r>
        <w:rPr>
          <w:rFonts w:ascii="黑体" w:eastAsia="黑体" w:hint="eastAsia"/>
          <w:sz w:val="72"/>
          <w:szCs w:val="72"/>
        </w:rPr>
        <w:t>徐工基础</w:t>
      </w:r>
    </w:p>
    <w:p w:rsidR="009F71B9" w:rsidRDefault="009F71B9" w:rsidP="009F71B9">
      <w:pPr>
        <w:jc w:val="center"/>
        <w:rPr>
          <w:rFonts w:ascii="黑体" w:eastAsia="黑体"/>
          <w:sz w:val="72"/>
          <w:szCs w:val="72"/>
        </w:rPr>
      </w:pPr>
      <w:r>
        <w:rPr>
          <w:rFonts w:ascii="黑体" w:eastAsia="黑体" w:hint="eastAsia"/>
          <w:sz w:val="72"/>
          <w:szCs w:val="72"/>
        </w:rPr>
        <w:t>车载信息终端与控制中心</w:t>
      </w:r>
    </w:p>
    <w:p w:rsidR="009F71B9" w:rsidRDefault="009F71B9" w:rsidP="009F71B9">
      <w:pPr>
        <w:jc w:val="center"/>
        <w:rPr>
          <w:rFonts w:ascii="黑体" w:eastAsia="黑体"/>
          <w:sz w:val="72"/>
          <w:szCs w:val="72"/>
        </w:rPr>
      </w:pPr>
    </w:p>
    <w:p w:rsidR="009F71B9" w:rsidRDefault="009F71B9" w:rsidP="009F71B9">
      <w:pPr>
        <w:jc w:val="center"/>
        <w:rPr>
          <w:rFonts w:ascii="黑体" w:eastAsia="黑体"/>
          <w:sz w:val="52"/>
          <w:szCs w:val="52"/>
        </w:rPr>
      </w:pPr>
      <w:r>
        <w:rPr>
          <w:rFonts w:ascii="黑体" w:eastAsia="黑体" w:hint="eastAsia"/>
          <w:sz w:val="52"/>
          <w:szCs w:val="52"/>
        </w:rPr>
        <w:t>通</w:t>
      </w:r>
    </w:p>
    <w:p w:rsidR="009F71B9" w:rsidRDefault="009F71B9" w:rsidP="009F71B9">
      <w:pPr>
        <w:jc w:val="center"/>
        <w:rPr>
          <w:rFonts w:ascii="黑体" w:eastAsia="黑体"/>
          <w:sz w:val="52"/>
          <w:szCs w:val="52"/>
        </w:rPr>
      </w:pPr>
      <w:r>
        <w:rPr>
          <w:rFonts w:ascii="黑体" w:eastAsia="黑体" w:hint="eastAsia"/>
          <w:sz w:val="52"/>
          <w:szCs w:val="52"/>
        </w:rPr>
        <w:t>信</w:t>
      </w:r>
    </w:p>
    <w:p w:rsidR="009F71B9" w:rsidRDefault="009F71B9" w:rsidP="009F71B9">
      <w:pPr>
        <w:jc w:val="center"/>
        <w:rPr>
          <w:rFonts w:ascii="黑体" w:eastAsia="黑体"/>
          <w:sz w:val="52"/>
          <w:szCs w:val="52"/>
        </w:rPr>
      </w:pPr>
      <w:r>
        <w:rPr>
          <w:rFonts w:ascii="黑体" w:eastAsia="黑体" w:hint="eastAsia"/>
          <w:sz w:val="52"/>
          <w:szCs w:val="52"/>
        </w:rPr>
        <w:t>协</w:t>
      </w:r>
    </w:p>
    <w:p w:rsidR="009F71B9" w:rsidRDefault="009F71B9" w:rsidP="009F71B9">
      <w:pPr>
        <w:jc w:val="center"/>
        <w:rPr>
          <w:rFonts w:ascii="黑体" w:eastAsia="黑体"/>
          <w:sz w:val="52"/>
          <w:szCs w:val="52"/>
        </w:rPr>
      </w:pPr>
      <w:r>
        <w:rPr>
          <w:rFonts w:ascii="黑体" w:eastAsia="黑体" w:hint="eastAsia"/>
          <w:sz w:val="52"/>
          <w:szCs w:val="52"/>
        </w:rPr>
        <w:t>议</w:t>
      </w:r>
    </w:p>
    <w:p w:rsidR="009F71B9" w:rsidRDefault="009F71B9" w:rsidP="009F71B9">
      <w:pPr>
        <w:jc w:val="center"/>
        <w:rPr>
          <w:rFonts w:ascii="黑体" w:eastAsia="黑体"/>
          <w:sz w:val="32"/>
          <w:szCs w:val="32"/>
        </w:rPr>
      </w:pPr>
      <w:r>
        <w:rPr>
          <w:rFonts w:ascii="黑体" w:eastAsia="黑体" w:hint="eastAsia"/>
          <w:sz w:val="32"/>
          <w:szCs w:val="32"/>
        </w:rPr>
        <w:t>（</w:t>
      </w:r>
      <w:r w:rsidR="00DA7DB2">
        <w:rPr>
          <w:rFonts w:ascii="黑体" w:eastAsia="黑体" w:hint="eastAsia"/>
          <w:sz w:val="32"/>
          <w:szCs w:val="32"/>
        </w:rPr>
        <w:t>V1.1</w:t>
      </w:r>
      <w:r>
        <w:rPr>
          <w:rFonts w:ascii="黑体" w:eastAsia="黑体" w:hint="eastAsia"/>
          <w:sz w:val="32"/>
          <w:szCs w:val="32"/>
        </w:rPr>
        <w:t>）</w:t>
      </w:r>
    </w:p>
    <w:p w:rsidR="009F71B9" w:rsidRDefault="009F71B9" w:rsidP="009F71B9">
      <w:pPr>
        <w:jc w:val="center"/>
        <w:rPr>
          <w:rFonts w:ascii="黑体" w:eastAsia="黑体"/>
          <w:sz w:val="32"/>
          <w:szCs w:val="32"/>
        </w:rPr>
      </w:pPr>
      <w:r>
        <w:rPr>
          <w:rFonts w:ascii="黑体" w:eastAsia="黑体" w:hint="eastAsia"/>
          <w:sz w:val="32"/>
          <w:szCs w:val="32"/>
        </w:rPr>
        <w:t>初稿</w:t>
      </w: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黑体" w:eastAsia="黑体"/>
          <w:sz w:val="32"/>
          <w:szCs w:val="32"/>
        </w:rPr>
      </w:pPr>
    </w:p>
    <w:p w:rsidR="009F71B9" w:rsidRDefault="009F71B9" w:rsidP="009F71B9">
      <w:pPr>
        <w:jc w:val="center"/>
        <w:rPr>
          <w:rFonts w:ascii="宋体" w:hAnsi="宋体"/>
          <w:sz w:val="32"/>
        </w:rPr>
      </w:pPr>
      <w:r>
        <w:rPr>
          <w:rFonts w:ascii="宋体" w:hAnsi="宋体" w:hint="eastAsia"/>
          <w:sz w:val="32"/>
        </w:rPr>
        <w:t>徐工基础</w:t>
      </w:r>
      <w:r w:rsidRPr="00C5429A">
        <w:rPr>
          <w:rFonts w:ascii="宋体" w:hAnsi="宋体" w:hint="eastAsia"/>
          <w:sz w:val="32"/>
        </w:rPr>
        <w:t>远程智能管理系统</w:t>
      </w:r>
      <w:r>
        <w:rPr>
          <w:rFonts w:ascii="宋体" w:hAnsi="宋体" w:hint="eastAsia"/>
          <w:sz w:val="32"/>
        </w:rPr>
        <w:t>项目组</w:t>
      </w:r>
    </w:p>
    <w:p w:rsidR="009F71B9" w:rsidRDefault="009F71B9" w:rsidP="009F71B9">
      <w:pPr>
        <w:jc w:val="center"/>
        <w:rPr>
          <w:rFonts w:ascii="宋体" w:hAnsi="宋体"/>
          <w:sz w:val="32"/>
        </w:rPr>
      </w:pPr>
      <w:r>
        <w:rPr>
          <w:rFonts w:ascii="宋体" w:hAnsi="宋体" w:hint="eastAsia"/>
          <w:sz w:val="32"/>
        </w:rPr>
        <w:t>二O一</w:t>
      </w:r>
      <w:r w:rsidR="00C150D0">
        <w:rPr>
          <w:rFonts w:ascii="宋体" w:hAnsi="宋体" w:hint="eastAsia"/>
          <w:sz w:val="32"/>
        </w:rPr>
        <w:t>三</w:t>
      </w:r>
    </w:p>
    <w:p w:rsidR="00F47719" w:rsidRPr="00F47719" w:rsidRDefault="00F47719" w:rsidP="00F47719">
      <w:pPr>
        <w:pStyle w:val="11"/>
      </w:pPr>
      <w:r w:rsidRPr="00F47719">
        <w:rPr>
          <w:rFonts w:hint="eastAsia"/>
        </w:rPr>
        <w:lastRenderedPageBreak/>
        <w:t>目</w:t>
      </w:r>
      <w:r>
        <w:rPr>
          <w:rFonts w:hint="eastAsia"/>
        </w:rPr>
        <w:t xml:space="preserve"> </w:t>
      </w:r>
      <w:r w:rsidRPr="00F47719">
        <w:rPr>
          <w:rFonts w:hint="eastAsia"/>
        </w:rPr>
        <w:t>录</w:t>
      </w:r>
    </w:p>
    <w:p w:rsidR="00506F52" w:rsidRDefault="00FF3F79">
      <w:pPr>
        <w:pStyle w:val="11"/>
        <w:rPr>
          <w:rFonts w:asciiTheme="minorHAnsi" w:eastAsiaTheme="minorEastAsia" w:hAnsiTheme="minorHAnsi" w:cstheme="minorBidi"/>
          <w:b w:val="0"/>
          <w:bCs w:val="0"/>
          <w:caps w:val="0"/>
          <w:noProof/>
          <w:sz w:val="21"/>
          <w:szCs w:val="22"/>
        </w:rPr>
      </w:pPr>
      <w:r w:rsidRPr="00FF3F79">
        <w:rPr>
          <w:b w:val="0"/>
          <w:sz w:val="24"/>
          <w:szCs w:val="24"/>
        </w:rPr>
        <w:fldChar w:fldCharType="begin"/>
      </w:r>
      <w:r w:rsidR="00F47719" w:rsidRPr="00F47719">
        <w:rPr>
          <w:b w:val="0"/>
          <w:sz w:val="24"/>
          <w:szCs w:val="24"/>
        </w:rPr>
        <w:instrText xml:space="preserve"> TOC \o "1-4" \h \z \u </w:instrText>
      </w:r>
      <w:r w:rsidRPr="00FF3F79">
        <w:rPr>
          <w:b w:val="0"/>
          <w:sz w:val="24"/>
          <w:szCs w:val="24"/>
        </w:rPr>
        <w:fldChar w:fldCharType="separate"/>
      </w:r>
      <w:hyperlink w:anchor="_Toc377037151" w:history="1">
        <w:r w:rsidR="00506F52" w:rsidRPr="00B37ACC">
          <w:rPr>
            <w:rStyle w:val="aff6"/>
            <w:noProof/>
          </w:rPr>
          <w:t>1.</w:t>
        </w:r>
        <w:r w:rsidR="00506F52">
          <w:rPr>
            <w:rFonts w:asciiTheme="minorHAnsi" w:eastAsiaTheme="minorEastAsia" w:hAnsiTheme="minorHAnsi" w:cstheme="minorBidi"/>
            <w:b w:val="0"/>
            <w:bCs w:val="0"/>
            <w:caps w:val="0"/>
            <w:noProof/>
            <w:sz w:val="21"/>
            <w:szCs w:val="22"/>
          </w:rPr>
          <w:tab/>
        </w:r>
        <w:r w:rsidR="00506F52" w:rsidRPr="00B37ACC">
          <w:rPr>
            <w:rStyle w:val="aff6"/>
            <w:rFonts w:hint="eastAsia"/>
            <w:noProof/>
          </w:rPr>
          <w:t>文档修改记录</w:t>
        </w:r>
        <w:r w:rsidR="00506F52">
          <w:rPr>
            <w:noProof/>
            <w:webHidden/>
          </w:rPr>
          <w:tab/>
        </w:r>
        <w:r w:rsidR="00506F52">
          <w:rPr>
            <w:noProof/>
            <w:webHidden/>
          </w:rPr>
          <w:fldChar w:fldCharType="begin"/>
        </w:r>
        <w:r w:rsidR="00506F52">
          <w:rPr>
            <w:noProof/>
            <w:webHidden/>
          </w:rPr>
          <w:instrText xml:space="preserve"> PAGEREF _Toc377037151 \h </w:instrText>
        </w:r>
        <w:r w:rsidR="00506F52">
          <w:rPr>
            <w:noProof/>
            <w:webHidden/>
          </w:rPr>
        </w:r>
        <w:r w:rsidR="00506F52">
          <w:rPr>
            <w:noProof/>
            <w:webHidden/>
          </w:rPr>
          <w:fldChar w:fldCharType="separate"/>
        </w:r>
        <w:r w:rsidR="00506F52">
          <w:rPr>
            <w:noProof/>
            <w:webHidden/>
          </w:rPr>
          <w:t>4</w:t>
        </w:r>
        <w:r w:rsidR="00506F52">
          <w:rPr>
            <w:noProof/>
            <w:webHidden/>
          </w:rPr>
          <w:fldChar w:fldCharType="end"/>
        </w:r>
      </w:hyperlink>
    </w:p>
    <w:p w:rsidR="00506F52" w:rsidRDefault="00506F52">
      <w:pPr>
        <w:pStyle w:val="11"/>
        <w:rPr>
          <w:rFonts w:asciiTheme="minorHAnsi" w:eastAsiaTheme="minorEastAsia" w:hAnsiTheme="minorHAnsi" w:cstheme="minorBidi"/>
          <w:b w:val="0"/>
          <w:bCs w:val="0"/>
          <w:caps w:val="0"/>
          <w:noProof/>
          <w:sz w:val="21"/>
          <w:szCs w:val="22"/>
        </w:rPr>
      </w:pPr>
      <w:hyperlink w:anchor="_Toc377037152" w:history="1">
        <w:r w:rsidRPr="00B37ACC">
          <w:rPr>
            <w:rStyle w:val="aff6"/>
            <w:noProof/>
          </w:rPr>
          <w:t>2.</w:t>
        </w:r>
        <w:r>
          <w:rPr>
            <w:rFonts w:asciiTheme="minorHAnsi" w:eastAsiaTheme="minorEastAsia" w:hAnsiTheme="minorHAnsi" w:cstheme="minorBidi"/>
            <w:b w:val="0"/>
            <w:bCs w:val="0"/>
            <w:caps w:val="0"/>
            <w:noProof/>
            <w:sz w:val="21"/>
            <w:szCs w:val="22"/>
          </w:rPr>
          <w:tab/>
        </w:r>
        <w:r w:rsidRPr="00B37ACC">
          <w:rPr>
            <w:rStyle w:val="aff6"/>
            <w:rFonts w:hint="eastAsia"/>
            <w:noProof/>
          </w:rPr>
          <w:t>前言</w:t>
        </w:r>
        <w:r>
          <w:rPr>
            <w:noProof/>
            <w:webHidden/>
          </w:rPr>
          <w:tab/>
        </w:r>
        <w:r>
          <w:rPr>
            <w:noProof/>
            <w:webHidden/>
          </w:rPr>
          <w:fldChar w:fldCharType="begin"/>
        </w:r>
        <w:r>
          <w:rPr>
            <w:noProof/>
            <w:webHidden/>
          </w:rPr>
          <w:instrText xml:space="preserve"> PAGEREF _Toc377037152 \h </w:instrText>
        </w:r>
        <w:r>
          <w:rPr>
            <w:noProof/>
            <w:webHidden/>
          </w:rPr>
        </w:r>
        <w:r>
          <w:rPr>
            <w:noProof/>
            <w:webHidden/>
          </w:rPr>
          <w:fldChar w:fldCharType="separate"/>
        </w:r>
        <w:r>
          <w:rPr>
            <w:noProof/>
            <w:webHidden/>
          </w:rPr>
          <w:t>5</w:t>
        </w:r>
        <w:r>
          <w:rPr>
            <w:noProof/>
            <w:webHidden/>
          </w:rPr>
          <w:fldChar w:fldCharType="end"/>
        </w:r>
      </w:hyperlink>
    </w:p>
    <w:p w:rsidR="00506F52" w:rsidRDefault="00506F52">
      <w:pPr>
        <w:pStyle w:val="11"/>
        <w:rPr>
          <w:rFonts w:asciiTheme="minorHAnsi" w:eastAsiaTheme="minorEastAsia" w:hAnsiTheme="minorHAnsi" w:cstheme="minorBidi"/>
          <w:b w:val="0"/>
          <w:bCs w:val="0"/>
          <w:caps w:val="0"/>
          <w:noProof/>
          <w:sz w:val="21"/>
          <w:szCs w:val="22"/>
        </w:rPr>
      </w:pPr>
      <w:hyperlink w:anchor="_Toc377037153" w:history="1">
        <w:r w:rsidRPr="00B37ACC">
          <w:rPr>
            <w:rStyle w:val="aff6"/>
            <w:noProof/>
          </w:rPr>
          <w:t>3.</w:t>
        </w:r>
        <w:r>
          <w:rPr>
            <w:rFonts w:asciiTheme="minorHAnsi" w:eastAsiaTheme="minorEastAsia" w:hAnsiTheme="minorHAnsi" w:cstheme="minorBidi"/>
            <w:b w:val="0"/>
            <w:bCs w:val="0"/>
            <w:caps w:val="0"/>
            <w:noProof/>
            <w:sz w:val="21"/>
            <w:szCs w:val="22"/>
          </w:rPr>
          <w:tab/>
        </w:r>
        <w:r w:rsidRPr="00B37ACC">
          <w:rPr>
            <w:rStyle w:val="aff6"/>
            <w:rFonts w:hint="eastAsia"/>
            <w:noProof/>
          </w:rPr>
          <w:t>引言</w:t>
        </w:r>
        <w:r>
          <w:rPr>
            <w:noProof/>
            <w:webHidden/>
          </w:rPr>
          <w:tab/>
        </w:r>
        <w:r>
          <w:rPr>
            <w:noProof/>
            <w:webHidden/>
          </w:rPr>
          <w:fldChar w:fldCharType="begin"/>
        </w:r>
        <w:r>
          <w:rPr>
            <w:noProof/>
            <w:webHidden/>
          </w:rPr>
          <w:instrText xml:space="preserve"> PAGEREF _Toc377037153 \h </w:instrText>
        </w:r>
        <w:r>
          <w:rPr>
            <w:noProof/>
            <w:webHidden/>
          </w:rPr>
        </w:r>
        <w:r>
          <w:rPr>
            <w:noProof/>
            <w:webHidden/>
          </w:rPr>
          <w:fldChar w:fldCharType="separate"/>
        </w:r>
        <w:r>
          <w:rPr>
            <w:noProof/>
            <w:webHidden/>
          </w:rPr>
          <w:t>5</w:t>
        </w:r>
        <w:r>
          <w:rPr>
            <w:noProof/>
            <w:webHidden/>
          </w:rPr>
          <w:fldChar w:fldCharType="end"/>
        </w:r>
      </w:hyperlink>
    </w:p>
    <w:p w:rsidR="00506F52" w:rsidRDefault="00506F52">
      <w:pPr>
        <w:pStyle w:val="11"/>
        <w:rPr>
          <w:rFonts w:asciiTheme="minorHAnsi" w:eastAsiaTheme="minorEastAsia" w:hAnsiTheme="minorHAnsi" w:cstheme="minorBidi"/>
          <w:b w:val="0"/>
          <w:bCs w:val="0"/>
          <w:caps w:val="0"/>
          <w:noProof/>
          <w:sz w:val="21"/>
          <w:szCs w:val="22"/>
        </w:rPr>
      </w:pPr>
      <w:hyperlink w:anchor="_Toc377037154" w:history="1">
        <w:r w:rsidRPr="00B37ACC">
          <w:rPr>
            <w:rStyle w:val="aff6"/>
            <w:rFonts w:asciiTheme="majorEastAsia" w:eastAsiaTheme="majorEastAsia" w:hAnsiTheme="majorEastAsia"/>
            <w:noProof/>
          </w:rPr>
          <w:t>4.</w:t>
        </w:r>
        <w:r>
          <w:rPr>
            <w:rFonts w:asciiTheme="minorHAnsi" w:eastAsiaTheme="minorEastAsia" w:hAnsiTheme="minorHAnsi" w:cstheme="minorBidi"/>
            <w:b w:val="0"/>
            <w:bCs w:val="0"/>
            <w:caps w:val="0"/>
            <w:noProof/>
            <w:sz w:val="21"/>
            <w:szCs w:val="22"/>
          </w:rPr>
          <w:tab/>
        </w:r>
        <w:r w:rsidRPr="00B37ACC">
          <w:rPr>
            <w:rStyle w:val="aff6"/>
            <w:rFonts w:asciiTheme="majorEastAsia" w:eastAsiaTheme="majorEastAsia" w:hAnsiTheme="majorEastAsia"/>
            <w:noProof/>
          </w:rPr>
          <w:t>GPRS</w:t>
        </w:r>
        <w:r w:rsidRPr="00B37ACC">
          <w:rPr>
            <w:rStyle w:val="aff6"/>
            <w:rFonts w:asciiTheme="majorEastAsia" w:eastAsiaTheme="majorEastAsia" w:hAnsiTheme="majorEastAsia" w:hint="eastAsia"/>
            <w:noProof/>
          </w:rPr>
          <w:t>通信传输约定</w:t>
        </w:r>
        <w:r>
          <w:rPr>
            <w:noProof/>
            <w:webHidden/>
          </w:rPr>
          <w:tab/>
        </w:r>
        <w:r>
          <w:rPr>
            <w:noProof/>
            <w:webHidden/>
          </w:rPr>
          <w:fldChar w:fldCharType="begin"/>
        </w:r>
        <w:r>
          <w:rPr>
            <w:noProof/>
            <w:webHidden/>
          </w:rPr>
          <w:instrText xml:space="preserve"> PAGEREF _Toc377037154 \h </w:instrText>
        </w:r>
        <w:r>
          <w:rPr>
            <w:noProof/>
            <w:webHidden/>
          </w:rPr>
        </w:r>
        <w:r>
          <w:rPr>
            <w:noProof/>
            <w:webHidden/>
          </w:rPr>
          <w:fldChar w:fldCharType="separate"/>
        </w:r>
        <w:r>
          <w:rPr>
            <w:noProof/>
            <w:webHidden/>
          </w:rPr>
          <w:t>5</w:t>
        </w:r>
        <w:r>
          <w:rPr>
            <w:noProof/>
            <w:webHidden/>
          </w:rPr>
          <w:fldChar w:fldCharType="end"/>
        </w:r>
      </w:hyperlink>
    </w:p>
    <w:p w:rsidR="00506F52" w:rsidRDefault="00506F52">
      <w:pPr>
        <w:pStyle w:val="21"/>
        <w:tabs>
          <w:tab w:val="left" w:pos="1260"/>
        </w:tabs>
        <w:rPr>
          <w:rFonts w:asciiTheme="minorHAnsi" w:eastAsiaTheme="minorEastAsia" w:hAnsiTheme="minorHAnsi" w:cstheme="minorBidi"/>
          <w:smallCaps w:val="0"/>
          <w:noProof/>
          <w:sz w:val="21"/>
          <w:szCs w:val="22"/>
        </w:rPr>
      </w:pPr>
      <w:hyperlink w:anchor="_Toc377037155" w:history="1">
        <w:r w:rsidRPr="00B37ACC">
          <w:rPr>
            <w:rStyle w:val="aff6"/>
            <w:rFonts w:ascii="宋体" w:hAnsi="宋体"/>
            <w:noProof/>
          </w:rPr>
          <w:t>4.1.</w:t>
        </w:r>
        <w:r>
          <w:rPr>
            <w:rFonts w:asciiTheme="minorHAnsi" w:eastAsiaTheme="minorEastAsia" w:hAnsiTheme="minorHAnsi" w:cstheme="minorBidi"/>
            <w:smallCaps w:val="0"/>
            <w:noProof/>
            <w:sz w:val="21"/>
            <w:szCs w:val="22"/>
          </w:rPr>
          <w:tab/>
        </w:r>
        <w:r w:rsidRPr="00B37ACC">
          <w:rPr>
            <w:rStyle w:val="aff6"/>
            <w:rFonts w:ascii="宋体" w:hAnsi="宋体" w:hint="eastAsia"/>
            <w:noProof/>
          </w:rPr>
          <w:t>规范性引用文件</w:t>
        </w:r>
        <w:r>
          <w:rPr>
            <w:noProof/>
            <w:webHidden/>
          </w:rPr>
          <w:tab/>
        </w:r>
        <w:r>
          <w:rPr>
            <w:noProof/>
            <w:webHidden/>
          </w:rPr>
          <w:fldChar w:fldCharType="begin"/>
        </w:r>
        <w:r>
          <w:rPr>
            <w:noProof/>
            <w:webHidden/>
          </w:rPr>
          <w:instrText xml:space="preserve"> PAGEREF _Toc377037155 \h </w:instrText>
        </w:r>
        <w:r>
          <w:rPr>
            <w:noProof/>
            <w:webHidden/>
          </w:rPr>
        </w:r>
        <w:r>
          <w:rPr>
            <w:noProof/>
            <w:webHidden/>
          </w:rPr>
          <w:fldChar w:fldCharType="separate"/>
        </w:r>
        <w:r>
          <w:rPr>
            <w:noProof/>
            <w:webHidden/>
          </w:rPr>
          <w:t>5</w:t>
        </w:r>
        <w:r>
          <w:rPr>
            <w:noProof/>
            <w:webHidden/>
          </w:rPr>
          <w:fldChar w:fldCharType="end"/>
        </w:r>
      </w:hyperlink>
    </w:p>
    <w:p w:rsidR="00506F52" w:rsidRDefault="00506F52">
      <w:pPr>
        <w:pStyle w:val="21"/>
        <w:tabs>
          <w:tab w:val="left" w:pos="1260"/>
        </w:tabs>
        <w:rPr>
          <w:rFonts w:asciiTheme="minorHAnsi" w:eastAsiaTheme="minorEastAsia" w:hAnsiTheme="minorHAnsi" w:cstheme="minorBidi"/>
          <w:smallCaps w:val="0"/>
          <w:noProof/>
          <w:sz w:val="21"/>
          <w:szCs w:val="22"/>
        </w:rPr>
      </w:pPr>
      <w:hyperlink w:anchor="_Toc377037156" w:history="1">
        <w:r w:rsidRPr="00B37ACC">
          <w:rPr>
            <w:rStyle w:val="aff6"/>
            <w:noProof/>
          </w:rPr>
          <w:t>4.2.</w:t>
        </w:r>
        <w:r>
          <w:rPr>
            <w:rFonts w:asciiTheme="minorHAnsi" w:eastAsiaTheme="minorEastAsia" w:hAnsiTheme="minorHAnsi" w:cstheme="minorBidi"/>
            <w:smallCaps w:val="0"/>
            <w:noProof/>
            <w:sz w:val="21"/>
            <w:szCs w:val="22"/>
          </w:rPr>
          <w:tab/>
        </w:r>
        <w:r w:rsidRPr="00B37ACC">
          <w:rPr>
            <w:rStyle w:val="aff6"/>
            <w:rFonts w:hint="eastAsia"/>
            <w:noProof/>
          </w:rPr>
          <w:t>术语与定义</w:t>
        </w:r>
        <w:r>
          <w:rPr>
            <w:noProof/>
            <w:webHidden/>
          </w:rPr>
          <w:tab/>
        </w:r>
        <w:r>
          <w:rPr>
            <w:noProof/>
            <w:webHidden/>
          </w:rPr>
          <w:fldChar w:fldCharType="begin"/>
        </w:r>
        <w:r>
          <w:rPr>
            <w:noProof/>
            <w:webHidden/>
          </w:rPr>
          <w:instrText xml:space="preserve"> PAGEREF _Toc377037156 \h </w:instrText>
        </w:r>
        <w:r>
          <w:rPr>
            <w:noProof/>
            <w:webHidden/>
          </w:rPr>
        </w:r>
        <w:r>
          <w:rPr>
            <w:noProof/>
            <w:webHidden/>
          </w:rPr>
          <w:fldChar w:fldCharType="separate"/>
        </w:r>
        <w:r>
          <w:rPr>
            <w:noProof/>
            <w:webHidden/>
          </w:rPr>
          <w:t>6</w:t>
        </w:r>
        <w:r>
          <w:rPr>
            <w:noProof/>
            <w:webHidden/>
          </w:rPr>
          <w:fldChar w:fldCharType="end"/>
        </w:r>
      </w:hyperlink>
    </w:p>
    <w:p w:rsidR="00506F52" w:rsidRDefault="00506F52">
      <w:pPr>
        <w:pStyle w:val="21"/>
        <w:tabs>
          <w:tab w:val="left" w:pos="1260"/>
        </w:tabs>
        <w:rPr>
          <w:rFonts w:asciiTheme="minorHAnsi" w:eastAsiaTheme="minorEastAsia" w:hAnsiTheme="minorHAnsi" w:cstheme="minorBidi"/>
          <w:smallCaps w:val="0"/>
          <w:noProof/>
          <w:sz w:val="21"/>
          <w:szCs w:val="22"/>
        </w:rPr>
      </w:pPr>
      <w:hyperlink w:anchor="_Toc377037157" w:history="1">
        <w:r w:rsidRPr="00B37ACC">
          <w:rPr>
            <w:rStyle w:val="aff6"/>
            <w:rFonts w:asciiTheme="majorEastAsia" w:eastAsiaTheme="majorEastAsia" w:hAnsiTheme="majorEastAsia"/>
            <w:noProof/>
          </w:rPr>
          <w:t>4.3.</w:t>
        </w:r>
        <w:r>
          <w:rPr>
            <w:rFonts w:asciiTheme="minorHAnsi" w:eastAsiaTheme="minorEastAsia" w:hAnsiTheme="minorHAnsi" w:cstheme="minorBidi"/>
            <w:smallCaps w:val="0"/>
            <w:noProof/>
            <w:sz w:val="21"/>
            <w:szCs w:val="22"/>
          </w:rPr>
          <w:tab/>
        </w:r>
        <w:r w:rsidRPr="00B37ACC">
          <w:rPr>
            <w:rStyle w:val="aff6"/>
            <w:rFonts w:asciiTheme="majorEastAsia" w:eastAsiaTheme="majorEastAsia" w:hAnsiTheme="majorEastAsia" w:hint="eastAsia"/>
            <w:noProof/>
          </w:rPr>
          <w:t>数据传输保障机制</w:t>
        </w:r>
        <w:r>
          <w:rPr>
            <w:noProof/>
            <w:webHidden/>
          </w:rPr>
          <w:tab/>
        </w:r>
        <w:r>
          <w:rPr>
            <w:noProof/>
            <w:webHidden/>
          </w:rPr>
          <w:fldChar w:fldCharType="begin"/>
        </w:r>
        <w:r>
          <w:rPr>
            <w:noProof/>
            <w:webHidden/>
          </w:rPr>
          <w:instrText xml:space="preserve"> PAGEREF _Toc377037157 \h </w:instrText>
        </w:r>
        <w:r>
          <w:rPr>
            <w:noProof/>
            <w:webHidden/>
          </w:rPr>
        </w:r>
        <w:r>
          <w:rPr>
            <w:noProof/>
            <w:webHidden/>
          </w:rPr>
          <w:fldChar w:fldCharType="separate"/>
        </w:r>
        <w:r>
          <w:rPr>
            <w:noProof/>
            <w:webHidden/>
          </w:rPr>
          <w:t>7</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58" w:history="1">
        <w:r w:rsidRPr="00B37ACC">
          <w:rPr>
            <w:rStyle w:val="aff6"/>
            <w:rFonts w:asciiTheme="majorEastAsia" w:eastAsiaTheme="majorEastAsia" w:hAnsiTheme="majorEastAsia"/>
            <w:noProof/>
          </w:rPr>
          <w:t>4.3.1.</w:t>
        </w:r>
        <w:r w:rsidRPr="00B37ACC">
          <w:rPr>
            <w:rStyle w:val="aff6"/>
            <w:rFonts w:asciiTheme="majorEastAsia" w:eastAsiaTheme="majorEastAsia" w:hAnsiTheme="majorEastAsia" w:hint="eastAsia"/>
            <w:noProof/>
          </w:rPr>
          <w:t>主协议</w:t>
        </w:r>
        <w:r>
          <w:rPr>
            <w:noProof/>
            <w:webHidden/>
          </w:rPr>
          <w:tab/>
        </w:r>
        <w:r>
          <w:rPr>
            <w:noProof/>
            <w:webHidden/>
          </w:rPr>
          <w:fldChar w:fldCharType="begin"/>
        </w:r>
        <w:r>
          <w:rPr>
            <w:noProof/>
            <w:webHidden/>
          </w:rPr>
          <w:instrText xml:space="preserve"> PAGEREF _Toc377037158 \h </w:instrText>
        </w:r>
        <w:r>
          <w:rPr>
            <w:noProof/>
            <w:webHidden/>
          </w:rPr>
        </w:r>
        <w:r>
          <w:rPr>
            <w:noProof/>
            <w:webHidden/>
          </w:rPr>
          <w:fldChar w:fldCharType="separate"/>
        </w:r>
        <w:r>
          <w:rPr>
            <w:noProof/>
            <w:webHidden/>
          </w:rPr>
          <w:t>7</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59" w:history="1">
        <w:r w:rsidRPr="00B37ACC">
          <w:rPr>
            <w:rStyle w:val="aff6"/>
            <w:rFonts w:asciiTheme="majorEastAsia" w:eastAsiaTheme="majorEastAsia" w:hAnsiTheme="majorEastAsia"/>
            <w:noProof/>
          </w:rPr>
          <w:t>4.3.2.</w:t>
        </w:r>
        <w:r w:rsidRPr="00B37ACC">
          <w:rPr>
            <w:rStyle w:val="aff6"/>
            <w:rFonts w:asciiTheme="majorEastAsia" w:eastAsiaTheme="majorEastAsia" w:hAnsiTheme="majorEastAsia" w:hint="eastAsia"/>
            <w:noProof/>
          </w:rPr>
          <w:t>中心心跳通讯指令</w:t>
        </w:r>
        <w:r>
          <w:rPr>
            <w:noProof/>
            <w:webHidden/>
          </w:rPr>
          <w:tab/>
        </w:r>
        <w:r>
          <w:rPr>
            <w:noProof/>
            <w:webHidden/>
          </w:rPr>
          <w:fldChar w:fldCharType="begin"/>
        </w:r>
        <w:r>
          <w:rPr>
            <w:noProof/>
            <w:webHidden/>
          </w:rPr>
          <w:instrText xml:space="preserve"> PAGEREF _Toc377037159 \h </w:instrText>
        </w:r>
        <w:r>
          <w:rPr>
            <w:noProof/>
            <w:webHidden/>
          </w:rPr>
        </w:r>
        <w:r>
          <w:rPr>
            <w:noProof/>
            <w:webHidden/>
          </w:rPr>
          <w:fldChar w:fldCharType="separate"/>
        </w:r>
        <w:r>
          <w:rPr>
            <w:noProof/>
            <w:webHidden/>
          </w:rPr>
          <w:t>7</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60" w:history="1">
        <w:r w:rsidRPr="00B37ACC">
          <w:rPr>
            <w:rStyle w:val="aff6"/>
            <w:rFonts w:asciiTheme="majorEastAsia" w:eastAsiaTheme="majorEastAsia" w:hAnsiTheme="majorEastAsia"/>
            <w:b/>
            <w:noProof/>
          </w:rPr>
          <w:t>4.4.</w:t>
        </w:r>
        <w:r w:rsidRPr="00B37ACC">
          <w:rPr>
            <w:rStyle w:val="aff6"/>
            <w:rFonts w:asciiTheme="majorEastAsia" w:eastAsiaTheme="majorEastAsia" w:hAnsiTheme="majorEastAsia" w:hint="eastAsia"/>
            <w:b/>
            <w:noProof/>
          </w:rPr>
          <w:t>中心发送给定位终端的数据格式</w:t>
        </w:r>
        <w:r>
          <w:rPr>
            <w:noProof/>
            <w:webHidden/>
          </w:rPr>
          <w:tab/>
        </w:r>
        <w:r>
          <w:rPr>
            <w:noProof/>
            <w:webHidden/>
          </w:rPr>
          <w:fldChar w:fldCharType="begin"/>
        </w:r>
        <w:r>
          <w:rPr>
            <w:noProof/>
            <w:webHidden/>
          </w:rPr>
          <w:instrText xml:space="preserve"> PAGEREF _Toc377037160 \h </w:instrText>
        </w:r>
        <w:r>
          <w:rPr>
            <w:noProof/>
            <w:webHidden/>
          </w:rPr>
        </w:r>
        <w:r>
          <w:rPr>
            <w:noProof/>
            <w:webHidden/>
          </w:rPr>
          <w:fldChar w:fldCharType="separate"/>
        </w:r>
        <w:r>
          <w:rPr>
            <w:noProof/>
            <w:webHidden/>
          </w:rPr>
          <w:t>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1" w:history="1">
        <w:r w:rsidRPr="00B37ACC">
          <w:rPr>
            <w:rStyle w:val="aff6"/>
            <w:rFonts w:asciiTheme="majorEastAsia" w:eastAsiaTheme="majorEastAsia" w:hAnsiTheme="majorEastAsia"/>
            <w:b/>
            <w:noProof/>
          </w:rPr>
          <w:t>4.4.1.</w:t>
        </w:r>
        <w:r w:rsidRPr="00B37ACC">
          <w:rPr>
            <w:rStyle w:val="aff6"/>
            <w:rFonts w:asciiTheme="majorEastAsia" w:eastAsiaTheme="majorEastAsia" w:hAnsiTheme="majorEastAsia" w:hint="eastAsia"/>
            <w:b/>
            <w:noProof/>
          </w:rPr>
          <w:t>中心命令应答（命令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01H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_Toc377037161 \h </w:instrText>
        </w:r>
        <w:r>
          <w:rPr>
            <w:noProof/>
            <w:webHidden/>
          </w:rPr>
        </w:r>
        <w:r>
          <w:rPr>
            <w:noProof/>
            <w:webHidden/>
          </w:rPr>
          <w:fldChar w:fldCharType="separate"/>
        </w:r>
        <w:r>
          <w:rPr>
            <w:noProof/>
            <w:webHidden/>
          </w:rPr>
          <w:t>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2" w:history="1">
        <w:r w:rsidRPr="00B37ACC">
          <w:rPr>
            <w:rStyle w:val="aff6"/>
            <w:rFonts w:asciiTheme="majorEastAsia" w:eastAsiaTheme="majorEastAsia" w:hAnsiTheme="majorEastAsia"/>
            <w:b/>
            <w:noProof/>
          </w:rPr>
          <w:t>4.4.2.</w:t>
        </w:r>
        <w:r w:rsidRPr="00B37ACC">
          <w:rPr>
            <w:rStyle w:val="aff6"/>
            <w:rFonts w:asciiTheme="majorEastAsia" w:eastAsiaTheme="majorEastAsia" w:hAnsiTheme="majorEastAsia" w:hint="eastAsia"/>
            <w:b/>
            <w:noProof/>
          </w:rPr>
          <w:t>定位指令（命令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02H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_Toc377037162 \h </w:instrText>
        </w:r>
        <w:r>
          <w:rPr>
            <w:noProof/>
            <w:webHidden/>
          </w:rPr>
        </w:r>
        <w:r>
          <w:rPr>
            <w:noProof/>
            <w:webHidden/>
          </w:rPr>
          <w:fldChar w:fldCharType="separate"/>
        </w:r>
        <w:r>
          <w:rPr>
            <w:noProof/>
            <w:webHidden/>
          </w:rPr>
          <w:t>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3" w:history="1">
        <w:r w:rsidRPr="00B37ACC">
          <w:rPr>
            <w:rStyle w:val="aff6"/>
            <w:rFonts w:asciiTheme="majorEastAsia" w:eastAsiaTheme="majorEastAsia" w:hAnsiTheme="majorEastAsia"/>
            <w:b/>
            <w:noProof/>
          </w:rPr>
          <w:t>4.4.3.</w:t>
        </w:r>
        <w:r w:rsidRPr="00B37ACC">
          <w:rPr>
            <w:rStyle w:val="aff6"/>
            <w:rFonts w:asciiTheme="majorEastAsia" w:eastAsiaTheme="majorEastAsia" w:hAnsiTheme="majorEastAsia" w:hint="eastAsia"/>
            <w:b/>
            <w:noProof/>
          </w:rPr>
          <w:t>追踪指令（命令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03H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_Toc377037163 \h </w:instrText>
        </w:r>
        <w:r>
          <w:rPr>
            <w:noProof/>
            <w:webHidden/>
          </w:rPr>
        </w:r>
        <w:r>
          <w:rPr>
            <w:noProof/>
            <w:webHidden/>
          </w:rPr>
          <w:fldChar w:fldCharType="separate"/>
        </w:r>
        <w:r>
          <w:rPr>
            <w:noProof/>
            <w:webHidden/>
          </w:rPr>
          <w:t>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4" w:history="1">
        <w:r w:rsidRPr="00B37ACC">
          <w:rPr>
            <w:rStyle w:val="aff6"/>
            <w:rFonts w:asciiTheme="majorEastAsia" w:eastAsiaTheme="majorEastAsia" w:hAnsiTheme="majorEastAsia"/>
            <w:b/>
            <w:noProof/>
          </w:rPr>
          <w:t>4.4.4.</w:t>
        </w:r>
        <w:r w:rsidRPr="00B37ACC">
          <w:rPr>
            <w:rStyle w:val="aff6"/>
            <w:rFonts w:asciiTheme="majorEastAsia" w:eastAsiaTheme="majorEastAsia" w:hAnsiTheme="majorEastAsia" w:hint="eastAsia"/>
            <w:b/>
            <w:noProof/>
          </w:rPr>
          <w:t>设定参数（命令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04H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_Toc377037164 \h </w:instrText>
        </w:r>
        <w:r>
          <w:rPr>
            <w:noProof/>
            <w:webHidden/>
          </w:rPr>
        </w:r>
        <w:r>
          <w:rPr>
            <w:noProof/>
            <w:webHidden/>
          </w:rPr>
          <w:fldChar w:fldCharType="separate"/>
        </w:r>
        <w:r>
          <w:rPr>
            <w:noProof/>
            <w:webHidden/>
          </w:rPr>
          <w:t>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5" w:history="1">
        <w:r w:rsidRPr="00B37ACC">
          <w:rPr>
            <w:rStyle w:val="aff6"/>
            <w:rFonts w:asciiTheme="majorEastAsia" w:eastAsiaTheme="majorEastAsia" w:hAnsiTheme="majorEastAsia"/>
            <w:b/>
            <w:noProof/>
          </w:rPr>
          <w:t>4.4.5.</w:t>
        </w:r>
        <w:r w:rsidRPr="00B37ACC">
          <w:rPr>
            <w:rStyle w:val="aff6"/>
            <w:rFonts w:asciiTheme="majorEastAsia" w:eastAsiaTheme="majorEastAsia" w:hAnsiTheme="majorEastAsia" w:hint="eastAsia"/>
            <w:b/>
            <w:noProof/>
          </w:rPr>
          <w:t>解除报警（命令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05H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_Toc377037165 \h </w:instrText>
        </w:r>
        <w:r>
          <w:rPr>
            <w:noProof/>
            <w:webHidden/>
          </w:rPr>
        </w:r>
        <w:r>
          <w:rPr>
            <w:noProof/>
            <w:webHidden/>
          </w:rPr>
          <w:fldChar w:fldCharType="separate"/>
        </w:r>
        <w:r>
          <w:rPr>
            <w:noProof/>
            <w:webHidden/>
          </w:rPr>
          <w:t>10</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6" w:history="1">
        <w:r w:rsidRPr="00B37ACC">
          <w:rPr>
            <w:rStyle w:val="aff6"/>
            <w:rFonts w:asciiTheme="majorEastAsia" w:eastAsiaTheme="majorEastAsia" w:hAnsiTheme="majorEastAsia"/>
            <w:b/>
            <w:noProof/>
          </w:rPr>
          <w:t>4.4.6.</w:t>
        </w:r>
        <w:r w:rsidRPr="00B37ACC">
          <w:rPr>
            <w:rStyle w:val="aff6"/>
            <w:rFonts w:asciiTheme="majorEastAsia" w:eastAsiaTheme="majorEastAsia" w:hAnsiTheme="majorEastAsia" w:hint="eastAsia"/>
            <w:b/>
            <w:noProof/>
          </w:rPr>
          <w:t>升级固件指令（命令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10H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_Toc377037166 \h </w:instrText>
        </w:r>
        <w:r>
          <w:rPr>
            <w:noProof/>
            <w:webHidden/>
          </w:rPr>
        </w:r>
        <w:r>
          <w:rPr>
            <w:noProof/>
            <w:webHidden/>
          </w:rPr>
          <w:fldChar w:fldCharType="separate"/>
        </w:r>
        <w:r>
          <w:rPr>
            <w:noProof/>
            <w:webHidden/>
          </w:rPr>
          <w:t>10</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7" w:history="1">
        <w:r w:rsidRPr="00B37ACC">
          <w:rPr>
            <w:rStyle w:val="aff6"/>
            <w:rFonts w:asciiTheme="majorEastAsia" w:eastAsiaTheme="majorEastAsia" w:hAnsiTheme="majorEastAsia"/>
            <w:b/>
            <w:noProof/>
          </w:rPr>
          <w:t>4.4.7.</w:t>
        </w:r>
        <w:r w:rsidRPr="00B37ACC">
          <w:rPr>
            <w:rStyle w:val="aff6"/>
            <w:rFonts w:asciiTheme="majorEastAsia" w:eastAsiaTheme="majorEastAsia" w:hAnsiTheme="majorEastAsia" w:hint="eastAsia"/>
            <w:b/>
            <w:noProof/>
          </w:rPr>
          <w:t>参数查询指令（命令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11H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_Toc377037167 \h </w:instrText>
        </w:r>
        <w:r>
          <w:rPr>
            <w:noProof/>
            <w:webHidden/>
          </w:rPr>
        </w:r>
        <w:r>
          <w:rPr>
            <w:noProof/>
            <w:webHidden/>
          </w:rPr>
          <w:fldChar w:fldCharType="separate"/>
        </w:r>
        <w:r>
          <w:rPr>
            <w:noProof/>
            <w:webHidden/>
          </w:rPr>
          <w:t>11</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8" w:history="1">
        <w:r w:rsidRPr="00B37ACC">
          <w:rPr>
            <w:rStyle w:val="aff6"/>
            <w:rFonts w:asciiTheme="majorEastAsia" w:eastAsiaTheme="majorEastAsia" w:hAnsiTheme="majorEastAsia"/>
            <w:b/>
            <w:noProof/>
          </w:rPr>
          <w:t>4.4.8.</w:t>
        </w:r>
        <w:r w:rsidRPr="00B37ACC">
          <w:rPr>
            <w:rStyle w:val="aff6"/>
            <w:rFonts w:asciiTheme="majorEastAsia" w:eastAsiaTheme="majorEastAsia" w:hAnsiTheme="majorEastAsia" w:hint="eastAsia"/>
            <w:b/>
            <w:noProof/>
          </w:rPr>
          <w:t>工作参数查询（命令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18H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_Toc377037168 \h </w:instrText>
        </w:r>
        <w:r>
          <w:rPr>
            <w:noProof/>
            <w:webHidden/>
          </w:rPr>
        </w:r>
        <w:r>
          <w:rPr>
            <w:noProof/>
            <w:webHidden/>
          </w:rPr>
          <w:fldChar w:fldCharType="separate"/>
        </w:r>
        <w:r>
          <w:rPr>
            <w:noProof/>
            <w:webHidden/>
          </w:rPr>
          <w:t>11</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69" w:history="1">
        <w:r w:rsidRPr="00B37ACC">
          <w:rPr>
            <w:rStyle w:val="aff6"/>
            <w:rFonts w:asciiTheme="majorEastAsia" w:eastAsiaTheme="majorEastAsia" w:hAnsiTheme="majorEastAsia"/>
            <w:b/>
            <w:strike/>
            <w:noProof/>
          </w:rPr>
          <w:t>4.4.9.</w:t>
        </w:r>
        <w:r w:rsidRPr="00B37ACC">
          <w:rPr>
            <w:rStyle w:val="aff6"/>
            <w:rFonts w:asciiTheme="majorEastAsia" w:eastAsiaTheme="majorEastAsia" w:hAnsiTheme="majorEastAsia" w:hint="eastAsia"/>
            <w:b/>
            <w:strike/>
            <w:noProof/>
          </w:rPr>
          <w:t>工作参数上传设置一（命令</w:t>
        </w:r>
        <w:r w:rsidRPr="00B37ACC">
          <w:rPr>
            <w:rStyle w:val="aff6"/>
            <w:rFonts w:asciiTheme="majorEastAsia" w:eastAsiaTheme="majorEastAsia" w:hAnsiTheme="majorEastAsia"/>
            <w:b/>
            <w:strike/>
            <w:noProof/>
          </w:rPr>
          <w:t>ID</w:t>
        </w:r>
        <w:r w:rsidRPr="00B37ACC">
          <w:rPr>
            <w:rStyle w:val="aff6"/>
            <w:rFonts w:asciiTheme="majorEastAsia" w:eastAsiaTheme="majorEastAsia" w:hAnsiTheme="majorEastAsia" w:hint="eastAsia"/>
            <w:b/>
            <w:strike/>
            <w:noProof/>
          </w:rPr>
          <w:t>：</w:t>
        </w:r>
        <w:r w:rsidRPr="00B37ACC">
          <w:rPr>
            <w:rStyle w:val="aff6"/>
            <w:rFonts w:asciiTheme="majorEastAsia" w:eastAsiaTheme="majorEastAsia" w:hAnsiTheme="majorEastAsia"/>
            <w:b/>
            <w:strike/>
            <w:noProof/>
          </w:rPr>
          <w:t>19H</w:t>
        </w:r>
        <w:r w:rsidRPr="00B37ACC">
          <w:rPr>
            <w:rStyle w:val="aff6"/>
            <w:rFonts w:asciiTheme="majorEastAsia" w:eastAsiaTheme="majorEastAsia" w:hAnsiTheme="majorEastAsia" w:hint="eastAsia"/>
            <w:b/>
            <w:strike/>
            <w:noProof/>
          </w:rPr>
          <w:t>）</w:t>
        </w:r>
        <w:r>
          <w:rPr>
            <w:noProof/>
            <w:webHidden/>
          </w:rPr>
          <w:tab/>
        </w:r>
        <w:r>
          <w:rPr>
            <w:noProof/>
            <w:webHidden/>
          </w:rPr>
          <w:fldChar w:fldCharType="begin"/>
        </w:r>
        <w:r>
          <w:rPr>
            <w:noProof/>
            <w:webHidden/>
          </w:rPr>
          <w:instrText xml:space="preserve"> PAGEREF _Toc377037169 \h </w:instrText>
        </w:r>
        <w:r>
          <w:rPr>
            <w:noProof/>
            <w:webHidden/>
          </w:rPr>
        </w:r>
        <w:r>
          <w:rPr>
            <w:noProof/>
            <w:webHidden/>
          </w:rPr>
          <w:fldChar w:fldCharType="separate"/>
        </w:r>
        <w:r>
          <w:rPr>
            <w:noProof/>
            <w:webHidden/>
          </w:rPr>
          <w:t>11</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0" w:history="1">
        <w:r w:rsidRPr="00B37ACC">
          <w:rPr>
            <w:rStyle w:val="aff6"/>
            <w:rFonts w:asciiTheme="majorEastAsia" w:eastAsiaTheme="majorEastAsia" w:hAnsiTheme="majorEastAsia"/>
            <w:b/>
            <w:noProof/>
          </w:rPr>
          <w:t>4.4.10.</w:t>
        </w:r>
        <w:r w:rsidRPr="00B37ACC">
          <w:rPr>
            <w:rStyle w:val="aff6"/>
            <w:rFonts w:asciiTheme="majorEastAsia" w:eastAsiaTheme="majorEastAsia" w:hAnsiTheme="majorEastAsia" w:hint="eastAsia"/>
            <w:b/>
            <w:noProof/>
          </w:rPr>
          <w:t>工作参数上传设置二（命令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2CH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_Toc377037170 \h </w:instrText>
        </w:r>
        <w:r>
          <w:rPr>
            <w:noProof/>
            <w:webHidden/>
          </w:rPr>
        </w:r>
        <w:r>
          <w:rPr>
            <w:noProof/>
            <w:webHidden/>
          </w:rPr>
          <w:fldChar w:fldCharType="separate"/>
        </w:r>
        <w:r>
          <w:rPr>
            <w:noProof/>
            <w:webHidden/>
          </w:rPr>
          <w:t>11</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1" w:history="1">
        <w:r w:rsidRPr="00B37ACC">
          <w:rPr>
            <w:rStyle w:val="aff6"/>
            <w:rFonts w:asciiTheme="majorEastAsia" w:eastAsiaTheme="majorEastAsia" w:hAnsiTheme="majorEastAsia"/>
            <w:b/>
            <w:noProof/>
          </w:rPr>
          <w:t>4.4.11.</w:t>
        </w:r>
        <w:r w:rsidRPr="00B37ACC">
          <w:rPr>
            <w:rStyle w:val="aff6"/>
            <w:rFonts w:asciiTheme="majorEastAsia" w:eastAsiaTheme="majorEastAsia" w:hAnsiTheme="majorEastAsia" w:hint="eastAsia"/>
            <w:b/>
            <w:noProof/>
          </w:rPr>
          <w:t>控制器参数设置指令（命令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40H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_Toc377037171 \h </w:instrText>
        </w:r>
        <w:r>
          <w:rPr>
            <w:noProof/>
            <w:webHidden/>
          </w:rPr>
        </w:r>
        <w:r>
          <w:rPr>
            <w:noProof/>
            <w:webHidden/>
          </w:rPr>
          <w:fldChar w:fldCharType="separate"/>
        </w:r>
        <w:r>
          <w:rPr>
            <w:noProof/>
            <w:webHidden/>
          </w:rPr>
          <w:t>12</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2" w:history="1">
        <w:r w:rsidRPr="00B37ACC">
          <w:rPr>
            <w:rStyle w:val="aff6"/>
            <w:rFonts w:asciiTheme="majorEastAsia" w:eastAsiaTheme="majorEastAsia" w:hAnsiTheme="majorEastAsia"/>
            <w:b/>
            <w:strike/>
            <w:noProof/>
            <w:highlight w:val="yellow"/>
          </w:rPr>
          <w:t>4.4.12.</w:t>
        </w:r>
        <w:r w:rsidRPr="00B37ACC">
          <w:rPr>
            <w:rStyle w:val="aff6"/>
            <w:rFonts w:asciiTheme="majorEastAsia" w:eastAsiaTheme="majorEastAsia" w:hAnsiTheme="majorEastAsia" w:hint="eastAsia"/>
            <w:b/>
            <w:strike/>
            <w:noProof/>
            <w:highlight w:val="yellow"/>
          </w:rPr>
          <w:t>锁车</w:t>
        </w:r>
        <w:r w:rsidRPr="00B37ACC">
          <w:rPr>
            <w:rStyle w:val="aff6"/>
            <w:rFonts w:asciiTheme="majorEastAsia" w:eastAsiaTheme="majorEastAsia" w:hAnsiTheme="majorEastAsia"/>
            <w:b/>
            <w:strike/>
            <w:noProof/>
            <w:highlight w:val="yellow"/>
          </w:rPr>
          <w:t>/</w:t>
        </w:r>
        <w:r w:rsidRPr="00B37ACC">
          <w:rPr>
            <w:rStyle w:val="aff6"/>
            <w:rFonts w:asciiTheme="majorEastAsia" w:eastAsiaTheme="majorEastAsia" w:hAnsiTheme="majorEastAsia" w:hint="eastAsia"/>
            <w:b/>
            <w:strike/>
            <w:noProof/>
            <w:highlight w:val="yellow"/>
          </w:rPr>
          <w:t>解锁指令（命令</w:t>
        </w:r>
        <w:r w:rsidRPr="00B37ACC">
          <w:rPr>
            <w:rStyle w:val="aff6"/>
            <w:rFonts w:asciiTheme="majorEastAsia" w:eastAsiaTheme="majorEastAsia" w:hAnsiTheme="majorEastAsia"/>
            <w:b/>
            <w:strike/>
            <w:noProof/>
            <w:highlight w:val="yellow"/>
          </w:rPr>
          <w:t>ID</w:t>
        </w:r>
        <w:r w:rsidRPr="00B37ACC">
          <w:rPr>
            <w:rStyle w:val="aff6"/>
            <w:rFonts w:asciiTheme="majorEastAsia" w:eastAsiaTheme="majorEastAsia" w:hAnsiTheme="majorEastAsia" w:hint="eastAsia"/>
            <w:b/>
            <w:strike/>
            <w:noProof/>
            <w:highlight w:val="yellow"/>
          </w:rPr>
          <w:t>：</w:t>
        </w:r>
        <w:r w:rsidRPr="00B37ACC">
          <w:rPr>
            <w:rStyle w:val="aff6"/>
            <w:rFonts w:asciiTheme="majorEastAsia" w:eastAsiaTheme="majorEastAsia" w:hAnsiTheme="majorEastAsia"/>
            <w:b/>
            <w:strike/>
            <w:noProof/>
            <w:highlight w:val="yellow"/>
          </w:rPr>
          <w:t>48H</w:t>
        </w:r>
        <w:r w:rsidRPr="00B37ACC">
          <w:rPr>
            <w:rStyle w:val="aff6"/>
            <w:rFonts w:asciiTheme="majorEastAsia" w:eastAsiaTheme="majorEastAsia" w:hAnsiTheme="majorEastAsia" w:hint="eastAsia"/>
            <w:b/>
            <w:strike/>
            <w:noProof/>
            <w:highlight w:val="yellow"/>
          </w:rPr>
          <w:t>）</w:t>
        </w:r>
        <w:r>
          <w:rPr>
            <w:noProof/>
            <w:webHidden/>
          </w:rPr>
          <w:tab/>
        </w:r>
        <w:r>
          <w:rPr>
            <w:noProof/>
            <w:webHidden/>
          </w:rPr>
          <w:fldChar w:fldCharType="begin"/>
        </w:r>
        <w:r>
          <w:rPr>
            <w:noProof/>
            <w:webHidden/>
          </w:rPr>
          <w:instrText xml:space="preserve"> PAGEREF _Toc377037172 \h </w:instrText>
        </w:r>
        <w:r>
          <w:rPr>
            <w:noProof/>
            <w:webHidden/>
          </w:rPr>
        </w:r>
        <w:r>
          <w:rPr>
            <w:noProof/>
            <w:webHidden/>
          </w:rPr>
          <w:fldChar w:fldCharType="separate"/>
        </w:r>
        <w:r>
          <w:rPr>
            <w:noProof/>
            <w:webHidden/>
          </w:rPr>
          <w:t>13</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73" w:history="1">
        <w:r w:rsidRPr="00B37ACC">
          <w:rPr>
            <w:rStyle w:val="aff6"/>
            <w:rFonts w:asciiTheme="majorEastAsia" w:eastAsiaTheme="majorEastAsia" w:hAnsiTheme="majorEastAsia"/>
            <w:b/>
            <w:noProof/>
          </w:rPr>
          <w:t>4.5.</w:t>
        </w:r>
        <w:r w:rsidRPr="00B37ACC">
          <w:rPr>
            <w:rStyle w:val="aff6"/>
            <w:rFonts w:asciiTheme="majorEastAsia" w:eastAsiaTheme="majorEastAsia" w:hAnsiTheme="majorEastAsia" w:hint="eastAsia"/>
            <w:b/>
            <w:noProof/>
          </w:rPr>
          <w:t>定位终端回传给中心的数据格式</w:t>
        </w:r>
        <w:r>
          <w:rPr>
            <w:noProof/>
            <w:webHidden/>
          </w:rPr>
          <w:tab/>
        </w:r>
        <w:r>
          <w:rPr>
            <w:noProof/>
            <w:webHidden/>
          </w:rPr>
          <w:fldChar w:fldCharType="begin"/>
        </w:r>
        <w:r>
          <w:rPr>
            <w:noProof/>
            <w:webHidden/>
          </w:rPr>
          <w:instrText xml:space="preserve"> PAGEREF _Toc377037173 \h </w:instrText>
        </w:r>
        <w:r>
          <w:rPr>
            <w:noProof/>
            <w:webHidden/>
          </w:rPr>
        </w:r>
        <w:r>
          <w:rPr>
            <w:noProof/>
            <w:webHidden/>
          </w:rPr>
          <w:fldChar w:fldCharType="separate"/>
        </w:r>
        <w:r>
          <w:rPr>
            <w:noProof/>
            <w:webHidden/>
          </w:rPr>
          <w:t>13</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4" w:history="1">
        <w:r w:rsidRPr="00B37ACC">
          <w:rPr>
            <w:rStyle w:val="aff6"/>
            <w:rFonts w:asciiTheme="majorEastAsia" w:eastAsiaTheme="majorEastAsia" w:hAnsiTheme="majorEastAsia"/>
            <w:b/>
            <w:noProof/>
          </w:rPr>
          <w:t>4.5.1.</w:t>
        </w:r>
        <w:r w:rsidRPr="00B37ACC">
          <w:rPr>
            <w:rStyle w:val="aff6"/>
            <w:rFonts w:asciiTheme="majorEastAsia" w:eastAsiaTheme="majorEastAsia" w:hAnsiTheme="majorEastAsia" w:hint="eastAsia"/>
            <w:b/>
            <w:noProof/>
          </w:rPr>
          <w:t>终端心跳通讯指令（命令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70H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_Toc377037174 \h </w:instrText>
        </w:r>
        <w:r>
          <w:rPr>
            <w:noProof/>
            <w:webHidden/>
          </w:rPr>
        </w:r>
        <w:r>
          <w:rPr>
            <w:noProof/>
            <w:webHidden/>
          </w:rPr>
          <w:fldChar w:fldCharType="separate"/>
        </w:r>
        <w:r>
          <w:rPr>
            <w:noProof/>
            <w:webHidden/>
          </w:rPr>
          <w:t>13</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5" w:history="1">
        <w:r w:rsidRPr="00B37ACC">
          <w:rPr>
            <w:rStyle w:val="aff6"/>
            <w:rFonts w:asciiTheme="majorEastAsia" w:eastAsiaTheme="majorEastAsia" w:hAnsiTheme="majorEastAsia"/>
            <w:b/>
            <w:noProof/>
          </w:rPr>
          <w:t>4.5.2.</w:t>
        </w:r>
        <w:r w:rsidRPr="00B37ACC">
          <w:rPr>
            <w:rStyle w:val="aff6"/>
            <w:rFonts w:asciiTheme="majorEastAsia" w:eastAsiaTheme="majorEastAsia" w:hAnsiTheme="majorEastAsia" w:hint="eastAsia"/>
            <w:b/>
            <w:noProof/>
          </w:rPr>
          <w:t>定位终端命令应答（命令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71H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_Toc377037175 \h </w:instrText>
        </w:r>
        <w:r>
          <w:rPr>
            <w:noProof/>
            <w:webHidden/>
          </w:rPr>
        </w:r>
        <w:r>
          <w:rPr>
            <w:noProof/>
            <w:webHidden/>
          </w:rPr>
          <w:fldChar w:fldCharType="separate"/>
        </w:r>
        <w:r>
          <w:rPr>
            <w:noProof/>
            <w:webHidden/>
          </w:rPr>
          <w:t>13</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6" w:history="1">
        <w:r w:rsidRPr="00B37ACC">
          <w:rPr>
            <w:rStyle w:val="aff6"/>
            <w:rFonts w:asciiTheme="majorEastAsia" w:eastAsiaTheme="majorEastAsia" w:hAnsiTheme="majorEastAsia"/>
            <w:b/>
            <w:noProof/>
          </w:rPr>
          <w:t>4.5.3.</w:t>
        </w:r>
        <w:r w:rsidRPr="00B37ACC">
          <w:rPr>
            <w:rStyle w:val="aff6"/>
            <w:rFonts w:asciiTheme="majorEastAsia" w:eastAsiaTheme="majorEastAsia" w:hAnsiTheme="majorEastAsia" w:hint="eastAsia"/>
            <w:b/>
            <w:noProof/>
          </w:rPr>
          <w:t>上传位置信息（命令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72H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_Toc377037176 \h </w:instrText>
        </w:r>
        <w:r>
          <w:rPr>
            <w:noProof/>
            <w:webHidden/>
          </w:rPr>
        </w:r>
        <w:r>
          <w:rPr>
            <w:noProof/>
            <w:webHidden/>
          </w:rPr>
          <w:fldChar w:fldCharType="separate"/>
        </w:r>
        <w:r>
          <w:rPr>
            <w:noProof/>
            <w:webHidden/>
          </w:rPr>
          <w:t>14</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7" w:history="1">
        <w:r w:rsidRPr="00B37ACC">
          <w:rPr>
            <w:rStyle w:val="aff6"/>
            <w:rFonts w:asciiTheme="majorEastAsia" w:eastAsiaTheme="majorEastAsia" w:hAnsiTheme="majorEastAsia"/>
            <w:b/>
            <w:noProof/>
          </w:rPr>
          <w:t>4.5.4.</w:t>
        </w:r>
        <w:r w:rsidRPr="00B37ACC">
          <w:rPr>
            <w:rStyle w:val="aff6"/>
            <w:rFonts w:asciiTheme="majorEastAsia" w:eastAsiaTheme="majorEastAsia" w:hAnsiTheme="majorEastAsia" w:hint="eastAsia"/>
            <w:b/>
            <w:noProof/>
          </w:rPr>
          <w:t>上传定位终端参数（命令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78H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_Toc377037177 \h </w:instrText>
        </w:r>
        <w:r>
          <w:rPr>
            <w:noProof/>
            <w:webHidden/>
          </w:rPr>
        </w:r>
        <w:r>
          <w:rPr>
            <w:noProof/>
            <w:webHidden/>
          </w:rPr>
          <w:fldChar w:fldCharType="separate"/>
        </w:r>
        <w:r>
          <w:rPr>
            <w:noProof/>
            <w:webHidden/>
          </w:rPr>
          <w:t>15</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8" w:history="1">
        <w:r w:rsidRPr="00B37ACC">
          <w:rPr>
            <w:rStyle w:val="aff6"/>
            <w:rFonts w:asciiTheme="majorEastAsia" w:eastAsiaTheme="majorEastAsia" w:hAnsiTheme="majorEastAsia"/>
            <w:b/>
            <w:noProof/>
          </w:rPr>
          <w:t>4.5.5.</w:t>
        </w:r>
        <w:r w:rsidRPr="00B37ACC">
          <w:rPr>
            <w:rStyle w:val="aff6"/>
            <w:rFonts w:asciiTheme="majorEastAsia" w:eastAsiaTheme="majorEastAsia" w:hAnsiTheme="majorEastAsia" w:hint="eastAsia"/>
            <w:b/>
            <w:noProof/>
          </w:rPr>
          <w:t>定位终端登录</w:t>
        </w:r>
        <w:r w:rsidRPr="00B37ACC">
          <w:rPr>
            <w:rStyle w:val="aff6"/>
            <w:rFonts w:asciiTheme="majorEastAsia" w:eastAsiaTheme="majorEastAsia" w:hAnsiTheme="majorEastAsia"/>
            <w:b/>
            <w:noProof/>
          </w:rPr>
          <w:t>(</w:t>
        </w:r>
        <w:r w:rsidRPr="00B37ACC">
          <w:rPr>
            <w:rStyle w:val="aff6"/>
            <w:rFonts w:asciiTheme="majorEastAsia" w:eastAsiaTheme="majorEastAsia" w:hAnsiTheme="majorEastAsia" w:hint="eastAsia"/>
            <w:b/>
            <w:noProof/>
          </w:rPr>
          <w:t>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7BH)</w:t>
        </w:r>
        <w:r>
          <w:rPr>
            <w:noProof/>
            <w:webHidden/>
          </w:rPr>
          <w:tab/>
        </w:r>
        <w:r>
          <w:rPr>
            <w:noProof/>
            <w:webHidden/>
          </w:rPr>
          <w:fldChar w:fldCharType="begin"/>
        </w:r>
        <w:r>
          <w:rPr>
            <w:noProof/>
            <w:webHidden/>
          </w:rPr>
          <w:instrText xml:space="preserve"> PAGEREF _Toc377037178 \h </w:instrText>
        </w:r>
        <w:r>
          <w:rPr>
            <w:noProof/>
            <w:webHidden/>
          </w:rPr>
        </w:r>
        <w:r>
          <w:rPr>
            <w:noProof/>
            <w:webHidden/>
          </w:rPr>
          <w:fldChar w:fldCharType="separate"/>
        </w:r>
        <w:r>
          <w:rPr>
            <w:noProof/>
            <w:webHidden/>
          </w:rPr>
          <w:t>16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79" w:history="1">
        <w:r w:rsidRPr="00B37ACC">
          <w:rPr>
            <w:rStyle w:val="aff6"/>
            <w:rFonts w:asciiTheme="minorEastAsia" w:hAnsiTheme="minorEastAsia"/>
            <w:noProof/>
          </w:rPr>
          <w:t>4.5.6.</w:t>
        </w:r>
        <w:r w:rsidRPr="00B37ACC">
          <w:rPr>
            <w:rStyle w:val="aff6"/>
            <w:rFonts w:asciiTheme="minorEastAsia" w:hAnsiTheme="minorEastAsia" w:hint="eastAsia"/>
            <w:noProof/>
          </w:rPr>
          <w:t>上传定位终端升级固件状态指令</w:t>
        </w:r>
        <w:r w:rsidRPr="00B37ACC">
          <w:rPr>
            <w:rStyle w:val="aff6"/>
            <w:rFonts w:asciiTheme="minorEastAsia" w:hAnsiTheme="minorEastAsia"/>
            <w:noProof/>
          </w:rPr>
          <w:t>(</w:t>
        </w:r>
        <w:r w:rsidRPr="00B37ACC">
          <w:rPr>
            <w:rStyle w:val="aff6"/>
            <w:rFonts w:asciiTheme="minorEastAsia" w:hAnsiTheme="minorEastAsia" w:hint="eastAsia"/>
            <w:noProof/>
          </w:rPr>
          <w:t>命令</w:t>
        </w:r>
        <w:r w:rsidRPr="00B37ACC">
          <w:rPr>
            <w:rStyle w:val="aff6"/>
            <w:rFonts w:asciiTheme="minorEastAsia" w:hAnsiTheme="minorEastAsia"/>
            <w:noProof/>
          </w:rPr>
          <w:t>ID</w:t>
        </w:r>
        <w:r w:rsidRPr="00B37ACC">
          <w:rPr>
            <w:rStyle w:val="aff6"/>
            <w:rFonts w:asciiTheme="minorEastAsia" w:hAnsiTheme="minorEastAsia" w:hint="eastAsia"/>
            <w:noProof/>
          </w:rPr>
          <w:t>：</w:t>
        </w:r>
        <w:r w:rsidRPr="00B37ACC">
          <w:rPr>
            <w:rStyle w:val="aff6"/>
            <w:rFonts w:asciiTheme="minorEastAsia" w:hAnsiTheme="minorEastAsia"/>
            <w:noProof/>
          </w:rPr>
          <w:t>7DH)</w:t>
        </w:r>
        <w:r>
          <w:rPr>
            <w:noProof/>
            <w:webHidden/>
          </w:rPr>
          <w:tab/>
        </w:r>
        <w:r>
          <w:rPr>
            <w:noProof/>
            <w:webHidden/>
          </w:rPr>
          <w:fldChar w:fldCharType="begin"/>
        </w:r>
        <w:r>
          <w:rPr>
            <w:noProof/>
            <w:webHidden/>
          </w:rPr>
          <w:instrText xml:space="preserve"> PAGEREF _Toc377037179 \h </w:instrText>
        </w:r>
        <w:r>
          <w:rPr>
            <w:noProof/>
            <w:webHidden/>
          </w:rPr>
        </w:r>
        <w:r>
          <w:rPr>
            <w:noProof/>
            <w:webHidden/>
          </w:rPr>
          <w:fldChar w:fldCharType="separate"/>
        </w:r>
        <w:r>
          <w:rPr>
            <w:noProof/>
            <w:webHidden/>
          </w:rPr>
          <w:t>16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0" w:history="1">
        <w:r w:rsidRPr="00B37ACC">
          <w:rPr>
            <w:rStyle w:val="aff6"/>
            <w:rFonts w:asciiTheme="minorEastAsia" w:hAnsiTheme="minorEastAsia"/>
            <w:noProof/>
          </w:rPr>
          <w:t>4.5.7.</w:t>
        </w:r>
        <w:r w:rsidRPr="00B37ACC">
          <w:rPr>
            <w:rStyle w:val="aff6"/>
            <w:rFonts w:asciiTheme="minorEastAsia" w:hAnsiTheme="minorEastAsia" w:hint="eastAsia"/>
            <w:noProof/>
          </w:rPr>
          <w:t>上传定位终端工作参数</w:t>
        </w:r>
        <w:r w:rsidRPr="00B37ACC">
          <w:rPr>
            <w:rStyle w:val="aff6"/>
            <w:rFonts w:asciiTheme="minorEastAsia" w:hAnsiTheme="minorEastAsia"/>
            <w:noProof/>
          </w:rPr>
          <w:t>(</w:t>
        </w:r>
        <w:r w:rsidRPr="00B37ACC">
          <w:rPr>
            <w:rStyle w:val="aff6"/>
            <w:rFonts w:asciiTheme="minorEastAsia" w:hAnsiTheme="minorEastAsia" w:hint="eastAsia"/>
            <w:noProof/>
          </w:rPr>
          <w:t>命令</w:t>
        </w:r>
        <w:r w:rsidRPr="00B37ACC">
          <w:rPr>
            <w:rStyle w:val="aff6"/>
            <w:rFonts w:asciiTheme="minorEastAsia" w:hAnsiTheme="minorEastAsia"/>
            <w:noProof/>
          </w:rPr>
          <w:t>ID</w:t>
        </w:r>
        <w:r w:rsidRPr="00B37ACC">
          <w:rPr>
            <w:rStyle w:val="aff6"/>
            <w:rFonts w:asciiTheme="minorEastAsia" w:hAnsiTheme="minorEastAsia" w:hint="eastAsia"/>
            <w:noProof/>
          </w:rPr>
          <w:t>：</w:t>
        </w:r>
        <w:r w:rsidRPr="00B37ACC">
          <w:rPr>
            <w:rStyle w:val="aff6"/>
            <w:rFonts w:asciiTheme="minorEastAsia" w:hAnsiTheme="minorEastAsia"/>
            <w:noProof/>
          </w:rPr>
          <w:t>7FH)</w:t>
        </w:r>
        <w:r>
          <w:rPr>
            <w:noProof/>
            <w:webHidden/>
          </w:rPr>
          <w:tab/>
        </w:r>
        <w:r>
          <w:rPr>
            <w:noProof/>
            <w:webHidden/>
          </w:rPr>
          <w:fldChar w:fldCharType="begin"/>
        </w:r>
        <w:r>
          <w:rPr>
            <w:noProof/>
            <w:webHidden/>
          </w:rPr>
          <w:instrText xml:space="preserve"> PAGEREF _Toc377037180 \h </w:instrText>
        </w:r>
        <w:r>
          <w:rPr>
            <w:noProof/>
            <w:webHidden/>
          </w:rPr>
        </w:r>
        <w:r>
          <w:rPr>
            <w:noProof/>
            <w:webHidden/>
          </w:rPr>
          <w:fldChar w:fldCharType="separate"/>
        </w:r>
        <w:r>
          <w:rPr>
            <w:noProof/>
            <w:webHidden/>
          </w:rPr>
          <w:t>16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1" w:history="1">
        <w:r w:rsidRPr="00B37ACC">
          <w:rPr>
            <w:rStyle w:val="aff6"/>
            <w:rFonts w:asciiTheme="majorEastAsia" w:eastAsiaTheme="majorEastAsia" w:hAnsiTheme="majorEastAsia"/>
            <w:b/>
            <w:noProof/>
            <w:highlight w:val="yellow"/>
          </w:rPr>
          <w:t>4.5.8.</w:t>
        </w:r>
        <w:r w:rsidRPr="00B37ACC">
          <w:rPr>
            <w:rStyle w:val="aff6"/>
            <w:rFonts w:asciiTheme="majorEastAsia" w:eastAsiaTheme="majorEastAsia" w:hAnsiTheme="majorEastAsia" w:hint="eastAsia"/>
            <w:b/>
            <w:noProof/>
            <w:highlight w:val="yellow"/>
          </w:rPr>
          <w:t>盲区补偿（命令</w:t>
        </w:r>
        <w:r w:rsidRPr="00B37ACC">
          <w:rPr>
            <w:rStyle w:val="aff6"/>
            <w:rFonts w:asciiTheme="majorEastAsia" w:eastAsiaTheme="majorEastAsia" w:hAnsiTheme="majorEastAsia"/>
            <w:b/>
            <w:noProof/>
            <w:highlight w:val="yellow"/>
          </w:rPr>
          <w:t>ID</w:t>
        </w:r>
        <w:r w:rsidRPr="00B37ACC">
          <w:rPr>
            <w:rStyle w:val="aff6"/>
            <w:rFonts w:asciiTheme="majorEastAsia" w:eastAsiaTheme="majorEastAsia" w:hAnsiTheme="majorEastAsia" w:hint="eastAsia"/>
            <w:b/>
            <w:noProof/>
            <w:highlight w:val="yellow"/>
          </w:rPr>
          <w:t>：</w:t>
        </w:r>
        <w:r w:rsidRPr="00B37ACC">
          <w:rPr>
            <w:rStyle w:val="aff6"/>
            <w:rFonts w:asciiTheme="majorEastAsia" w:eastAsiaTheme="majorEastAsia" w:hAnsiTheme="majorEastAsia"/>
            <w:b/>
            <w:noProof/>
            <w:highlight w:val="yellow"/>
          </w:rPr>
          <w:t>80H</w:t>
        </w:r>
        <w:r w:rsidRPr="00B37ACC">
          <w:rPr>
            <w:rStyle w:val="aff6"/>
            <w:rFonts w:asciiTheme="majorEastAsia" w:eastAsiaTheme="majorEastAsia" w:hAnsiTheme="majorEastAsia" w:hint="eastAsia"/>
            <w:b/>
            <w:noProof/>
            <w:highlight w:val="yellow"/>
          </w:rPr>
          <w:t>）</w:t>
        </w:r>
        <w:r>
          <w:rPr>
            <w:noProof/>
            <w:webHidden/>
          </w:rPr>
          <w:tab/>
        </w:r>
        <w:r>
          <w:rPr>
            <w:noProof/>
            <w:webHidden/>
          </w:rPr>
          <w:fldChar w:fldCharType="begin"/>
        </w:r>
        <w:r>
          <w:rPr>
            <w:noProof/>
            <w:webHidden/>
          </w:rPr>
          <w:instrText xml:space="preserve"> PAGEREF _Toc377037181 \h </w:instrText>
        </w:r>
        <w:r>
          <w:rPr>
            <w:noProof/>
            <w:webHidden/>
          </w:rPr>
        </w:r>
        <w:r>
          <w:rPr>
            <w:noProof/>
            <w:webHidden/>
          </w:rPr>
          <w:fldChar w:fldCharType="separate"/>
        </w:r>
        <w:r>
          <w:rPr>
            <w:noProof/>
            <w:webHidden/>
          </w:rPr>
          <w:t>19</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2" w:history="1">
        <w:r w:rsidRPr="00B37ACC">
          <w:rPr>
            <w:rStyle w:val="aff6"/>
            <w:rFonts w:asciiTheme="majorEastAsia" w:eastAsiaTheme="majorEastAsia" w:hAnsiTheme="majorEastAsia"/>
            <w:b/>
            <w:noProof/>
            <w:highlight w:val="yellow"/>
          </w:rPr>
          <w:t>4.5.9.</w:t>
        </w:r>
        <w:r w:rsidRPr="00B37ACC">
          <w:rPr>
            <w:rStyle w:val="aff6"/>
            <w:rFonts w:asciiTheme="majorEastAsia" w:eastAsiaTheme="majorEastAsia" w:hAnsiTheme="majorEastAsia" w:hint="eastAsia"/>
            <w:b/>
            <w:noProof/>
            <w:highlight w:val="yellow"/>
          </w:rPr>
          <w:t>工作时段统计（命令</w:t>
        </w:r>
        <w:r w:rsidRPr="00B37ACC">
          <w:rPr>
            <w:rStyle w:val="aff6"/>
            <w:rFonts w:asciiTheme="majorEastAsia" w:eastAsiaTheme="majorEastAsia" w:hAnsiTheme="majorEastAsia"/>
            <w:b/>
            <w:noProof/>
            <w:highlight w:val="yellow"/>
          </w:rPr>
          <w:t>ID</w:t>
        </w:r>
        <w:r w:rsidRPr="00B37ACC">
          <w:rPr>
            <w:rStyle w:val="aff6"/>
            <w:rFonts w:asciiTheme="majorEastAsia" w:eastAsiaTheme="majorEastAsia" w:hAnsiTheme="majorEastAsia" w:hint="eastAsia"/>
            <w:b/>
            <w:noProof/>
            <w:highlight w:val="yellow"/>
          </w:rPr>
          <w:t>：</w:t>
        </w:r>
        <w:r w:rsidRPr="00B37ACC">
          <w:rPr>
            <w:rStyle w:val="aff6"/>
            <w:rFonts w:asciiTheme="majorEastAsia" w:eastAsiaTheme="majorEastAsia" w:hAnsiTheme="majorEastAsia"/>
            <w:b/>
            <w:noProof/>
            <w:highlight w:val="yellow"/>
          </w:rPr>
          <w:t>81H</w:t>
        </w:r>
        <w:r w:rsidRPr="00B37ACC">
          <w:rPr>
            <w:rStyle w:val="aff6"/>
            <w:rFonts w:asciiTheme="majorEastAsia" w:eastAsiaTheme="majorEastAsia" w:hAnsiTheme="majorEastAsia" w:hint="eastAsia"/>
            <w:b/>
            <w:noProof/>
            <w:highlight w:val="yellow"/>
          </w:rPr>
          <w:t>）</w:t>
        </w:r>
        <w:r>
          <w:rPr>
            <w:noProof/>
            <w:webHidden/>
          </w:rPr>
          <w:tab/>
        </w:r>
        <w:r>
          <w:rPr>
            <w:noProof/>
            <w:webHidden/>
          </w:rPr>
          <w:fldChar w:fldCharType="begin"/>
        </w:r>
        <w:r>
          <w:rPr>
            <w:noProof/>
            <w:webHidden/>
          </w:rPr>
          <w:instrText xml:space="preserve"> PAGEREF _Toc377037182 \h </w:instrText>
        </w:r>
        <w:r>
          <w:rPr>
            <w:noProof/>
            <w:webHidden/>
          </w:rPr>
        </w:r>
        <w:r>
          <w:rPr>
            <w:noProof/>
            <w:webHidden/>
          </w:rPr>
          <w:fldChar w:fldCharType="separate"/>
        </w:r>
        <w:r>
          <w:rPr>
            <w:noProof/>
            <w:webHidden/>
          </w:rPr>
          <w:t>20</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3" w:history="1">
        <w:r w:rsidRPr="00B37ACC">
          <w:rPr>
            <w:rStyle w:val="aff6"/>
            <w:rFonts w:asciiTheme="majorEastAsia" w:eastAsiaTheme="majorEastAsia" w:hAnsiTheme="majorEastAsia"/>
            <w:b/>
            <w:noProof/>
            <w:highlight w:val="yellow"/>
          </w:rPr>
          <w:t>4.5.10.</w:t>
        </w:r>
        <w:r w:rsidRPr="00B37ACC">
          <w:rPr>
            <w:rStyle w:val="aff6"/>
            <w:rFonts w:asciiTheme="majorEastAsia" w:eastAsiaTheme="majorEastAsia" w:hAnsiTheme="majorEastAsia" w:hint="eastAsia"/>
            <w:b/>
            <w:noProof/>
            <w:highlight w:val="yellow"/>
          </w:rPr>
          <w:t>工作参数盲区补偿（命令</w:t>
        </w:r>
        <w:r w:rsidRPr="00B37ACC">
          <w:rPr>
            <w:rStyle w:val="aff6"/>
            <w:rFonts w:asciiTheme="majorEastAsia" w:eastAsiaTheme="majorEastAsia" w:hAnsiTheme="majorEastAsia"/>
            <w:b/>
            <w:noProof/>
            <w:highlight w:val="yellow"/>
          </w:rPr>
          <w:t>ID</w:t>
        </w:r>
        <w:r w:rsidRPr="00B37ACC">
          <w:rPr>
            <w:rStyle w:val="aff6"/>
            <w:rFonts w:asciiTheme="majorEastAsia" w:eastAsiaTheme="majorEastAsia" w:hAnsiTheme="majorEastAsia" w:hint="eastAsia"/>
            <w:b/>
            <w:noProof/>
            <w:highlight w:val="yellow"/>
          </w:rPr>
          <w:t>：</w:t>
        </w:r>
        <w:r w:rsidRPr="00B37ACC">
          <w:rPr>
            <w:rStyle w:val="aff6"/>
            <w:rFonts w:asciiTheme="majorEastAsia" w:eastAsiaTheme="majorEastAsia" w:hAnsiTheme="majorEastAsia"/>
            <w:b/>
            <w:noProof/>
            <w:highlight w:val="yellow"/>
          </w:rPr>
          <w:t>82H</w:t>
        </w:r>
        <w:r w:rsidRPr="00B37ACC">
          <w:rPr>
            <w:rStyle w:val="aff6"/>
            <w:rFonts w:asciiTheme="majorEastAsia" w:eastAsiaTheme="majorEastAsia" w:hAnsiTheme="majorEastAsia" w:hint="eastAsia"/>
            <w:b/>
            <w:noProof/>
            <w:highlight w:val="yellow"/>
          </w:rPr>
          <w:t>）</w:t>
        </w:r>
        <w:r>
          <w:rPr>
            <w:noProof/>
            <w:webHidden/>
          </w:rPr>
          <w:tab/>
        </w:r>
        <w:r>
          <w:rPr>
            <w:noProof/>
            <w:webHidden/>
          </w:rPr>
          <w:fldChar w:fldCharType="begin"/>
        </w:r>
        <w:r>
          <w:rPr>
            <w:noProof/>
            <w:webHidden/>
          </w:rPr>
          <w:instrText xml:space="preserve"> PAGEREF _Toc377037183 \h </w:instrText>
        </w:r>
        <w:r>
          <w:rPr>
            <w:noProof/>
            <w:webHidden/>
          </w:rPr>
        </w:r>
        <w:r>
          <w:rPr>
            <w:noProof/>
            <w:webHidden/>
          </w:rPr>
          <w:fldChar w:fldCharType="separate"/>
        </w:r>
        <w:r>
          <w:rPr>
            <w:noProof/>
            <w:webHidden/>
          </w:rPr>
          <w:t>21</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4" w:history="1">
        <w:r w:rsidRPr="00B37ACC">
          <w:rPr>
            <w:rStyle w:val="aff6"/>
            <w:rFonts w:asciiTheme="majorEastAsia" w:eastAsiaTheme="majorEastAsia" w:hAnsiTheme="majorEastAsia"/>
            <w:b/>
            <w:noProof/>
          </w:rPr>
          <w:t>4.5.11.</w:t>
        </w:r>
        <w:r w:rsidRPr="00B37ACC">
          <w:rPr>
            <w:rStyle w:val="aff6"/>
            <w:rFonts w:asciiTheme="majorEastAsia" w:eastAsiaTheme="majorEastAsia" w:hAnsiTheme="majorEastAsia" w:hint="eastAsia"/>
            <w:b/>
            <w:noProof/>
          </w:rPr>
          <w:t>省电休眠提示指令</w:t>
        </w:r>
        <w:r w:rsidRPr="00B37ACC">
          <w:rPr>
            <w:rStyle w:val="aff6"/>
            <w:rFonts w:asciiTheme="majorEastAsia" w:eastAsiaTheme="majorEastAsia" w:hAnsiTheme="majorEastAsia"/>
            <w:b/>
            <w:noProof/>
          </w:rPr>
          <w:t>(</w:t>
        </w:r>
        <w:r w:rsidRPr="00B37ACC">
          <w:rPr>
            <w:rStyle w:val="aff6"/>
            <w:rFonts w:asciiTheme="majorEastAsia" w:eastAsiaTheme="majorEastAsia" w:hAnsiTheme="majorEastAsia" w:hint="eastAsia"/>
            <w:b/>
            <w:noProof/>
          </w:rPr>
          <w:t>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8BH)</w:t>
        </w:r>
        <w:r>
          <w:rPr>
            <w:noProof/>
            <w:webHidden/>
          </w:rPr>
          <w:tab/>
        </w:r>
        <w:r>
          <w:rPr>
            <w:noProof/>
            <w:webHidden/>
          </w:rPr>
          <w:fldChar w:fldCharType="begin"/>
        </w:r>
        <w:r>
          <w:rPr>
            <w:noProof/>
            <w:webHidden/>
          </w:rPr>
          <w:instrText xml:space="preserve"> PAGEREF _Toc377037184 \h </w:instrText>
        </w:r>
        <w:r>
          <w:rPr>
            <w:noProof/>
            <w:webHidden/>
          </w:rPr>
        </w:r>
        <w:r>
          <w:rPr>
            <w:noProof/>
            <w:webHidden/>
          </w:rPr>
          <w:fldChar w:fldCharType="separate"/>
        </w:r>
        <w:r>
          <w:rPr>
            <w:noProof/>
            <w:webHidden/>
          </w:rPr>
          <w:t>23</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5" w:history="1">
        <w:r w:rsidRPr="00B37ACC">
          <w:rPr>
            <w:rStyle w:val="aff6"/>
            <w:rFonts w:asciiTheme="majorEastAsia" w:eastAsiaTheme="majorEastAsia" w:hAnsiTheme="majorEastAsia"/>
            <w:b/>
            <w:noProof/>
          </w:rPr>
          <w:t>4.5.12.</w:t>
        </w:r>
        <w:r w:rsidRPr="00B37ACC">
          <w:rPr>
            <w:rStyle w:val="aff6"/>
            <w:rFonts w:asciiTheme="majorEastAsia" w:eastAsiaTheme="majorEastAsia" w:hAnsiTheme="majorEastAsia" w:hint="eastAsia"/>
            <w:b/>
            <w:noProof/>
          </w:rPr>
          <w:t>上传报警指令（命令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92H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_Toc377037185 \h </w:instrText>
        </w:r>
        <w:r>
          <w:rPr>
            <w:noProof/>
            <w:webHidden/>
          </w:rPr>
        </w:r>
        <w:r>
          <w:rPr>
            <w:noProof/>
            <w:webHidden/>
          </w:rPr>
          <w:fldChar w:fldCharType="separate"/>
        </w:r>
        <w:r>
          <w:rPr>
            <w:noProof/>
            <w:webHidden/>
          </w:rPr>
          <w:t>24</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86" w:history="1">
        <w:r w:rsidRPr="00B37ACC">
          <w:rPr>
            <w:rStyle w:val="aff6"/>
            <w:rFonts w:asciiTheme="majorEastAsia" w:eastAsiaTheme="majorEastAsia" w:hAnsiTheme="majorEastAsia"/>
            <w:b/>
            <w:noProof/>
          </w:rPr>
          <w:t>4.5.13.</w:t>
        </w:r>
        <w:r w:rsidRPr="00B37ACC">
          <w:rPr>
            <w:rStyle w:val="aff6"/>
            <w:rFonts w:asciiTheme="majorEastAsia" w:eastAsiaTheme="majorEastAsia" w:hAnsiTheme="majorEastAsia" w:hint="eastAsia"/>
            <w:b/>
            <w:noProof/>
          </w:rPr>
          <w:t>上传通用盲区补偿数据（命令</w:t>
        </w:r>
        <w:r w:rsidRPr="00B37ACC">
          <w:rPr>
            <w:rStyle w:val="aff6"/>
            <w:rFonts w:asciiTheme="majorEastAsia" w:eastAsiaTheme="majorEastAsia" w:hAnsiTheme="majorEastAsia"/>
            <w:b/>
            <w:noProof/>
          </w:rPr>
          <w:t>ID</w:t>
        </w:r>
        <w:r w:rsidRPr="00B37ACC">
          <w:rPr>
            <w:rStyle w:val="aff6"/>
            <w:rFonts w:asciiTheme="majorEastAsia" w:eastAsiaTheme="majorEastAsia" w:hAnsiTheme="majorEastAsia" w:hint="eastAsia"/>
            <w:b/>
            <w:noProof/>
          </w:rPr>
          <w:t>：</w:t>
        </w:r>
        <w:r w:rsidRPr="00B37ACC">
          <w:rPr>
            <w:rStyle w:val="aff6"/>
            <w:rFonts w:asciiTheme="majorEastAsia" w:eastAsiaTheme="majorEastAsia" w:hAnsiTheme="majorEastAsia"/>
            <w:b/>
            <w:noProof/>
          </w:rPr>
          <w:t>93H</w:t>
        </w:r>
        <w:r w:rsidRPr="00B37ACC">
          <w:rPr>
            <w:rStyle w:val="aff6"/>
            <w:rFonts w:asciiTheme="majorEastAsia" w:eastAsiaTheme="majorEastAsia" w:hAnsiTheme="majorEastAsia" w:hint="eastAsia"/>
            <w:b/>
            <w:noProof/>
          </w:rPr>
          <w:t>）</w:t>
        </w:r>
        <w:r>
          <w:rPr>
            <w:noProof/>
            <w:webHidden/>
          </w:rPr>
          <w:tab/>
        </w:r>
        <w:r>
          <w:rPr>
            <w:noProof/>
            <w:webHidden/>
          </w:rPr>
          <w:fldChar w:fldCharType="begin"/>
        </w:r>
        <w:r>
          <w:rPr>
            <w:noProof/>
            <w:webHidden/>
          </w:rPr>
          <w:instrText xml:space="preserve"> PAGEREF _Toc377037186 \h </w:instrText>
        </w:r>
        <w:r>
          <w:rPr>
            <w:noProof/>
            <w:webHidden/>
          </w:rPr>
        </w:r>
        <w:r>
          <w:rPr>
            <w:noProof/>
            <w:webHidden/>
          </w:rPr>
          <w:fldChar w:fldCharType="separate"/>
        </w:r>
        <w:r>
          <w:rPr>
            <w:noProof/>
            <w:webHidden/>
          </w:rPr>
          <w:t>25</w:t>
        </w:r>
        <w:r>
          <w:rPr>
            <w:noProof/>
            <w:webHidden/>
          </w:rPr>
          <w:fldChar w:fldCharType="end"/>
        </w:r>
      </w:hyperlink>
    </w:p>
    <w:p w:rsidR="00506F52" w:rsidRDefault="00506F52">
      <w:pPr>
        <w:pStyle w:val="21"/>
        <w:rPr>
          <w:rFonts w:asciiTheme="minorHAnsi" w:eastAsiaTheme="minorEastAsia" w:hAnsiTheme="minorHAnsi" w:cstheme="minorBidi"/>
          <w:smallCaps w:val="0"/>
          <w:noProof/>
          <w:sz w:val="21"/>
          <w:szCs w:val="22"/>
        </w:rPr>
      </w:pPr>
      <w:hyperlink w:anchor="_Toc377037187" w:history="1">
        <w:r w:rsidRPr="00B37ACC">
          <w:rPr>
            <w:rStyle w:val="aff6"/>
            <w:rFonts w:asciiTheme="majorEastAsia" w:eastAsiaTheme="majorEastAsia" w:hAnsiTheme="majorEastAsia"/>
            <w:b/>
            <w:noProof/>
          </w:rPr>
          <w:t>4.6.GSM</w:t>
        </w:r>
        <w:r w:rsidRPr="00B37ACC">
          <w:rPr>
            <w:rStyle w:val="aff6"/>
            <w:rFonts w:asciiTheme="majorEastAsia" w:eastAsiaTheme="majorEastAsia" w:hAnsiTheme="majorEastAsia" w:hint="eastAsia"/>
            <w:b/>
            <w:noProof/>
          </w:rPr>
          <w:t>通讯传输约定规则</w:t>
        </w:r>
        <w:r>
          <w:rPr>
            <w:noProof/>
            <w:webHidden/>
          </w:rPr>
          <w:tab/>
        </w:r>
        <w:r>
          <w:rPr>
            <w:noProof/>
            <w:webHidden/>
          </w:rPr>
          <w:fldChar w:fldCharType="begin"/>
        </w:r>
        <w:r>
          <w:rPr>
            <w:noProof/>
            <w:webHidden/>
          </w:rPr>
          <w:instrText xml:space="preserve"> PAGEREF _Toc377037187 \h </w:instrText>
        </w:r>
        <w:r>
          <w:rPr>
            <w:noProof/>
            <w:webHidden/>
          </w:rPr>
        </w:r>
        <w:r>
          <w:rPr>
            <w:noProof/>
            <w:webHidden/>
          </w:rPr>
          <w:fldChar w:fldCharType="separate"/>
        </w:r>
        <w:r>
          <w:rPr>
            <w:noProof/>
            <w:webHidden/>
          </w:rPr>
          <w:t>26</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88" w:history="1">
        <w:r w:rsidRPr="00B37ACC">
          <w:rPr>
            <w:rStyle w:val="aff6"/>
            <w:rFonts w:asciiTheme="majorEastAsia" w:eastAsiaTheme="majorEastAsia" w:hAnsiTheme="majorEastAsia"/>
            <w:b/>
            <w:noProof/>
          </w:rPr>
          <w:t>4.6.1.GSM</w:t>
        </w:r>
        <w:r w:rsidRPr="00B37ACC">
          <w:rPr>
            <w:rStyle w:val="aff6"/>
            <w:rFonts w:asciiTheme="majorEastAsia" w:eastAsiaTheme="majorEastAsia" w:hAnsiTheme="majorEastAsia" w:hint="eastAsia"/>
            <w:b/>
            <w:noProof/>
          </w:rPr>
          <w:t>通信传输约定</w:t>
        </w:r>
        <w:r>
          <w:rPr>
            <w:noProof/>
            <w:webHidden/>
          </w:rPr>
          <w:tab/>
        </w:r>
        <w:r>
          <w:rPr>
            <w:noProof/>
            <w:webHidden/>
          </w:rPr>
          <w:fldChar w:fldCharType="begin"/>
        </w:r>
        <w:r>
          <w:rPr>
            <w:noProof/>
            <w:webHidden/>
          </w:rPr>
          <w:instrText xml:space="preserve"> PAGEREF _Toc377037188 \h </w:instrText>
        </w:r>
        <w:r>
          <w:rPr>
            <w:noProof/>
            <w:webHidden/>
          </w:rPr>
        </w:r>
        <w:r>
          <w:rPr>
            <w:noProof/>
            <w:webHidden/>
          </w:rPr>
          <w:fldChar w:fldCharType="separate"/>
        </w:r>
        <w:r>
          <w:rPr>
            <w:noProof/>
            <w:webHidden/>
          </w:rPr>
          <w:t>26</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89" w:history="1">
        <w:r w:rsidRPr="00B37ACC">
          <w:rPr>
            <w:rStyle w:val="aff6"/>
            <w:rFonts w:asciiTheme="majorEastAsia" w:eastAsiaTheme="majorEastAsia" w:hAnsiTheme="majorEastAsia"/>
            <w:b/>
            <w:noProof/>
          </w:rPr>
          <w:t>4.6.2.</w:t>
        </w:r>
        <w:r w:rsidRPr="00B37ACC">
          <w:rPr>
            <w:rStyle w:val="aff6"/>
            <w:rFonts w:asciiTheme="majorEastAsia" w:eastAsiaTheme="majorEastAsia" w:hAnsiTheme="majorEastAsia" w:hint="eastAsia"/>
            <w:b/>
            <w:noProof/>
          </w:rPr>
          <w:t>中心发送给定位终端的数据格式</w:t>
        </w:r>
        <w:r>
          <w:rPr>
            <w:noProof/>
            <w:webHidden/>
          </w:rPr>
          <w:tab/>
        </w:r>
        <w:r>
          <w:rPr>
            <w:noProof/>
            <w:webHidden/>
          </w:rPr>
          <w:fldChar w:fldCharType="begin"/>
        </w:r>
        <w:r>
          <w:rPr>
            <w:noProof/>
            <w:webHidden/>
          </w:rPr>
          <w:instrText xml:space="preserve"> PAGEREF _Toc377037189 \h </w:instrText>
        </w:r>
        <w:r>
          <w:rPr>
            <w:noProof/>
            <w:webHidden/>
          </w:rPr>
        </w:r>
        <w:r>
          <w:rPr>
            <w:noProof/>
            <w:webHidden/>
          </w:rPr>
          <w:fldChar w:fldCharType="separate"/>
        </w:r>
        <w:r>
          <w:rPr>
            <w:noProof/>
            <w:webHidden/>
          </w:rPr>
          <w:t>26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0" w:history="1">
        <w:r w:rsidRPr="00B37ACC">
          <w:rPr>
            <w:rStyle w:val="aff6"/>
            <w:rFonts w:asciiTheme="minorEastAsia" w:hAnsiTheme="minorEastAsia"/>
            <w:b/>
            <w:noProof/>
          </w:rPr>
          <w:t>4.6.2.1.</w:t>
        </w:r>
        <w:r w:rsidRPr="00B37ACC">
          <w:rPr>
            <w:rStyle w:val="aff6"/>
            <w:rFonts w:asciiTheme="minorEastAsia" w:hAnsiTheme="minorEastAsia" w:hint="eastAsia"/>
            <w:b/>
            <w:noProof/>
          </w:rPr>
          <w:t>解除报警（关键字</w:t>
        </w:r>
        <w:r w:rsidRPr="00B37ACC">
          <w:rPr>
            <w:rStyle w:val="aff6"/>
            <w:rFonts w:asciiTheme="minorEastAsia" w:hAnsiTheme="minorEastAsia"/>
            <w:b/>
            <w:noProof/>
          </w:rPr>
          <w:t>”J”</w:t>
        </w:r>
        <w:r w:rsidRPr="00B37ACC">
          <w:rPr>
            <w:rStyle w:val="aff6"/>
            <w:rFonts w:asciiTheme="minorEastAsia" w:hAnsiTheme="minorEastAsia" w:hint="eastAsia"/>
            <w:b/>
            <w:noProof/>
          </w:rPr>
          <w:t>）</w:t>
        </w:r>
        <w:r>
          <w:rPr>
            <w:noProof/>
            <w:webHidden/>
          </w:rPr>
          <w:tab/>
        </w:r>
        <w:r>
          <w:rPr>
            <w:noProof/>
            <w:webHidden/>
          </w:rPr>
          <w:fldChar w:fldCharType="begin"/>
        </w:r>
        <w:r>
          <w:rPr>
            <w:noProof/>
            <w:webHidden/>
          </w:rPr>
          <w:instrText xml:space="preserve"> PAGEREF _Toc377037190 \h </w:instrText>
        </w:r>
        <w:r>
          <w:rPr>
            <w:noProof/>
            <w:webHidden/>
          </w:rPr>
        </w:r>
        <w:r>
          <w:rPr>
            <w:noProof/>
            <w:webHidden/>
          </w:rPr>
          <w:fldChar w:fldCharType="separate"/>
        </w:r>
        <w:r>
          <w:rPr>
            <w:noProof/>
            <w:webHidden/>
          </w:rPr>
          <w:t>26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1" w:history="1">
        <w:r w:rsidRPr="00B37ACC">
          <w:rPr>
            <w:rStyle w:val="aff6"/>
            <w:rFonts w:asciiTheme="minorEastAsia" w:hAnsiTheme="minorEastAsia"/>
            <w:b/>
            <w:noProof/>
          </w:rPr>
          <w:t>4.6.2.2.</w:t>
        </w:r>
        <w:r w:rsidRPr="00B37ACC">
          <w:rPr>
            <w:rStyle w:val="aff6"/>
            <w:rFonts w:asciiTheme="minorEastAsia" w:hAnsiTheme="minorEastAsia" w:hint="eastAsia"/>
            <w:b/>
            <w:noProof/>
          </w:rPr>
          <w:t>设定参数（关键字</w:t>
        </w:r>
        <w:r w:rsidRPr="00B37ACC">
          <w:rPr>
            <w:rStyle w:val="aff6"/>
            <w:rFonts w:asciiTheme="minorEastAsia" w:hAnsiTheme="minorEastAsia"/>
            <w:b/>
            <w:noProof/>
          </w:rPr>
          <w:t>”C”</w:t>
        </w:r>
        <w:r w:rsidRPr="00B37ACC">
          <w:rPr>
            <w:rStyle w:val="aff6"/>
            <w:rFonts w:asciiTheme="minorEastAsia" w:hAnsiTheme="minorEastAsia" w:hint="eastAsia"/>
            <w:b/>
            <w:noProof/>
          </w:rPr>
          <w:t>）</w:t>
        </w:r>
        <w:r>
          <w:rPr>
            <w:noProof/>
            <w:webHidden/>
          </w:rPr>
          <w:tab/>
        </w:r>
        <w:r>
          <w:rPr>
            <w:noProof/>
            <w:webHidden/>
          </w:rPr>
          <w:fldChar w:fldCharType="begin"/>
        </w:r>
        <w:r>
          <w:rPr>
            <w:noProof/>
            <w:webHidden/>
          </w:rPr>
          <w:instrText xml:space="preserve"> PAGEREF _Toc377037191 \h </w:instrText>
        </w:r>
        <w:r>
          <w:rPr>
            <w:noProof/>
            <w:webHidden/>
          </w:rPr>
        </w:r>
        <w:r>
          <w:rPr>
            <w:noProof/>
            <w:webHidden/>
          </w:rPr>
          <w:fldChar w:fldCharType="separate"/>
        </w:r>
        <w:r>
          <w:rPr>
            <w:noProof/>
            <w:webHidden/>
          </w:rPr>
          <w:t>26</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2" w:history="1">
        <w:r w:rsidRPr="00B37ACC">
          <w:rPr>
            <w:rStyle w:val="aff6"/>
            <w:rFonts w:asciiTheme="minorEastAsia" w:hAnsiTheme="minorEastAsia"/>
            <w:b/>
            <w:noProof/>
          </w:rPr>
          <w:t>4.6.2.3.</w:t>
        </w:r>
        <w:r w:rsidRPr="00B37ACC">
          <w:rPr>
            <w:rStyle w:val="aff6"/>
            <w:rFonts w:asciiTheme="minorEastAsia" w:hAnsiTheme="minorEastAsia" w:hint="eastAsia"/>
            <w:b/>
            <w:noProof/>
          </w:rPr>
          <w:t>参数查询（关键字</w:t>
        </w:r>
        <w:r w:rsidRPr="00B37ACC">
          <w:rPr>
            <w:rStyle w:val="aff6"/>
            <w:rFonts w:asciiTheme="minorEastAsia" w:hAnsiTheme="minorEastAsia"/>
            <w:b/>
            <w:noProof/>
          </w:rPr>
          <w:t>”</w:t>
        </w:r>
        <w:r w:rsidRPr="00B37ACC">
          <w:rPr>
            <w:rStyle w:val="aff6"/>
            <w:rFonts w:asciiTheme="minorEastAsia" w:hAnsiTheme="minorEastAsia"/>
            <w:b/>
            <w:bCs/>
            <w:noProof/>
          </w:rPr>
          <w:t xml:space="preserve"> kq</w:t>
        </w:r>
        <w:r w:rsidRPr="00B37ACC">
          <w:rPr>
            <w:rStyle w:val="aff6"/>
            <w:rFonts w:asciiTheme="minorEastAsia" w:hAnsiTheme="minorEastAsia"/>
            <w:b/>
            <w:noProof/>
          </w:rPr>
          <w:t>”</w:t>
        </w:r>
        <w:r w:rsidRPr="00B37ACC">
          <w:rPr>
            <w:rStyle w:val="aff6"/>
            <w:rFonts w:asciiTheme="minorEastAsia" w:hAnsiTheme="minorEastAsia" w:hint="eastAsia"/>
            <w:b/>
            <w:noProof/>
          </w:rPr>
          <w:t>）</w:t>
        </w:r>
        <w:r>
          <w:rPr>
            <w:noProof/>
            <w:webHidden/>
          </w:rPr>
          <w:tab/>
        </w:r>
        <w:r>
          <w:rPr>
            <w:noProof/>
            <w:webHidden/>
          </w:rPr>
          <w:fldChar w:fldCharType="begin"/>
        </w:r>
        <w:r>
          <w:rPr>
            <w:noProof/>
            <w:webHidden/>
          </w:rPr>
          <w:instrText xml:space="preserve"> PAGEREF _Toc377037192 \h </w:instrText>
        </w:r>
        <w:r>
          <w:rPr>
            <w:noProof/>
            <w:webHidden/>
          </w:rPr>
        </w:r>
        <w:r>
          <w:rPr>
            <w:noProof/>
            <w:webHidden/>
          </w:rPr>
          <w:fldChar w:fldCharType="separate"/>
        </w:r>
        <w:r>
          <w:rPr>
            <w:noProof/>
            <w:webHidden/>
          </w:rPr>
          <w:t>27</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3" w:history="1">
        <w:r w:rsidRPr="00B37ACC">
          <w:rPr>
            <w:rStyle w:val="aff6"/>
            <w:rFonts w:asciiTheme="minorEastAsia" w:hAnsiTheme="minorEastAsia"/>
            <w:b/>
            <w:noProof/>
          </w:rPr>
          <w:t>4.6.2.4.</w:t>
        </w:r>
        <w:r w:rsidRPr="00B37ACC">
          <w:rPr>
            <w:rStyle w:val="aff6"/>
            <w:rFonts w:asciiTheme="minorEastAsia" w:hAnsiTheme="minorEastAsia" w:hint="eastAsia"/>
            <w:b/>
            <w:noProof/>
          </w:rPr>
          <w:t>报警中心激活指令</w:t>
        </w:r>
        <w:r>
          <w:rPr>
            <w:noProof/>
            <w:webHidden/>
          </w:rPr>
          <w:tab/>
        </w:r>
        <w:r>
          <w:rPr>
            <w:noProof/>
            <w:webHidden/>
          </w:rPr>
          <w:fldChar w:fldCharType="begin"/>
        </w:r>
        <w:r>
          <w:rPr>
            <w:noProof/>
            <w:webHidden/>
          </w:rPr>
          <w:instrText xml:space="preserve"> PAGEREF _Toc377037193 \h </w:instrText>
        </w:r>
        <w:r>
          <w:rPr>
            <w:noProof/>
            <w:webHidden/>
          </w:rPr>
        </w:r>
        <w:r>
          <w:rPr>
            <w:noProof/>
            <w:webHidden/>
          </w:rPr>
          <w:fldChar w:fldCharType="separate"/>
        </w:r>
        <w:r>
          <w:rPr>
            <w:noProof/>
            <w:webHidden/>
          </w:rPr>
          <w:t>27</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4" w:history="1">
        <w:r w:rsidRPr="00B37ACC">
          <w:rPr>
            <w:rStyle w:val="aff6"/>
            <w:rFonts w:asciiTheme="minorEastAsia" w:hAnsiTheme="minorEastAsia"/>
            <w:b/>
            <w:noProof/>
          </w:rPr>
          <w:t>4.6.2.5.</w:t>
        </w:r>
        <w:r w:rsidRPr="00B37ACC">
          <w:rPr>
            <w:rStyle w:val="aff6"/>
            <w:rFonts w:asciiTheme="minorEastAsia" w:hAnsiTheme="minorEastAsia" w:hint="eastAsia"/>
            <w:b/>
            <w:noProof/>
          </w:rPr>
          <w:t>普通手机的激活格式</w:t>
        </w:r>
        <w:r>
          <w:rPr>
            <w:noProof/>
            <w:webHidden/>
          </w:rPr>
          <w:tab/>
        </w:r>
        <w:r>
          <w:rPr>
            <w:noProof/>
            <w:webHidden/>
          </w:rPr>
          <w:fldChar w:fldCharType="begin"/>
        </w:r>
        <w:r>
          <w:rPr>
            <w:noProof/>
            <w:webHidden/>
          </w:rPr>
          <w:instrText xml:space="preserve"> PAGEREF _Toc377037194 \h </w:instrText>
        </w:r>
        <w:r>
          <w:rPr>
            <w:noProof/>
            <w:webHidden/>
          </w:rPr>
        </w:r>
        <w:r>
          <w:rPr>
            <w:noProof/>
            <w:webHidden/>
          </w:rPr>
          <w:fldChar w:fldCharType="separate"/>
        </w:r>
        <w:r>
          <w:rPr>
            <w:noProof/>
            <w:webHidden/>
          </w:rPr>
          <w:t>28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5" w:history="1">
        <w:r w:rsidRPr="00B37ACC">
          <w:rPr>
            <w:rStyle w:val="aff6"/>
            <w:rFonts w:asciiTheme="minorEastAsia" w:hAnsiTheme="minorEastAsia"/>
            <w:b/>
            <w:noProof/>
          </w:rPr>
          <w:t>4.6.2.6.</w:t>
        </w:r>
        <w:r w:rsidRPr="00B37ACC">
          <w:rPr>
            <w:rStyle w:val="aff6"/>
            <w:rFonts w:asciiTheme="minorEastAsia" w:hAnsiTheme="minorEastAsia" w:hint="eastAsia"/>
            <w:b/>
            <w:noProof/>
          </w:rPr>
          <w:t>仪表控制指令</w:t>
        </w:r>
        <w:r>
          <w:rPr>
            <w:noProof/>
            <w:webHidden/>
          </w:rPr>
          <w:tab/>
        </w:r>
        <w:r>
          <w:rPr>
            <w:noProof/>
            <w:webHidden/>
          </w:rPr>
          <w:fldChar w:fldCharType="begin"/>
        </w:r>
        <w:r>
          <w:rPr>
            <w:noProof/>
            <w:webHidden/>
          </w:rPr>
          <w:instrText xml:space="preserve"> PAGEREF _Toc377037195 \h </w:instrText>
        </w:r>
        <w:r>
          <w:rPr>
            <w:noProof/>
            <w:webHidden/>
          </w:rPr>
        </w:r>
        <w:r>
          <w:rPr>
            <w:noProof/>
            <w:webHidden/>
          </w:rPr>
          <w:fldChar w:fldCharType="separate"/>
        </w:r>
        <w:r>
          <w:rPr>
            <w:noProof/>
            <w:webHidden/>
          </w:rPr>
          <w:t>28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6" w:history="1">
        <w:r w:rsidRPr="00B37ACC">
          <w:rPr>
            <w:rStyle w:val="aff6"/>
            <w:rFonts w:asciiTheme="minorEastAsia" w:hAnsiTheme="minorEastAsia"/>
            <w:b/>
            <w:noProof/>
          </w:rPr>
          <w:t>4.6.2.7.</w:t>
        </w:r>
        <w:r w:rsidRPr="00B37ACC">
          <w:rPr>
            <w:rStyle w:val="aff6"/>
            <w:rFonts w:asciiTheme="minorEastAsia" w:hAnsiTheme="minorEastAsia" w:hint="eastAsia"/>
            <w:b/>
            <w:noProof/>
          </w:rPr>
          <w:t>短信重启</w:t>
        </w:r>
        <w:r>
          <w:rPr>
            <w:noProof/>
            <w:webHidden/>
          </w:rPr>
          <w:tab/>
        </w:r>
        <w:r>
          <w:rPr>
            <w:noProof/>
            <w:webHidden/>
          </w:rPr>
          <w:fldChar w:fldCharType="begin"/>
        </w:r>
        <w:r>
          <w:rPr>
            <w:noProof/>
            <w:webHidden/>
          </w:rPr>
          <w:instrText xml:space="preserve"> PAGEREF _Toc377037196 \h </w:instrText>
        </w:r>
        <w:r>
          <w:rPr>
            <w:noProof/>
            <w:webHidden/>
          </w:rPr>
        </w:r>
        <w:r>
          <w:rPr>
            <w:noProof/>
            <w:webHidden/>
          </w:rPr>
          <w:fldChar w:fldCharType="separate"/>
        </w:r>
        <w:r>
          <w:rPr>
            <w:noProof/>
            <w:webHidden/>
          </w:rPr>
          <w:t>28</w:t>
        </w:r>
        <w:r>
          <w:rPr>
            <w:noProof/>
            <w:webHidden/>
          </w:rPr>
          <w:fldChar w:fldCharType="end"/>
        </w:r>
      </w:hyperlink>
    </w:p>
    <w:p w:rsidR="00506F52" w:rsidRDefault="00506F52">
      <w:pPr>
        <w:pStyle w:val="30"/>
        <w:rPr>
          <w:rFonts w:asciiTheme="minorHAnsi" w:eastAsiaTheme="minorEastAsia" w:hAnsiTheme="minorHAnsi" w:cstheme="minorBidi"/>
          <w:i w:val="0"/>
          <w:iCs w:val="0"/>
          <w:noProof/>
          <w:sz w:val="21"/>
          <w:szCs w:val="22"/>
        </w:rPr>
      </w:pPr>
      <w:hyperlink w:anchor="_Toc377037197" w:history="1">
        <w:r w:rsidRPr="00B37ACC">
          <w:rPr>
            <w:rStyle w:val="aff6"/>
            <w:rFonts w:asciiTheme="majorEastAsia" w:eastAsiaTheme="majorEastAsia" w:hAnsiTheme="majorEastAsia"/>
            <w:b/>
            <w:noProof/>
          </w:rPr>
          <w:t>4.6.3.</w:t>
        </w:r>
        <w:r w:rsidRPr="00B37ACC">
          <w:rPr>
            <w:rStyle w:val="aff6"/>
            <w:rFonts w:asciiTheme="majorEastAsia" w:eastAsiaTheme="majorEastAsia" w:hAnsiTheme="majorEastAsia" w:hint="eastAsia"/>
            <w:b/>
            <w:noProof/>
          </w:rPr>
          <w:t>定位终端回传给中心的数据格式</w:t>
        </w:r>
        <w:r>
          <w:rPr>
            <w:noProof/>
            <w:webHidden/>
          </w:rPr>
          <w:tab/>
        </w:r>
        <w:r>
          <w:rPr>
            <w:noProof/>
            <w:webHidden/>
          </w:rPr>
          <w:fldChar w:fldCharType="begin"/>
        </w:r>
        <w:r>
          <w:rPr>
            <w:noProof/>
            <w:webHidden/>
          </w:rPr>
          <w:instrText xml:space="preserve"> PAGEREF _Toc377037197 \h </w:instrText>
        </w:r>
        <w:r>
          <w:rPr>
            <w:noProof/>
            <w:webHidden/>
          </w:rPr>
        </w:r>
        <w:r>
          <w:rPr>
            <w:noProof/>
            <w:webHidden/>
          </w:rPr>
          <w:fldChar w:fldCharType="separate"/>
        </w:r>
        <w:r>
          <w:rPr>
            <w:noProof/>
            <w:webHidden/>
          </w:rPr>
          <w:t>28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8" w:history="1">
        <w:r w:rsidRPr="00B37ACC">
          <w:rPr>
            <w:rStyle w:val="aff6"/>
            <w:rFonts w:asciiTheme="minorEastAsia" w:hAnsiTheme="minorEastAsia"/>
            <w:b/>
            <w:noProof/>
          </w:rPr>
          <w:t>4.6.3.1.</w:t>
        </w:r>
        <w:r w:rsidRPr="00B37ACC">
          <w:rPr>
            <w:rStyle w:val="aff6"/>
            <w:rFonts w:asciiTheme="minorEastAsia" w:hAnsiTheme="minorEastAsia" w:hint="eastAsia"/>
            <w:b/>
            <w:noProof/>
          </w:rPr>
          <w:t>车台上传定位信息（关键字</w:t>
        </w:r>
        <w:r w:rsidRPr="00B37ACC">
          <w:rPr>
            <w:rStyle w:val="aff6"/>
            <w:rFonts w:asciiTheme="minorEastAsia" w:hAnsiTheme="minorEastAsia"/>
            <w:b/>
            <w:noProof/>
          </w:rPr>
          <w:t>” D”</w:t>
        </w:r>
        <w:r w:rsidRPr="00B37ACC">
          <w:rPr>
            <w:rStyle w:val="aff6"/>
            <w:rFonts w:asciiTheme="minorEastAsia" w:hAnsiTheme="minorEastAsia" w:hint="eastAsia"/>
            <w:b/>
            <w:noProof/>
          </w:rPr>
          <w:t>）</w:t>
        </w:r>
        <w:r>
          <w:rPr>
            <w:noProof/>
            <w:webHidden/>
          </w:rPr>
          <w:tab/>
        </w:r>
        <w:r>
          <w:rPr>
            <w:noProof/>
            <w:webHidden/>
          </w:rPr>
          <w:fldChar w:fldCharType="begin"/>
        </w:r>
        <w:r>
          <w:rPr>
            <w:noProof/>
            <w:webHidden/>
          </w:rPr>
          <w:instrText xml:space="preserve"> PAGEREF _Toc377037198 \h </w:instrText>
        </w:r>
        <w:r>
          <w:rPr>
            <w:noProof/>
            <w:webHidden/>
          </w:rPr>
        </w:r>
        <w:r>
          <w:rPr>
            <w:noProof/>
            <w:webHidden/>
          </w:rPr>
          <w:fldChar w:fldCharType="separate"/>
        </w:r>
        <w:r>
          <w:rPr>
            <w:noProof/>
            <w:webHidden/>
          </w:rPr>
          <w:t>28</w:t>
        </w:r>
        <w:r>
          <w:rPr>
            <w:noProof/>
            <w:webHidden/>
          </w:rPr>
          <w:fldChar w:fldCharType="end"/>
        </w:r>
      </w:hyperlink>
    </w:p>
    <w:p w:rsidR="00506F52" w:rsidRDefault="00506F52">
      <w:pPr>
        <w:pStyle w:val="40"/>
        <w:rPr>
          <w:rFonts w:asciiTheme="minorHAnsi" w:eastAsiaTheme="minorEastAsia" w:hAnsiTheme="minorHAnsi" w:cstheme="minorBidi"/>
          <w:noProof/>
          <w:sz w:val="21"/>
          <w:szCs w:val="22"/>
        </w:rPr>
      </w:pPr>
      <w:hyperlink w:anchor="_Toc377037199" w:history="1">
        <w:r w:rsidRPr="00B37ACC">
          <w:rPr>
            <w:rStyle w:val="aff6"/>
            <w:rFonts w:asciiTheme="minorEastAsia" w:hAnsiTheme="minorEastAsia"/>
            <w:b/>
            <w:noProof/>
          </w:rPr>
          <w:t>4.6.3.2.</w:t>
        </w:r>
        <w:r w:rsidRPr="00B37ACC">
          <w:rPr>
            <w:rStyle w:val="aff6"/>
            <w:rFonts w:asciiTheme="minorEastAsia" w:hAnsiTheme="minorEastAsia" w:hint="eastAsia"/>
            <w:b/>
            <w:noProof/>
          </w:rPr>
          <w:t>向中心回码确认信息（关键字</w:t>
        </w:r>
        <w:r w:rsidRPr="00B37ACC">
          <w:rPr>
            <w:rStyle w:val="aff6"/>
            <w:rFonts w:asciiTheme="minorEastAsia" w:hAnsiTheme="minorEastAsia"/>
            <w:b/>
            <w:noProof/>
          </w:rPr>
          <w:t>” Y”</w:t>
        </w:r>
        <w:r w:rsidRPr="00B37ACC">
          <w:rPr>
            <w:rStyle w:val="aff6"/>
            <w:rFonts w:asciiTheme="minorEastAsia" w:hAnsiTheme="minorEastAsia" w:hint="eastAsia"/>
            <w:b/>
            <w:noProof/>
          </w:rPr>
          <w:t>）</w:t>
        </w:r>
        <w:r>
          <w:rPr>
            <w:noProof/>
            <w:webHidden/>
          </w:rPr>
          <w:tab/>
        </w:r>
        <w:r>
          <w:rPr>
            <w:noProof/>
            <w:webHidden/>
          </w:rPr>
          <w:fldChar w:fldCharType="begin"/>
        </w:r>
        <w:r>
          <w:rPr>
            <w:noProof/>
            <w:webHidden/>
          </w:rPr>
          <w:instrText xml:space="preserve"> PAGEREF _Toc377037199 \h </w:instrText>
        </w:r>
        <w:r>
          <w:rPr>
            <w:noProof/>
            <w:webHidden/>
          </w:rPr>
        </w:r>
        <w:r>
          <w:rPr>
            <w:noProof/>
            <w:webHidden/>
          </w:rPr>
          <w:fldChar w:fldCharType="separate"/>
        </w:r>
        <w:r>
          <w:rPr>
            <w:noProof/>
            <w:webHidden/>
          </w:rPr>
          <w:t>29</w:t>
        </w:r>
        <w:r>
          <w:rPr>
            <w:noProof/>
            <w:webHidden/>
          </w:rPr>
          <w:fldChar w:fldCharType="end"/>
        </w:r>
      </w:hyperlink>
    </w:p>
    <w:p w:rsidR="00F47719" w:rsidRDefault="00FF3F79" w:rsidP="009F71B9">
      <w:pPr>
        <w:jc w:val="center"/>
        <w:rPr>
          <w:rFonts w:asciiTheme="majorEastAsia" w:eastAsiaTheme="majorEastAsia" w:hAnsiTheme="majorEastAsia"/>
          <w:sz w:val="24"/>
        </w:rPr>
      </w:pPr>
      <w:r w:rsidRPr="00F47719">
        <w:rPr>
          <w:rFonts w:asciiTheme="majorEastAsia" w:eastAsiaTheme="majorEastAsia" w:hAnsiTheme="majorEastAsia"/>
          <w:sz w:val="24"/>
        </w:rPr>
        <w:fldChar w:fldCharType="end"/>
      </w: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Default="00F47719" w:rsidP="009F71B9">
      <w:pPr>
        <w:jc w:val="center"/>
        <w:rPr>
          <w:rFonts w:asciiTheme="majorEastAsia" w:eastAsiaTheme="majorEastAsia" w:hAnsiTheme="majorEastAsia"/>
          <w:sz w:val="24"/>
        </w:rPr>
      </w:pPr>
    </w:p>
    <w:p w:rsidR="00F47719" w:rsidRPr="00F47719" w:rsidRDefault="00F47719" w:rsidP="00BE016C">
      <w:pPr>
        <w:rPr>
          <w:rFonts w:ascii="黑体" w:eastAsia="黑体"/>
          <w:b/>
          <w:sz w:val="28"/>
          <w:szCs w:val="28"/>
        </w:rPr>
      </w:pPr>
    </w:p>
    <w:p w:rsidR="009F71B9" w:rsidRDefault="009F71B9" w:rsidP="00270615">
      <w:pPr>
        <w:pStyle w:val="1"/>
        <w:numPr>
          <w:ilvl w:val="0"/>
          <w:numId w:val="20"/>
        </w:numPr>
        <w:spacing w:line="576" w:lineRule="auto"/>
      </w:pPr>
      <w:bookmarkStart w:id="0" w:name="_Toc331426171"/>
      <w:bookmarkStart w:id="1" w:name="_Toc377037151"/>
      <w:r>
        <w:rPr>
          <w:rFonts w:hint="eastAsia"/>
        </w:rPr>
        <w:lastRenderedPageBreak/>
        <w:t>文档修改记录</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260"/>
        <w:gridCol w:w="1488"/>
        <w:gridCol w:w="1392"/>
        <w:gridCol w:w="3200"/>
      </w:tblGrid>
      <w:tr w:rsidR="009F71B9" w:rsidTr="009F71B9">
        <w:tc>
          <w:tcPr>
            <w:tcW w:w="1188" w:type="dxa"/>
            <w:shd w:val="clear" w:color="auto" w:fill="CCCCCC"/>
          </w:tcPr>
          <w:p w:rsidR="009F71B9" w:rsidRDefault="009F71B9" w:rsidP="009F71B9">
            <w:pPr>
              <w:spacing w:line="360" w:lineRule="auto"/>
              <w:jc w:val="center"/>
              <w:rPr>
                <w:rFonts w:ascii="宋体" w:hAnsi="宋体"/>
                <w:b/>
                <w:szCs w:val="21"/>
              </w:rPr>
            </w:pPr>
            <w:r>
              <w:rPr>
                <w:rFonts w:ascii="宋体" w:hAnsi="宋体" w:hint="eastAsia"/>
                <w:b/>
                <w:szCs w:val="21"/>
              </w:rPr>
              <w:t>版本</w:t>
            </w:r>
          </w:p>
        </w:tc>
        <w:tc>
          <w:tcPr>
            <w:tcW w:w="1260" w:type="dxa"/>
            <w:shd w:val="clear" w:color="auto" w:fill="CCCCCC"/>
          </w:tcPr>
          <w:p w:rsidR="009F71B9" w:rsidRDefault="009F71B9" w:rsidP="009F71B9">
            <w:pPr>
              <w:spacing w:line="360" w:lineRule="auto"/>
              <w:jc w:val="center"/>
              <w:rPr>
                <w:rFonts w:ascii="宋体" w:hAnsi="宋体"/>
                <w:b/>
                <w:szCs w:val="21"/>
              </w:rPr>
            </w:pPr>
            <w:r>
              <w:rPr>
                <w:rFonts w:ascii="宋体" w:hAnsi="宋体" w:hint="eastAsia"/>
                <w:b/>
                <w:szCs w:val="21"/>
              </w:rPr>
              <w:t>作者</w:t>
            </w:r>
          </w:p>
        </w:tc>
        <w:tc>
          <w:tcPr>
            <w:tcW w:w="1488" w:type="dxa"/>
            <w:shd w:val="clear" w:color="auto" w:fill="CCCCCC"/>
          </w:tcPr>
          <w:p w:rsidR="009F71B9" w:rsidRDefault="009F71B9" w:rsidP="009F71B9">
            <w:pPr>
              <w:spacing w:line="360" w:lineRule="auto"/>
              <w:jc w:val="center"/>
              <w:rPr>
                <w:rFonts w:ascii="宋体" w:hAnsi="宋体"/>
                <w:b/>
                <w:szCs w:val="21"/>
              </w:rPr>
            </w:pPr>
            <w:r>
              <w:rPr>
                <w:rFonts w:ascii="宋体" w:hAnsi="宋体" w:hint="eastAsia"/>
                <w:b/>
                <w:szCs w:val="21"/>
              </w:rPr>
              <w:t>参与者</w:t>
            </w:r>
          </w:p>
        </w:tc>
        <w:tc>
          <w:tcPr>
            <w:tcW w:w="1392" w:type="dxa"/>
            <w:shd w:val="clear" w:color="auto" w:fill="CCCCCC"/>
          </w:tcPr>
          <w:p w:rsidR="009F71B9" w:rsidRDefault="009F71B9" w:rsidP="009F71B9">
            <w:pPr>
              <w:spacing w:line="360" w:lineRule="auto"/>
              <w:jc w:val="center"/>
              <w:rPr>
                <w:rFonts w:ascii="宋体" w:hAnsi="宋体"/>
                <w:b/>
                <w:szCs w:val="21"/>
              </w:rPr>
            </w:pPr>
            <w:r>
              <w:rPr>
                <w:rFonts w:ascii="宋体" w:hAnsi="宋体" w:hint="eastAsia"/>
                <w:b/>
                <w:szCs w:val="21"/>
              </w:rPr>
              <w:t>日期</w:t>
            </w:r>
          </w:p>
        </w:tc>
        <w:tc>
          <w:tcPr>
            <w:tcW w:w="3200" w:type="dxa"/>
            <w:shd w:val="clear" w:color="auto" w:fill="CCCCCC"/>
          </w:tcPr>
          <w:p w:rsidR="009F71B9" w:rsidRDefault="009F71B9" w:rsidP="009F71B9">
            <w:pPr>
              <w:jc w:val="center"/>
              <w:rPr>
                <w:rFonts w:ascii="宋体" w:hAnsi="宋体"/>
                <w:b/>
                <w:szCs w:val="21"/>
              </w:rPr>
            </w:pPr>
            <w:r>
              <w:rPr>
                <w:rFonts w:ascii="宋体" w:hAnsi="宋体" w:hint="eastAsia"/>
                <w:b/>
                <w:szCs w:val="21"/>
              </w:rPr>
              <w:t>备注</w:t>
            </w:r>
          </w:p>
        </w:tc>
      </w:tr>
      <w:tr w:rsidR="009F71B9" w:rsidTr="009F71B9">
        <w:tc>
          <w:tcPr>
            <w:tcW w:w="1188" w:type="dxa"/>
          </w:tcPr>
          <w:p w:rsidR="009F71B9" w:rsidRDefault="009F71B9" w:rsidP="009F71B9">
            <w:pPr>
              <w:spacing w:line="360" w:lineRule="auto"/>
              <w:jc w:val="center"/>
              <w:rPr>
                <w:rFonts w:ascii="宋体" w:hAnsi="宋体"/>
                <w:szCs w:val="21"/>
              </w:rPr>
            </w:pPr>
            <w:r>
              <w:rPr>
                <w:rFonts w:ascii="宋体" w:hAnsi="宋体" w:hint="eastAsia"/>
                <w:szCs w:val="21"/>
              </w:rPr>
              <w:t>V1.0</w:t>
            </w:r>
          </w:p>
        </w:tc>
        <w:tc>
          <w:tcPr>
            <w:tcW w:w="1260" w:type="dxa"/>
          </w:tcPr>
          <w:p w:rsidR="009F71B9" w:rsidRDefault="009F71B9" w:rsidP="009F71B9">
            <w:pPr>
              <w:spacing w:line="360" w:lineRule="auto"/>
              <w:jc w:val="center"/>
              <w:rPr>
                <w:rFonts w:ascii="宋体" w:hAnsi="宋体"/>
                <w:szCs w:val="21"/>
              </w:rPr>
            </w:pPr>
            <w:r>
              <w:rPr>
                <w:rFonts w:ascii="宋体" w:hAnsi="宋体" w:hint="eastAsia"/>
                <w:szCs w:val="21"/>
              </w:rPr>
              <w:t>孙伟</w:t>
            </w:r>
          </w:p>
        </w:tc>
        <w:tc>
          <w:tcPr>
            <w:tcW w:w="1488" w:type="dxa"/>
          </w:tcPr>
          <w:p w:rsidR="009F71B9" w:rsidRDefault="009F71B9" w:rsidP="009F71B9">
            <w:pPr>
              <w:spacing w:line="360" w:lineRule="auto"/>
              <w:jc w:val="center"/>
              <w:rPr>
                <w:rFonts w:ascii="宋体" w:hAnsi="宋体"/>
                <w:szCs w:val="21"/>
              </w:rPr>
            </w:pPr>
            <w:r>
              <w:rPr>
                <w:rFonts w:ascii="宋体" w:hAnsi="宋体" w:hint="eastAsia"/>
                <w:szCs w:val="21"/>
              </w:rPr>
              <w:t>曹艳欣</w:t>
            </w:r>
          </w:p>
        </w:tc>
        <w:tc>
          <w:tcPr>
            <w:tcW w:w="1392" w:type="dxa"/>
          </w:tcPr>
          <w:p w:rsidR="009F71B9" w:rsidRDefault="00C150D0" w:rsidP="009F71B9">
            <w:pPr>
              <w:spacing w:line="360" w:lineRule="auto"/>
              <w:jc w:val="center"/>
              <w:rPr>
                <w:rFonts w:ascii="宋体" w:hAnsi="宋体"/>
                <w:szCs w:val="21"/>
              </w:rPr>
            </w:pPr>
            <w:r>
              <w:rPr>
                <w:rFonts w:ascii="宋体" w:hAnsi="宋体" w:hint="eastAsia"/>
                <w:szCs w:val="21"/>
              </w:rPr>
              <w:t>2013-01</w:t>
            </w:r>
            <w:r w:rsidR="009F71B9">
              <w:rPr>
                <w:rFonts w:ascii="宋体" w:hAnsi="宋体" w:hint="eastAsia"/>
                <w:szCs w:val="21"/>
              </w:rPr>
              <w:t>-</w:t>
            </w:r>
            <w:r>
              <w:rPr>
                <w:rFonts w:ascii="宋体" w:hAnsi="宋体" w:hint="eastAsia"/>
                <w:szCs w:val="21"/>
              </w:rPr>
              <w:t>03</w:t>
            </w:r>
          </w:p>
        </w:tc>
        <w:tc>
          <w:tcPr>
            <w:tcW w:w="3200" w:type="dxa"/>
            <w:vAlign w:val="center"/>
          </w:tcPr>
          <w:p w:rsidR="009F71B9" w:rsidRDefault="009F71B9" w:rsidP="009F71B9">
            <w:pPr>
              <w:rPr>
                <w:rFonts w:ascii="宋体" w:hAnsi="宋体"/>
                <w:szCs w:val="21"/>
              </w:rPr>
            </w:pPr>
            <w:r>
              <w:rPr>
                <w:rFonts w:ascii="宋体" w:hAnsi="宋体" w:hint="eastAsia"/>
                <w:szCs w:val="21"/>
              </w:rPr>
              <w:t>初始建档</w:t>
            </w:r>
          </w:p>
        </w:tc>
      </w:tr>
      <w:tr w:rsidR="009F71B9" w:rsidTr="009F71B9">
        <w:tc>
          <w:tcPr>
            <w:tcW w:w="1188" w:type="dxa"/>
          </w:tcPr>
          <w:p w:rsidR="009F71B9" w:rsidRDefault="00DA7DB2" w:rsidP="009F71B9">
            <w:pPr>
              <w:spacing w:line="360" w:lineRule="auto"/>
              <w:jc w:val="center"/>
              <w:rPr>
                <w:rFonts w:ascii="宋体" w:hAnsi="宋体"/>
                <w:szCs w:val="21"/>
              </w:rPr>
            </w:pPr>
            <w:r>
              <w:rPr>
                <w:rFonts w:ascii="宋体" w:hAnsi="宋体" w:hint="eastAsia"/>
                <w:szCs w:val="21"/>
              </w:rPr>
              <w:t>V1.1</w:t>
            </w:r>
          </w:p>
        </w:tc>
        <w:tc>
          <w:tcPr>
            <w:tcW w:w="1260" w:type="dxa"/>
          </w:tcPr>
          <w:p w:rsidR="009F71B9" w:rsidRDefault="00DA7DB2" w:rsidP="009F71B9">
            <w:pPr>
              <w:spacing w:line="360" w:lineRule="auto"/>
              <w:jc w:val="center"/>
              <w:rPr>
                <w:rFonts w:ascii="宋体" w:hAnsi="宋体"/>
                <w:szCs w:val="21"/>
              </w:rPr>
            </w:pPr>
            <w:r>
              <w:rPr>
                <w:rFonts w:ascii="宋体" w:hAnsi="宋体" w:hint="eastAsia"/>
                <w:szCs w:val="21"/>
              </w:rPr>
              <w:t>魏伟</w:t>
            </w: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DA7DB2" w:rsidP="009F71B9">
            <w:pPr>
              <w:spacing w:line="360" w:lineRule="auto"/>
              <w:jc w:val="center"/>
              <w:rPr>
                <w:rFonts w:ascii="宋体" w:hAnsi="宋体"/>
                <w:szCs w:val="21"/>
              </w:rPr>
            </w:pPr>
            <w:r>
              <w:rPr>
                <w:rFonts w:ascii="宋体" w:hAnsi="宋体" w:hint="eastAsia"/>
                <w:szCs w:val="21"/>
              </w:rPr>
              <w:t>2014.01.08</w:t>
            </w:r>
          </w:p>
        </w:tc>
        <w:tc>
          <w:tcPr>
            <w:tcW w:w="3200" w:type="dxa"/>
          </w:tcPr>
          <w:p w:rsidR="009F71B9" w:rsidRDefault="00DA7DB2" w:rsidP="009F71B9">
            <w:pPr>
              <w:rPr>
                <w:rFonts w:ascii="宋体" w:hAnsi="宋体"/>
                <w:szCs w:val="21"/>
              </w:rPr>
            </w:pPr>
            <w:r>
              <w:rPr>
                <w:rFonts w:ascii="宋体" w:hAnsi="宋体" w:hint="eastAsia"/>
                <w:szCs w:val="21"/>
              </w:rPr>
              <w:t>修改见红色部分</w:t>
            </w: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C150D0" w:rsidP="009F71B9">
            <w:pPr>
              <w:spacing w:line="360" w:lineRule="auto"/>
              <w:rPr>
                <w:rFonts w:ascii="宋体" w:hAnsi="宋体"/>
                <w:szCs w:val="21"/>
              </w:rPr>
            </w:pPr>
            <w:r>
              <w:rPr>
                <w:rFonts w:ascii="宋体" w:hAnsi="宋体" w:hint="eastAsia"/>
                <w:szCs w:val="21"/>
              </w:rPr>
              <w:t xml:space="preserve">      </w:t>
            </w: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Cs w:val="21"/>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 w:val="24"/>
              </w:rPr>
            </w:pPr>
          </w:p>
        </w:tc>
      </w:tr>
      <w:tr w:rsidR="009F71B9" w:rsidTr="009F71B9">
        <w:tc>
          <w:tcPr>
            <w:tcW w:w="1188" w:type="dxa"/>
          </w:tcPr>
          <w:p w:rsidR="009F71B9" w:rsidRDefault="009F71B9" w:rsidP="009F71B9">
            <w:pPr>
              <w:spacing w:line="360" w:lineRule="auto"/>
              <w:jc w:val="center"/>
              <w:rPr>
                <w:rFonts w:ascii="宋体" w:hAnsi="宋体"/>
                <w:szCs w:val="21"/>
              </w:rPr>
            </w:pPr>
          </w:p>
        </w:tc>
        <w:tc>
          <w:tcPr>
            <w:tcW w:w="1260" w:type="dxa"/>
          </w:tcPr>
          <w:p w:rsidR="009F71B9" w:rsidRDefault="009F71B9" w:rsidP="009F71B9">
            <w:pPr>
              <w:spacing w:line="360" w:lineRule="auto"/>
              <w:jc w:val="center"/>
              <w:rPr>
                <w:rFonts w:ascii="宋体" w:hAnsi="宋体"/>
                <w:szCs w:val="21"/>
              </w:rPr>
            </w:pPr>
          </w:p>
        </w:tc>
        <w:tc>
          <w:tcPr>
            <w:tcW w:w="1488" w:type="dxa"/>
          </w:tcPr>
          <w:p w:rsidR="009F71B9" w:rsidRDefault="009F71B9" w:rsidP="009F71B9">
            <w:pPr>
              <w:spacing w:line="360" w:lineRule="auto"/>
              <w:jc w:val="center"/>
              <w:rPr>
                <w:rFonts w:ascii="宋体" w:hAnsi="宋体"/>
                <w:szCs w:val="21"/>
              </w:rPr>
            </w:pPr>
          </w:p>
        </w:tc>
        <w:tc>
          <w:tcPr>
            <w:tcW w:w="1392" w:type="dxa"/>
          </w:tcPr>
          <w:p w:rsidR="009F71B9" w:rsidRDefault="009F71B9" w:rsidP="009F71B9">
            <w:pPr>
              <w:spacing w:line="360" w:lineRule="auto"/>
              <w:jc w:val="center"/>
              <w:rPr>
                <w:rFonts w:ascii="宋体" w:hAnsi="宋体"/>
                <w:szCs w:val="21"/>
              </w:rPr>
            </w:pPr>
          </w:p>
        </w:tc>
        <w:tc>
          <w:tcPr>
            <w:tcW w:w="3200" w:type="dxa"/>
          </w:tcPr>
          <w:p w:rsidR="009F71B9" w:rsidRDefault="009F71B9" w:rsidP="009F71B9">
            <w:pPr>
              <w:rPr>
                <w:rFonts w:ascii="宋体" w:hAnsi="宋体"/>
                <w:sz w:val="24"/>
              </w:rPr>
            </w:pPr>
          </w:p>
        </w:tc>
      </w:tr>
    </w:tbl>
    <w:p w:rsidR="009F71B9" w:rsidRDefault="009F71B9" w:rsidP="009F71B9"/>
    <w:p w:rsidR="009F71B9" w:rsidRDefault="009F71B9" w:rsidP="009F71B9">
      <w:r>
        <w:br w:type="page"/>
      </w:r>
    </w:p>
    <w:p w:rsidR="009F71B9" w:rsidRDefault="009F71B9" w:rsidP="00270615">
      <w:pPr>
        <w:pStyle w:val="1"/>
        <w:numPr>
          <w:ilvl w:val="0"/>
          <w:numId w:val="20"/>
        </w:numPr>
        <w:spacing w:line="576" w:lineRule="auto"/>
      </w:pPr>
      <w:bookmarkStart w:id="2" w:name="_Toc331426172"/>
      <w:bookmarkStart w:id="3" w:name="_Toc377037152"/>
      <w:r>
        <w:rPr>
          <w:rFonts w:hint="eastAsia"/>
        </w:rPr>
        <w:lastRenderedPageBreak/>
        <w:t>前言</w:t>
      </w:r>
      <w:bookmarkEnd w:id="2"/>
      <w:bookmarkEnd w:id="3"/>
    </w:p>
    <w:p w:rsidR="009F71B9" w:rsidRDefault="009F71B9" w:rsidP="009F71B9">
      <w:pPr>
        <w:spacing w:line="360" w:lineRule="auto"/>
        <w:rPr>
          <w:rFonts w:ascii="宋体" w:hAnsi="宋体"/>
          <w:sz w:val="24"/>
        </w:rPr>
      </w:pPr>
      <w:r>
        <w:rPr>
          <w:rFonts w:ascii="宋体" w:hAnsi="宋体" w:hint="eastAsia"/>
          <w:sz w:val="24"/>
        </w:rPr>
        <w:tab/>
        <w:t>请注意本规范的某些内容有可能涉及专利。本规范的发布机构不应承担识别这些专利的责任。</w:t>
      </w:r>
    </w:p>
    <w:p w:rsidR="009F71B9" w:rsidRDefault="009F71B9" w:rsidP="009F71B9">
      <w:pPr>
        <w:spacing w:line="360" w:lineRule="auto"/>
        <w:rPr>
          <w:rFonts w:ascii="宋体" w:hAnsi="宋体"/>
          <w:sz w:val="24"/>
        </w:rPr>
      </w:pPr>
      <w:r>
        <w:rPr>
          <w:rFonts w:ascii="宋体" w:hAnsi="宋体" w:hint="eastAsia"/>
          <w:sz w:val="24"/>
        </w:rPr>
        <w:tab/>
        <w:t>本规范由徐工基础远程智能管理系统项目组提出。</w:t>
      </w:r>
    </w:p>
    <w:p w:rsidR="009F71B9" w:rsidRDefault="009F71B9" w:rsidP="009F71B9">
      <w:pPr>
        <w:spacing w:line="360" w:lineRule="auto"/>
        <w:rPr>
          <w:rFonts w:ascii="宋体" w:hAnsi="宋体"/>
          <w:sz w:val="24"/>
        </w:rPr>
      </w:pPr>
      <w:r>
        <w:rPr>
          <w:rFonts w:ascii="宋体" w:hAnsi="宋体" w:hint="eastAsia"/>
          <w:sz w:val="24"/>
        </w:rPr>
        <w:tab/>
        <w:t>本规范由徐工基础远程智能管理系统项目组负责起草，并管理。</w:t>
      </w:r>
    </w:p>
    <w:p w:rsidR="009F71B9" w:rsidRDefault="009F71B9" w:rsidP="009F71B9">
      <w:pPr>
        <w:spacing w:line="360" w:lineRule="auto"/>
        <w:rPr>
          <w:rFonts w:ascii="宋体" w:hAnsi="宋体"/>
          <w:sz w:val="24"/>
        </w:rPr>
      </w:pPr>
      <w:r>
        <w:rPr>
          <w:rFonts w:ascii="宋体" w:hAnsi="宋体" w:hint="eastAsia"/>
          <w:sz w:val="24"/>
        </w:rPr>
        <w:tab/>
        <w:t>本规范最终解释权归徐工基础远程智能管理系统项目组所有。</w:t>
      </w:r>
    </w:p>
    <w:p w:rsidR="009F71B9" w:rsidRDefault="009F71B9" w:rsidP="00270615">
      <w:pPr>
        <w:pStyle w:val="1"/>
        <w:numPr>
          <w:ilvl w:val="0"/>
          <w:numId w:val="20"/>
        </w:numPr>
        <w:spacing w:line="576" w:lineRule="auto"/>
      </w:pPr>
      <w:bookmarkStart w:id="4" w:name="_Toc331426173"/>
      <w:bookmarkStart w:id="5" w:name="_Toc377037153"/>
      <w:r>
        <w:rPr>
          <w:rFonts w:hint="eastAsia"/>
        </w:rPr>
        <w:t>引言</w:t>
      </w:r>
      <w:bookmarkEnd w:id="4"/>
      <w:bookmarkEnd w:id="5"/>
    </w:p>
    <w:p w:rsidR="009F71B9" w:rsidRPr="006F1A23" w:rsidRDefault="006F1A23" w:rsidP="004E3714">
      <w:pPr>
        <w:spacing w:before="50" w:after="50" w:line="360" w:lineRule="auto"/>
        <w:ind w:firstLineChars="200" w:firstLine="480"/>
        <w:rPr>
          <w:rFonts w:ascii="宋体" w:hAnsi="宋体"/>
          <w:kern w:val="0"/>
          <w:sz w:val="24"/>
        </w:rPr>
      </w:pPr>
      <w:r w:rsidRPr="00C84EC3">
        <w:rPr>
          <w:rFonts w:ascii="宋体" w:hAnsi="宋体" w:hint="eastAsia"/>
          <w:kern w:val="0"/>
          <w:sz w:val="24"/>
        </w:rPr>
        <w:t>本协议规定了定位终端与中心间的通讯要求，并规定了定位终端的基本数据、参数格式。</w:t>
      </w:r>
    </w:p>
    <w:p w:rsidR="009F71B9" w:rsidRPr="003D587B" w:rsidRDefault="009F71B9" w:rsidP="00270615">
      <w:pPr>
        <w:pStyle w:val="1"/>
        <w:numPr>
          <w:ilvl w:val="0"/>
          <w:numId w:val="20"/>
        </w:numPr>
        <w:spacing w:line="576" w:lineRule="auto"/>
        <w:rPr>
          <w:rFonts w:asciiTheme="majorEastAsia" w:eastAsiaTheme="majorEastAsia" w:hAnsiTheme="majorEastAsia"/>
        </w:rPr>
      </w:pPr>
      <w:bookmarkStart w:id="6" w:name="_Toc331426174"/>
      <w:bookmarkStart w:id="7" w:name="_Toc377037154"/>
      <w:r w:rsidRPr="003D587B">
        <w:rPr>
          <w:rFonts w:asciiTheme="majorEastAsia" w:eastAsiaTheme="majorEastAsia" w:hAnsiTheme="majorEastAsia" w:hint="eastAsia"/>
        </w:rPr>
        <w:t>GPRS通信传输约定</w:t>
      </w:r>
      <w:bookmarkEnd w:id="6"/>
      <w:bookmarkEnd w:id="7"/>
    </w:p>
    <w:p w:rsidR="009F71B9" w:rsidRDefault="009F71B9" w:rsidP="009F71B9">
      <w:r>
        <w:rPr>
          <w:rFonts w:ascii="宋体" w:hAnsi="宋体" w:hint="eastAsia"/>
          <w:sz w:val="24"/>
        </w:rPr>
        <w:tab/>
      </w:r>
      <w:r w:rsidR="006F1A23" w:rsidRPr="00C84EC3">
        <w:rPr>
          <w:rFonts w:hAnsi="宋体" w:hint="eastAsia"/>
          <w:sz w:val="24"/>
        </w:rPr>
        <w:t>GPRS</w:t>
      </w:r>
      <w:r w:rsidR="006F1A23" w:rsidRPr="00C84EC3">
        <w:rPr>
          <w:rFonts w:hAnsi="宋体" w:hint="eastAsia"/>
          <w:sz w:val="24"/>
        </w:rPr>
        <w:t>通信方式的传输层采用</w:t>
      </w:r>
      <w:r w:rsidR="006F1A23" w:rsidRPr="00C84EC3">
        <w:rPr>
          <w:rFonts w:hAnsi="宋体"/>
          <w:sz w:val="24"/>
        </w:rPr>
        <w:t>UDP</w:t>
      </w:r>
      <w:r w:rsidR="006F1A23" w:rsidRPr="00C84EC3">
        <w:rPr>
          <w:rFonts w:hAnsi="宋体" w:hint="eastAsia"/>
          <w:sz w:val="24"/>
        </w:rPr>
        <w:t>协议，网络层采用</w:t>
      </w:r>
      <w:r w:rsidR="006F1A23" w:rsidRPr="00C84EC3">
        <w:rPr>
          <w:rFonts w:hAnsi="宋体" w:hint="eastAsia"/>
          <w:sz w:val="24"/>
        </w:rPr>
        <w:t>IP</w:t>
      </w:r>
      <w:r w:rsidR="006F1A23" w:rsidRPr="00C84EC3">
        <w:rPr>
          <w:rFonts w:hAnsi="宋体" w:hint="eastAsia"/>
          <w:sz w:val="24"/>
        </w:rPr>
        <w:t>协议，链路层采用</w:t>
      </w:r>
      <w:r w:rsidR="006F1A23" w:rsidRPr="00C84EC3">
        <w:rPr>
          <w:rFonts w:hAnsi="宋体" w:hint="eastAsia"/>
          <w:sz w:val="24"/>
        </w:rPr>
        <w:t>PPP</w:t>
      </w:r>
      <w:r w:rsidR="006F1A23" w:rsidRPr="00C84EC3">
        <w:rPr>
          <w:rFonts w:hAnsi="宋体" w:hint="eastAsia"/>
          <w:sz w:val="24"/>
        </w:rPr>
        <w:t>点对点协议。</w:t>
      </w:r>
    </w:p>
    <w:p w:rsidR="006F1A23" w:rsidRPr="00C150D0" w:rsidRDefault="006F1A23" w:rsidP="00C150D0">
      <w:pPr>
        <w:pStyle w:val="2"/>
        <w:numPr>
          <w:ilvl w:val="1"/>
          <w:numId w:val="20"/>
        </w:numPr>
        <w:spacing w:line="413" w:lineRule="auto"/>
        <w:rPr>
          <w:rFonts w:ascii="宋体" w:eastAsia="宋体" w:hAnsi="宋体"/>
        </w:rPr>
      </w:pPr>
      <w:bookmarkStart w:id="8" w:name="_Toc331426176"/>
      <w:bookmarkStart w:id="9" w:name="_Toc377037155"/>
      <w:r w:rsidRPr="003D587B">
        <w:rPr>
          <w:rFonts w:ascii="宋体" w:eastAsia="宋体" w:hAnsi="宋体" w:hint="eastAsia"/>
        </w:rPr>
        <w:t>规范性引用文件</w:t>
      </w:r>
      <w:bookmarkEnd w:id="8"/>
      <w:bookmarkEnd w:id="9"/>
    </w:p>
    <w:p w:rsidR="009F71B9" w:rsidRDefault="009F71B9" w:rsidP="009F71B9">
      <w:pPr>
        <w:pStyle w:val="aff7"/>
        <w:spacing w:line="360" w:lineRule="auto"/>
        <w:ind w:firstLine="480"/>
        <w:rPr>
          <w:rFonts w:hAnsi="宋体"/>
          <w:sz w:val="24"/>
          <w:szCs w:val="24"/>
        </w:rPr>
      </w:pPr>
      <w:r>
        <w:rPr>
          <w:rFonts w:hAnsi="宋体" w:hint="eastAsia"/>
          <w:sz w:val="24"/>
          <w:szCs w:val="24"/>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p w:rsidR="009F71B9" w:rsidRDefault="009F71B9" w:rsidP="009F71B9">
      <w:pPr>
        <w:spacing w:before="50" w:after="50" w:line="360" w:lineRule="auto"/>
        <w:ind w:leftChars="250" w:left="525"/>
        <w:rPr>
          <w:rFonts w:ascii="宋体" w:hAnsi="宋体"/>
          <w:sz w:val="24"/>
        </w:rPr>
      </w:pPr>
      <w:r>
        <w:rPr>
          <w:rFonts w:ascii="宋体" w:hAnsi="宋体"/>
          <w:sz w:val="24"/>
        </w:rPr>
        <w:t xml:space="preserve">GB/T 19056—2003  </w:t>
      </w:r>
      <w:r>
        <w:rPr>
          <w:rFonts w:ascii="宋体" w:hAnsi="宋体" w:hint="eastAsia"/>
          <w:sz w:val="24"/>
        </w:rPr>
        <w:t>汽车行驶记录仪</w:t>
      </w:r>
    </w:p>
    <w:p w:rsidR="009F71B9" w:rsidRDefault="009F71B9" w:rsidP="009F71B9">
      <w:pPr>
        <w:spacing w:line="360" w:lineRule="auto"/>
        <w:ind w:leftChars="250" w:left="525"/>
        <w:rPr>
          <w:rFonts w:ascii="宋体" w:hAnsi="宋体"/>
          <w:sz w:val="24"/>
        </w:rPr>
      </w:pPr>
      <w:r>
        <w:rPr>
          <w:rFonts w:ascii="宋体" w:hAnsi="宋体" w:hint="eastAsia"/>
          <w:sz w:val="24"/>
        </w:rPr>
        <w:t>GB 2312-1980 信息交换用汉字编码字符集 基本集</w:t>
      </w:r>
    </w:p>
    <w:p w:rsidR="009F71B9" w:rsidRDefault="009F71B9" w:rsidP="009F71B9">
      <w:pPr>
        <w:spacing w:before="50" w:after="50" w:line="360" w:lineRule="auto"/>
        <w:ind w:leftChars="250" w:left="525"/>
        <w:rPr>
          <w:rFonts w:ascii="宋体" w:hAnsi="宋体"/>
          <w:sz w:val="24"/>
        </w:rPr>
      </w:pPr>
      <w:r>
        <w:rPr>
          <w:rFonts w:ascii="宋体" w:hAnsi="宋体" w:hint="eastAsia"/>
          <w:sz w:val="24"/>
        </w:rPr>
        <w:t>AQ3004-2005  危险化学品汽车运输安全监控车载信息终端</w:t>
      </w:r>
    </w:p>
    <w:p w:rsidR="009F71B9" w:rsidRDefault="009F71B9" w:rsidP="009F71B9">
      <w:pPr>
        <w:spacing w:before="50" w:after="50" w:line="360" w:lineRule="auto"/>
        <w:ind w:leftChars="250" w:left="525"/>
        <w:rPr>
          <w:rFonts w:ascii="宋体" w:hAnsi="宋体"/>
          <w:sz w:val="24"/>
        </w:rPr>
      </w:pPr>
      <w:r>
        <w:rPr>
          <w:rFonts w:ascii="宋体" w:hAnsi="宋体" w:hint="eastAsia"/>
          <w:sz w:val="24"/>
        </w:rPr>
        <w:t>GB／T 8567  计算机软件产品开发文件编制指南</w:t>
      </w:r>
    </w:p>
    <w:p w:rsidR="009F71B9" w:rsidRDefault="009F71B9" w:rsidP="009F71B9">
      <w:pPr>
        <w:spacing w:before="50" w:after="50" w:line="360" w:lineRule="auto"/>
        <w:ind w:leftChars="250" w:left="525"/>
        <w:rPr>
          <w:rFonts w:ascii="宋体" w:hAnsi="宋体"/>
          <w:sz w:val="24"/>
        </w:rPr>
      </w:pPr>
      <w:r>
        <w:rPr>
          <w:rFonts w:ascii="宋体" w:hAnsi="宋体" w:hint="eastAsia"/>
          <w:sz w:val="24"/>
        </w:rPr>
        <w:t>GB／T 19392—2003  汽车GPS导航系统通用规范</w:t>
      </w:r>
    </w:p>
    <w:p w:rsidR="009F71B9" w:rsidRDefault="009F71B9" w:rsidP="00270615">
      <w:pPr>
        <w:pStyle w:val="2"/>
        <w:numPr>
          <w:ilvl w:val="1"/>
          <w:numId w:val="20"/>
        </w:numPr>
        <w:spacing w:line="413" w:lineRule="auto"/>
      </w:pPr>
      <w:bookmarkStart w:id="10" w:name="_Toc331426177"/>
      <w:bookmarkStart w:id="11" w:name="_Toc377037156"/>
      <w:r>
        <w:rPr>
          <w:rFonts w:hint="eastAsia"/>
        </w:rPr>
        <w:lastRenderedPageBreak/>
        <w:t>术语与定义</w:t>
      </w:r>
      <w:bookmarkEnd w:id="10"/>
      <w:bookmarkEnd w:id="11"/>
    </w:p>
    <w:p w:rsidR="009F71B9" w:rsidRDefault="009F71B9" w:rsidP="009F71B9">
      <w:pPr>
        <w:spacing w:line="360" w:lineRule="auto"/>
        <w:rPr>
          <w:rFonts w:hAnsi="宋体"/>
          <w:sz w:val="24"/>
        </w:rPr>
      </w:pPr>
      <w:r>
        <w:rPr>
          <w:rFonts w:hAnsi="宋体" w:hint="eastAsia"/>
          <w:sz w:val="24"/>
        </w:rPr>
        <w:t>下列术语和定义适用于本规范：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40"/>
      </w:tblGrid>
      <w:tr w:rsidR="009F71B9" w:rsidTr="009F71B9">
        <w:tc>
          <w:tcPr>
            <w:tcW w:w="1188" w:type="dxa"/>
            <w:shd w:val="clear" w:color="auto" w:fill="CCCCCC"/>
          </w:tcPr>
          <w:p w:rsidR="009F71B9" w:rsidRDefault="009F71B9" w:rsidP="009F71B9">
            <w:pPr>
              <w:spacing w:line="360" w:lineRule="auto"/>
              <w:rPr>
                <w:rFonts w:ascii="宋体" w:hAnsi="宋体"/>
                <w:b/>
                <w:sz w:val="24"/>
              </w:rPr>
            </w:pPr>
            <w:r>
              <w:rPr>
                <w:rFonts w:ascii="宋体" w:hAnsi="宋体" w:hint="eastAsia"/>
                <w:b/>
                <w:sz w:val="24"/>
              </w:rPr>
              <w:t>术语</w:t>
            </w:r>
          </w:p>
        </w:tc>
        <w:tc>
          <w:tcPr>
            <w:tcW w:w="7340" w:type="dxa"/>
            <w:shd w:val="clear" w:color="auto" w:fill="CCCCCC"/>
          </w:tcPr>
          <w:p w:rsidR="009F71B9" w:rsidRDefault="009F71B9" w:rsidP="009F71B9">
            <w:pPr>
              <w:spacing w:line="360" w:lineRule="auto"/>
              <w:rPr>
                <w:rFonts w:ascii="宋体" w:hAnsi="宋体"/>
                <w:b/>
                <w:sz w:val="24"/>
              </w:rPr>
            </w:pPr>
            <w:r>
              <w:rPr>
                <w:rFonts w:ascii="宋体" w:hAnsi="宋体" w:hint="eastAsia"/>
                <w:b/>
                <w:sz w:val="24"/>
              </w:rPr>
              <w:t>定义</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GPS</w:t>
            </w:r>
          </w:p>
        </w:tc>
        <w:tc>
          <w:tcPr>
            <w:tcW w:w="7340" w:type="dxa"/>
          </w:tcPr>
          <w:p w:rsidR="009F71B9" w:rsidRDefault="009F71B9" w:rsidP="009F71B9">
            <w:pPr>
              <w:spacing w:line="360" w:lineRule="auto"/>
              <w:rPr>
                <w:rFonts w:ascii="宋体" w:hAnsi="宋体"/>
                <w:sz w:val="24"/>
              </w:rPr>
            </w:pPr>
            <w:r>
              <w:rPr>
                <w:rFonts w:ascii="宋体" w:hAnsi="宋体" w:hint="eastAsia"/>
                <w:kern w:val="0"/>
                <w:sz w:val="24"/>
              </w:rPr>
              <w:t>Global Position System, 全球定位系统。</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CDMA</w:t>
            </w:r>
          </w:p>
        </w:tc>
        <w:tc>
          <w:tcPr>
            <w:tcW w:w="7340" w:type="dxa"/>
          </w:tcPr>
          <w:p w:rsidR="009F71B9" w:rsidRDefault="009F71B9" w:rsidP="009F71B9">
            <w:pPr>
              <w:spacing w:line="360" w:lineRule="auto"/>
              <w:rPr>
                <w:rFonts w:ascii="宋体" w:hAnsi="宋体"/>
                <w:sz w:val="24"/>
              </w:rPr>
            </w:pPr>
            <w:r>
              <w:rPr>
                <w:rFonts w:ascii="宋体" w:hAnsi="宋体"/>
                <w:sz w:val="24"/>
              </w:rPr>
              <w:t>Code－Division Multiple Access，全称码分多址，是最近才被应用于商业的一种数字接口技术</w:t>
            </w:r>
            <w:r>
              <w:rPr>
                <w:rFonts w:ascii="宋体" w:hAnsi="宋体" w:hint="eastAsia"/>
                <w:sz w:val="24"/>
              </w:rPr>
              <w:t>。</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GPRS</w:t>
            </w:r>
          </w:p>
        </w:tc>
        <w:tc>
          <w:tcPr>
            <w:tcW w:w="7340" w:type="dxa"/>
          </w:tcPr>
          <w:p w:rsidR="009F71B9" w:rsidRDefault="009F71B9" w:rsidP="009F71B9">
            <w:pPr>
              <w:spacing w:line="360" w:lineRule="auto"/>
              <w:rPr>
                <w:rFonts w:ascii="宋体" w:hAnsi="宋体"/>
                <w:sz w:val="24"/>
              </w:rPr>
            </w:pPr>
            <w:r>
              <w:rPr>
                <w:rFonts w:ascii="宋体" w:hAnsi="宋体"/>
                <w:kern w:val="0"/>
                <w:sz w:val="24"/>
              </w:rPr>
              <w:t>General</w:t>
            </w:r>
            <w:r>
              <w:rPr>
                <w:rFonts w:ascii="宋体" w:hAnsi="宋体" w:hint="eastAsia"/>
                <w:kern w:val="0"/>
                <w:sz w:val="24"/>
              </w:rPr>
              <w:t xml:space="preserve"> </w:t>
            </w:r>
            <w:r>
              <w:rPr>
                <w:rFonts w:ascii="宋体" w:hAnsi="宋体"/>
                <w:kern w:val="0"/>
                <w:sz w:val="24"/>
              </w:rPr>
              <w:t>Packet</w:t>
            </w:r>
            <w:r>
              <w:rPr>
                <w:rFonts w:ascii="宋体" w:hAnsi="宋体" w:hint="eastAsia"/>
                <w:kern w:val="0"/>
                <w:sz w:val="24"/>
              </w:rPr>
              <w:t xml:space="preserve"> </w:t>
            </w:r>
            <w:r>
              <w:rPr>
                <w:rFonts w:ascii="宋体" w:hAnsi="宋体"/>
                <w:kern w:val="0"/>
                <w:sz w:val="24"/>
              </w:rPr>
              <w:t>Radio</w:t>
            </w:r>
            <w:r>
              <w:rPr>
                <w:rFonts w:ascii="宋体" w:hAnsi="宋体" w:hint="eastAsia"/>
                <w:kern w:val="0"/>
                <w:sz w:val="24"/>
              </w:rPr>
              <w:t xml:space="preserve"> </w:t>
            </w:r>
            <w:r>
              <w:rPr>
                <w:rFonts w:ascii="宋体" w:hAnsi="宋体"/>
                <w:kern w:val="0"/>
                <w:sz w:val="24"/>
              </w:rPr>
              <w:t>Service</w:t>
            </w:r>
            <w:r>
              <w:rPr>
                <w:rFonts w:ascii="宋体" w:hAnsi="宋体" w:hint="eastAsia"/>
                <w:kern w:val="0"/>
                <w:sz w:val="24"/>
              </w:rPr>
              <w:t>通用分组无线业务。</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SMS</w:t>
            </w:r>
          </w:p>
        </w:tc>
        <w:tc>
          <w:tcPr>
            <w:tcW w:w="7340" w:type="dxa"/>
          </w:tcPr>
          <w:p w:rsidR="009F71B9" w:rsidRDefault="009F71B9" w:rsidP="009F71B9">
            <w:pPr>
              <w:spacing w:line="360" w:lineRule="auto"/>
              <w:rPr>
                <w:rFonts w:ascii="宋体" w:hAnsi="宋体"/>
                <w:kern w:val="0"/>
                <w:sz w:val="24"/>
              </w:rPr>
            </w:pPr>
            <w:r>
              <w:rPr>
                <w:rFonts w:ascii="宋体" w:hAnsi="宋体" w:hint="eastAsia"/>
                <w:sz w:val="24"/>
              </w:rPr>
              <w:t>S</w:t>
            </w:r>
            <w:r>
              <w:rPr>
                <w:rFonts w:ascii="宋体" w:hAnsi="宋体"/>
                <w:sz w:val="24"/>
              </w:rPr>
              <w:t xml:space="preserve">hort </w:t>
            </w:r>
            <w:r>
              <w:rPr>
                <w:rFonts w:ascii="宋体" w:hAnsi="宋体" w:hint="eastAsia"/>
                <w:sz w:val="24"/>
              </w:rPr>
              <w:t>M</w:t>
            </w:r>
            <w:r>
              <w:rPr>
                <w:rFonts w:ascii="宋体" w:hAnsi="宋体"/>
                <w:sz w:val="24"/>
              </w:rPr>
              <w:t xml:space="preserve">essage </w:t>
            </w:r>
            <w:r>
              <w:rPr>
                <w:rFonts w:ascii="宋体" w:hAnsi="宋体" w:hint="eastAsia"/>
                <w:sz w:val="24"/>
              </w:rPr>
              <w:t>S</w:t>
            </w:r>
            <w:r>
              <w:rPr>
                <w:rFonts w:ascii="宋体" w:hAnsi="宋体"/>
                <w:sz w:val="24"/>
              </w:rPr>
              <w:t xml:space="preserve">ervice </w:t>
            </w:r>
            <w:r>
              <w:rPr>
                <w:rFonts w:ascii="宋体" w:hAnsi="宋体" w:hint="eastAsia"/>
                <w:sz w:val="24"/>
              </w:rPr>
              <w:t>，</w:t>
            </w:r>
            <w:r>
              <w:rPr>
                <w:rFonts w:ascii="宋体" w:hAnsi="宋体"/>
                <w:sz w:val="24"/>
              </w:rPr>
              <w:t>是指能够从移动电话发送和接收短信息</w:t>
            </w:r>
            <w:r>
              <w:rPr>
                <w:rFonts w:ascii="宋体" w:hAnsi="宋体" w:hint="eastAsia"/>
                <w:sz w:val="24"/>
              </w:rPr>
              <w:t>。</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VPDN</w:t>
            </w:r>
          </w:p>
        </w:tc>
        <w:tc>
          <w:tcPr>
            <w:tcW w:w="7340" w:type="dxa"/>
          </w:tcPr>
          <w:p w:rsidR="009F71B9" w:rsidRDefault="009F71B9" w:rsidP="009F71B9">
            <w:pPr>
              <w:spacing w:line="360" w:lineRule="auto"/>
              <w:rPr>
                <w:rFonts w:ascii="宋体" w:hAnsi="宋体"/>
                <w:kern w:val="0"/>
                <w:sz w:val="24"/>
              </w:rPr>
            </w:pPr>
            <w:r>
              <w:rPr>
                <w:rFonts w:ascii="宋体" w:hAnsi="宋体" w:hint="eastAsia"/>
                <w:sz w:val="24"/>
              </w:rPr>
              <w:t>Virtual Private Dialup Networks，是基于拨号用户的虚拟专用拨号网业务，利用IP 网络的承载功能，结合相应的认证和授权机制，可以建立安全的虚拟专用网络。</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APN</w:t>
            </w:r>
          </w:p>
        </w:tc>
        <w:tc>
          <w:tcPr>
            <w:tcW w:w="7340" w:type="dxa"/>
          </w:tcPr>
          <w:p w:rsidR="009F71B9" w:rsidRDefault="009F71B9" w:rsidP="009F71B9">
            <w:pPr>
              <w:spacing w:line="360" w:lineRule="auto"/>
              <w:rPr>
                <w:rFonts w:ascii="宋体" w:hAnsi="宋体"/>
                <w:kern w:val="0"/>
                <w:sz w:val="24"/>
              </w:rPr>
            </w:pPr>
            <w:r>
              <w:rPr>
                <w:rFonts w:ascii="宋体" w:hAnsi="宋体" w:hint="eastAsia"/>
                <w:sz w:val="24"/>
              </w:rPr>
              <w:t>Access Point Name，即“接入点名称”，用来标识GPRS的业务种类，目前分为两大类：CMWAP(通过GPRS访问WAP业务)、CMNET（除了WAP以外的服务目前都用CMNET,比如连接因特网等）。</w:t>
            </w:r>
          </w:p>
        </w:tc>
      </w:tr>
      <w:tr w:rsidR="009F71B9" w:rsidTr="009F71B9">
        <w:tc>
          <w:tcPr>
            <w:tcW w:w="1188" w:type="dxa"/>
          </w:tcPr>
          <w:p w:rsidR="009F71B9" w:rsidRDefault="009F71B9" w:rsidP="009F71B9">
            <w:pPr>
              <w:spacing w:line="360" w:lineRule="auto"/>
              <w:rPr>
                <w:rFonts w:ascii="宋体" w:hAnsi="宋体"/>
                <w:sz w:val="24"/>
              </w:rPr>
            </w:pPr>
            <w:bookmarkStart w:id="12" w:name="_Toc26027979"/>
            <w:bookmarkStart w:id="13" w:name="_Toc26779177"/>
            <w:bookmarkStart w:id="14" w:name="_Toc26955560"/>
            <w:bookmarkStart w:id="15" w:name="_Toc28597561"/>
            <w:bookmarkStart w:id="16" w:name="_Toc28597996"/>
            <w:bookmarkStart w:id="17" w:name="_Toc28598492"/>
            <w:bookmarkStart w:id="18" w:name="_Toc28759147"/>
            <w:bookmarkStart w:id="19" w:name="_Toc29893454"/>
            <w:bookmarkStart w:id="20" w:name="_Toc234400075"/>
            <w:r>
              <w:rPr>
                <w:rFonts w:ascii="宋体" w:hAnsi="宋体" w:hint="eastAsia"/>
                <w:sz w:val="24"/>
              </w:rPr>
              <w:t>GSM</w:t>
            </w:r>
            <w:bookmarkEnd w:id="12"/>
            <w:bookmarkEnd w:id="13"/>
            <w:bookmarkEnd w:id="14"/>
            <w:bookmarkEnd w:id="15"/>
            <w:bookmarkEnd w:id="16"/>
            <w:bookmarkEnd w:id="17"/>
            <w:bookmarkEnd w:id="18"/>
            <w:bookmarkEnd w:id="19"/>
            <w:bookmarkEnd w:id="20"/>
          </w:p>
        </w:tc>
        <w:tc>
          <w:tcPr>
            <w:tcW w:w="7340" w:type="dxa"/>
          </w:tcPr>
          <w:p w:rsidR="009F71B9" w:rsidRDefault="009F71B9" w:rsidP="009F71B9">
            <w:pPr>
              <w:spacing w:line="360" w:lineRule="auto"/>
              <w:rPr>
                <w:rFonts w:ascii="宋体" w:hAnsi="宋体"/>
                <w:kern w:val="0"/>
                <w:sz w:val="24"/>
              </w:rPr>
            </w:pPr>
            <w:r>
              <w:rPr>
                <w:rFonts w:ascii="宋体" w:hAnsi="宋体" w:hint="eastAsia"/>
                <w:kern w:val="0"/>
                <w:sz w:val="24"/>
              </w:rPr>
              <w:t>G</w:t>
            </w:r>
            <w:r>
              <w:rPr>
                <w:rFonts w:ascii="宋体" w:hAnsi="宋体"/>
                <w:kern w:val="0"/>
                <w:sz w:val="24"/>
              </w:rPr>
              <w:t xml:space="preserve">lobal </w:t>
            </w:r>
            <w:r>
              <w:rPr>
                <w:rFonts w:ascii="宋体" w:hAnsi="宋体" w:hint="eastAsia"/>
                <w:kern w:val="0"/>
                <w:sz w:val="24"/>
              </w:rPr>
              <w:t>S</w:t>
            </w:r>
            <w:r>
              <w:rPr>
                <w:rFonts w:ascii="宋体" w:hAnsi="宋体"/>
                <w:kern w:val="0"/>
                <w:sz w:val="24"/>
              </w:rPr>
              <w:t xml:space="preserve">ystem for </w:t>
            </w:r>
            <w:r>
              <w:rPr>
                <w:rFonts w:ascii="宋体" w:hAnsi="宋体" w:hint="eastAsia"/>
                <w:kern w:val="0"/>
                <w:sz w:val="24"/>
              </w:rPr>
              <w:t>M</w:t>
            </w:r>
            <w:r>
              <w:rPr>
                <w:rFonts w:ascii="宋体" w:hAnsi="宋体"/>
                <w:kern w:val="0"/>
                <w:sz w:val="24"/>
              </w:rPr>
              <w:t>obile</w:t>
            </w:r>
            <w:r>
              <w:rPr>
                <w:rFonts w:ascii="宋体" w:hAnsi="宋体" w:hint="eastAsia"/>
                <w:kern w:val="0"/>
                <w:sz w:val="24"/>
              </w:rPr>
              <w:t>，</w:t>
            </w:r>
            <w:r>
              <w:rPr>
                <w:rFonts w:ascii="宋体" w:hAnsi="宋体"/>
                <w:kern w:val="0"/>
                <w:sz w:val="24"/>
              </w:rPr>
              <w:t>全球移动通信系统</w:t>
            </w:r>
            <w:r>
              <w:rPr>
                <w:rFonts w:ascii="宋体" w:hAnsi="宋体" w:hint="eastAsia"/>
                <w:kern w:val="0"/>
                <w:sz w:val="24"/>
              </w:rPr>
              <w:t>。</w:t>
            </w:r>
          </w:p>
        </w:tc>
      </w:tr>
      <w:tr w:rsidR="009F71B9" w:rsidTr="009F71B9">
        <w:tc>
          <w:tcPr>
            <w:tcW w:w="1188" w:type="dxa"/>
          </w:tcPr>
          <w:p w:rsidR="009F71B9" w:rsidRDefault="009F71B9" w:rsidP="009F71B9">
            <w:pPr>
              <w:spacing w:line="360" w:lineRule="auto"/>
              <w:rPr>
                <w:rFonts w:ascii="宋体" w:hAnsi="宋体"/>
                <w:sz w:val="24"/>
              </w:rPr>
            </w:pPr>
            <w:r>
              <w:rPr>
                <w:rFonts w:ascii="宋体" w:hAnsi="宋体" w:hint="eastAsia"/>
                <w:sz w:val="24"/>
              </w:rPr>
              <w:t>LCD</w:t>
            </w:r>
          </w:p>
        </w:tc>
        <w:tc>
          <w:tcPr>
            <w:tcW w:w="7340" w:type="dxa"/>
          </w:tcPr>
          <w:p w:rsidR="009F71B9" w:rsidRDefault="009F71B9" w:rsidP="009F71B9">
            <w:pPr>
              <w:spacing w:line="360" w:lineRule="auto"/>
              <w:rPr>
                <w:rFonts w:ascii="宋体" w:hAnsi="宋体"/>
                <w:kern w:val="0"/>
                <w:sz w:val="24"/>
              </w:rPr>
            </w:pPr>
            <w:r>
              <w:rPr>
                <w:rFonts w:ascii="宋体" w:hAnsi="宋体"/>
                <w:kern w:val="0"/>
                <w:sz w:val="24"/>
              </w:rPr>
              <w:t>Liquid Crystal Display</w:t>
            </w:r>
            <w:r>
              <w:rPr>
                <w:rFonts w:ascii="宋体" w:hAnsi="宋体" w:hint="eastAsia"/>
                <w:kern w:val="0"/>
                <w:sz w:val="24"/>
              </w:rPr>
              <w:t>，液晶显示屏。</w:t>
            </w:r>
          </w:p>
        </w:tc>
      </w:tr>
      <w:tr w:rsidR="009F71B9" w:rsidTr="009F71B9">
        <w:tc>
          <w:tcPr>
            <w:tcW w:w="1188" w:type="dxa"/>
          </w:tcPr>
          <w:p w:rsidR="009F71B9" w:rsidRDefault="009F71B9" w:rsidP="009F71B9">
            <w:pPr>
              <w:spacing w:line="360" w:lineRule="auto"/>
              <w:rPr>
                <w:rFonts w:ascii="宋体" w:hAnsi="宋体"/>
                <w:sz w:val="24"/>
              </w:rPr>
            </w:pPr>
            <w:bookmarkStart w:id="21" w:name="_Toc234400079"/>
            <w:r>
              <w:rPr>
                <w:rFonts w:ascii="@宋体" w:hAnsi="@宋体" w:hint="eastAsia"/>
                <w:sz w:val="24"/>
              </w:rPr>
              <w:t>UDP</w:t>
            </w:r>
            <w:bookmarkEnd w:id="21"/>
          </w:p>
        </w:tc>
        <w:tc>
          <w:tcPr>
            <w:tcW w:w="7340" w:type="dxa"/>
          </w:tcPr>
          <w:p w:rsidR="009F71B9" w:rsidRDefault="009F71B9" w:rsidP="009F71B9">
            <w:pPr>
              <w:spacing w:line="360" w:lineRule="auto"/>
              <w:rPr>
                <w:rFonts w:ascii="宋体" w:hAnsi="宋体"/>
                <w:sz w:val="24"/>
              </w:rPr>
            </w:pPr>
            <w:r>
              <w:rPr>
                <w:rFonts w:ascii="宋体" w:hAnsi="宋体"/>
                <w:sz w:val="24"/>
              </w:rPr>
              <w:t>User Datagram Protocol</w:t>
            </w:r>
            <w:r>
              <w:rPr>
                <w:rFonts w:ascii="宋体" w:hAnsi="宋体" w:hint="eastAsia"/>
                <w:sz w:val="24"/>
              </w:rPr>
              <w:t>，用户数据报协议，一种无连接的传输层协议，本协议采用UDP方式传输。</w:t>
            </w:r>
          </w:p>
        </w:tc>
      </w:tr>
      <w:tr w:rsidR="009F71B9" w:rsidTr="009F71B9">
        <w:tc>
          <w:tcPr>
            <w:tcW w:w="1188" w:type="dxa"/>
          </w:tcPr>
          <w:p w:rsidR="009F71B9" w:rsidRPr="00527082" w:rsidRDefault="009F71B9" w:rsidP="009F71B9">
            <w:pPr>
              <w:spacing w:line="360" w:lineRule="auto"/>
              <w:rPr>
                <w:rFonts w:ascii="@宋体" w:hAnsi="@宋体"/>
                <w:sz w:val="24"/>
              </w:rPr>
            </w:pPr>
            <w:r w:rsidRPr="00527082">
              <w:rPr>
                <w:rFonts w:ascii="@宋体" w:hAnsi="@宋体" w:hint="eastAsia"/>
                <w:sz w:val="24"/>
              </w:rPr>
              <w:t>大端模式</w:t>
            </w:r>
          </w:p>
        </w:tc>
        <w:tc>
          <w:tcPr>
            <w:tcW w:w="7340" w:type="dxa"/>
          </w:tcPr>
          <w:p w:rsidR="009F71B9" w:rsidRPr="00527082" w:rsidRDefault="009F71B9" w:rsidP="009F71B9">
            <w:pPr>
              <w:spacing w:line="360" w:lineRule="auto"/>
              <w:rPr>
                <w:rFonts w:ascii="宋体" w:hAnsi="宋体"/>
                <w:sz w:val="24"/>
              </w:rPr>
            </w:pPr>
            <w:r w:rsidRPr="00527082">
              <w:rPr>
                <w:rFonts w:ascii="宋体" w:hAnsi="宋体"/>
                <w:sz w:val="24"/>
              </w:rPr>
              <w:t>是指数据的高位，保存在内存的低地址中，而数据的低位，保存在内存的高地址中</w:t>
            </w:r>
            <w:r w:rsidRPr="00527082">
              <w:rPr>
                <w:rFonts w:ascii="宋体" w:hAnsi="宋体" w:hint="eastAsia"/>
                <w:sz w:val="24"/>
              </w:rPr>
              <w:t>，本协议中未特殊说明的地方，均采取大端模式。</w:t>
            </w:r>
          </w:p>
        </w:tc>
      </w:tr>
      <w:tr w:rsidR="009F71B9" w:rsidTr="009F71B9">
        <w:tc>
          <w:tcPr>
            <w:tcW w:w="1188" w:type="dxa"/>
          </w:tcPr>
          <w:p w:rsidR="009F71B9" w:rsidRPr="00527082" w:rsidRDefault="009F71B9" w:rsidP="009F71B9">
            <w:pPr>
              <w:spacing w:line="360" w:lineRule="auto"/>
              <w:rPr>
                <w:rFonts w:ascii="@宋体" w:hAnsi="@宋体"/>
                <w:sz w:val="24"/>
              </w:rPr>
            </w:pPr>
            <w:r w:rsidRPr="00527082">
              <w:rPr>
                <w:rFonts w:ascii="宋体" w:hAnsi="宋体"/>
                <w:sz w:val="24"/>
              </w:rPr>
              <w:t>IMSI</w:t>
            </w:r>
            <w:r w:rsidRPr="00527082">
              <w:rPr>
                <w:rFonts w:ascii="@宋体" w:hAnsi="@宋体" w:hint="eastAsia"/>
                <w:sz w:val="24"/>
              </w:rPr>
              <w:t>码</w:t>
            </w:r>
          </w:p>
        </w:tc>
        <w:tc>
          <w:tcPr>
            <w:tcW w:w="7340" w:type="dxa"/>
          </w:tcPr>
          <w:p w:rsidR="009F71B9" w:rsidRPr="00527082" w:rsidRDefault="009F71B9" w:rsidP="009F71B9">
            <w:pPr>
              <w:spacing w:line="360" w:lineRule="auto"/>
              <w:rPr>
                <w:rFonts w:ascii="宋体" w:hAnsi="宋体"/>
                <w:sz w:val="24"/>
              </w:rPr>
            </w:pPr>
            <w:r w:rsidRPr="00527082">
              <w:rPr>
                <w:rFonts w:ascii="宋体" w:hAnsi="宋体"/>
                <w:sz w:val="24"/>
              </w:rPr>
              <w:t>国际移动用户识别码（IMSI：International Mobile SubscriberIdentification Number）是区别移动用户的标志，储存在SIM卡中，可用于区别移动用户的有效信息。</w:t>
            </w:r>
          </w:p>
        </w:tc>
      </w:tr>
      <w:tr w:rsidR="009F71B9" w:rsidTr="009F71B9">
        <w:tc>
          <w:tcPr>
            <w:tcW w:w="1188" w:type="dxa"/>
          </w:tcPr>
          <w:p w:rsidR="009F71B9" w:rsidRPr="00527082" w:rsidRDefault="009F71B9" w:rsidP="009F71B9">
            <w:pPr>
              <w:spacing w:line="360" w:lineRule="auto"/>
              <w:rPr>
                <w:rFonts w:ascii="宋体" w:hAnsi="宋体"/>
                <w:sz w:val="24"/>
              </w:rPr>
            </w:pPr>
            <w:r w:rsidRPr="00527082">
              <w:rPr>
                <w:rFonts w:ascii="宋体" w:hAnsi="宋体" w:hint="eastAsia"/>
                <w:sz w:val="24"/>
              </w:rPr>
              <w:t>异或校验</w:t>
            </w:r>
          </w:p>
        </w:tc>
        <w:tc>
          <w:tcPr>
            <w:tcW w:w="7340" w:type="dxa"/>
          </w:tcPr>
          <w:p w:rsidR="009F71B9" w:rsidRPr="00527082" w:rsidRDefault="009F71B9" w:rsidP="009F71B9">
            <w:pPr>
              <w:spacing w:line="360" w:lineRule="auto"/>
              <w:rPr>
                <w:rFonts w:ascii="宋体" w:hAnsi="宋体"/>
                <w:sz w:val="24"/>
              </w:rPr>
            </w:pPr>
            <w:r w:rsidRPr="00527082">
              <w:rPr>
                <w:rFonts w:ascii="宋体" w:hAnsi="宋体" w:hint="eastAsia"/>
                <w:sz w:val="24"/>
              </w:rPr>
              <w:t>指</w:t>
            </w:r>
            <w:r w:rsidRPr="00527082">
              <w:rPr>
                <w:rFonts w:ascii="宋体" w:hAnsi="宋体"/>
                <w:sz w:val="24"/>
              </w:rPr>
              <w:t>把所有数据都和一个指定的初始值（通常是0）异或一次，最后的结果就是校验值</w:t>
            </w:r>
            <w:r w:rsidRPr="00527082">
              <w:rPr>
                <w:rFonts w:ascii="宋体" w:hAnsi="宋体" w:hint="eastAsia"/>
                <w:sz w:val="24"/>
              </w:rPr>
              <w:t>，本协议中指消息头至校验位的前一个字节的异或和。</w:t>
            </w:r>
          </w:p>
        </w:tc>
      </w:tr>
    </w:tbl>
    <w:p w:rsidR="003D587B" w:rsidRPr="003D587B" w:rsidRDefault="003D587B" w:rsidP="00270615">
      <w:pPr>
        <w:pStyle w:val="2"/>
        <w:numPr>
          <w:ilvl w:val="1"/>
          <w:numId w:val="20"/>
        </w:numPr>
        <w:spacing w:line="413" w:lineRule="auto"/>
        <w:rPr>
          <w:rFonts w:asciiTheme="majorEastAsia" w:eastAsiaTheme="majorEastAsia" w:hAnsiTheme="majorEastAsia"/>
        </w:rPr>
      </w:pPr>
      <w:bookmarkStart w:id="22" w:name="_主协议"/>
      <w:bookmarkStart w:id="23" w:name="_Toc331426179"/>
      <w:bookmarkStart w:id="24" w:name="_Toc377037157"/>
      <w:bookmarkEnd w:id="22"/>
      <w:r w:rsidRPr="003D587B">
        <w:rPr>
          <w:rFonts w:asciiTheme="majorEastAsia" w:eastAsiaTheme="majorEastAsia" w:hAnsiTheme="majorEastAsia" w:hint="eastAsia"/>
        </w:rPr>
        <w:lastRenderedPageBreak/>
        <w:t>数据传输保障机制</w:t>
      </w:r>
      <w:bookmarkEnd w:id="24"/>
    </w:p>
    <w:p w:rsidR="003D587B" w:rsidRPr="00C84EC3" w:rsidRDefault="003D587B" w:rsidP="003D587B">
      <w:pPr>
        <w:pStyle w:val="aff7"/>
        <w:spacing w:line="360" w:lineRule="auto"/>
        <w:ind w:firstLine="480"/>
        <w:rPr>
          <w:rFonts w:hAnsi="宋体"/>
          <w:noProof w:val="0"/>
          <w:sz w:val="24"/>
          <w:szCs w:val="24"/>
        </w:rPr>
      </w:pPr>
      <w:r w:rsidRPr="00C84EC3">
        <w:rPr>
          <w:rFonts w:hAnsi="宋体" w:hint="eastAsia"/>
          <w:noProof w:val="0"/>
          <w:sz w:val="24"/>
          <w:szCs w:val="24"/>
        </w:rPr>
        <w:t>在本协议中有两种类型指令，一种非关键指令，指令从源设备发出后不需要目标设备应答，例如：车辆上传非报警的位置信息</w:t>
      </w:r>
      <w:r w:rsidRPr="00C84EC3">
        <w:rPr>
          <w:rFonts w:hint="eastAsia"/>
          <w:sz w:val="24"/>
          <w:szCs w:val="24"/>
        </w:rPr>
        <w:t>（命令ID：72H）</w:t>
      </w:r>
      <w:r w:rsidRPr="00C84EC3">
        <w:rPr>
          <w:rFonts w:hAnsi="宋体" w:hint="eastAsia"/>
          <w:noProof w:val="0"/>
          <w:sz w:val="24"/>
          <w:szCs w:val="24"/>
        </w:rPr>
        <w:t>；另一种是关键指令，指令从源设备发出后需要目标设备做出应答，例如：设置</w:t>
      </w:r>
      <w:r w:rsidRPr="00C84EC3">
        <w:rPr>
          <w:rFonts w:hint="eastAsia"/>
          <w:sz w:val="24"/>
          <w:szCs w:val="24"/>
        </w:rPr>
        <w:t>参数指令（命令ID：04H）。为了提高</w:t>
      </w:r>
      <w:r w:rsidRPr="00C84EC3">
        <w:rPr>
          <w:rFonts w:hAnsi="宋体" w:hint="eastAsia"/>
          <w:noProof w:val="0"/>
          <w:sz w:val="24"/>
          <w:szCs w:val="24"/>
        </w:rPr>
        <w:t>关键指令的传输可靠性，</w:t>
      </w:r>
      <w:r w:rsidRPr="00C84EC3">
        <w:rPr>
          <w:rFonts w:hint="eastAsia"/>
          <w:sz w:val="24"/>
          <w:szCs w:val="24"/>
        </w:rPr>
        <w:t>我们规定了</w:t>
      </w:r>
      <w:r w:rsidRPr="00C84EC3">
        <w:rPr>
          <w:rFonts w:hAnsi="宋体" w:hint="eastAsia"/>
          <w:noProof w:val="0"/>
          <w:sz w:val="24"/>
          <w:szCs w:val="24"/>
        </w:rPr>
        <w:t>数据重发机制和超时处理机制；对于非关键指令，不受上述两种机制限制。</w:t>
      </w:r>
    </w:p>
    <w:p w:rsidR="003D587B" w:rsidRPr="003D587B" w:rsidRDefault="003D587B" w:rsidP="003D587B">
      <w:pPr>
        <w:pStyle w:val="aff7"/>
        <w:spacing w:line="360" w:lineRule="auto"/>
        <w:ind w:firstLine="480"/>
        <w:rPr>
          <w:rFonts w:hAnsi="宋体"/>
          <w:noProof w:val="0"/>
          <w:sz w:val="24"/>
          <w:szCs w:val="24"/>
        </w:rPr>
      </w:pPr>
      <w:r w:rsidRPr="00C84EC3">
        <w:rPr>
          <w:rFonts w:hAnsi="宋体" w:hint="eastAsia"/>
          <w:noProof w:val="0"/>
          <w:sz w:val="24"/>
          <w:szCs w:val="24"/>
        </w:rPr>
        <w:t>本协议中规定关键指令从源设备发出后直至收到目标设备的应答时间最长默认为8秒，如果关键指令发出后超过8秒未收到目标设备的应答，源设备启动重发机制，重发次数为两次，如果重发两次后仍未收到目标设备的应答，源设备将不再发送该指令。</w:t>
      </w:r>
    </w:p>
    <w:p w:rsidR="009F71B9" w:rsidRPr="003D587B" w:rsidRDefault="00C150D0" w:rsidP="003D587B">
      <w:pPr>
        <w:pStyle w:val="3"/>
        <w:numPr>
          <w:ilvl w:val="0"/>
          <w:numId w:val="0"/>
        </w:numPr>
        <w:spacing w:line="413" w:lineRule="auto"/>
        <w:rPr>
          <w:rFonts w:asciiTheme="majorEastAsia" w:eastAsiaTheme="majorEastAsia" w:hAnsiTheme="majorEastAsia"/>
        </w:rPr>
      </w:pPr>
      <w:bookmarkStart w:id="25" w:name="_Toc377037158"/>
      <w:r>
        <w:rPr>
          <w:rFonts w:asciiTheme="majorEastAsia" w:eastAsiaTheme="majorEastAsia" w:hAnsiTheme="majorEastAsia" w:hint="eastAsia"/>
        </w:rPr>
        <w:t>4.3.1.</w:t>
      </w:r>
      <w:r w:rsidR="009F71B9" w:rsidRPr="003D587B">
        <w:rPr>
          <w:rFonts w:asciiTheme="majorEastAsia" w:eastAsiaTheme="majorEastAsia" w:hAnsiTheme="majorEastAsia" w:hint="eastAsia"/>
        </w:rPr>
        <w:t>主协议</w:t>
      </w:r>
      <w:bookmarkEnd w:id="23"/>
      <w:bookmarkEnd w:id="25"/>
    </w:p>
    <w:p w:rsidR="009F71B9" w:rsidRDefault="009F71B9" w:rsidP="00270615">
      <w:pPr>
        <w:pStyle w:val="aff7"/>
        <w:numPr>
          <w:ilvl w:val="1"/>
          <w:numId w:val="21"/>
        </w:numPr>
        <w:spacing w:line="360" w:lineRule="auto"/>
        <w:ind w:firstLineChars="0"/>
        <w:jc w:val="center"/>
        <w:rPr>
          <w:sz w:val="24"/>
          <w:szCs w:val="24"/>
        </w:rPr>
      </w:pPr>
      <w:r>
        <w:rPr>
          <w:rFonts w:hint="eastAsia"/>
          <w:sz w:val="24"/>
          <w:szCs w:val="24"/>
        </w:rPr>
        <w:t>主协议</w:t>
      </w:r>
    </w:p>
    <w:tbl>
      <w:tblPr>
        <w:tblW w:w="83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1242"/>
        <w:gridCol w:w="1440"/>
        <w:gridCol w:w="1321"/>
        <w:gridCol w:w="4328"/>
      </w:tblGrid>
      <w:tr w:rsidR="003D587B" w:rsidRPr="00C84EC3" w:rsidTr="003D587B">
        <w:trPr>
          <w:cantSplit/>
          <w:jc w:val="center"/>
        </w:trPr>
        <w:tc>
          <w:tcPr>
            <w:tcW w:w="1242" w:type="dxa"/>
            <w:tcBorders>
              <w:bottom w:val="single" w:sz="6" w:space="0" w:color="000000"/>
              <w:right w:val="single" w:sz="4" w:space="0" w:color="auto"/>
            </w:tcBorders>
            <w:shd w:val="clear" w:color="auto" w:fill="BFBFBF" w:themeFill="background1" w:themeFillShade="BF"/>
            <w:tcMar>
              <w:left w:w="57" w:type="dxa"/>
              <w:right w:w="57" w:type="dxa"/>
            </w:tcMar>
          </w:tcPr>
          <w:p w:rsidR="003D587B" w:rsidRPr="003D587B" w:rsidRDefault="003D587B" w:rsidP="00C150D0">
            <w:pPr>
              <w:spacing w:line="360" w:lineRule="auto"/>
              <w:jc w:val="center"/>
              <w:rPr>
                <w:rFonts w:ascii="宋体" w:hAnsi="宋体"/>
                <w:b/>
                <w:caps/>
                <w:sz w:val="24"/>
              </w:rPr>
            </w:pPr>
            <w:r w:rsidRPr="003D587B">
              <w:rPr>
                <w:rFonts w:ascii="宋体" w:hAnsi="宋体" w:hint="eastAsia"/>
                <w:b/>
                <w:caps/>
                <w:sz w:val="24"/>
              </w:rPr>
              <w:t>起始字节</w:t>
            </w:r>
          </w:p>
        </w:tc>
        <w:tc>
          <w:tcPr>
            <w:tcW w:w="1440" w:type="dxa"/>
            <w:tcBorders>
              <w:bottom w:val="single" w:sz="6" w:space="0" w:color="000000"/>
              <w:right w:val="single" w:sz="4" w:space="0" w:color="auto"/>
            </w:tcBorders>
            <w:shd w:val="clear" w:color="auto" w:fill="BFBFBF" w:themeFill="background1" w:themeFillShade="BF"/>
            <w:tcMar>
              <w:left w:w="57" w:type="dxa"/>
              <w:right w:w="57" w:type="dxa"/>
            </w:tcMar>
          </w:tcPr>
          <w:p w:rsidR="003D587B" w:rsidRPr="003D587B" w:rsidRDefault="003D587B" w:rsidP="00C150D0">
            <w:pPr>
              <w:spacing w:line="360" w:lineRule="auto"/>
              <w:jc w:val="center"/>
              <w:rPr>
                <w:rFonts w:ascii="宋体" w:hAnsi="宋体"/>
                <w:b/>
                <w:caps/>
                <w:sz w:val="24"/>
              </w:rPr>
            </w:pPr>
            <w:r w:rsidRPr="003D587B">
              <w:rPr>
                <w:rFonts w:ascii="宋体" w:hAnsi="宋体" w:hint="eastAsia"/>
                <w:b/>
                <w:caps/>
                <w:sz w:val="24"/>
              </w:rPr>
              <w:t>字段</w:t>
            </w:r>
          </w:p>
        </w:tc>
        <w:tc>
          <w:tcPr>
            <w:tcW w:w="1321" w:type="dxa"/>
            <w:tcBorders>
              <w:left w:val="single" w:sz="4" w:space="0" w:color="auto"/>
              <w:bottom w:val="single" w:sz="6" w:space="0" w:color="000000"/>
              <w:right w:val="single" w:sz="4" w:space="0" w:color="auto"/>
            </w:tcBorders>
            <w:shd w:val="clear" w:color="auto" w:fill="BFBFBF" w:themeFill="background1" w:themeFillShade="BF"/>
            <w:tcMar>
              <w:left w:w="57" w:type="dxa"/>
              <w:right w:w="57" w:type="dxa"/>
            </w:tcMar>
          </w:tcPr>
          <w:p w:rsidR="003D587B" w:rsidRPr="003D587B" w:rsidRDefault="003D587B" w:rsidP="00C150D0">
            <w:pPr>
              <w:spacing w:line="360" w:lineRule="auto"/>
              <w:jc w:val="center"/>
              <w:rPr>
                <w:rFonts w:ascii="宋体" w:hAnsi="宋体"/>
                <w:b/>
                <w:caps/>
                <w:sz w:val="24"/>
              </w:rPr>
            </w:pPr>
            <w:r w:rsidRPr="003D587B">
              <w:rPr>
                <w:rFonts w:ascii="宋体" w:hAnsi="宋体" w:hint="eastAsia"/>
                <w:b/>
                <w:caps/>
                <w:sz w:val="24"/>
              </w:rPr>
              <w:t>长度(字节)</w:t>
            </w:r>
          </w:p>
        </w:tc>
        <w:tc>
          <w:tcPr>
            <w:tcW w:w="4328" w:type="dxa"/>
            <w:tcBorders>
              <w:bottom w:val="single" w:sz="6" w:space="0" w:color="000000"/>
            </w:tcBorders>
            <w:shd w:val="clear" w:color="auto" w:fill="BFBFBF" w:themeFill="background1" w:themeFillShade="BF"/>
            <w:tcMar>
              <w:left w:w="57" w:type="dxa"/>
              <w:right w:w="57" w:type="dxa"/>
            </w:tcMar>
          </w:tcPr>
          <w:p w:rsidR="003D587B" w:rsidRPr="003D587B" w:rsidRDefault="003D587B" w:rsidP="00C150D0">
            <w:pPr>
              <w:spacing w:line="360" w:lineRule="auto"/>
              <w:jc w:val="center"/>
              <w:rPr>
                <w:rFonts w:ascii="宋体" w:hAnsi="宋体"/>
                <w:b/>
                <w:caps/>
                <w:sz w:val="24"/>
              </w:rPr>
            </w:pPr>
            <w:r w:rsidRPr="003D587B">
              <w:rPr>
                <w:rFonts w:ascii="宋体" w:hAnsi="宋体" w:hint="eastAsia"/>
                <w:b/>
                <w:caps/>
                <w:sz w:val="24"/>
              </w:rPr>
              <w:t>说明</w:t>
            </w:r>
          </w:p>
        </w:tc>
      </w:tr>
      <w:tr w:rsidR="003D587B" w:rsidRPr="00C84EC3" w:rsidTr="00C150D0">
        <w:trPr>
          <w:cantSplit/>
          <w:jc w:val="center"/>
        </w:trPr>
        <w:tc>
          <w:tcPr>
            <w:tcW w:w="1242" w:type="dxa"/>
            <w:tcBorders>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1</w:t>
            </w:r>
          </w:p>
        </w:tc>
        <w:tc>
          <w:tcPr>
            <w:tcW w:w="1440" w:type="dxa"/>
            <w:tcBorders>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消息长度</w:t>
            </w:r>
          </w:p>
        </w:tc>
        <w:tc>
          <w:tcPr>
            <w:tcW w:w="1321" w:type="dxa"/>
            <w:tcBorders>
              <w:left w:val="single" w:sz="4" w:space="0" w:color="auto"/>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2</w:t>
            </w:r>
          </w:p>
        </w:tc>
        <w:tc>
          <w:tcPr>
            <w:tcW w:w="4328" w:type="dxa"/>
            <w:tcMar>
              <w:left w:w="57" w:type="dxa"/>
              <w:right w:w="57" w:type="dxa"/>
            </w:tcMar>
          </w:tcPr>
          <w:p w:rsidR="003D587B" w:rsidRPr="00C84EC3" w:rsidRDefault="003D587B" w:rsidP="00C150D0">
            <w:pPr>
              <w:spacing w:line="360" w:lineRule="auto"/>
              <w:rPr>
                <w:rFonts w:ascii="宋体" w:hAnsi="宋体"/>
                <w:sz w:val="24"/>
              </w:rPr>
            </w:pPr>
            <w:r w:rsidRPr="00C84EC3">
              <w:rPr>
                <w:rFonts w:ascii="宋体" w:hAnsi="宋体" w:hint="eastAsia"/>
                <w:sz w:val="24"/>
              </w:rPr>
              <w:t>消息的总长度(字节数)，从第一个字节到最后一个字节。</w:t>
            </w:r>
          </w:p>
        </w:tc>
      </w:tr>
      <w:tr w:rsidR="003D587B" w:rsidRPr="00C84EC3" w:rsidTr="00C150D0">
        <w:trPr>
          <w:cantSplit/>
          <w:trHeight w:val="73"/>
          <w:jc w:val="center"/>
        </w:trPr>
        <w:tc>
          <w:tcPr>
            <w:tcW w:w="1242"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3</w:t>
            </w:r>
          </w:p>
        </w:tc>
        <w:tc>
          <w:tcPr>
            <w:tcW w:w="1440"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定位终端ID</w:t>
            </w:r>
          </w:p>
        </w:tc>
        <w:tc>
          <w:tcPr>
            <w:tcW w:w="1321" w:type="dxa"/>
            <w:tcBorders>
              <w:top w:val="single" w:sz="6" w:space="0" w:color="000000"/>
              <w:left w:val="single" w:sz="4" w:space="0" w:color="auto"/>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5</w:t>
            </w:r>
          </w:p>
        </w:tc>
        <w:tc>
          <w:tcPr>
            <w:tcW w:w="4328" w:type="dxa"/>
            <w:tcBorders>
              <w:top w:val="single" w:sz="4" w:space="0" w:color="auto"/>
              <w:left w:val="single" w:sz="6" w:space="0" w:color="000000"/>
              <w:bottom w:val="single" w:sz="6" w:space="0" w:color="000000"/>
              <w:right w:val="single" w:sz="6" w:space="0" w:color="000000"/>
            </w:tcBorders>
            <w:tcMar>
              <w:left w:w="57" w:type="dxa"/>
              <w:right w:w="57" w:type="dxa"/>
            </w:tcMar>
          </w:tcPr>
          <w:p w:rsidR="003D587B" w:rsidRDefault="003D587B" w:rsidP="00C150D0">
            <w:pPr>
              <w:spacing w:line="360" w:lineRule="auto"/>
              <w:rPr>
                <w:rFonts w:ascii="宋体" w:hAnsi="宋体"/>
                <w:sz w:val="24"/>
              </w:rPr>
            </w:pPr>
            <w:r w:rsidRPr="00C84EC3">
              <w:rPr>
                <w:rFonts w:ascii="宋体" w:hAnsi="宋体" w:hint="eastAsia"/>
                <w:sz w:val="24"/>
              </w:rPr>
              <w:t>第一个字节是定位终端的厂家编号（从20H～FFH），后四个字节是SIM卡号码(去掉第一个数字1)。</w:t>
            </w:r>
          </w:p>
          <w:p w:rsidR="00872403" w:rsidRPr="00BB1509" w:rsidRDefault="00872403" w:rsidP="00C150D0">
            <w:pPr>
              <w:spacing w:line="360" w:lineRule="auto"/>
              <w:rPr>
                <w:rFonts w:ascii="宋体" w:hAnsi="宋体"/>
                <w:b/>
                <w:sz w:val="24"/>
              </w:rPr>
            </w:pPr>
            <w:r>
              <w:rPr>
                <w:rFonts w:ascii="宋体" w:hAnsi="宋体" w:hint="eastAsia"/>
                <w:b/>
                <w:sz w:val="24"/>
              </w:rPr>
              <w:t>天昊：</w:t>
            </w:r>
            <w:r w:rsidR="00BB1509">
              <w:rPr>
                <w:rFonts w:ascii="宋体" w:hAnsi="宋体" w:hint="eastAsia"/>
                <w:b/>
                <w:sz w:val="24"/>
              </w:rPr>
              <w:t>23H</w:t>
            </w:r>
            <w:r w:rsidR="00332F26">
              <w:rPr>
                <w:rFonts w:ascii="宋体" w:hAnsi="宋体" w:hint="eastAsia"/>
                <w:b/>
                <w:sz w:val="24"/>
              </w:rPr>
              <w:t>（厂家编号</w:t>
            </w:r>
            <w:bookmarkStart w:id="26" w:name="_GoBack"/>
            <w:bookmarkEnd w:id="26"/>
            <w:r w:rsidR="00332F26">
              <w:rPr>
                <w:rFonts w:ascii="宋体" w:hAnsi="宋体" w:hint="eastAsia"/>
                <w:b/>
                <w:sz w:val="24"/>
              </w:rPr>
              <w:t>）</w:t>
            </w:r>
          </w:p>
        </w:tc>
      </w:tr>
      <w:tr w:rsidR="003D587B" w:rsidRPr="00C84EC3" w:rsidTr="00C150D0">
        <w:trPr>
          <w:cantSplit/>
          <w:trHeight w:val="73"/>
          <w:jc w:val="center"/>
        </w:trPr>
        <w:tc>
          <w:tcPr>
            <w:tcW w:w="1242"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8</w:t>
            </w:r>
          </w:p>
        </w:tc>
        <w:tc>
          <w:tcPr>
            <w:tcW w:w="1440"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协议版本号</w:t>
            </w:r>
          </w:p>
        </w:tc>
        <w:tc>
          <w:tcPr>
            <w:tcW w:w="1321" w:type="dxa"/>
            <w:tcBorders>
              <w:top w:val="single" w:sz="6" w:space="0" w:color="000000"/>
              <w:left w:val="single" w:sz="4" w:space="0" w:color="auto"/>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1</w:t>
            </w:r>
          </w:p>
        </w:tc>
        <w:tc>
          <w:tcPr>
            <w:tcW w:w="4328" w:type="dxa"/>
            <w:tcBorders>
              <w:top w:val="single" w:sz="4" w:space="0" w:color="auto"/>
              <w:left w:val="single" w:sz="6" w:space="0" w:color="000000"/>
              <w:bottom w:val="single" w:sz="6" w:space="0" w:color="000000"/>
              <w:right w:val="single" w:sz="6" w:space="0" w:color="000000"/>
            </w:tcBorders>
            <w:tcMar>
              <w:left w:w="57" w:type="dxa"/>
              <w:right w:w="57" w:type="dxa"/>
            </w:tcMar>
          </w:tcPr>
          <w:p w:rsidR="003D587B" w:rsidRPr="00C84EC3" w:rsidRDefault="003D587B" w:rsidP="00C150D0">
            <w:pPr>
              <w:spacing w:line="360" w:lineRule="auto"/>
              <w:rPr>
                <w:rFonts w:ascii="宋体" w:hAnsi="宋体"/>
                <w:sz w:val="24"/>
              </w:rPr>
            </w:pPr>
            <w:r w:rsidRPr="00C84EC3">
              <w:rPr>
                <w:rFonts w:ascii="宋体" w:hAnsi="宋体" w:hint="eastAsia"/>
                <w:sz w:val="24"/>
              </w:rPr>
              <w:t>版本号为</w:t>
            </w:r>
            <w:r>
              <w:rPr>
                <w:rFonts w:ascii="宋体" w:hAnsi="宋体" w:hint="eastAsia"/>
                <w:sz w:val="24"/>
              </w:rPr>
              <w:t>3</w:t>
            </w:r>
          </w:p>
        </w:tc>
      </w:tr>
      <w:tr w:rsidR="003D587B" w:rsidRPr="00C84EC3" w:rsidTr="00C150D0">
        <w:trPr>
          <w:cantSplit/>
          <w:trHeight w:val="73"/>
          <w:jc w:val="center"/>
        </w:trPr>
        <w:tc>
          <w:tcPr>
            <w:tcW w:w="1242"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9</w:t>
            </w:r>
          </w:p>
        </w:tc>
        <w:tc>
          <w:tcPr>
            <w:tcW w:w="1440"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命令序号</w:t>
            </w:r>
          </w:p>
        </w:tc>
        <w:tc>
          <w:tcPr>
            <w:tcW w:w="1321" w:type="dxa"/>
            <w:tcBorders>
              <w:top w:val="single" w:sz="6" w:space="0" w:color="000000"/>
              <w:left w:val="single" w:sz="4" w:space="0" w:color="auto"/>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2</w:t>
            </w:r>
          </w:p>
        </w:tc>
        <w:tc>
          <w:tcPr>
            <w:tcW w:w="4328" w:type="dxa"/>
            <w:tcBorders>
              <w:top w:val="single" w:sz="4" w:space="0" w:color="auto"/>
              <w:left w:val="single" w:sz="6" w:space="0" w:color="000000"/>
              <w:bottom w:val="single" w:sz="6" w:space="0" w:color="000000"/>
              <w:right w:val="single" w:sz="6" w:space="0" w:color="000000"/>
            </w:tcBorders>
            <w:tcMar>
              <w:left w:w="57" w:type="dxa"/>
              <w:right w:w="57" w:type="dxa"/>
            </w:tcMar>
          </w:tcPr>
          <w:p w:rsidR="003D587B" w:rsidRPr="00C84EC3" w:rsidRDefault="003D587B" w:rsidP="00C150D0">
            <w:pPr>
              <w:spacing w:line="360" w:lineRule="auto"/>
              <w:rPr>
                <w:rFonts w:ascii="宋体" w:hAnsi="宋体"/>
                <w:sz w:val="24"/>
              </w:rPr>
            </w:pPr>
            <w:r w:rsidRPr="00C84EC3">
              <w:rPr>
                <w:rFonts w:ascii="宋体" w:hAnsi="宋体" w:hint="eastAsia"/>
                <w:sz w:val="24"/>
              </w:rPr>
              <w:t>从0开始循环累加</w:t>
            </w:r>
          </w:p>
        </w:tc>
      </w:tr>
      <w:tr w:rsidR="003D587B" w:rsidRPr="00C84EC3" w:rsidTr="00C150D0">
        <w:trPr>
          <w:cantSplit/>
          <w:trHeight w:val="73"/>
          <w:jc w:val="center"/>
        </w:trPr>
        <w:tc>
          <w:tcPr>
            <w:tcW w:w="1242"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11</w:t>
            </w:r>
          </w:p>
        </w:tc>
        <w:tc>
          <w:tcPr>
            <w:tcW w:w="1440" w:type="dxa"/>
            <w:tcBorders>
              <w:top w:val="single" w:sz="6" w:space="0" w:color="000000"/>
              <w:left w:val="single" w:sz="6" w:space="0" w:color="000000"/>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命令ID</w:t>
            </w:r>
          </w:p>
        </w:tc>
        <w:tc>
          <w:tcPr>
            <w:tcW w:w="1321" w:type="dxa"/>
            <w:tcBorders>
              <w:top w:val="single" w:sz="6" w:space="0" w:color="000000"/>
              <w:left w:val="single" w:sz="4" w:space="0" w:color="auto"/>
              <w:bottom w:val="single" w:sz="6" w:space="0" w:color="000000"/>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1</w:t>
            </w:r>
          </w:p>
        </w:tc>
        <w:tc>
          <w:tcPr>
            <w:tcW w:w="4328" w:type="dxa"/>
            <w:tcBorders>
              <w:top w:val="single" w:sz="4" w:space="0" w:color="auto"/>
              <w:left w:val="single" w:sz="6" w:space="0" w:color="000000"/>
              <w:bottom w:val="single" w:sz="6" w:space="0" w:color="000000"/>
              <w:right w:val="single" w:sz="6" w:space="0" w:color="000000"/>
            </w:tcBorders>
            <w:tcMar>
              <w:left w:w="57" w:type="dxa"/>
              <w:right w:w="57" w:type="dxa"/>
            </w:tcMar>
          </w:tcPr>
          <w:p w:rsidR="003D587B" w:rsidRPr="00C84EC3" w:rsidRDefault="003D587B" w:rsidP="00C150D0">
            <w:pPr>
              <w:spacing w:line="360" w:lineRule="auto"/>
              <w:rPr>
                <w:rFonts w:ascii="宋体" w:hAnsi="宋体"/>
                <w:sz w:val="24"/>
              </w:rPr>
            </w:pPr>
          </w:p>
        </w:tc>
      </w:tr>
      <w:tr w:rsidR="003D587B" w:rsidRPr="00C84EC3" w:rsidTr="00C150D0">
        <w:trPr>
          <w:cantSplit/>
          <w:trHeight w:val="495"/>
          <w:jc w:val="center"/>
        </w:trPr>
        <w:tc>
          <w:tcPr>
            <w:tcW w:w="1242" w:type="dxa"/>
            <w:tcBorders>
              <w:top w:val="single" w:sz="6" w:space="0" w:color="000000"/>
              <w:left w:val="single" w:sz="6" w:space="0" w:color="000000"/>
              <w:bottom w:val="single" w:sz="4" w:space="0" w:color="auto"/>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12</w:t>
            </w:r>
          </w:p>
        </w:tc>
        <w:tc>
          <w:tcPr>
            <w:tcW w:w="1440" w:type="dxa"/>
            <w:tcBorders>
              <w:top w:val="single" w:sz="6" w:space="0" w:color="000000"/>
              <w:left w:val="single" w:sz="6" w:space="0" w:color="000000"/>
              <w:bottom w:val="single" w:sz="4" w:space="0" w:color="auto"/>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信息内容</w:t>
            </w:r>
          </w:p>
        </w:tc>
        <w:tc>
          <w:tcPr>
            <w:tcW w:w="1321" w:type="dxa"/>
            <w:tcBorders>
              <w:top w:val="single" w:sz="6" w:space="0" w:color="000000"/>
              <w:left w:val="single" w:sz="4" w:space="0" w:color="auto"/>
              <w:bottom w:val="single" w:sz="4" w:space="0" w:color="auto"/>
              <w:right w:val="single" w:sz="4" w:space="0" w:color="auto"/>
            </w:tcBorders>
            <w:tcMar>
              <w:left w:w="57" w:type="dxa"/>
              <w:right w:w="57" w:type="dxa"/>
            </w:tcMar>
          </w:tcPr>
          <w:p w:rsidR="003D587B" w:rsidRPr="00C84EC3" w:rsidRDefault="003D587B" w:rsidP="00C150D0">
            <w:pPr>
              <w:spacing w:line="360" w:lineRule="auto"/>
              <w:jc w:val="center"/>
              <w:rPr>
                <w:rFonts w:ascii="宋体" w:hAnsi="宋体"/>
                <w:sz w:val="24"/>
              </w:rPr>
            </w:pPr>
            <w:r w:rsidRPr="00C84EC3">
              <w:rPr>
                <w:rFonts w:ascii="宋体" w:hAnsi="宋体" w:hint="eastAsia"/>
                <w:sz w:val="24"/>
              </w:rPr>
              <w:t>—</w:t>
            </w:r>
          </w:p>
        </w:tc>
        <w:tc>
          <w:tcPr>
            <w:tcW w:w="4328" w:type="dxa"/>
            <w:tcBorders>
              <w:top w:val="single" w:sz="4" w:space="0" w:color="auto"/>
              <w:left w:val="single" w:sz="6" w:space="0" w:color="000000"/>
              <w:bottom w:val="single" w:sz="4" w:space="0" w:color="auto"/>
              <w:right w:val="single" w:sz="6" w:space="0" w:color="000000"/>
            </w:tcBorders>
            <w:tcMar>
              <w:left w:w="57" w:type="dxa"/>
              <w:right w:w="57" w:type="dxa"/>
            </w:tcMar>
          </w:tcPr>
          <w:p w:rsidR="003D587B" w:rsidRPr="00C84EC3" w:rsidRDefault="003D587B" w:rsidP="00C150D0">
            <w:pPr>
              <w:spacing w:line="360" w:lineRule="auto"/>
              <w:rPr>
                <w:rFonts w:ascii="宋体" w:hAnsi="宋体"/>
                <w:sz w:val="24"/>
              </w:rPr>
            </w:pPr>
            <w:r w:rsidRPr="00C84EC3">
              <w:rPr>
                <w:rFonts w:ascii="宋体" w:hAnsi="宋体" w:hint="eastAsia"/>
                <w:sz w:val="24"/>
              </w:rPr>
              <w:t>不定长</w:t>
            </w:r>
          </w:p>
        </w:tc>
      </w:tr>
    </w:tbl>
    <w:p w:rsidR="00A104C9" w:rsidRPr="00673EC0" w:rsidRDefault="00673EC0" w:rsidP="00673EC0">
      <w:pPr>
        <w:pStyle w:val="3"/>
        <w:numPr>
          <w:ilvl w:val="0"/>
          <w:numId w:val="0"/>
        </w:numPr>
        <w:spacing w:line="413" w:lineRule="auto"/>
        <w:rPr>
          <w:rFonts w:asciiTheme="majorEastAsia" w:eastAsiaTheme="majorEastAsia" w:hAnsiTheme="majorEastAsia"/>
        </w:rPr>
      </w:pPr>
      <w:bookmarkStart w:id="27" w:name="_Toc230754427"/>
      <w:bookmarkStart w:id="28" w:name="_Toc18648778"/>
      <w:bookmarkStart w:id="29" w:name="_Toc18649014"/>
      <w:bookmarkStart w:id="30" w:name="_Toc19006373"/>
      <w:bookmarkStart w:id="31" w:name="_Toc19006486"/>
      <w:bookmarkStart w:id="32" w:name="_Toc19063853"/>
      <w:bookmarkStart w:id="33" w:name="_Toc19324808"/>
      <w:bookmarkStart w:id="34" w:name="_Toc19333661"/>
      <w:bookmarkStart w:id="35" w:name="_Toc19334216"/>
      <w:bookmarkStart w:id="36" w:name="_Toc23923757"/>
      <w:bookmarkStart w:id="37" w:name="_Toc24791615"/>
      <w:bookmarkStart w:id="38" w:name="_Toc25657894"/>
      <w:bookmarkStart w:id="39" w:name="_Toc25745850"/>
      <w:bookmarkStart w:id="40" w:name="_Toc26028022"/>
      <w:bookmarkStart w:id="41" w:name="_Toc26779222"/>
      <w:bookmarkStart w:id="42" w:name="_Toc26955605"/>
      <w:bookmarkStart w:id="43" w:name="_Toc28597607"/>
      <w:bookmarkStart w:id="44" w:name="_Toc28598042"/>
      <w:bookmarkStart w:id="45" w:name="_Toc28598537"/>
      <w:bookmarkStart w:id="46" w:name="_Toc28759193"/>
      <w:bookmarkStart w:id="47" w:name="_Toc29893500"/>
      <w:bookmarkStart w:id="48" w:name="_Toc72568334"/>
      <w:bookmarkStart w:id="49" w:name="_Toc72637822"/>
      <w:bookmarkStart w:id="50" w:name="_Toc377037159"/>
      <w:r w:rsidRPr="003D587B">
        <w:rPr>
          <w:rFonts w:asciiTheme="majorEastAsia" w:eastAsiaTheme="majorEastAsia" w:hAnsiTheme="majorEastAsia" w:hint="eastAsia"/>
        </w:rPr>
        <w:t>4.3.</w:t>
      </w:r>
      <w:r w:rsidR="00C150D0">
        <w:rPr>
          <w:rFonts w:asciiTheme="majorEastAsia" w:eastAsiaTheme="majorEastAsia" w:hAnsiTheme="majorEastAsia" w:hint="eastAsia"/>
        </w:rPr>
        <w:t>2.</w:t>
      </w:r>
      <w:r w:rsidR="00A104C9" w:rsidRPr="00673EC0">
        <w:rPr>
          <w:rFonts w:asciiTheme="majorEastAsia" w:eastAsiaTheme="majorEastAsia" w:hAnsiTheme="majorEastAsia" w:hint="eastAsia"/>
        </w:rPr>
        <w:t>中心心跳通讯指令</w:t>
      </w:r>
      <w:bookmarkEnd w:id="27"/>
      <w:bookmarkEnd w:id="50"/>
    </w:p>
    <w:p w:rsidR="00A104C9" w:rsidRPr="00C150D0" w:rsidRDefault="00A104C9" w:rsidP="004E3714">
      <w:pPr>
        <w:pStyle w:val="aff7"/>
        <w:spacing w:line="360" w:lineRule="auto"/>
        <w:ind w:firstLine="480"/>
        <w:rPr>
          <w:rFonts w:hAnsi="宋体"/>
          <w:sz w:val="24"/>
          <w:szCs w:val="24"/>
        </w:rPr>
      </w:pPr>
      <w:bookmarkStart w:id="51" w:name="_Toc73333288"/>
      <w:bookmarkStart w:id="52" w:name="_Toc73333441"/>
      <w:bookmarkStart w:id="53" w:name="_Toc73954289"/>
      <w:bookmarkStart w:id="54" w:name="_Toc74120351"/>
      <w:bookmarkStart w:id="55" w:name="_Toc74656332"/>
      <w:r w:rsidRPr="00C150D0">
        <w:rPr>
          <w:rFonts w:hAnsi="宋体" w:hint="eastAsia"/>
          <w:sz w:val="24"/>
          <w:szCs w:val="24"/>
        </w:rPr>
        <w:t>心跳指令有两种，一种是中心向定位终端发送的心跳指令，另一种是定位终端向中心发送的心跳指令。</w:t>
      </w:r>
    </w:p>
    <w:p w:rsidR="00A104C9" w:rsidRPr="00C150D0" w:rsidRDefault="00A104C9" w:rsidP="004E3714">
      <w:pPr>
        <w:pStyle w:val="aff7"/>
        <w:spacing w:line="360" w:lineRule="auto"/>
        <w:ind w:firstLine="480"/>
        <w:rPr>
          <w:rFonts w:hAnsi="宋体"/>
          <w:sz w:val="24"/>
          <w:szCs w:val="24"/>
        </w:rPr>
      </w:pPr>
      <w:r w:rsidRPr="00C150D0">
        <w:rPr>
          <w:rFonts w:hAnsi="宋体" w:hint="eastAsia"/>
          <w:sz w:val="24"/>
          <w:szCs w:val="24"/>
        </w:rPr>
        <w:lastRenderedPageBreak/>
        <w:t>中心每120秒向定位终端发送一次心跳指令，定位终端用此指令判断当前自己是否在线，该指令只有消息长度（0002H）字段，定位终端收到此指令时不需要回码。</w:t>
      </w:r>
    </w:p>
    <w:p w:rsidR="00A104C9" w:rsidRPr="00C150D0" w:rsidRDefault="00A104C9" w:rsidP="004E3714">
      <w:pPr>
        <w:pStyle w:val="aff7"/>
        <w:spacing w:line="360" w:lineRule="auto"/>
        <w:ind w:firstLine="480"/>
        <w:rPr>
          <w:rFonts w:hAnsi="宋体"/>
          <w:sz w:val="24"/>
          <w:szCs w:val="24"/>
        </w:rPr>
      </w:pPr>
      <w:r w:rsidRPr="00C150D0">
        <w:rPr>
          <w:rFonts w:hAnsi="宋体" w:hint="eastAsia"/>
          <w:sz w:val="24"/>
          <w:szCs w:val="24"/>
        </w:rPr>
        <w:t>当定位终端超过90秒未向中心发送数据时，每90秒向中心发送一次心跳指令，详细描述见</w:t>
      </w:r>
      <w:r w:rsidR="00C150D0" w:rsidRPr="00C150D0">
        <w:rPr>
          <w:rFonts w:hAnsi="宋体" w:hint="eastAsia"/>
          <w:sz w:val="24"/>
          <w:szCs w:val="24"/>
        </w:rPr>
        <w:t>终端心跳通讯指令（命令ID：70H）</w:t>
      </w:r>
      <w:r w:rsidRPr="00C150D0">
        <w:rPr>
          <w:rFonts w:hAnsi="宋体" w:hint="eastAsia"/>
          <w:sz w:val="24"/>
          <w:szCs w:val="24"/>
        </w:rPr>
        <w:t>。</w:t>
      </w:r>
    </w:p>
    <w:p w:rsidR="00A104C9" w:rsidRPr="003D587B" w:rsidRDefault="00C150D0" w:rsidP="00C150D0">
      <w:pPr>
        <w:pStyle w:val="ab"/>
        <w:numPr>
          <w:ilvl w:val="0"/>
          <w:numId w:val="0"/>
        </w:numPr>
        <w:outlineLvl w:val="1"/>
        <w:rPr>
          <w:rFonts w:asciiTheme="majorEastAsia" w:eastAsiaTheme="majorEastAsia" w:hAnsiTheme="majorEastAsia"/>
          <w:b/>
          <w:sz w:val="32"/>
          <w:szCs w:val="32"/>
        </w:rPr>
      </w:pPr>
      <w:bookmarkStart w:id="56" w:name="_Toc230754428"/>
      <w:bookmarkStart w:id="57" w:name="_Toc377037160"/>
      <w:r>
        <w:rPr>
          <w:rFonts w:asciiTheme="majorEastAsia" w:eastAsiaTheme="majorEastAsia" w:hAnsiTheme="majorEastAsia" w:hint="eastAsia"/>
          <w:b/>
          <w:sz w:val="32"/>
          <w:szCs w:val="32"/>
        </w:rPr>
        <w:t>4.4.</w:t>
      </w:r>
      <w:r w:rsidR="00A104C9" w:rsidRPr="003D587B">
        <w:rPr>
          <w:rFonts w:asciiTheme="majorEastAsia" w:eastAsiaTheme="majorEastAsia" w:hAnsiTheme="majorEastAsia" w:hint="eastAsia"/>
          <w:b/>
          <w:sz w:val="32"/>
          <w:szCs w:val="32"/>
        </w:rPr>
        <w:t>中心发送给定位终端的数据格式</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1"/>
      <w:bookmarkEnd w:id="52"/>
      <w:bookmarkEnd w:id="53"/>
      <w:bookmarkEnd w:id="54"/>
      <w:bookmarkEnd w:id="55"/>
      <w:bookmarkEnd w:id="56"/>
      <w:bookmarkEnd w:id="57"/>
    </w:p>
    <w:p w:rsidR="00A104C9" w:rsidRPr="003D587B" w:rsidRDefault="00C150D0" w:rsidP="00F47719">
      <w:pPr>
        <w:pStyle w:val="afff3"/>
        <w:outlineLvl w:val="2"/>
        <w:rPr>
          <w:rFonts w:asciiTheme="majorEastAsia" w:eastAsiaTheme="majorEastAsia" w:hAnsiTheme="majorEastAsia"/>
          <w:b/>
          <w:sz w:val="28"/>
          <w:szCs w:val="28"/>
        </w:rPr>
      </w:pPr>
      <w:bookmarkStart w:id="58" w:name="_Toc73333289"/>
      <w:bookmarkStart w:id="59" w:name="_Toc73333442"/>
      <w:bookmarkStart w:id="60" w:name="_Toc73954290"/>
      <w:bookmarkStart w:id="61" w:name="_Toc74120352"/>
      <w:bookmarkStart w:id="62" w:name="_Toc74656333"/>
      <w:bookmarkStart w:id="63" w:name="_Toc230754429"/>
      <w:bookmarkStart w:id="64" w:name="_Toc377037161"/>
      <w:r>
        <w:rPr>
          <w:rFonts w:asciiTheme="majorEastAsia" w:eastAsiaTheme="majorEastAsia" w:hAnsiTheme="majorEastAsia" w:hint="eastAsia"/>
          <w:b/>
          <w:sz w:val="28"/>
          <w:szCs w:val="28"/>
        </w:rPr>
        <w:t>4.4.1.</w:t>
      </w:r>
      <w:r w:rsidR="00A104C9" w:rsidRPr="003D587B">
        <w:rPr>
          <w:rFonts w:asciiTheme="majorEastAsia" w:eastAsiaTheme="majorEastAsia" w:hAnsiTheme="majorEastAsia" w:hint="eastAsia"/>
          <w:b/>
          <w:sz w:val="28"/>
          <w:szCs w:val="28"/>
        </w:rPr>
        <w:t>中心命令应答（命令ID：01H）</w:t>
      </w:r>
      <w:bookmarkEnd w:id="58"/>
      <w:bookmarkEnd w:id="59"/>
      <w:bookmarkEnd w:id="60"/>
      <w:bookmarkEnd w:id="61"/>
      <w:bookmarkEnd w:id="62"/>
      <w:bookmarkEnd w:id="63"/>
      <w:bookmarkEnd w:id="64"/>
    </w:p>
    <w:p w:rsidR="00A104C9" w:rsidRPr="00C150D0" w:rsidRDefault="00A104C9" w:rsidP="004E3714">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中心必须对定位终端的某些指令应答(除定位终端应答指令和非一类报警定位数据)，否则定位终端超时后会重发，定位终端会最多重发2次，重发间隔为8秒。该指令无需定位终端应答。</w:t>
      </w:r>
    </w:p>
    <w:p w:rsidR="00A104C9" w:rsidRPr="00C150D0" w:rsidRDefault="00C150D0" w:rsidP="00C150D0">
      <w:pPr>
        <w:pStyle w:val="aff7"/>
        <w:ind w:left="780" w:firstLineChars="0" w:firstLine="0"/>
        <w:jc w:val="center"/>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 xml:space="preserve">A.2   </w:t>
      </w:r>
      <w:r w:rsidR="00A104C9" w:rsidRPr="00C150D0">
        <w:rPr>
          <w:rFonts w:asciiTheme="minorEastAsia" w:eastAsiaTheme="minorEastAsia" w:hAnsiTheme="minorEastAsia" w:hint="eastAsia"/>
          <w:sz w:val="24"/>
          <w:szCs w:val="24"/>
        </w:rPr>
        <w:t>中心命令应答</w:t>
      </w:r>
    </w:p>
    <w:tbl>
      <w:tblPr>
        <w:tblW w:w="83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1189"/>
        <w:gridCol w:w="1560"/>
        <w:gridCol w:w="1701"/>
        <w:gridCol w:w="3881"/>
      </w:tblGrid>
      <w:tr w:rsidR="00A104C9" w:rsidRPr="00C150D0" w:rsidTr="00C150D0">
        <w:trPr>
          <w:cantSplit/>
          <w:jc w:val="center"/>
        </w:trPr>
        <w:tc>
          <w:tcPr>
            <w:tcW w:w="1189" w:type="dxa"/>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1560" w:type="dxa"/>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1701" w:type="dxa"/>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3881" w:type="dxa"/>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C150D0">
        <w:trPr>
          <w:cantSplit/>
          <w:jc w:val="center"/>
        </w:trPr>
        <w:tc>
          <w:tcPr>
            <w:tcW w:w="1189"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1560"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应答命令序号</w:t>
            </w:r>
          </w:p>
        </w:tc>
        <w:tc>
          <w:tcPr>
            <w:tcW w:w="1701" w:type="dxa"/>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3881" w:type="dxa"/>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需要应答的那条命令序号</w:t>
            </w:r>
          </w:p>
        </w:tc>
      </w:tr>
      <w:tr w:rsidR="00A104C9" w:rsidRPr="00C150D0" w:rsidTr="00C150D0">
        <w:trPr>
          <w:cantSplit/>
          <w:jc w:val="center"/>
        </w:trPr>
        <w:tc>
          <w:tcPr>
            <w:tcW w:w="1189"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14</w:t>
            </w:r>
          </w:p>
        </w:tc>
        <w:tc>
          <w:tcPr>
            <w:tcW w:w="1560"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命令ID</w:t>
            </w:r>
          </w:p>
        </w:tc>
        <w:tc>
          <w:tcPr>
            <w:tcW w:w="1701" w:type="dxa"/>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3881" w:type="dxa"/>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定位终端上发指令的ID</w:t>
            </w:r>
          </w:p>
        </w:tc>
      </w:tr>
      <w:tr w:rsidR="00A104C9" w:rsidRPr="00C150D0" w:rsidTr="00C150D0">
        <w:trPr>
          <w:cantSplit/>
          <w:jc w:val="center"/>
        </w:trPr>
        <w:tc>
          <w:tcPr>
            <w:tcW w:w="1189"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1560"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处理结果</w:t>
            </w:r>
          </w:p>
        </w:tc>
        <w:tc>
          <w:tcPr>
            <w:tcW w:w="1701" w:type="dxa"/>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3881" w:type="dxa"/>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0：成功　      1：失败</w:t>
            </w:r>
          </w:p>
        </w:tc>
      </w:tr>
    </w:tbl>
    <w:p w:rsidR="00A104C9" w:rsidRPr="00C150D0" w:rsidRDefault="00C150D0" w:rsidP="00F47719">
      <w:pPr>
        <w:pStyle w:val="afff3"/>
        <w:outlineLvl w:val="2"/>
        <w:rPr>
          <w:rFonts w:asciiTheme="majorEastAsia" w:eastAsiaTheme="majorEastAsia" w:hAnsiTheme="majorEastAsia"/>
          <w:b/>
          <w:sz w:val="28"/>
          <w:szCs w:val="28"/>
        </w:rPr>
      </w:pPr>
      <w:bookmarkStart w:id="65" w:name="_Toc73333290"/>
      <w:bookmarkStart w:id="66" w:name="_Toc73333443"/>
      <w:bookmarkStart w:id="67" w:name="_Toc73954291"/>
      <w:bookmarkStart w:id="68" w:name="_Toc74120353"/>
      <w:bookmarkStart w:id="69" w:name="_Toc74656334"/>
      <w:bookmarkStart w:id="70" w:name="_Toc230754430"/>
      <w:bookmarkStart w:id="71" w:name="_Toc377037162"/>
      <w:r w:rsidRPr="00C150D0">
        <w:rPr>
          <w:rFonts w:asciiTheme="majorEastAsia" w:eastAsiaTheme="majorEastAsia" w:hAnsiTheme="majorEastAsia" w:hint="eastAsia"/>
          <w:b/>
          <w:sz w:val="28"/>
          <w:szCs w:val="28"/>
        </w:rPr>
        <w:t>4.4.2.</w:t>
      </w:r>
      <w:r w:rsidR="00A104C9" w:rsidRPr="00C150D0">
        <w:rPr>
          <w:rFonts w:asciiTheme="majorEastAsia" w:eastAsiaTheme="majorEastAsia" w:hAnsiTheme="majorEastAsia" w:hint="eastAsia"/>
          <w:b/>
          <w:sz w:val="28"/>
          <w:szCs w:val="28"/>
        </w:rPr>
        <w:t>定位指令（命令ID：02H）</w:t>
      </w:r>
      <w:bookmarkEnd w:id="65"/>
      <w:bookmarkEnd w:id="66"/>
      <w:bookmarkEnd w:id="67"/>
      <w:bookmarkEnd w:id="68"/>
      <w:bookmarkEnd w:id="69"/>
      <w:bookmarkEnd w:id="70"/>
      <w:bookmarkEnd w:id="71"/>
    </w:p>
    <w:p w:rsidR="00A104C9" w:rsidRPr="00C150D0" w:rsidRDefault="00A104C9" w:rsidP="004E3714">
      <w:pPr>
        <w:pStyle w:val="aff7"/>
        <w:spacing w:line="360" w:lineRule="auto"/>
        <w:ind w:firstLine="480"/>
        <w:rPr>
          <w:sz w:val="24"/>
          <w:szCs w:val="24"/>
        </w:rPr>
      </w:pPr>
      <w:r w:rsidRPr="00C150D0">
        <w:rPr>
          <w:rFonts w:hint="eastAsia"/>
          <w:sz w:val="24"/>
          <w:szCs w:val="24"/>
        </w:rPr>
        <w:t>信息内容为空，该指令无需定位终端应答，定位终端收到该指令后立即上传一条位置信息。</w:t>
      </w:r>
    </w:p>
    <w:p w:rsidR="00A104C9" w:rsidRPr="00C150D0" w:rsidRDefault="00C150D0" w:rsidP="00F47719">
      <w:pPr>
        <w:pStyle w:val="afff3"/>
        <w:outlineLvl w:val="2"/>
        <w:rPr>
          <w:rFonts w:asciiTheme="majorEastAsia" w:eastAsiaTheme="majorEastAsia" w:hAnsiTheme="majorEastAsia"/>
          <w:b/>
          <w:sz w:val="28"/>
          <w:szCs w:val="28"/>
        </w:rPr>
      </w:pPr>
      <w:bookmarkStart w:id="72" w:name="_Toc73333291"/>
      <w:bookmarkStart w:id="73" w:name="_Toc73333444"/>
      <w:bookmarkStart w:id="74" w:name="_Toc73954292"/>
      <w:bookmarkStart w:id="75" w:name="_Toc74120354"/>
      <w:bookmarkStart w:id="76" w:name="_Toc74656335"/>
      <w:bookmarkStart w:id="77" w:name="_Toc230754431"/>
      <w:bookmarkStart w:id="78" w:name="_Toc377037163"/>
      <w:r w:rsidRPr="00C150D0">
        <w:rPr>
          <w:rFonts w:asciiTheme="majorEastAsia" w:eastAsiaTheme="majorEastAsia" w:hAnsiTheme="majorEastAsia" w:hint="eastAsia"/>
          <w:b/>
          <w:sz w:val="28"/>
          <w:szCs w:val="28"/>
        </w:rPr>
        <w:t>4.4.3.</w:t>
      </w:r>
      <w:r w:rsidR="00A104C9" w:rsidRPr="00C150D0">
        <w:rPr>
          <w:rFonts w:asciiTheme="majorEastAsia" w:eastAsiaTheme="majorEastAsia" w:hAnsiTheme="majorEastAsia" w:hint="eastAsia"/>
          <w:b/>
          <w:sz w:val="28"/>
          <w:szCs w:val="28"/>
        </w:rPr>
        <w:t>追踪指令（命令ID：03H）</w:t>
      </w:r>
      <w:bookmarkEnd w:id="72"/>
      <w:bookmarkEnd w:id="73"/>
      <w:bookmarkEnd w:id="74"/>
      <w:bookmarkEnd w:id="75"/>
      <w:bookmarkEnd w:id="76"/>
      <w:bookmarkEnd w:id="77"/>
      <w:bookmarkEnd w:id="78"/>
    </w:p>
    <w:p w:rsidR="00A104C9" w:rsidRPr="00C150D0" w:rsidRDefault="00C150D0" w:rsidP="00C150D0">
      <w:pPr>
        <w:pStyle w:val="aff7"/>
        <w:ind w:left="780" w:firstLineChars="0" w:firstLine="0"/>
        <w:jc w:val="center"/>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 xml:space="preserve">A.3   </w:t>
      </w:r>
      <w:r w:rsidR="00A104C9" w:rsidRPr="00C150D0">
        <w:rPr>
          <w:rFonts w:asciiTheme="minorEastAsia" w:eastAsiaTheme="minorEastAsia" w:hAnsiTheme="minorEastAsia" w:hint="eastAsia"/>
          <w:sz w:val="24"/>
          <w:szCs w:val="24"/>
        </w:rPr>
        <w:t>追踪指令</w:t>
      </w:r>
    </w:p>
    <w:tbl>
      <w:tblPr>
        <w:tblW w:w="83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1242"/>
        <w:gridCol w:w="1440"/>
        <w:gridCol w:w="1321"/>
        <w:gridCol w:w="4328"/>
      </w:tblGrid>
      <w:tr w:rsidR="00A104C9" w:rsidRPr="00C150D0" w:rsidTr="00470057">
        <w:trPr>
          <w:cantSplit/>
          <w:jc w:val="center"/>
        </w:trPr>
        <w:tc>
          <w:tcPr>
            <w:tcW w:w="1242" w:type="dxa"/>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1440" w:type="dxa"/>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1321" w:type="dxa"/>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4328" w:type="dxa"/>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1242"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1440" w:type="dxa"/>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追踪间隔</w:t>
            </w:r>
          </w:p>
        </w:tc>
        <w:tc>
          <w:tcPr>
            <w:tcW w:w="1321" w:type="dxa"/>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4328" w:type="dxa"/>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单位：秒，最小为0，默认为30，最大为65535（约18小时）</w:t>
            </w:r>
          </w:p>
        </w:tc>
      </w:tr>
    </w:tbl>
    <w:p w:rsidR="00A104C9" w:rsidRPr="00C150D0" w:rsidRDefault="00A104C9" w:rsidP="004E3714">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该指令需定位终端应答，定位终端收到该指令后立即按照设置的时间间隔发送位置信息（命令ID：72H）</w:t>
      </w:r>
    </w:p>
    <w:p w:rsidR="00A104C9" w:rsidRPr="00C150D0" w:rsidRDefault="00A104C9" w:rsidP="004E3714">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时间间隔设为0时，定位终端停止发送位置数据。</w:t>
      </w:r>
      <w:bookmarkStart w:id="79" w:name="_Toc73333292"/>
      <w:bookmarkStart w:id="80" w:name="_Toc73333445"/>
      <w:bookmarkStart w:id="81" w:name="_Toc73954293"/>
      <w:bookmarkStart w:id="82" w:name="_Toc74120355"/>
      <w:bookmarkStart w:id="83" w:name="_Toc74656336"/>
    </w:p>
    <w:p w:rsidR="00A104C9" w:rsidRPr="00C150D0" w:rsidRDefault="00C150D0" w:rsidP="00F47719">
      <w:pPr>
        <w:pStyle w:val="afff3"/>
        <w:outlineLvl w:val="2"/>
        <w:rPr>
          <w:rFonts w:asciiTheme="majorEastAsia" w:eastAsiaTheme="majorEastAsia" w:hAnsiTheme="majorEastAsia"/>
          <w:b/>
          <w:sz w:val="28"/>
          <w:szCs w:val="28"/>
        </w:rPr>
      </w:pPr>
      <w:bookmarkStart w:id="84" w:name="_Toc230754432"/>
      <w:bookmarkStart w:id="85" w:name="_Toc377037164"/>
      <w:r w:rsidRPr="00C150D0">
        <w:rPr>
          <w:rFonts w:asciiTheme="majorEastAsia" w:eastAsiaTheme="majorEastAsia" w:hAnsiTheme="majorEastAsia" w:hint="eastAsia"/>
          <w:b/>
          <w:sz w:val="28"/>
          <w:szCs w:val="28"/>
        </w:rPr>
        <w:t>4.4.4.</w:t>
      </w:r>
      <w:r w:rsidR="00A104C9" w:rsidRPr="00C150D0">
        <w:rPr>
          <w:rFonts w:asciiTheme="majorEastAsia" w:eastAsiaTheme="majorEastAsia" w:hAnsiTheme="majorEastAsia" w:hint="eastAsia"/>
          <w:b/>
          <w:sz w:val="28"/>
          <w:szCs w:val="28"/>
        </w:rPr>
        <w:t>设定参数（命令ID：04H）</w:t>
      </w:r>
      <w:bookmarkEnd w:id="79"/>
      <w:bookmarkEnd w:id="80"/>
      <w:bookmarkEnd w:id="81"/>
      <w:bookmarkEnd w:id="82"/>
      <w:bookmarkEnd w:id="83"/>
      <w:bookmarkEnd w:id="84"/>
      <w:bookmarkEnd w:id="85"/>
    </w:p>
    <w:p w:rsidR="00A104C9" w:rsidRPr="00C150D0" w:rsidRDefault="00C150D0" w:rsidP="00C150D0">
      <w:pPr>
        <w:pStyle w:val="aff7"/>
        <w:ind w:left="780" w:firstLineChars="0" w:firstLine="0"/>
        <w:jc w:val="center"/>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 xml:space="preserve">A.4   </w:t>
      </w:r>
      <w:r w:rsidR="00A104C9" w:rsidRPr="00C150D0">
        <w:rPr>
          <w:rFonts w:asciiTheme="minorEastAsia" w:eastAsiaTheme="minorEastAsia" w:hAnsiTheme="minorEastAsia" w:hint="eastAsia"/>
          <w:sz w:val="24"/>
          <w:szCs w:val="24"/>
        </w:rPr>
        <w:t>设定参数</w:t>
      </w:r>
    </w:p>
    <w:tbl>
      <w:tblPr>
        <w:tblW w:w="441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5"/>
        <w:gridCol w:w="1502"/>
        <w:gridCol w:w="3804"/>
      </w:tblGrid>
      <w:tr w:rsidR="00A104C9" w:rsidRPr="00C150D0" w:rsidTr="00470057">
        <w:trPr>
          <w:cantSplit/>
          <w:jc w:val="center"/>
        </w:trPr>
        <w:tc>
          <w:tcPr>
            <w:tcW w:w="8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979"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899"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277"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8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979"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参数ID</w:t>
            </w:r>
          </w:p>
        </w:tc>
        <w:tc>
          <w:tcPr>
            <w:tcW w:w="899"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27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8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14</w:t>
            </w:r>
          </w:p>
        </w:tc>
        <w:tc>
          <w:tcPr>
            <w:tcW w:w="979"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参数值</w:t>
            </w:r>
          </w:p>
        </w:tc>
        <w:tc>
          <w:tcPr>
            <w:tcW w:w="899"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27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bl>
    <w:p w:rsidR="00A104C9" w:rsidRPr="00C150D0" w:rsidRDefault="00A104C9" w:rsidP="00C150D0">
      <w:pPr>
        <w:pStyle w:val="aff7"/>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此指令需定位终端返回命令应答。</w:t>
      </w:r>
    </w:p>
    <w:p w:rsidR="00A104C9" w:rsidRPr="00C150D0" w:rsidRDefault="00A104C9" w:rsidP="00C150D0">
      <w:pPr>
        <w:pStyle w:val="aff7"/>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下表是参数内容定义:</w:t>
      </w:r>
    </w:p>
    <w:p w:rsidR="00A104C9" w:rsidRPr="00C150D0" w:rsidRDefault="00C150D0" w:rsidP="00C150D0">
      <w:pPr>
        <w:pStyle w:val="aff7"/>
        <w:ind w:left="780" w:firstLineChars="0" w:firstLine="0"/>
        <w:jc w:val="center"/>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 xml:space="preserve">A.5   </w:t>
      </w:r>
      <w:r w:rsidR="00A104C9" w:rsidRPr="00C150D0">
        <w:rPr>
          <w:rFonts w:asciiTheme="minorEastAsia" w:eastAsiaTheme="minorEastAsia" w:hAnsiTheme="minorEastAsia" w:hint="eastAsia"/>
          <w:sz w:val="24"/>
          <w:szCs w:val="24"/>
        </w:rPr>
        <w:t>参数定义</w:t>
      </w:r>
    </w:p>
    <w:tbl>
      <w:tblPr>
        <w:tblW w:w="4996" w:type="pct"/>
        <w:jc w:val="center"/>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304"/>
        <w:gridCol w:w="9"/>
        <w:gridCol w:w="2278"/>
        <w:gridCol w:w="5870"/>
      </w:tblGrid>
      <w:tr w:rsidR="00A104C9" w:rsidRPr="00C150D0" w:rsidTr="00C150D0">
        <w:trPr>
          <w:cantSplit/>
          <w:jc w:val="center"/>
        </w:trPr>
        <w:tc>
          <w:tcPr>
            <w:tcW w:w="694" w:type="pct"/>
            <w:gridSpan w:val="2"/>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参数ID</w:t>
            </w:r>
          </w:p>
        </w:tc>
        <w:tc>
          <w:tcPr>
            <w:tcW w:w="120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参数名称</w:t>
            </w:r>
          </w:p>
        </w:tc>
        <w:tc>
          <w:tcPr>
            <w:tcW w:w="3099" w:type="pct"/>
            <w:tcBorders>
              <w:left w:val="single" w:sz="4" w:space="0" w:color="auto"/>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描述</w:t>
            </w:r>
          </w:p>
        </w:tc>
      </w:tr>
      <w:tr w:rsidR="00A104C9" w:rsidRPr="00C150D0" w:rsidTr="00C150D0">
        <w:trPr>
          <w:cantSplit/>
          <w:jc w:val="center"/>
        </w:trPr>
        <w:tc>
          <w:tcPr>
            <w:tcW w:w="4997" w:type="pct"/>
            <w:gridSpan w:val="4"/>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电话号码类参数（第一个字节为O1H）</w:t>
            </w:r>
          </w:p>
        </w:tc>
      </w:tr>
      <w:tr w:rsidR="00A104C9" w:rsidRPr="00C150D0" w:rsidTr="00C150D0">
        <w:trPr>
          <w:cantSplit/>
          <w:jc w:val="center"/>
        </w:trPr>
        <w:tc>
          <w:tcPr>
            <w:tcW w:w="694" w:type="pct"/>
            <w:gridSpan w:val="2"/>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0102H</w:t>
            </w:r>
          </w:p>
        </w:tc>
        <w:tc>
          <w:tcPr>
            <w:tcW w:w="120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短信息服务中心号</w:t>
            </w:r>
          </w:p>
        </w:tc>
        <w:tc>
          <w:tcPr>
            <w:tcW w:w="3099"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缺省为+8613800250500。</w:t>
            </w:r>
          </w:p>
        </w:tc>
      </w:tr>
      <w:tr w:rsidR="00A104C9" w:rsidRPr="00C150D0" w:rsidTr="00C150D0">
        <w:trPr>
          <w:cantSplit/>
          <w:jc w:val="center"/>
        </w:trPr>
        <w:tc>
          <w:tcPr>
            <w:tcW w:w="694" w:type="pct"/>
            <w:gridSpan w:val="2"/>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01</w:t>
            </w:r>
            <w:r w:rsidRPr="00C150D0">
              <w:rPr>
                <w:rFonts w:asciiTheme="minorEastAsia" w:eastAsiaTheme="minorEastAsia" w:hAnsiTheme="minorEastAsia"/>
                <w:sz w:val="24"/>
              </w:rPr>
              <w:t>0</w:t>
            </w:r>
            <w:r w:rsidRPr="00C150D0">
              <w:rPr>
                <w:rFonts w:asciiTheme="minorEastAsia" w:eastAsiaTheme="minorEastAsia" w:hAnsiTheme="minorEastAsia" w:hint="eastAsia"/>
                <w:sz w:val="24"/>
              </w:rPr>
              <w:t>3</w:t>
            </w:r>
            <w:r w:rsidRPr="00C150D0">
              <w:rPr>
                <w:rFonts w:asciiTheme="minorEastAsia" w:eastAsiaTheme="minorEastAsia" w:hAnsiTheme="minorEastAsia"/>
                <w:sz w:val="24"/>
              </w:rPr>
              <w:t>H</w:t>
            </w:r>
          </w:p>
        </w:tc>
        <w:tc>
          <w:tcPr>
            <w:tcW w:w="120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报警短信中心号码</w:t>
            </w:r>
          </w:p>
        </w:tc>
        <w:tc>
          <w:tcPr>
            <w:tcW w:w="3099"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短信中心用ASCII码表示，短信中心号码长度小于128个字节。</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Pr>
                <w:rFonts w:ascii="宋体" w:hAnsi="宋体"/>
                <w:color w:val="C00000"/>
                <w:sz w:val="24"/>
              </w:rPr>
              <w:t>0110H</w:t>
            </w:r>
          </w:p>
        </w:tc>
        <w:tc>
          <w:tcPr>
            <w:tcW w:w="1204" w:type="pct"/>
            <w:tcBorders>
              <w:right w:val="single" w:sz="4" w:space="0" w:color="auto"/>
            </w:tcBorders>
            <w:tcMar>
              <w:left w:w="57" w:type="dxa"/>
              <w:right w:w="57" w:type="dxa"/>
            </w:tcMar>
          </w:tcPr>
          <w:p w:rsidR="00BB5D23" w:rsidRDefault="00BB5D23" w:rsidP="00BE016C">
            <w:pPr>
              <w:spacing w:line="360" w:lineRule="auto"/>
              <w:rPr>
                <w:rFonts w:ascii="宋体" w:hAnsi="宋体"/>
                <w:sz w:val="24"/>
              </w:rPr>
            </w:pPr>
            <w:r>
              <w:rPr>
                <w:rFonts w:ascii="宋体" w:hAnsi="宋体" w:hint="eastAsia"/>
                <w:color w:val="C00000"/>
                <w:sz w:val="24"/>
              </w:rPr>
              <w:t>查询</w:t>
            </w:r>
            <w:r>
              <w:rPr>
                <w:rFonts w:ascii="宋体" w:hAnsi="宋体"/>
                <w:color w:val="C00000"/>
                <w:sz w:val="24"/>
              </w:rPr>
              <w:t>SIM</w:t>
            </w:r>
            <w:r>
              <w:rPr>
                <w:rFonts w:ascii="宋体" w:hAnsi="宋体" w:hint="eastAsia"/>
                <w:color w:val="C00000"/>
                <w:sz w:val="24"/>
              </w:rPr>
              <w:t>卡绑定参数</w:t>
            </w:r>
          </w:p>
        </w:tc>
        <w:tc>
          <w:tcPr>
            <w:tcW w:w="3099" w:type="pct"/>
            <w:tcBorders>
              <w:left w:val="single" w:sz="4" w:space="0" w:color="auto"/>
            </w:tcBorders>
            <w:tcMar>
              <w:left w:w="57" w:type="dxa"/>
              <w:right w:w="57" w:type="dxa"/>
            </w:tcMar>
          </w:tcPr>
          <w:p w:rsidR="00BB5D23" w:rsidRPr="00BB5D23" w:rsidRDefault="00BB5D23" w:rsidP="00BB5D23">
            <w:pPr>
              <w:spacing w:line="360" w:lineRule="auto"/>
              <w:rPr>
                <w:rFonts w:ascii="宋体" w:hAnsi="宋体"/>
                <w:color w:val="C00000"/>
                <w:sz w:val="24"/>
              </w:rPr>
            </w:pPr>
            <w:r>
              <w:rPr>
                <w:rFonts w:ascii="宋体" w:hAnsi="宋体" w:hint="eastAsia"/>
                <w:color w:val="C00000"/>
                <w:sz w:val="24"/>
              </w:rPr>
              <w:t>用于查询</w:t>
            </w:r>
            <w:r>
              <w:rPr>
                <w:rFonts w:ascii="宋体" w:hAnsi="宋体"/>
                <w:color w:val="C00000"/>
                <w:sz w:val="24"/>
              </w:rPr>
              <w:t>SIM</w:t>
            </w:r>
            <w:r>
              <w:rPr>
                <w:rFonts w:ascii="宋体" w:hAnsi="宋体" w:hint="eastAsia"/>
                <w:color w:val="C00000"/>
                <w:sz w:val="24"/>
              </w:rPr>
              <w:t>卡绑定状态（内容以</w:t>
            </w:r>
            <w:r>
              <w:rPr>
                <w:rFonts w:ascii="宋体" w:hAnsi="宋体"/>
                <w:color w:val="C00000"/>
                <w:sz w:val="24"/>
              </w:rPr>
              <w:t>ASCII</w:t>
            </w:r>
            <w:r>
              <w:rPr>
                <w:rFonts w:ascii="宋体" w:hAnsi="宋体" w:hint="eastAsia"/>
                <w:color w:val="C00000"/>
                <w:sz w:val="24"/>
              </w:rPr>
              <w:t>码表示），参数查询指令（</w:t>
            </w:r>
            <w:r>
              <w:rPr>
                <w:rFonts w:ascii="宋体" w:hAnsi="宋体"/>
                <w:color w:val="C00000"/>
                <w:sz w:val="24"/>
              </w:rPr>
              <w:t>11H</w:t>
            </w:r>
            <w:r>
              <w:rPr>
                <w:rFonts w:ascii="宋体" w:hAnsi="宋体" w:hint="eastAsia"/>
                <w:color w:val="C00000"/>
                <w:sz w:val="24"/>
              </w:rPr>
              <w:t>）中使用</w:t>
            </w:r>
          </w:p>
          <w:p w:rsidR="00BB5D23" w:rsidRPr="00BB5D23" w:rsidRDefault="00FF3F79" w:rsidP="00BB5D23">
            <w:pPr>
              <w:spacing w:line="360" w:lineRule="auto"/>
              <w:rPr>
                <w:rFonts w:ascii="宋体" w:hAnsi="宋体"/>
                <w:color w:val="C00000"/>
                <w:sz w:val="24"/>
              </w:rPr>
            </w:pPr>
            <w:r>
              <w:rPr>
                <w:rFonts w:ascii="宋体" w:hAnsi="宋体"/>
                <w:color w:val="C00000"/>
                <w:sz w:val="24"/>
              </w:rPr>
              <w:fldChar w:fldCharType="begin"/>
            </w:r>
            <w:r w:rsidR="00BB5D23">
              <w:rPr>
                <w:rFonts w:ascii="宋体" w:hAnsi="宋体"/>
                <w:color w:val="C00000"/>
                <w:sz w:val="24"/>
              </w:rPr>
              <w:instrText xml:space="preserve"> = 1 \* GB3 </w:instrText>
            </w:r>
            <w:r>
              <w:rPr>
                <w:rFonts w:ascii="宋体" w:hAnsi="宋体"/>
                <w:color w:val="C00000"/>
                <w:sz w:val="24"/>
              </w:rPr>
              <w:fldChar w:fldCharType="separate"/>
            </w:r>
            <w:r w:rsidR="00BB5D23">
              <w:rPr>
                <w:rFonts w:ascii="宋体" w:hAnsi="宋体" w:hint="eastAsia"/>
                <w:color w:val="C00000"/>
                <w:sz w:val="24"/>
              </w:rPr>
              <w:t>①</w:t>
            </w:r>
            <w:r>
              <w:rPr>
                <w:rFonts w:ascii="宋体" w:hAnsi="宋体"/>
                <w:color w:val="C00000"/>
                <w:sz w:val="24"/>
              </w:rPr>
              <w:fldChar w:fldCharType="end"/>
            </w:r>
            <w:r w:rsidR="00BB5D23" w:rsidRPr="00BB5D23">
              <w:rPr>
                <w:rFonts w:ascii="宋体" w:hAnsi="宋体"/>
                <w:color w:val="C00000"/>
                <w:sz w:val="24"/>
              </w:rPr>
              <w:t>OK, 460003006381331</w:t>
            </w:r>
            <w:r w:rsidR="00BB5D23" w:rsidRPr="00BB5D23">
              <w:rPr>
                <w:rFonts w:ascii="宋体" w:hAnsi="宋体" w:hint="eastAsia"/>
                <w:color w:val="C00000"/>
                <w:sz w:val="24"/>
              </w:rPr>
              <w:t>（</w:t>
            </w:r>
            <w:r w:rsidR="00BB5D23" w:rsidRPr="00BB5D23">
              <w:rPr>
                <w:rFonts w:ascii="宋体" w:hAnsi="宋体"/>
                <w:color w:val="C00000"/>
                <w:sz w:val="24"/>
              </w:rPr>
              <w:t>IMSI</w:t>
            </w:r>
            <w:r w:rsidR="00BB5D23" w:rsidRPr="00BB5D23">
              <w:rPr>
                <w:rFonts w:ascii="宋体" w:hAnsi="宋体" w:hint="eastAsia"/>
                <w:color w:val="C00000"/>
                <w:sz w:val="24"/>
              </w:rPr>
              <w:t>号码，表示已绑定）</w:t>
            </w:r>
          </w:p>
          <w:p w:rsidR="00BB5D23" w:rsidRPr="00BB5D23" w:rsidRDefault="00FF3F79" w:rsidP="00BB5D23">
            <w:pPr>
              <w:spacing w:line="360" w:lineRule="auto"/>
              <w:rPr>
                <w:rFonts w:ascii="宋体" w:hAnsi="宋体"/>
                <w:color w:val="C00000"/>
                <w:sz w:val="24"/>
              </w:rPr>
            </w:pPr>
            <w:r w:rsidRPr="00BB5D23">
              <w:rPr>
                <w:rFonts w:ascii="宋体" w:hAnsi="宋体"/>
                <w:color w:val="C00000"/>
                <w:sz w:val="24"/>
              </w:rPr>
              <w:fldChar w:fldCharType="begin"/>
            </w:r>
            <w:r w:rsidR="00BB5D23" w:rsidRPr="00BB5D23">
              <w:rPr>
                <w:rFonts w:ascii="宋体" w:hAnsi="宋体"/>
                <w:color w:val="C00000"/>
                <w:sz w:val="24"/>
              </w:rPr>
              <w:instrText xml:space="preserve"> = 2 \* GB3 </w:instrText>
            </w:r>
            <w:r w:rsidRPr="00BB5D23">
              <w:rPr>
                <w:rFonts w:ascii="宋体" w:hAnsi="宋体"/>
                <w:color w:val="C00000"/>
                <w:sz w:val="24"/>
              </w:rPr>
              <w:fldChar w:fldCharType="separate"/>
            </w:r>
            <w:r w:rsidR="00BB5D23" w:rsidRPr="00BB5D23">
              <w:rPr>
                <w:rFonts w:ascii="宋体" w:hAnsi="宋体" w:hint="eastAsia"/>
                <w:color w:val="C00000"/>
                <w:sz w:val="24"/>
              </w:rPr>
              <w:t>②</w:t>
            </w:r>
            <w:r w:rsidRPr="00BB5D23">
              <w:rPr>
                <w:rFonts w:ascii="宋体" w:hAnsi="宋体"/>
                <w:color w:val="C00000"/>
                <w:sz w:val="24"/>
              </w:rPr>
              <w:fldChar w:fldCharType="end"/>
            </w:r>
            <w:r w:rsidR="00BB5D23" w:rsidRPr="00BB5D23">
              <w:rPr>
                <w:rFonts w:ascii="宋体" w:hAnsi="宋体"/>
                <w:color w:val="C00000"/>
                <w:sz w:val="24"/>
              </w:rPr>
              <w:t>ERROR,000000000000000</w:t>
            </w:r>
            <w:r w:rsidR="00BB5D23" w:rsidRPr="00BB5D23">
              <w:rPr>
                <w:rFonts w:ascii="宋体" w:hAnsi="宋体" w:hint="eastAsia"/>
                <w:color w:val="C00000"/>
                <w:sz w:val="24"/>
              </w:rPr>
              <w:t>（表示之前未绑定）</w:t>
            </w:r>
          </w:p>
          <w:p w:rsidR="00BB5D23" w:rsidRPr="00C150D0" w:rsidRDefault="00FF3F79" w:rsidP="00BB5D23">
            <w:pPr>
              <w:spacing w:line="360" w:lineRule="auto"/>
              <w:rPr>
                <w:rFonts w:asciiTheme="minorEastAsia" w:eastAsiaTheme="minorEastAsia" w:hAnsiTheme="minorEastAsia"/>
                <w:sz w:val="24"/>
              </w:rPr>
            </w:pPr>
            <w:r w:rsidRPr="00BB5D23">
              <w:rPr>
                <w:rFonts w:ascii="宋体" w:hAnsi="宋体"/>
                <w:color w:val="C00000"/>
                <w:sz w:val="24"/>
              </w:rPr>
              <w:fldChar w:fldCharType="begin"/>
            </w:r>
            <w:r w:rsidR="00BB5D23" w:rsidRPr="00BB5D23">
              <w:rPr>
                <w:rFonts w:ascii="宋体" w:hAnsi="宋体"/>
                <w:color w:val="C00000"/>
                <w:sz w:val="24"/>
              </w:rPr>
              <w:instrText xml:space="preserve"> = 3 \* GB3 </w:instrText>
            </w:r>
            <w:r w:rsidRPr="00BB5D23">
              <w:rPr>
                <w:rFonts w:ascii="宋体" w:hAnsi="宋体"/>
                <w:color w:val="C00000"/>
                <w:sz w:val="24"/>
              </w:rPr>
              <w:fldChar w:fldCharType="separate"/>
            </w:r>
            <w:r w:rsidR="00BB5D23" w:rsidRPr="00BB5D23">
              <w:rPr>
                <w:rFonts w:ascii="宋体" w:hAnsi="宋体" w:hint="eastAsia"/>
                <w:color w:val="C00000"/>
                <w:sz w:val="24"/>
              </w:rPr>
              <w:t>③</w:t>
            </w:r>
            <w:r w:rsidRPr="00BB5D23">
              <w:rPr>
                <w:rFonts w:ascii="宋体" w:hAnsi="宋体"/>
                <w:color w:val="C00000"/>
                <w:sz w:val="24"/>
              </w:rPr>
              <w:fldChar w:fldCharType="end"/>
            </w:r>
            <w:r w:rsidR="00BB5D23" w:rsidRPr="00BB5D23">
              <w:rPr>
                <w:rFonts w:ascii="宋体" w:hAnsi="宋体"/>
                <w:color w:val="C00000"/>
                <w:sz w:val="24"/>
              </w:rPr>
              <w:t>ERROR,XXXXXXXXXXXXXXX*VVVVVVVVVVVVVVV</w:t>
            </w:r>
            <w:r w:rsidR="00BB5D23" w:rsidRPr="00BB5D23">
              <w:rPr>
                <w:rFonts w:ascii="宋体" w:hAnsi="宋体" w:hint="eastAsia"/>
                <w:color w:val="C00000"/>
                <w:sz w:val="24"/>
              </w:rPr>
              <w:t>（其中</w:t>
            </w:r>
            <w:r w:rsidR="00BB5D23" w:rsidRPr="00BB5D23">
              <w:rPr>
                <w:rFonts w:ascii="宋体" w:hAnsi="宋体"/>
                <w:color w:val="C00000"/>
                <w:sz w:val="24"/>
              </w:rPr>
              <w:t>XX</w:t>
            </w:r>
            <w:r w:rsidR="00BB5D23" w:rsidRPr="00BB5D23">
              <w:rPr>
                <w:rFonts w:ascii="宋体" w:hAnsi="宋体" w:hint="eastAsia"/>
                <w:color w:val="C00000"/>
                <w:sz w:val="24"/>
              </w:rPr>
              <w:t>表示出厂绑定的号码，</w:t>
            </w:r>
            <w:r w:rsidR="00BB5D23" w:rsidRPr="00BB5D23">
              <w:rPr>
                <w:rFonts w:ascii="宋体" w:hAnsi="宋体"/>
                <w:color w:val="C00000"/>
                <w:sz w:val="24"/>
              </w:rPr>
              <w:t>V</w:t>
            </w:r>
            <w:r w:rsidR="00BB5D23" w:rsidRPr="00BB5D23">
              <w:rPr>
                <w:rFonts w:ascii="宋体" w:hAnsi="宋体" w:hint="eastAsia"/>
                <w:color w:val="C00000"/>
                <w:sz w:val="24"/>
              </w:rPr>
              <w:t>表示当前读取到的号码，表示已换卡）</w:t>
            </w:r>
          </w:p>
        </w:tc>
      </w:tr>
      <w:tr w:rsidR="00BB5D23" w:rsidRPr="00C150D0" w:rsidTr="00C150D0">
        <w:trPr>
          <w:cantSplit/>
          <w:jc w:val="center"/>
        </w:trPr>
        <w:tc>
          <w:tcPr>
            <w:tcW w:w="4997" w:type="pct"/>
            <w:gridSpan w:val="4"/>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通讯类参数（第一个字节为O2H）</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0200H</w:t>
            </w:r>
          </w:p>
        </w:tc>
        <w:tc>
          <w:tcPr>
            <w:tcW w:w="1204"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APN或VPDN的域名参数</w:t>
            </w:r>
          </w:p>
        </w:tc>
        <w:tc>
          <w:tcPr>
            <w:tcW w:w="3099"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APN或VPDN域名参数用ASCII码表示，长度小于32个字节。</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0201H</w:t>
            </w:r>
          </w:p>
        </w:tc>
        <w:tc>
          <w:tcPr>
            <w:tcW w:w="1204"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设置主中心IP地址</w:t>
            </w:r>
          </w:p>
        </w:tc>
        <w:tc>
          <w:tcPr>
            <w:tcW w:w="3099"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占用4个字节，例如：10.120.37.19表示为0x</w:t>
            </w:r>
            <w:smartTag w:uri="urn:schemas-microsoft-com:office:smarttags" w:element="chmetcnv">
              <w:smartTagPr>
                <w:attr w:name="UnitName" w:val="a"/>
                <w:attr w:name="SourceValue" w:val="0"/>
                <w:attr w:name="HasSpace" w:val="False"/>
                <w:attr w:name="Negative" w:val="False"/>
                <w:attr w:name="NumberType" w:val="1"/>
                <w:attr w:name="TCSC" w:val="0"/>
              </w:smartTagPr>
              <w:r w:rsidRPr="00C150D0">
                <w:rPr>
                  <w:rFonts w:asciiTheme="minorEastAsia" w:eastAsiaTheme="minorEastAsia" w:hAnsiTheme="minorEastAsia" w:hint="eastAsia"/>
                  <w:sz w:val="24"/>
                </w:rPr>
                <w:t>0A</w:t>
              </w:r>
            </w:smartTag>
            <w:r w:rsidRPr="00C150D0">
              <w:rPr>
                <w:rFonts w:asciiTheme="minorEastAsia" w:eastAsiaTheme="minorEastAsia" w:hAnsiTheme="minorEastAsia" w:hint="eastAsia"/>
                <w:sz w:val="24"/>
              </w:rPr>
              <w:t xml:space="preserve"> 0x78 0x25 0x13。</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0203H</w:t>
            </w:r>
          </w:p>
        </w:tc>
        <w:tc>
          <w:tcPr>
            <w:tcW w:w="1204"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设置副中心IP地址</w:t>
            </w:r>
          </w:p>
        </w:tc>
        <w:tc>
          <w:tcPr>
            <w:tcW w:w="3099"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占用4个字节，例如：10.120.37.19表示为0x</w:t>
            </w:r>
            <w:smartTag w:uri="urn:schemas-microsoft-com:office:smarttags" w:element="chmetcnv">
              <w:smartTagPr>
                <w:attr w:name="UnitName" w:val="a"/>
                <w:attr w:name="SourceValue" w:val="0"/>
                <w:attr w:name="HasSpace" w:val="False"/>
                <w:attr w:name="Negative" w:val="False"/>
                <w:attr w:name="NumberType" w:val="1"/>
                <w:attr w:name="TCSC" w:val="0"/>
              </w:smartTagPr>
              <w:r w:rsidRPr="00C150D0">
                <w:rPr>
                  <w:rFonts w:asciiTheme="minorEastAsia" w:eastAsiaTheme="minorEastAsia" w:hAnsiTheme="minorEastAsia" w:hint="eastAsia"/>
                  <w:sz w:val="24"/>
                </w:rPr>
                <w:t>0A</w:t>
              </w:r>
            </w:smartTag>
            <w:r w:rsidRPr="00C150D0">
              <w:rPr>
                <w:rFonts w:asciiTheme="minorEastAsia" w:eastAsiaTheme="minorEastAsia" w:hAnsiTheme="minorEastAsia" w:hint="eastAsia"/>
                <w:sz w:val="24"/>
              </w:rPr>
              <w:t xml:space="preserve"> 0x78 0x25 0x13。</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0205H</w:t>
            </w:r>
          </w:p>
        </w:tc>
        <w:tc>
          <w:tcPr>
            <w:tcW w:w="1204"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设置中心端口号</w:t>
            </w:r>
          </w:p>
        </w:tc>
        <w:tc>
          <w:tcPr>
            <w:tcW w:w="3099"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占用2个字节，数值范围0～65535。</w:t>
            </w:r>
          </w:p>
        </w:tc>
      </w:tr>
      <w:tr w:rsidR="00BB5D23" w:rsidRPr="00C150D0" w:rsidTr="00C150D0">
        <w:trPr>
          <w:cantSplit/>
          <w:trHeight w:val="450"/>
          <w:jc w:val="center"/>
        </w:trPr>
        <w:tc>
          <w:tcPr>
            <w:tcW w:w="694" w:type="pct"/>
            <w:gridSpan w:val="2"/>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020AH</w:t>
            </w:r>
          </w:p>
        </w:tc>
        <w:tc>
          <w:tcPr>
            <w:tcW w:w="1199" w:type="pct"/>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设置进入休眠时间</w:t>
            </w:r>
          </w:p>
        </w:tc>
        <w:tc>
          <w:tcPr>
            <w:tcW w:w="3107" w:type="pct"/>
            <w:tcBorders>
              <w:top w:val="single" w:sz="4" w:space="0" w:color="auto"/>
              <w:left w:val="single" w:sz="4" w:space="0" w:color="auto"/>
            </w:tcBorders>
            <w:tcMar>
              <w:left w:w="57" w:type="dxa"/>
              <w:right w:w="57" w:type="dxa"/>
            </w:tcMar>
          </w:tcPr>
          <w:p w:rsidR="00BB5D23" w:rsidRPr="00C150D0" w:rsidRDefault="00BB5D23" w:rsidP="00196E6B">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占用2个字节，单位：秒，表示ACC关闭后进入休眠的时间，最小为为600（10分钟），最大为65535（约18小时）</w:t>
            </w:r>
          </w:p>
        </w:tc>
      </w:tr>
      <w:tr w:rsidR="00BB5D23" w:rsidRPr="003C4C9C" w:rsidTr="00C150D0">
        <w:trPr>
          <w:cantSplit/>
          <w:trHeight w:val="450"/>
          <w:jc w:val="center"/>
        </w:trPr>
        <w:tc>
          <w:tcPr>
            <w:tcW w:w="694" w:type="pct"/>
            <w:gridSpan w:val="2"/>
            <w:tcBorders>
              <w:top w:val="single" w:sz="4" w:space="0" w:color="auto"/>
              <w:right w:val="single" w:sz="4" w:space="0" w:color="auto"/>
            </w:tcBorders>
            <w:tcMar>
              <w:left w:w="57" w:type="dxa"/>
              <w:right w:w="57" w:type="dxa"/>
            </w:tcMar>
          </w:tcPr>
          <w:p w:rsidR="00BB5D23" w:rsidRPr="003C4C9C" w:rsidRDefault="00BB5D23" w:rsidP="00470057">
            <w:pPr>
              <w:spacing w:line="360" w:lineRule="auto"/>
              <w:jc w:val="center"/>
              <w:rPr>
                <w:rFonts w:asciiTheme="minorEastAsia" w:eastAsiaTheme="minorEastAsia" w:hAnsiTheme="minorEastAsia"/>
                <w:color w:val="FF0000"/>
                <w:sz w:val="24"/>
              </w:rPr>
            </w:pPr>
            <w:r w:rsidRPr="003C4C9C">
              <w:rPr>
                <w:rFonts w:asciiTheme="minorEastAsia" w:eastAsiaTheme="minorEastAsia" w:hAnsiTheme="minorEastAsia" w:hint="eastAsia"/>
                <w:color w:val="FF0000"/>
                <w:sz w:val="24"/>
              </w:rPr>
              <w:t>020BH</w:t>
            </w:r>
          </w:p>
        </w:tc>
        <w:tc>
          <w:tcPr>
            <w:tcW w:w="1199" w:type="pct"/>
            <w:tcBorders>
              <w:top w:val="single" w:sz="4" w:space="0" w:color="auto"/>
              <w:right w:val="single" w:sz="4" w:space="0" w:color="auto"/>
            </w:tcBorders>
            <w:tcMar>
              <w:left w:w="57" w:type="dxa"/>
              <w:right w:w="57" w:type="dxa"/>
            </w:tcMar>
          </w:tcPr>
          <w:p w:rsidR="00BB5D23" w:rsidRPr="003C4C9C" w:rsidRDefault="00BB5D23" w:rsidP="00470057">
            <w:pPr>
              <w:spacing w:line="360" w:lineRule="auto"/>
              <w:jc w:val="center"/>
              <w:rPr>
                <w:rFonts w:asciiTheme="minorEastAsia" w:eastAsiaTheme="minorEastAsia" w:hAnsiTheme="minorEastAsia"/>
                <w:color w:val="FF0000"/>
                <w:sz w:val="24"/>
              </w:rPr>
            </w:pPr>
            <w:r w:rsidRPr="003C4C9C">
              <w:rPr>
                <w:rFonts w:asciiTheme="minorEastAsia" w:eastAsiaTheme="minorEastAsia" w:hAnsiTheme="minorEastAsia" w:hint="eastAsia"/>
                <w:color w:val="FF0000"/>
                <w:sz w:val="24"/>
              </w:rPr>
              <w:t>工作参数上传设置二指令的查询</w:t>
            </w:r>
          </w:p>
        </w:tc>
        <w:tc>
          <w:tcPr>
            <w:tcW w:w="3107" w:type="pct"/>
            <w:tcBorders>
              <w:top w:val="single" w:sz="4" w:space="0" w:color="auto"/>
              <w:left w:val="single" w:sz="4" w:space="0" w:color="auto"/>
            </w:tcBorders>
            <w:tcMar>
              <w:left w:w="57" w:type="dxa"/>
              <w:right w:w="57" w:type="dxa"/>
            </w:tcMar>
          </w:tcPr>
          <w:p w:rsidR="00BB5D23" w:rsidRPr="003C4C9C" w:rsidRDefault="00BB5D23" w:rsidP="00196E6B">
            <w:pPr>
              <w:spacing w:line="360" w:lineRule="auto"/>
              <w:rPr>
                <w:rFonts w:asciiTheme="minorEastAsia" w:eastAsiaTheme="minorEastAsia" w:hAnsiTheme="minorEastAsia"/>
                <w:color w:val="FF0000"/>
                <w:sz w:val="24"/>
              </w:rPr>
            </w:pPr>
            <w:r w:rsidRPr="003C4C9C">
              <w:rPr>
                <w:rFonts w:asciiTheme="minorEastAsia" w:eastAsiaTheme="minorEastAsia" w:hAnsiTheme="minorEastAsia" w:hint="eastAsia"/>
                <w:color w:val="FF0000"/>
                <w:sz w:val="24"/>
              </w:rPr>
              <w:t>占用4个字节，前2个字节表ACC开时上传间隔，后2个字节表示ACC关时的上传间隔</w:t>
            </w:r>
          </w:p>
        </w:tc>
      </w:tr>
      <w:tr w:rsidR="00BB5D23" w:rsidRPr="00C150D0" w:rsidTr="00C150D0">
        <w:trPr>
          <w:cantSplit/>
          <w:jc w:val="center"/>
        </w:trPr>
        <w:tc>
          <w:tcPr>
            <w:tcW w:w="5000" w:type="pct"/>
            <w:gridSpan w:val="4"/>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定位终端设置类参数（第一个字节为O3H）</w:t>
            </w:r>
          </w:p>
        </w:tc>
      </w:tr>
      <w:tr w:rsidR="00BB5D23" w:rsidRPr="00C150D0" w:rsidTr="00C150D0">
        <w:trPr>
          <w:cantSplit/>
          <w:jc w:val="center"/>
        </w:trPr>
        <w:tc>
          <w:tcPr>
            <w:tcW w:w="689"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0300H</w:t>
            </w:r>
          </w:p>
        </w:tc>
        <w:tc>
          <w:tcPr>
            <w:tcW w:w="120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设置定位终端ID号</w:t>
            </w:r>
          </w:p>
        </w:tc>
        <w:tc>
          <w:tcPr>
            <w:tcW w:w="3107"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占用5个字节</w:t>
            </w:r>
          </w:p>
        </w:tc>
      </w:tr>
      <w:tr w:rsidR="00BB5D23" w:rsidRPr="00C150D0" w:rsidTr="00C150D0">
        <w:trPr>
          <w:cantSplit/>
          <w:trHeight w:val="450"/>
          <w:jc w:val="center"/>
        </w:trPr>
        <w:tc>
          <w:tcPr>
            <w:tcW w:w="689" w:type="pct"/>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0302H</w:t>
            </w:r>
          </w:p>
        </w:tc>
        <w:tc>
          <w:tcPr>
            <w:tcW w:w="1204" w:type="pct"/>
            <w:gridSpan w:val="2"/>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恢复初始值</w:t>
            </w:r>
          </w:p>
        </w:tc>
        <w:tc>
          <w:tcPr>
            <w:tcW w:w="3107" w:type="pct"/>
            <w:tcBorders>
              <w:top w:val="single" w:sz="4" w:space="0" w:color="auto"/>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初始值详细参见每批次采购技术状态</w:t>
            </w:r>
          </w:p>
        </w:tc>
      </w:tr>
      <w:tr w:rsidR="00BB5D23" w:rsidRPr="00C150D0" w:rsidTr="00C150D0">
        <w:trPr>
          <w:cantSplit/>
          <w:trHeight w:val="450"/>
          <w:jc w:val="center"/>
        </w:trPr>
        <w:tc>
          <w:tcPr>
            <w:tcW w:w="689" w:type="pct"/>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0303H</w:t>
            </w:r>
          </w:p>
        </w:tc>
        <w:tc>
          <w:tcPr>
            <w:tcW w:w="1204" w:type="pct"/>
            <w:gridSpan w:val="2"/>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查询定位终端程序版本号</w:t>
            </w:r>
          </w:p>
        </w:tc>
        <w:tc>
          <w:tcPr>
            <w:tcW w:w="3107" w:type="pct"/>
            <w:tcBorders>
              <w:top w:val="single" w:sz="4" w:space="0" w:color="auto"/>
              <w:lef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占用32个字节，此指令不可修改，只可以查询（危险品专用）查询时只需返回当车车机运行程序的版本号</w:t>
            </w:r>
          </w:p>
        </w:tc>
      </w:tr>
      <w:tr w:rsidR="00BB5D23" w:rsidRPr="00C150D0" w:rsidTr="00C150D0">
        <w:trPr>
          <w:cantSplit/>
          <w:trHeight w:val="450"/>
          <w:jc w:val="center"/>
        </w:trPr>
        <w:tc>
          <w:tcPr>
            <w:tcW w:w="689" w:type="pct"/>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0309H</w:t>
            </w:r>
          </w:p>
        </w:tc>
        <w:tc>
          <w:tcPr>
            <w:tcW w:w="1204" w:type="pct"/>
            <w:gridSpan w:val="2"/>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是否启用休眠模式</w:t>
            </w:r>
          </w:p>
        </w:tc>
        <w:tc>
          <w:tcPr>
            <w:tcW w:w="3107" w:type="pct"/>
            <w:tcBorders>
              <w:top w:val="single" w:sz="4" w:space="0" w:color="auto"/>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占用1个字节，缺省值为0不休眠，1为休眠</w:t>
            </w:r>
          </w:p>
        </w:tc>
      </w:tr>
      <w:tr w:rsidR="00BB5D23" w:rsidRPr="00C150D0" w:rsidTr="00C150D0">
        <w:trPr>
          <w:cantSplit/>
          <w:trHeight w:val="450"/>
          <w:jc w:val="center"/>
        </w:trPr>
        <w:tc>
          <w:tcPr>
            <w:tcW w:w="689" w:type="pct"/>
            <w:tcBorders>
              <w:top w:val="single" w:sz="4" w:space="0" w:color="auto"/>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0312H</w:t>
            </w:r>
          </w:p>
        </w:tc>
        <w:tc>
          <w:tcPr>
            <w:tcW w:w="1204" w:type="pct"/>
            <w:gridSpan w:val="2"/>
            <w:tcBorders>
              <w:top w:val="single" w:sz="4" w:space="0" w:color="auto"/>
              <w:righ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数据通讯中断报警的时间间隔</w:t>
            </w:r>
          </w:p>
        </w:tc>
        <w:tc>
          <w:tcPr>
            <w:tcW w:w="3107" w:type="pct"/>
            <w:tcBorders>
              <w:top w:val="single" w:sz="4" w:space="0" w:color="auto"/>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占用2个字节，单位：秒，最小为0，表示GPS与控制器之间的通讯中断时间，当超过该值立即向中心报警。默认为120 秒 最大为65535（约18小时），当该值为0时表示不报警</w:t>
            </w:r>
          </w:p>
        </w:tc>
      </w:tr>
      <w:tr w:rsidR="00BB5D23" w:rsidRPr="00626E3B" w:rsidTr="00C150D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694" w:type="pct"/>
            <w:gridSpan w:val="2"/>
          </w:tcPr>
          <w:p w:rsidR="00BB5D23" w:rsidRPr="00626E3B" w:rsidRDefault="00BB5D23" w:rsidP="00D4714E">
            <w:pPr>
              <w:spacing w:line="360" w:lineRule="auto"/>
              <w:jc w:val="center"/>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0317H</w:t>
            </w:r>
          </w:p>
        </w:tc>
        <w:tc>
          <w:tcPr>
            <w:tcW w:w="1204" w:type="pct"/>
          </w:tcPr>
          <w:p w:rsidR="00BB5D23" w:rsidRPr="00626E3B" w:rsidRDefault="00BB5D23" w:rsidP="00D4714E">
            <w:pPr>
              <w:spacing w:line="360" w:lineRule="auto"/>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查询定位终端硬件版本号</w:t>
            </w:r>
          </w:p>
        </w:tc>
        <w:tc>
          <w:tcPr>
            <w:tcW w:w="3102" w:type="pct"/>
          </w:tcPr>
          <w:p w:rsidR="00BB5D23" w:rsidRPr="00626E3B" w:rsidRDefault="00BB5D23" w:rsidP="00D4714E">
            <w:pPr>
              <w:spacing w:line="360" w:lineRule="auto"/>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占用32个字节，此指令不可修改，只可以查询</w:t>
            </w:r>
          </w:p>
        </w:tc>
      </w:tr>
      <w:tr w:rsidR="00BB5D23" w:rsidRPr="00626E3B" w:rsidTr="00C150D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694" w:type="pct"/>
            <w:gridSpan w:val="2"/>
          </w:tcPr>
          <w:p w:rsidR="00BB5D23" w:rsidRPr="00626E3B" w:rsidRDefault="00BB5D23" w:rsidP="00D4714E">
            <w:pPr>
              <w:spacing w:line="360" w:lineRule="auto"/>
              <w:jc w:val="center"/>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0318H</w:t>
            </w:r>
          </w:p>
        </w:tc>
        <w:tc>
          <w:tcPr>
            <w:tcW w:w="1204" w:type="pct"/>
          </w:tcPr>
          <w:p w:rsidR="00BB5D23" w:rsidRPr="00626E3B" w:rsidRDefault="00BB5D23" w:rsidP="00D4714E">
            <w:pPr>
              <w:spacing w:line="360" w:lineRule="auto"/>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低压保护值设置</w:t>
            </w:r>
          </w:p>
        </w:tc>
        <w:tc>
          <w:tcPr>
            <w:tcW w:w="3102" w:type="pct"/>
          </w:tcPr>
          <w:p w:rsidR="00BB5D23" w:rsidRPr="00626E3B" w:rsidRDefault="00BB5D23" w:rsidP="00D4714E">
            <w:pPr>
              <w:spacing w:line="360" w:lineRule="auto"/>
              <w:rPr>
                <w:rFonts w:asciiTheme="minorEastAsia" w:eastAsiaTheme="minorEastAsia" w:hAnsiTheme="minorEastAsia"/>
                <w:color w:val="FF0000"/>
                <w:sz w:val="24"/>
              </w:rPr>
            </w:pPr>
            <w:r w:rsidRPr="00626E3B">
              <w:rPr>
                <w:rFonts w:asciiTheme="minorEastAsia" w:eastAsiaTheme="minorEastAsia" w:hAnsiTheme="minorEastAsia" w:hint="eastAsia"/>
                <w:color w:val="FF0000"/>
                <w:sz w:val="24"/>
              </w:rPr>
              <w:t>占用1个字节，数值范围0～255，单位：0.1V，当数值为0时表示关闭此功能，默认为0。当定位终端检测到电压持续10分钟低于该设置值时，则进入超低功耗状态</w:t>
            </w:r>
          </w:p>
        </w:tc>
      </w:tr>
      <w:tr w:rsidR="00BB5D23" w:rsidRPr="00C150D0" w:rsidTr="00C150D0">
        <w:trPr>
          <w:cantSplit/>
          <w:jc w:val="center"/>
        </w:trPr>
        <w:tc>
          <w:tcPr>
            <w:tcW w:w="5000" w:type="pct"/>
            <w:gridSpan w:val="4"/>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报警类参数（第一个字节为O4H）</w:t>
            </w:r>
          </w:p>
        </w:tc>
      </w:tr>
      <w:tr w:rsidR="00BB5D23" w:rsidRPr="00C150D0" w:rsidTr="00C150D0">
        <w:trPr>
          <w:cantSplit/>
          <w:jc w:val="center"/>
        </w:trPr>
        <w:tc>
          <w:tcPr>
            <w:tcW w:w="694" w:type="pct"/>
            <w:gridSpan w:val="2"/>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0400H</w:t>
            </w:r>
          </w:p>
        </w:tc>
        <w:tc>
          <w:tcPr>
            <w:tcW w:w="1204" w:type="pct"/>
            <w:tcBorders>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超速速度</w:t>
            </w:r>
          </w:p>
        </w:tc>
        <w:tc>
          <w:tcPr>
            <w:tcW w:w="3102" w:type="pct"/>
            <w:tcBorders>
              <w:left w:val="single" w:sz="4" w:space="0" w:color="auto"/>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占用1个字节，数值范围0～255，单位：公里/小时。</w:t>
            </w:r>
          </w:p>
        </w:tc>
      </w:tr>
      <w:tr w:rsidR="00BB5D23" w:rsidRPr="00C150D0" w:rsidTr="00C150D0">
        <w:trPr>
          <w:cantSplit/>
          <w:jc w:val="center"/>
        </w:trPr>
        <w:tc>
          <w:tcPr>
            <w:tcW w:w="694" w:type="pct"/>
            <w:gridSpan w:val="2"/>
            <w:tcBorders>
              <w:bottom w:val="single" w:sz="6" w:space="0" w:color="000000"/>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0402H</w:t>
            </w:r>
          </w:p>
        </w:tc>
        <w:tc>
          <w:tcPr>
            <w:tcW w:w="1204" w:type="pct"/>
            <w:tcBorders>
              <w:bottom w:val="single" w:sz="6" w:space="0" w:color="000000"/>
              <w:right w:val="single" w:sz="4" w:space="0" w:color="auto"/>
            </w:tcBorders>
            <w:tcMar>
              <w:left w:w="57" w:type="dxa"/>
              <w:right w:w="57" w:type="dxa"/>
            </w:tcMar>
          </w:tcPr>
          <w:p w:rsidR="00BB5D23" w:rsidRPr="00C150D0" w:rsidRDefault="00BB5D23"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低压报警值</w:t>
            </w:r>
          </w:p>
        </w:tc>
        <w:tc>
          <w:tcPr>
            <w:tcW w:w="3102" w:type="pct"/>
            <w:tcBorders>
              <w:left w:val="single" w:sz="4" w:space="0" w:color="auto"/>
              <w:bottom w:val="single" w:sz="6" w:space="0" w:color="000000"/>
            </w:tcBorders>
            <w:tcMar>
              <w:left w:w="57" w:type="dxa"/>
              <w:right w:w="57" w:type="dxa"/>
            </w:tcMar>
          </w:tcPr>
          <w:p w:rsidR="00BB5D23" w:rsidRPr="00C150D0" w:rsidRDefault="00BB5D23"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占用1个字节，数值范围0～255，单位：伏，当数值为255时表示关闭此功能</w:t>
            </w:r>
          </w:p>
        </w:tc>
      </w:tr>
    </w:tbl>
    <w:p w:rsidR="00A104C9" w:rsidRPr="00C150D0" w:rsidRDefault="00C150D0" w:rsidP="00F47719">
      <w:pPr>
        <w:pStyle w:val="afff3"/>
        <w:outlineLvl w:val="2"/>
        <w:rPr>
          <w:rFonts w:asciiTheme="majorEastAsia" w:eastAsiaTheme="majorEastAsia" w:hAnsiTheme="majorEastAsia"/>
          <w:b/>
          <w:sz w:val="28"/>
          <w:szCs w:val="28"/>
        </w:rPr>
      </w:pPr>
      <w:bookmarkStart w:id="86" w:name="_Toc73333293"/>
      <w:bookmarkStart w:id="87" w:name="_Toc73333446"/>
      <w:bookmarkStart w:id="88" w:name="_Toc73954294"/>
      <w:bookmarkStart w:id="89" w:name="_Toc74120356"/>
      <w:bookmarkStart w:id="90" w:name="_Toc74656337"/>
      <w:bookmarkStart w:id="91" w:name="_Toc230754433"/>
      <w:bookmarkStart w:id="92" w:name="_Toc377037165"/>
      <w:r w:rsidRPr="00C150D0">
        <w:rPr>
          <w:rFonts w:asciiTheme="majorEastAsia" w:eastAsiaTheme="majorEastAsia" w:hAnsiTheme="majorEastAsia" w:hint="eastAsia"/>
          <w:b/>
          <w:sz w:val="28"/>
          <w:szCs w:val="28"/>
        </w:rPr>
        <w:t>4.4.5.</w:t>
      </w:r>
      <w:r w:rsidR="00A104C9" w:rsidRPr="00C150D0">
        <w:rPr>
          <w:rFonts w:asciiTheme="majorEastAsia" w:eastAsiaTheme="majorEastAsia" w:hAnsiTheme="majorEastAsia" w:hint="eastAsia"/>
          <w:b/>
          <w:sz w:val="28"/>
          <w:szCs w:val="28"/>
        </w:rPr>
        <w:t>解除报警（命令ID：05H）</w:t>
      </w:r>
      <w:bookmarkEnd w:id="86"/>
      <w:bookmarkEnd w:id="87"/>
      <w:bookmarkEnd w:id="88"/>
      <w:bookmarkEnd w:id="89"/>
      <w:bookmarkEnd w:id="90"/>
      <w:bookmarkEnd w:id="91"/>
      <w:bookmarkEnd w:id="92"/>
    </w:p>
    <w:p w:rsidR="00A104C9" w:rsidRPr="00C150D0" w:rsidRDefault="00A104C9" w:rsidP="004E3714">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信息内容为空。中心在收到定位终端的报警信息之后，可通过下发指令解除车台所有报警状态。</w:t>
      </w:r>
    </w:p>
    <w:p w:rsidR="00A104C9" w:rsidRPr="00C150D0" w:rsidRDefault="00A104C9" w:rsidP="004E3714">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此指令需定位终端返回命令应答。</w:t>
      </w:r>
    </w:p>
    <w:p w:rsidR="00A104C9" w:rsidRPr="00C150D0" w:rsidRDefault="00C150D0" w:rsidP="00F47719">
      <w:pPr>
        <w:pStyle w:val="afff3"/>
        <w:outlineLvl w:val="2"/>
        <w:rPr>
          <w:rFonts w:asciiTheme="majorEastAsia" w:eastAsiaTheme="majorEastAsia" w:hAnsiTheme="majorEastAsia"/>
          <w:b/>
          <w:sz w:val="28"/>
          <w:szCs w:val="28"/>
        </w:rPr>
      </w:pPr>
      <w:bookmarkStart w:id="93" w:name="_Toc74120368"/>
      <w:bookmarkStart w:id="94" w:name="_Toc74656348"/>
      <w:bookmarkStart w:id="95" w:name="_Toc230754444"/>
      <w:bookmarkStart w:id="96" w:name="_Toc18648779"/>
      <w:bookmarkStart w:id="97" w:name="_Toc18649015"/>
      <w:bookmarkStart w:id="98" w:name="_Toc19006374"/>
      <w:bookmarkStart w:id="99" w:name="_Toc19006487"/>
      <w:bookmarkStart w:id="100" w:name="_Toc19063854"/>
      <w:bookmarkStart w:id="101" w:name="_Toc19324809"/>
      <w:bookmarkStart w:id="102" w:name="_Toc19333662"/>
      <w:bookmarkStart w:id="103" w:name="_Toc19334217"/>
      <w:bookmarkStart w:id="104" w:name="_Toc23923758"/>
      <w:bookmarkStart w:id="105" w:name="_Toc24791616"/>
      <w:bookmarkStart w:id="106" w:name="_Toc25657895"/>
      <w:bookmarkStart w:id="107" w:name="_Toc25745851"/>
      <w:bookmarkStart w:id="108" w:name="_Toc26028023"/>
      <w:bookmarkStart w:id="109" w:name="_Toc26779223"/>
      <w:bookmarkStart w:id="110" w:name="_Toc26955606"/>
      <w:bookmarkStart w:id="111" w:name="_Toc28597608"/>
      <w:bookmarkStart w:id="112" w:name="_Toc28598043"/>
      <w:bookmarkStart w:id="113" w:name="_Toc28598538"/>
      <w:bookmarkStart w:id="114" w:name="_Toc28759194"/>
      <w:bookmarkStart w:id="115" w:name="_Toc29893501"/>
      <w:bookmarkStart w:id="116" w:name="_Toc72568335"/>
      <w:bookmarkStart w:id="117" w:name="_Toc72637823"/>
      <w:bookmarkStart w:id="118" w:name="_Toc377037166"/>
      <w:r w:rsidRPr="00C150D0">
        <w:rPr>
          <w:rFonts w:asciiTheme="majorEastAsia" w:eastAsiaTheme="majorEastAsia" w:hAnsiTheme="majorEastAsia" w:hint="eastAsia"/>
          <w:b/>
          <w:sz w:val="28"/>
          <w:szCs w:val="28"/>
        </w:rPr>
        <w:t>4.4.6.</w:t>
      </w:r>
      <w:r w:rsidR="00A104C9" w:rsidRPr="00C150D0">
        <w:rPr>
          <w:rFonts w:asciiTheme="majorEastAsia" w:eastAsiaTheme="majorEastAsia" w:hAnsiTheme="majorEastAsia" w:hint="eastAsia"/>
          <w:b/>
          <w:sz w:val="28"/>
          <w:szCs w:val="28"/>
        </w:rPr>
        <w:t>升级固件指令（命令ID：10H）</w:t>
      </w:r>
      <w:bookmarkEnd w:id="93"/>
      <w:bookmarkEnd w:id="94"/>
      <w:bookmarkEnd w:id="95"/>
      <w:bookmarkEnd w:id="118"/>
    </w:p>
    <w:p w:rsidR="00A104C9" w:rsidRPr="00C150D0" w:rsidRDefault="00A104C9" w:rsidP="004E3714">
      <w:pPr>
        <w:pStyle w:val="aff7"/>
        <w:ind w:firstLineChars="183" w:firstLine="439"/>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此指令需定位终端返回命令应答。</w:t>
      </w:r>
    </w:p>
    <w:p w:rsidR="00A104C9" w:rsidRPr="00C150D0" w:rsidRDefault="00C150D0" w:rsidP="00C150D0">
      <w:pPr>
        <w:pStyle w:val="aff7"/>
        <w:ind w:left="78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A.6   </w:t>
      </w:r>
      <w:r w:rsidR="00A104C9" w:rsidRPr="00C150D0">
        <w:rPr>
          <w:rFonts w:asciiTheme="minorEastAsia" w:eastAsiaTheme="minorEastAsia" w:hAnsiTheme="minorEastAsia" w:hint="eastAsia"/>
          <w:sz w:val="24"/>
          <w:szCs w:val="24"/>
        </w:rPr>
        <w:t>文本调度信息</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12</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caps/>
                <w:sz w:val="24"/>
              </w:rPr>
            </w:pPr>
            <w:r w:rsidRPr="00C150D0">
              <w:rPr>
                <w:rFonts w:asciiTheme="minorEastAsia" w:eastAsiaTheme="minorEastAsia" w:hAnsiTheme="minorEastAsia" w:hint="eastAsia"/>
                <w:caps/>
                <w:sz w:val="24"/>
              </w:rPr>
              <w:t>升级的设备类型</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1</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0：表示升级主机</w:t>
            </w:r>
          </w:p>
          <w:p w:rsidR="00A104C9" w:rsidRPr="00BB5D23" w:rsidRDefault="00A104C9" w:rsidP="00470057">
            <w:pPr>
              <w:spacing w:line="360" w:lineRule="auto"/>
              <w:rPr>
                <w:rFonts w:asciiTheme="minorEastAsia" w:eastAsiaTheme="minorEastAsia" w:hAnsiTheme="minorEastAsia"/>
                <w:caps/>
                <w:strike/>
                <w:sz w:val="24"/>
              </w:rPr>
            </w:pPr>
            <w:r w:rsidRPr="00BB5D23">
              <w:rPr>
                <w:rFonts w:asciiTheme="minorEastAsia" w:eastAsiaTheme="minorEastAsia" w:hAnsiTheme="minorEastAsia" w:hint="eastAsia"/>
                <w:strike/>
                <w:sz w:val="24"/>
              </w:rPr>
              <w:t>1：表示升级调度屏</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13</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URL地址</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&lt;200</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固件的下载地址（例如：211.0.10.1:8006或</w:t>
            </w:r>
            <w:hyperlink r:id="rId8" w:history="1">
              <w:r w:rsidRPr="00C150D0">
                <w:rPr>
                  <w:rStyle w:val="aff6"/>
                  <w:rFonts w:asciiTheme="minorEastAsia" w:eastAsiaTheme="minorEastAsia" w:hAnsiTheme="minorEastAsia" w:hint="eastAsia"/>
                  <w:sz w:val="24"/>
                </w:rPr>
                <w:t>ftp://updata.com</w:t>
              </w:r>
            </w:hyperlink>
            <w:r w:rsidRPr="00C150D0">
              <w:rPr>
                <w:rFonts w:asciiTheme="minorEastAsia" w:eastAsiaTheme="minorEastAsia" w:hAnsiTheme="minorEastAsia" w:hint="eastAsia"/>
                <w:sz w:val="24"/>
              </w:rPr>
              <w:t>,方式可由厂家自定）</w:t>
            </w:r>
          </w:p>
        </w:tc>
      </w:tr>
    </w:tbl>
    <w:p w:rsidR="00A104C9" w:rsidRPr="00C150D0" w:rsidRDefault="00C150D0" w:rsidP="00F47719">
      <w:pPr>
        <w:pStyle w:val="afff3"/>
        <w:outlineLvl w:val="2"/>
        <w:rPr>
          <w:rFonts w:asciiTheme="majorEastAsia" w:eastAsiaTheme="majorEastAsia" w:hAnsiTheme="majorEastAsia"/>
          <w:b/>
          <w:sz w:val="28"/>
          <w:szCs w:val="28"/>
        </w:rPr>
      </w:pPr>
      <w:bookmarkStart w:id="119" w:name="_Toc74656349"/>
      <w:bookmarkStart w:id="120" w:name="_Toc230754445"/>
      <w:bookmarkStart w:id="121" w:name="_Toc73333305"/>
      <w:bookmarkStart w:id="122" w:name="_Toc73333458"/>
      <w:bookmarkStart w:id="123" w:name="_Toc73954306"/>
      <w:bookmarkStart w:id="124" w:name="_Toc74120369"/>
      <w:bookmarkStart w:id="125" w:name="_Toc377037167"/>
      <w:r w:rsidRPr="00C150D0">
        <w:rPr>
          <w:rFonts w:asciiTheme="majorEastAsia" w:eastAsiaTheme="majorEastAsia" w:hAnsiTheme="majorEastAsia" w:hint="eastAsia"/>
          <w:b/>
          <w:sz w:val="28"/>
          <w:szCs w:val="28"/>
        </w:rPr>
        <w:t>4.4.7.</w:t>
      </w:r>
      <w:r w:rsidR="00A104C9" w:rsidRPr="00C150D0">
        <w:rPr>
          <w:rFonts w:asciiTheme="majorEastAsia" w:eastAsiaTheme="majorEastAsia" w:hAnsiTheme="majorEastAsia" w:hint="eastAsia"/>
          <w:b/>
          <w:sz w:val="28"/>
          <w:szCs w:val="28"/>
        </w:rPr>
        <w:t>参数查询指令（命令ID：11H）</w:t>
      </w:r>
      <w:bookmarkEnd w:id="119"/>
      <w:bookmarkEnd w:id="120"/>
      <w:bookmarkEnd w:id="125"/>
    </w:p>
    <w:p w:rsidR="00A104C9" w:rsidRPr="00C150D0" w:rsidRDefault="00A104C9" w:rsidP="004E3714">
      <w:pPr>
        <w:pStyle w:val="aff7"/>
        <w:ind w:firstLineChars="183" w:firstLine="439"/>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此指令不需定位终端返回命令应答，但返回参数查询结果。</w:t>
      </w:r>
    </w:p>
    <w:p w:rsidR="00A104C9" w:rsidRPr="00C150D0" w:rsidRDefault="00C150D0" w:rsidP="00C150D0">
      <w:pPr>
        <w:pStyle w:val="aff7"/>
        <w:ind w:firstLineChars="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A.7   </w:t>
      </w:r>
      <w:r w:rsidR="00A104C9" w:rsidRPr="00C150D0">
        <w:rPr>
          <w:rFonts w:asciiTheme="minorEastAsia" w:eastAsiaTheme="minorEastAsia" w:hAnsiTheme="minorEastAsia" w:hint="eastAsia"/>
          <w:sz w:val="24"/>
          <w:szCs w:val="24"/>
        </w:rPr>
        <w:t>参数查询命令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参数ID1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C150D0">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参数I</w:t>
            </w:r>
            <w:r w:rsidR="00C150D0">
              <w:rPr>
                <w:rFonts w:asciiTheme="minorEastAsia" w:eastAsiaTheme="minorEastAsia" w:hAnsiTheme="minorEastAsia" w:hint="eastAsia"/>
                <w:sz w:val="24"/>
              </w:rPr>
              <w:t>Dn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bl>
    <w:p w:rsidR="00A104C9" w:rsidRPr="00C150D0" w:rsidRDefault="00C150D0" w:rsidP="00F47719">
      <w:pPr>
        <w:pStyle w:val="afff3"/>
        <w:outlineLvl w:val="2"/>
        <w:rPr>
          <w:rFonts w:asciiTheme="majorEastAsia" w:eastAsiaTheme="majorEastAsia" w:hAnsiTheme="majorEastAsia"/>
          <w:b/>
          <w:sz w:val="28"/>
          <w:szCs w:val="28"/>
        </w:rPr>
      </w:pPr>
      <w:bookmarkStart w:id="126" w:name="_Toc230754452"/>
      <w:bookmarkStart w:id="127" w:name="_Toc74656350"/>
      <w:bookmarkStart w:id="128" w:name="_Toc377037168"/>
      <w:r w:rsidRPr="00C150D0">
        <w:rPr>
          <w:rFonts w:asciiTheme="majorEastAsia" w:eastAsiaTheme="majorEastAsia" w:hAnsiTheme="majorEastAsia" w:hint="eastAsia"/>
          <w:b/>
          <w:sz w:val="28"/>
          <w:szCs w:val="28"/>
        </w:rPr>
        <w:t>4.4.8.</w:t>
      </w:r>
      <w:r w:rsidR="00A104C9" w:rsidRPr="00C150D0">
        <w:rPr>
          <w:rFonts w:asciiTheme="majorEastAsia" w:eastAsiaTheme="majorEastAsia" w:hAnsiTheme="majorEastAsia" w:hint="eastAsia"/>
          <w:b/>
          <w:sz w:val="28"/>
          <w:szCs w:val="28"/>
        </w:rPr>
        <w:t>工作参数查询（命令ID：</w:t>
      </w:r>
      <w:r w:rsidR="00A104C9" w:rsidRPr="00C150D0">
        <w:rPr>
          <w:rFonts w:asciiTheme="majorEastAsia" w:eastAsiaTheme="majorEastAsia" w:hAnsiTheme="majorEastAsia"/>
          <w:b/>
          <w:sz w:val="28"/>
          <w:szCs w:val="28"/>
        </w:rPr>
        <w:t>1</w:t>
      </w:r>
      <w:r w:rsidR="00A104C9" w:rsidRPr="00C150D0">
        <w:rPr>
          <w:rFonts w:asciiTheme="majorEastAsia" w:eastAsiaTheme="majorEastAsia" w:hAnsiTheme="majorEastAsia" w:hint="eastAsia"/>
          <w:b/>
          <w:sz w:val="28"/>
          <w:szCs w:val="28"/>
        </w:rPr>
        <w:t>8H）</w:t>
      </w:r>
      <w:bookmarkEnd w:id="126"/>
      <w:bookmarkEnd w:id="128"/>
    </w:p>
    <w:p w:rsidR="00A104C9" w:rsidRPr="00C150D0" w:rsidRDefault="00A104C9" w:rsidP="00A104C9">
      <w:pPr>
        <w:pStyle w:val="aff7"/>
        <w:spacing w:line="360" w:lineRule="auto"/>
        <w:ind w:left="480" w:firstLineChars="0" w:firstLine="36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信息内容为空，该指令无需定位终端应答，定位终端收到该指令后立即上传一条定位终端工作参数信息。</w:t>
      </w:r>
    </w:p>
    <w:p w:rsidR="00A104C9" w:rsidRPr="005F2BC4" w:rsidRDefault="00C150D0" w:rsidP="00F47719">
      <w:pPr>
        <w:pStyle w:val="afff3"/>
        <w:outlineLvl w:val="2"/>
        <w:rPr>
          <w:rFonts w:asciiTheme="majorEastAsia" w:eastAsiaTheme="majorEastAsia" w:hAnsiTheme="majorEastAsia"/>
          <w:b/>
          <w:strike/>
          <w:sz w:val="28"/>
          <w:szCs w:val="28"/>
        </w:rPr>
      </w:pPr>
      <w:bookmarkStart w:id="129" w:name="_Toc230754453"/>
      <w:bookmarkStart w:id="130" w:name="_Toc377037169"/>
      <w:r w:rsidRPr="005F2BC4">
        <w:rPr>
          <w:rFonts w:asciiTheme="majorEastAsia" w:eastAsiaTheme="majorEastAsia" w:hAnsiTheme="majorEastAsia" w:hint="eastAsia"/>
          <w:b/>
          <w:strike/>
          <w:sz w:val="28"/>
          <w:szCs w:val="28"/>
        </w:rPr>
        <w:t>4.4.9.</w:t>
      </w:r>
      <w:r w:rsidR="00A104C9" w:rsidRPr="005F2BC4">
        <w:rPr>
          <w:rFonts w:asciiTheme="majorEastAsia" w:eastAsiaTheme="majorEastAsia" w:hAnsiTheme="majorEastAsia" w:hint="eastAsia"/>
          <w:b/>
          <w:strike/>
          <w:sz w:val="28"/>
          <w:szCs w:val="28"/>
        </w:rPr>
        <w:t>工作参数上传设置一（命令ID：</w:t>
      </w:r>
      <w:r w:rsidR="00A104C9" w:rsidRPr="005F2BC4">
        <w:rPr>
          <w:rFonts w:asciiTheme="majorEastAsia" w:eastAsiaTheme="majorEastAsia" w:hAnsiTheme="majorEastAsia"/>
          <w:b/>
          <w:strike/>
          <w:sz w:val="28"/>
          <w:szCs w:val="28"/>
        </w:rPr>
        <w:t>1</w:t>
      </w:r>
      <w:r w:rsidR="00A104C9" w:rsidRPr="005F2BC4">
        <w:rPr>
          <w:rFonts w:asciiTheme="majorEastAsia" w:eastAsiaTheme="majorEastAsia" w:hAnsiTheme="majorEastAsia" w:hint="eastAsia"/>
          <w:b/>
          <w:strike/>
          <w:sz w:val="28"/>
          <w:szCs w:val="28"/>
        </w:rPr>
        <w:t>9H）</w:t>
      </w:r>
      <w:bookmarkEnd w:id="129"/>
      <w:bookmarkEnd w:id="130"/>
    </w:p>
    <w:p w:rsidR="00A104C9" w:rsidRPr="005F2BC4" w:rsidRDefault="00C150D0" w:rsidP="00C150D0">
      <w:pPr>
        <w:pStyle w:val="aff7"/>
        <w:ind w:left="780" w:firstLineChars="0" w:firstLine="0"/>
        <w:jc w:val="center"/>
        <w:rPr>
          <w:rFonts w:asciiTheme="minorEastAsia" w:eastAsiaTheme="minorEastAsia" w:hAnsiTheme="minorEastAsia"/>
          <w:strike/>
          <w:sz w:val="24"/>
          <w:szCs w:val="24"/>
        </w:rPr>
      </w:pPr>
      <w:r w:rsidRPr="005F2BC4">
        <w:rPr>
          <w:rFonts w:asciiTheme="minorEastAsia" w:eastAsiaTheme="minorEastAsia" w:hAnsiTheme="minorEastAsia" w:hint="eastAsia"/>
          <w:strike/>
          <w:sz w:val="24"/>
          <w:szCs w:val="24"/>
        </w:rPr>
        <w:t xml:space="preserve">A.8   </w:t>
      </w:r>
      <w:r w:rsidR="00A104C9" w:rsidRPr="005F2BC4">
        <w:rPr>
          <w:rFonts w:asciiTheme="minorEastAsia" w:eastAsiaTheme="minorEastAsia" w:hAnsiTheme="minorEastAsia" w:hint="eastAsia"/>
          <w:strike/>
          <w:sz w:val="24"/>
          <w:szCs w:val="24"/>
        </w:rPr>
        <w:t>工作参数上传设置指令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765"/>
        <w:gridCol w:w="1373"/>
        <w:gridCol w:w="4920"/>
      </w:tblGrid>
      <w:tr w:rsidR="00A104C9" w:rsidRPr="005F2BC4" w:rsidTr="00C150D0">
        <w:trPr>
          <w:cantSplit/>
          <w:jc w:val="center"/>
        </w:trPr>
        <w:tc>
          <w:tcPr>
            <w:tcW w:w="745" w:type="pct"/>
            <w:tcBorders>
              <w:bottom w:val="single" w:sz="6" w:space="0" w:color="000000"/>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caps/>
                <w:strike/>
                <w:sz w:val="24"/>
              </w:rPr>
            </w:pPr>
            <w:r w:rsidRPr="005F2BC4">
              <w:rPr>
                <w:rFonts w:asciiTheme="minorEastAsia" w:eastAsiaTheme="minorEastAsia" w:hAnsiTheme="minorEastAsia" w:hint="eastAsia"/>
                <w:caps/>
                <w:strike/>
                <w:sz w:val="24"/>
              </w:rPr>
              <w:t>起始字节</w:t>
            </w:r>
          </w:p>
        </w:tc>
        <w:tc>
          <w:tcPr>
            <w:tcW w:w="932" w:type="pct"/>
            <w:tcBorders>
              <w:bottom w:val="single" w:sz="6" w:space="0" w:color="000000"/>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caps/>
                <w:strike/>
                <w:sz w:val="24"/>
              </w:rPr>
            </w:pPr>
            <w:r w:rsidRPr="005F2BC4">
              <w:rPr>
                <w:rFonts w:asciiTheme="minorEastAsia" w:eastAsiaTheme="minorEastAsia" w:hAnsiTheme="minorEastAsia" w:hint="eastAsia"/>
                <w:caps/>
                <w:strike/>
                <w:sz w:val="24"/>
              </w:rPr>
              <w:t>字段</w:t>
            </w:r>
          </w:p>
        </w:tc>
        <w:tc>
          <w:tcPr>
            <w:tcW w:w="725" w:type="pct"/>
            <w:tcBorders>
              <w:left w:val="single" w:sz="4" w:space="0" w:color="auto"/>
              <w:bottom w:val="single" w:sz="6" w:space="0" w:color="000000"/>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caps/>
                <w:strike/>
                <w:sz w:val="24"/>
              </w:rPr>
            </w:pPr>
            <w:r w:rsidRPr="005F2BC4">
              <w:rPr>
                <w:rFonts w:asciiTheme="minorEastAsia" w:eastAsiaTheme="minorEastAsia" w:hAnsiTheme="minorEastAsia" w:hint="eastAsia"/>
                <w:caps/>
                <w:strike/>
                <w:sz w:val="24"/>
              </w:rPr>
              <w:t>长度(字节)</w:t>
            </w:r>
          </w:p>
        </w:tc>
        <w:tc>
          <w:tcPr>
            <w:tcW w:w="2598" w:type="pct"/>
            <w:tcBorders>
              <w:bottom w:val="single" w:sz="6" w:space="0" w:color="000000"/>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caps/>
                <w:strike/>
                <w:sz w:val="24"/>
              </w:rPr>
            </w:pPr>
            <w:r w:rsidRPr="005F2BC4">
              <w:rPr>
                <w:rFonts w:asciiTheme="minorEastAsia" w:eastAsiaTheme="minorEastAsia" w:hAnsiTheme="minorEastAsia" w:hint="eastAsia"/>
                <w:caps/>
                <w:strike/>
                <w:sz w:val="24"/>
              </w:rPr>
              <w:t>说明</w:t>
            </w:r>
          </w:p>
        </w:tc>
      </w:tr>
      <w:tr w:rsidR="00A104C9" w:rsidRPr="005F2BC4" w:rsidTr="00C150D0">
        <w:trPr>
          <w:cantSplit/>
          <w:jc w:val="center"/>
        </w:trPr>
        <w:tc>
          <w:tcPr>
            <w:tcW w:w="745"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12</w:t>
            </w:r>
          </w:p>
        </w:tc>
        <w:tc>
          <w:tcPr>
            <w:tcW w:w="932"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时间点1的小时</w:t>
            </w:r>
          </w:p>
        </w:tc>
        <w:tc>
          <w:tcPr>
            <w:tcW w:w="725" w:type="pct"/>
            <w:tcBorders>
              <w:left w:val="single" w:sz="4" w:space="0" w:color="auto"/>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w:t>
            </w:r>
          </w:p>
        </w:tc>
        <w:tc>
          <w:tcPr>
            <w:tcW w:w="2598" w:type="pct"/>
            <w:tcMar>
              <w:left w:w="57" w:type="dxa"/>
              <w:right w:w="57" w:type="dxa"/>
            </w:tcMar>
          </w:tcPr>
          <w:p w:rsidR="00A104C9" w:rsidRPr="005F2BC4" w:rsidRDefault="00A104C9" w:rsidP="00470057">
            <w:pPr>
              <w:spacing w:line="360" w:lineRule="auto"/>
              <w:rPr>
                <w:rFonts w:asciiTheme="minorEastAsia" w:eastAsiaTheme="minorEastAsia" w:hAnsiTheme="minorEastAsia"/>
                <w:strike/>
                <w:sz w:val="24"/>
              </w:rPr>
            </w:pPr>
            <w:r w:rsidRPr="005F2BC4">
              <w:rPr>
                <w:rFonts w:asciiTheme="minorEastAsia" w:eastAsiaTheme="minorEastAsia" w:hAnsiTheme="minorEastAsia" w:hint="eastAsia"/>
                <w:strike/>
                <w:sz w:val="24"/>
              </w:rPr>
              <w:t>取值范围0至23</w:t>
            </w:r>
          </w:p>
        </w:tc>
      </w:tr>
      <w:tr w:rsidR="00A104C9" w:rsidRPr="005F2BC4" w:rsidTr="00C150D0">
        <w:trPr>
          <w:cantSplit/>
          <w:jc w:val="center"/>
        </w:trPr>
        <w:tc>
          <w:tcPr>
            <w:tcW w:w="745"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13</w:t>
            </w:r>
          </w:p>
        </w:tc>
        <w:tc>
          <w:tcPr>
            <w:tcW w:w="932"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时间点1的分钟</w:t>
            </w:r>
          </w:p>
        </w:tc>
        <w:tc>
          <w:tcPr>
            <w:tcW w:w="725" w:type="pct"/>
            <w:tcBorders>
              <w:left w:val="single" w:sz="4" w:space="0" w:color="auto"/>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w:t>
            </w:r>
          </w:p>
        </w:tc>
        <w:tc>
          <w:tcPr>
            <w:tcW w:w="2598" w:type="pct"/>
            <w:tcMar>
              <w:left w:w="57" w:type="dxa"/>
              <w:right w:w="57" w:type="dxa"/>
            </w:tcMar>
          </w:tcPr>
          <w:p w:rsidR="00A104C9" w:rsidRPr="005F2BC4" w:rsidRDefault="00A104C9" w:rsidP="00470057">
            <w:pPr>
              <w:spacing w:line="360" w:lineRule="auto"/>
              <w:rPr>
                <w:rFonts w:asciiTheme="minorEastAsia" w:eastAsiaTheme="minorEastAsia" w:hAnsiTheme="minorEastAsia"/>
                <w:strike/>
                <w:sz w:val="24"/>
              </w:rPr>
            </w:pPr>
            <w:r w:rsidRPr="005F2BC4">
              <w:rPr>
                <w:rFonts w:asciiTheme="minorEastAsia" w:eastAsiaTheme="minorEastAsia" w:hAnsiTheme="minorEastAsia" w:hint="eastAsia"/>
                <w:strike/>
                <w:sz w:val="24"/>
              </w:rPr>
              <w:t>取值范围0至59</w:t>
            </w:r>
          </w:p>
        </w:tc>
      </w:tr>
      <w:tr w:rsidR="00A104C9" w:rsidRPr="005F2BC4" w:rsidTr="00C150D0">
        <w:trPr>
          <w:cantSplit/>
          <w:jc w:val="center"/>
        </w:trPr>
        <w:tc>
          <w:tcPr>
            <w:tcW w:w="745"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strike/>
                <w:sz w:val="24"/>
              </w:rPr>
              <w:t>…</w:t>
            </w:r>
          </w:p>
        </w:tc>
        <w:tc>
          <w:tcPr>
            <w:tcW w:w="932"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strike/>
                <w:sz w:val="24"/>
              </w:rPr>
              <w:t>…</w:t>
            </w:r>
          </w:p>
        </w:tc>
        <w:tc>
          <w:tcPr>
            <w:tcW w:w="725" w:type="pct"/>
            <w:tcBorders>
              <w:left w:val="single" w:sz="4" w:space="0" w:color="auto"/>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strike/>
                <w:sz w:val="24"/>
              </w:rPr>
              <w:t>…</w:t>
            </w:r>
          </w:p>
        </w:tc>
        <w:tc>
          <w:tcPr>
            <w:tcW w:w="2598" w:type="pct"/>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strike/>
                <w:sz w:val="24"/>
              </w:rPr>
              <w:t>…</w:t>
            </w:r>
          </w:p>
        </w:tc>
      </w:tr>
      <w:tr w:rsidR="00A104C9" w:rsidRPr="005F2BC4" w:rsidTr="00C150D0">
        <w:trPr>
          <w:cantSplit/>
          <w:jc w:val="center"/>
        </w:trPr>
        <w:tc>
          <w:tcPr>
            <w:tcW w:w="745"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p>
        </w:tc>
        <w:tc>
          <w:tcPr>
            <w:tcW w:w="932"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时间点N的小时</w:t>
            </w:r>
          </w:p>
        </w:tc>
        <w:tc>
          <w:tcPr>
            <w:tcW w:w="725" w:type="pct"/>
            <w:tcBorders>
              <w:left w:val="single" w:sz="4" w:space="0" w:color="auto"/>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w:t>
            </w:r>
          </w:p>
        </w:tc>
        <w:tc>
          <w:tcPr>
            <w:tcW w:w="2598" w:type="pct"/>
            <w:tcMar>
              <w:left w:w="57" w:type="dxa"/>
              <w:right w:w="57" w:type="dxa"/>
            </w:tcMar>
          </w:tcPr>
          <w:p w:rsidR="00A104C9" w:rsidRPr="005F2BC4" w:rsidRDefault="00A104C9" w:rsidP="00470057">
            <w:pPr>
              <w:spacing w:line="360" w:lineRule="auto"/>
              <w:rPr>
                <w:rFonts w:asciiTheme="minorEastAsia" w:eastAsiaTheme="minorEastAsia" w:hAnsiTheme="minorEastAsia"/>
                <w:strike/>
                <w:sz w:val="24"/>
              </w:rPr>
            </w:pPr>
          </w:p>
        </w:tc>
      </w:tr>
      <w:tr w:rsidR="00A104C9" w:rsidRPr="005F2BC4" w:rsidTr="00C150D0">
        <w:trPr>
          <w:cantSplit/>
          <w:jc w:val="center"/>
        </w:trPr>
        <w:tc>
          <w:tcPr>
            <w:tcW w:w="745"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p>
        </w:tc>
        <w:tc>
          <w:tcPr>
            <w:tcW w:w="932" w:type="pct"/>
            <w:tcBorders>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时间点N的分钟</w:t>
            </w:r>
          </w:p>
        </w:tc>
        <w:tc>
          <w:tcPr>
            <w:tcW w:w="725" w:type="pct"/>
            <w:tcBorders>
              <w:left w:val="single" w:sz="4" w:space="0" w:color="auto"/>
              <w:right w:val="single" w:sz="4" w:space="0" w:color="auto"/>
            </w:tcBorders>
            <w:tcMar>
              <w:left w:w="57" w:type="dxa"/>
              <w:right w:w="57" w:type="dxa"/>
            </w:tcMar>
          </w:tcPr>
          <w:p w:rsidR="00A104C9" w:rsidRPr="005F2BC4" w:rsidRDefault="00A104C9" w:rsidP="00470057">
            <w:pPr>
              <w:spacing w:line="360" w:lineRule="auto"/>
              <w:jc w:val="center"/>
              <w:rPr>
                <w:rFonts w:asciiTheme="minorEastAsia" w:eastAsiaTheme="minorEastAsia" w:hAnsiTheme="minorEastAsia"/>
                <w:strike/>
                <w:sz w:val="24"/>
              </w:rPr>
            </w:pPr>
            <w:r w:rsidRPr="005F2BC4">
              <w:rPr>
                <w:rFonts w:asciiTheme="minorEastAsia" w:eastAsiaTheme="minorEastAsia" w:hAnsiTheme="minorEastAsia" w:hint="eastAsia"/>
                <w:strike/>
                <w:sz w:val="24"/>
              </w:rPr>
              <w:t>1</w:t>
            </w:r>
          </w:p>
        </w:tc>
        <w:tc>
          <w:tcPr>
            <w:tcW w:w="2598" w:type="pct"/>
            <w:tcMar>
              <w:left w:w="57" w:type="dxa"/>
              <w:right w:w="57" w:type="dxa"/>
            </w:tcMar>
          </w:tcPr>
          <w:p w:rsidR="00A104C9" w:rsidRPr="005F2BC4" w:rsidRDefault="00A104C9" w:rsidP="00470057">
            <w:pPr>
              <w:spacing w:line="360" w:lineRule="auto"/>
              <w:rPr>
                <w:rFonts w:asciiTheme="minorEastAsia" w:eastAsiaTheme="minorEastAsia" w:hAnsiTheme="minorEastAsia"/>
                <w:strike/>
                <w:sz w:val="24"/>
              </w:rPr>
            </w:pPr>
          </w:p>
        </w:tc>
      </w:tr>
    </w:tbl>
    <w:p w:rsidR="00A104C9" w:rsidRPr="005F2BC4" w:rsidRDefault="00A104C9" w:rsidP="004E3714">
      <w:pPr>
        <w:pStyle w:val="aff7"/>
        <w:spacing w:line="360" w:lineRule="auto"/>
        <w:ind w:firstLine="480"/>
        <w:rPr>
          <w:rFonts w:asciiTheme="minorEastAsia" w:eastAsiaTheme="minorEastAsia" w:hAnsiTheme="minorEastAsia"/>
          <w:strike/>
          <w:sz w:val="24"/>
          <w:szCs w:val="24"/>
        </w:rPr>
      </w:pPr>
      <w:r w:rsidRPr="005F2BC4">
        <w:rPr>
          <w:rFonts w:asciiTheme="minorEastAsia" w:eastAsiaTheme="minorEastAsia" w:hAnsiTheme="minorEastAsia" w:hint="eastAsia"/>
          <w:strike/>
          <w:sz w:val="24"/>
          <w:szCs w:val="24"/>
        </w:rPr>
        <w:t>该指令为按指定的时间点上传工作参数，定位终端收到该指令后每日按照设置的时间点发送工作参数信息。</w:t>
      </w:r>
    </w:p>
    <w:p w:rsidR="00A104C9" w:rsidRPr="005F2BC4" w:rsidRDefault="00A104C9" w:rsidP="004E3714">
      <w:pPr>
        <w:pStyle w:val="aff7"/>
        <w:spacing w:line="360" w:lineRule="auto"/>
        <w:ind w:firstLine="480"/>
        <w:rPr>
          <w:rFonts w:asciiTheme="minorEastAsia" w:eastAsiaTheme="minorEastAsia" w:hAnsiTheme="minorEastAsia"/>
          <w:strike/>
          <w:sz w:val="24"/>
          <w:szCs w:val="24"/>
        </w:rPr>
      </w:pPr>
      <w:r w:rsidRPr="005F2BC4">
        <w:rPr>
          <w:rFonts w:asciiTheme="minorEastAsia" w:eastAsiaTheme="minorEastAsia" w:hAnsiTheme="minorEastAsia" w:hint="eastAsia"/>
          <w:strike/>
          <w:sz w:val="24"/>
          <w:szCs w:val="24"/>
        </w:rPr>
        <w:t>不设置任何时间点，则代表不定时上传工作参数，出厂默认不上传工作参数。</w:t>
      </w:r>
    </w:p>
    <w:p w:rsidR="00A104C9" w:rsidRPr="005F2BC4" w:rsidRDefault="00A104C9" w:rsidP="004E3714">
      <w:pPr>
        <w:pStyle w:val="aff7"/>
        <w:spacing w:line="360" w:lineRule="auto"/>
        <w:ind w:firstLine="480"/>
        <w:rPr>
          <w:rFonts w:asciiTheme="minorEastAsia" w:eastAsiaTheme="minorEastAsia" w:hAnsiTheme="minorEastAsia"/>
          <w:strike/>
          <w:sz w:val="24"/>
          <w:szCs w:val="24"/>
        </w:rPr>
      </w:pPr>
      <w:r w:rsidRPr="005F2BC4">
        <w:rPr>
          <w:rFonts w:asciiTheme="minorEastAsia" w:eastAsiaTheme="minorEastAsia" w:hAnsiTheme="minorEastAsia" w:hint="eastAsia"/>
          <w:strike/>
          <w:sz w:val="24"/>
          <w:szCs w:val="24"/>
        </w:rPr>
        <w:t>该指令需定位终端应答。</w:t>
      </w:r>
    </w:p>
    <w:p w:rsidR="00A104C9" w:rsidRPr="005F2BC4" w:rsidRDefault="00A104C9" w:rsidP="004E3714">
      <w:pPr>
        <w:pStyle w:val="aff7"/>
        <w:spacing w:line="360" w:lineRule="auto"/>
        <w:ind w:firstLine="480"/>
        <w:rPr>
          <w:rFonts w:asciiTheme="minorEastAsia" w:eastAsiaTheme="minorEastAsia" w:hAnsiTheme="minorEastAsia"/>
          <w:strike/>
          <w:sz w:val="24"/>
          <w:szCs w:val="24"/>
        </w:rPr>
      </w:pPr>
      <w:r w:rsidRPr="005F2BC4">
        <w:rPr>
          <w:rFonts w:asciiTheme="minorEastAsia" w:eastAsiaTheme="minorEastAsia" w:hAnsiTheme="minorEastAsia" w:hint="eastAsia"/>
          <w:strike/>
          <w:sz w:val="24"/>
          <w:szCs w:val="24"/>
        </w:rPr>
        <w:t>注：当中心参数设置中不设置任何参数上传时，车载终端对该指令则应答失败！</w:t>
      </w:r>
    </w:p>
    <w:p w:rsidR="00A104C9" w:rsidRPr="00C150D0" w:rsidRDefault="00C150D0" w:rsidP="00F47719">
      <w:pPr>
        <w:pStyle w:val="afff3"/>
        <w:outlineLvl w:val="2"/>
        <w:rPr>
          <w:rFonts w:asciiTheme="majorEastAsia" w:eastAsiaTheme="majorEastAsia" w:hAnsiTheme="majorEastAsia"/>
          <w:b/>
          <w:sz w:val="28"/>
          <w:szCs w:val="28"/>
        </w:rPr>
      </w:pPr>
      <w:bookmarkStart w:id="131" w:name="_Toc230754454"/>
      <w:bookmarkStart w:id="132" w:name="_Toc377037170"/>
      <w:r w:rsidRPr="00C150D0">
        <w:rPr>
          <w:rFonts w:asciiTheme="majorEastAsia" w:eastAsiaTheme="majorEastAsia" w:hAnsiTheme="majorEastAsia" w:hint="eastAsia"/>
          <w:b/>
          <w:sz w:val="28"/>
          <w:szCs w:val="28"/>
        </w:rPr>
        <w:t>4.4.10.</w:t>
      </w:r>
      <w:r w:rsidR="00A104C9" w:rsidRPr="00C150D0">
        <w:rPr>
          <w:rFonts w:asciiTheme="majorEastAsia" w:eastAsiaTheme="majorEastAsia" w:hAnsiTheme="majorEastAsia" w:hint="eastAsia"/>
          <w:b/>
          <w:sz w:val="28"/>
          <w:szCs w:val="28"/>
        </w:rPr>
        <w:t>工作参数上传设置二（命令ID：2CH）</w:t>
      </w:r>
      <w:bookmarkEnd w:id="131"/>
      <w:bookmarkEnd w:id="132"/>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上传间隔</w:t>
            </w:r>
          </w:p>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(ACC开)</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单位：秒，最小为0，默认为0，最大为65535（约18小时）</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14</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上传间隔</w:t>
            </w:r>
          </w:p>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(ACC关)</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单位：秒，最小为0，默认为0，最大为65535（约18小时）</w:t>
            </w:r>
          </w:p>
        </w:tc>
      </w:tr>
    </w:tbl>
    <w:p w:rsidR="00A104C9" w:rsidRPr="00C150D0" w:rsidRDefault="00A104C9" w:rsidP="004E3714">
      <w:pPr>
        <w:pStyle w:val="aff7"/>
        <w:spacing w:line="360" w:lineRule="auto"/>
        <w:ind w:firstLine="480"/>
        <w:jc w:val="left"/>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该指令为按ACC的状态，以设定的时间间隔上传机器工作参数。定位终端收到该指令后立即按照设置的时间间隔上传机器工作参数。</w:t>
      </w:r>
    </w:p>
    <w:p w:rsidR="00A104C9" w:rsidRPr="00C150D0" w:rsidRDefault="00A104C9" w:rsidP="004E3714">
      <w:pPr>
        <w:pStyle w:val="aff7"/>
        <w:spacing w:line="360" w:lineRule="auto"/>
        <w:ind w:firstLine="480"/>
        <w:jc w:val="left"/>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时间间隔设为0时，表示该状态下不上传工作参数数据；全为0时表示定位终端停止按间隔上传工作参数数据。</w:t>
      </w:r>
    </w:p>
    <w:p w:rsidR="00A104C9" w:rsidRPr="00C150D0" w:rsidRDefault="00A104C9" w:rsidP="004E3714">
      <w:pPr>
        <w:pStyle w:val="aff7"/>
        <w:spacing w:line="360" w:lineRule="auto"/>
        <w:ind w:firstLine="480"/>
        <w:jc w:val="left"/>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该指令需定位终端应答。</w:t>
      </w:r>
    </w:p>
    <w:p w:rsidR="00A104C9" w:rsidRPr="00C150D0" w:rsidRDefault="00A104C9" w:rsidP="004E3714">
      <w:pPr>
        <w:pStyle w:val="aff7"/>
        <w:spacing w:line="360" w:lineRule="auto"/>
        <w:ind w:firstLine="480"/>
        <w:jc w:val="left"/>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注：当中心参数设置中不设置任何参数上传时，车载终端对该指令则应答失败！</w:t>
      </w:r>
    </w:p>
    <w:p w:rsidR="00A104C9" w:rsidRPr="00C07A85" w:rsidRDefault="00C07A85" w:rsidP="00F47719">
      <w:pPr>
        <w:pStyle w:val="afff3"/>
        <w:outlineLvl w:val="2"/>
        <w:rPr>
          <w:rFonts w:asciiTheme="majorEastAsia" w:eastAsiaTheme="majorEastAsia" w:hAnsiTheme="majorEastAsia"/>
          <w:b/>
          <w:sz w:val="28"/>
          <w:szCs w:val="28"/>
        </w:rPr>
      </w:pPr>
      <w:bookmarkStart w:id="133" w:name="_Toc230754457"/>
      <w:bookmarkStart w:id="134" w:name="_Toc377037171"/>
      <w:r w:rsidRPr="00C07A85">
        <w:rPr>
          <w:rFonts w:asciiTheme="majorEastAsia" w:eastAsiaTheme="majorEastAsia" w:hAnsiTheme="majorEastAsia" w:hint="eastAsia"/>
          <w:b/>
          <w:sz w:val="28"/>
          <w:szCs w:val="28"/>
        </w:rPr>
        <w:t>4.4.11.</w:t>
      </w:r>
      <w:r w:rsidR="00A104C9" w:rsidRPr="00C07A85">
        <w:rPr>
          <w:rFonts w:asciiTheme="majorEastAsia" w:eastAsiaTheme="majorEastAsia" w:hAnsiTheme="majorEastAsia" w:hint="eastAsia"/>
          <w:b/>
          <w:sz w:val="28"/>
          <w:szCs w:val="28"/>
        </w:rPr>
        <w:t>控制器参数设置指令（命令ID：40H）</w:t>
      </w:r>
      <w:bookmarkEnd w:id="133"/>
      <w:bookmarkEnd w:id="134"/>
    </w:p>
    <w:tbl>
      <w:tblPr>
        <w:tblW w:w="474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09"/>
        <w:gridCol w:w="1637"/>
        <w:gridCol w:w="1502"/>
        <w:gridCol w:w="4434"/>
      </w:tblGrid>
      <w:tr w:rsidR="00A104C9" w:rsidRPr="00C150D0" w:rsidTr="00470057">
        <w:trPr>
          <w:cantSplit/>
          <w:jc w:val="center"/>
        </w:trPr>
        <w:tc>
          <w:tcPr>
            <w:tcW w:w="78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911"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836"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46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8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911"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编号</w:t>
            </w:r>
          </w:p>
        </w:tc>
        <w:tc>
          <w:tcPr>
            <w:tcW w:w="836"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46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控制器厂家编号</w:t>
            </w:r>
          </w:p>
        </w:tc>
      </w:tr>
      <w:tr w:rsidR="00A104C9" w:rsidRPr="00C150D0" w:rsidTr="00470057">
        <w:trPr>
          <w:cantSplit/>
          <w:jc w:val="center"/>
        </w:trPr>
        <w:tc>
          <w:tcPr>
            <w:tcW w:w="78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14</w:t>
            </w:r>
          </w:p>
        </w:tc>
        <w:tc>
          <w:tcPr>
            <w:tcW w:w="911"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数据内容</w:t>
            </w:r>
          </w:p>
        </w:tc>
        <w:tc>
          <w:tcPr>
            <w:tcW w:w="836"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n</w:t>
            </w:r>
          </w:p>
        </w:tc>
        <w:tc>
          <w:tcPr>
            <w:tcW w:w="246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见下表定义</w:t>
            </w:r>
          </w:p>
        </w:tc>
      </w:tr>
    </w:tbl>
    <w:p w:rsidR="00A104C9" w:rsidRPr="00C150D0" w:rsidRDefault="00C07A85" w:rsidP="00C07A85">
      <w:pPr>
        <w:pStyle w:val="afff4"/>
        <w:ind w:right="210"/>
        <w:outlineLvl w:val="9"/>
        <w:rPr>
          <w:rFonts w:asciiTheme="minorEastAsia" w:eastAsiaTheme="minorEastAsia" w:hAnsiTheme="minorEastAsia"/>
          <w:sz w:val="24"/>
          <w:szCs w:val="24"/>
          <w:highlight w:val="yellow"/>
        </w:rPr>
      </w:pPr>
      <w:bookmarkStart w:id="135" w:name="_Toc230754458"/>
      <w:r>
        <w:rPr>
          <w:rFonts w:asciiTheme="minorEastAsia" w:eastAsiaTheme="minorEastAsia" w:hAnsiTheme="minorEastAsia" w:hint="eastAsia"/>
          <w:sz w:val="24"/>
          <w:szCs w:val="24"/>
          <w:highlight w:val="yellow"/>
        </w:rPr>
        <w:t>徐工基础控制器设置参数，以</w:t>
      </w:r>
      <w:r w:rsidR="00A104C9" w:rsidRPr="00C150D0">
        <w:rPr>
          <w:rFonts w:asciiTheme="minorEastAsia" w:eastAsiaTheme="minorEastAsia" w:hAnsiTheme="minorEastAsia" w:hint="eastAsia"/>
          <w:sz w:val="24"/>
          <w:szCs w:val="24"/>
          <w:highlight w:val="yellow"/>
        </w:rPr>
        <w:t>徐筑派芬控制器（编号：0007H）</w:t>
      </w:r>
      <w:bookmarkEnd w:id="135"/>
      <w:r>
        <w:rPr>
          <w:rFonts w:asciiTheme="minorEastAsia" w:eastAsiaTheme="minorEastAsia" w:hAnsiTheme="minorEastAsia" w:hint="eastAsia"/>
          <w:sz w:val="24"/>
          <w:szCs w:val="24"/>
          <w:highlight w:val="yellow"/>
        </w:rPr>
        <w:t>为模板</w:t>
      </w:r>
    </w:p>
    <w:p w:rsidR="00A104C9" w:rsidRDefault="00C07A85" w:rsidP="00C07A85">
      <w:pPr>
        <w:pStyle w:val="aff7"/>
        <w:ind w:left="78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A.9   </w:t>
      </w:r>
      <w:r w:rsidR="00A104C9" w:rsidRPr="00C150D0">
        <w:rPr>
          <w:rFonts w:asciiTheme="minorEastAsia" w:eastAsiaTheme="minorEastAsia" w:hAnsiTheme="minorEastAsia" w:hint="eastAsia"/>
          <w:sz w:val="24"/>
          <w:szCs w:val="24"/>
        </w:rPr>
        <w:t>控制器设置参数</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76"/>
        <w:gridCol w:w="881"/>
        <w:gridCol w:w="1977"/>
        <w:gridCol w:w="881"/>
        <w:gridCol w:w="1966"/>
        <w:gridCol w:w="1501"/>
        <w:gridCol w:w="1489"/>
      </w:tblGrid>
      <w:tr w:rsidR="00AA41D1" w:rsidRPr="000434A8" w:rsidTr="00AA41D1">
        <w:trPr>
          <w:trHeight w:val="540"/>
          <w:jc w:val="center"/>
        </w:trPr>
        <w:tc>
          <w:tcPr>
            <w:tcW w:w="458" w:type="pct"/>
            <w:tcBorders>
              <w:right w:val="single" w:sz="4" w:space="0" w:color="auto"/>
            </w:tcBorders>
            <w:shd w:val="clear" w:color="auto" w:fill="auto"/>
            <w:vAlign w:val="center"/>
          </w:tcPr>
          <w:p w:rsidR="00AA41D1" w:rsidRDefault="00AA41D1" w:rsidP="00AA41D1">
            <w:pPr>
              <w:widowControl/>
              <w:jc w:val="center"/>
              <w:rPr>
                <w:rFonts w:ascii="宋体" w:hAnsi="宋体" w:cs="宋体"/>
                <w:kern w:val="0"/>
                <w:szCs w:val="21"/>
              </w:rPr>
            </w:pPr>
            <w:r>
              <w:rPr>
                <w:rFonts w:ascii="宋体" w:hAnsi="宋体" w:cs="宋体" w:hint="eastAsia"/>
                <w:kern w:val="0"/>
                <w:szCs w:val="21"/>
              </w:rPr>
              <w:t>起始</w:t>
            </w:r>
          </w:p>
          <w:p w:rsidR="00AA41D1" w:rsidRPr="000434A8" w:rsidRDefault="00AA41D1" w:rsidP="00AA41D1">
            <w:pPr>
              <w:widowControl/>
              <w:jc w:val="center"/>
              <w:rPr>
                <w:rFonts w:ascii="宋体" w:hAnsi="宋体" w:cs="宋体"/>
                <w:kern w:val="0"/>
                <w:szCs w:val="21"/>
              </w:rPr>
            </w:pPr>
            <w:r>
              <w:rPr>
                <w:rFonts w:ascii="宋体" w:hAnsi="宋体" w:cs="宋体" w:hint="eastAsia"/>
                <w:kern w:val="0"/>
                <w:szCs w:val="21"/>
              </w:rPr>
              <w:t>字节</w:t>
            </w:r>
          </w:p>
        </w:tc>
        <w:tc>
          <w:tcPr>
            <w:tcW w:w="460" w:type="pct"/>
            <w:tcBorders>
              <w:left w:val="single" w:sz="4" w:space="0" w:color="auto"/>
              <w:right w:val="single" w:sz="4" w:space="0" w:color="auto"/>
            </w:tcBorders>
            <w:shd w:val="clear" w:color="auto" w:fill="auto"/>
            <w:vAlign w:val="center"/>
          </w:tcPr>
          <w:p w:rsidR="00AA41D1" w:rsidRPr="000434A8" w:rsidRDefault="00AA41D1" w:rsidP="00AA41D1">
            <w:pPr>
              <w:widowControl/>
              <w:jc w:val="center"/>
              <w:rPr>
                <w:rFonts w:ascii="宋体" w:hAnsi="宋体" w:cs="宋体"/>
                <w:kern w:val="0"/>
                <w:szCs w:val="21"/>
              </w:rPr>
            </w:pPr>
            <w:r>
              <w:rPr>
                <w:rFonts w:ascii="宋体" w:hAnsi="宋体" w:cs="宋体" w:hint="eastAsia"/>
                <w:kern w:val="0"/>
                <w:szCs w:val="21"/>
              </w:rPr>
              <w:t>长度</w:t>
            </w:r>
          </w:p>
        </w:tc>
        <w:tc>
          <w:tcPr>
            <w:tcW w:w="1033" w:type="pct"/>
            <w:tcBorders>
              <w:left w:val="single" w:sz="4" w:space="0" w:color="auto"/>
            </w:tcBorders>
            <w:shd w:val="clear" w:color="auto" w:fill="auto"/>
            <w:vAlign w:val="center"/>
          </w:tcPr>
          <w:p w:rsidR="00AA41D1" w:rsidRPr="00AA41D1" w:rsidRDefault="00AA41D1" w:rsidP="00AA41D1">
            <w:pPr>
              <w:widowControl/>
              <w:jc w:val="center"/>
              <w:rPr>
                <w:rFonts w:ascii="宋体" w:hAnsi="宋体" w:cs="宋体"/>
                <w:kern w:val="0"/>
                <w:szCs w:val="21"/>
              </w:rPr>
            </w:pPr>
            <w:r w:rsidRPr="00AA41D1">
              <w:rPr>
                <w:rFonts w:ascii="宋体" w:hAnsi="宋体" w:cs="宋体" w:hint="eastAsia"/>
                <w:kern w:val="0"/>
                <w:szCs w:val="21"/>
              </w:rPr>
              <w:t>数据详细</w:t>
            </w:r>
          </w:p>
        </w:tc>
        <w:tc>
          <w:tcPr>
            <w:tcW w:w="460" w:type="pct"/>
            <w:shd w:val="clear" w:color="auto" w:fill="auto"/>
            <w:vAlign w:val="center"/>
          </w:tcPr>
          <w:p w:rsidR="00AA41D1" w:rsidRPr="00AA41D1" w:rsidRDefault="00AA41D1" w:rsidP="00AA41D1">
            <w:pPr>
              <w:widowControl/>
              <w:jc w:val="center"/>
              <w:rPr>
                <w:rFonts w:ascii="宋体" w:hAnsi="宋体" w:cs="宋体"/>
                <w:kern w:val="0"/>
                <w:szCs w:val="21"/>
              </w:rPr>
            </w:pPr>
            <w:r w:rsidRPr="00AA41D1">
              <w:rPr>
                <w:rFonts w:ascii="宋体" w:hAnsi="宋体" w:cs="宋体" w:hint="eastAsia"/>
                <w:kern w:val="0"/>
                <w:szCs w:val="21"/>
              </w:rPr>
              <w:t>修改使能(10进制)</w:t>
            </w:r>
          </w:p>
        </w:tc>
        <w:tc>
          <w:tcPr>
            <w:tcW w:w="1027" w:type="pct"/>
            <w:shd w:val="clear" w:color="auto" w:fill="auto"/>
            <w:vAlign w:val="center"/>
          </w:tcPr>
          <w:p w:rsidR="00AA41D1" w:rsidRPr="00AA41D1" w:rsidRDefault="00AA41D1" w:rsidP="00AA41D1">
            <w:pPr>
              <w:widowControl/>
              <w:jc w:val="center"/>
              <w:rPr>
                <w:rFonts w:ascii="宋体" w:hAnsi="宋体" w:cs="宋体"/>
                <w:kern w:val="0"/>
                <w:szCs w:val="21"/>
              </w:rPr>
            </w:pPr>
            <w:r w:rsidRPr="00AA41D1">
              <w:rPr>
                <w:rFonts w:ascii="宋体" w:hAnsi="宋体" w:cs="宋体" w:hint="eastAsia"/>
                <w:kern w:val="0"/>
                <w:szCs w:val="21"/>
              </w:rPr>
              <w:t>数据</w:t>
            </w:r>
          </w:p>
          <w:p w:rsidR="00AA41D1" w:rsidRPr="00AA41D1" w:rsidRDefault="00AA41D1" w:rsidP="00AA41D1">
            <w:pPr>
              <w:widowControl/>
              <w:jc w:val="center"/>
              <w:rPr>
                <w:rFonts w:ascii="宋体" w:hAnsi="宋体" w:cs="宋体"/>
                <w:kern w:val="0"/>
                <w:szCs w:val="21"/>
              </w:rPr>
            </w:pPr>
            <w:r w:rsidRPr="00AA41D1">
              <w:rPr>
                <w:rFonts w:ascii="宋体" w:hAnsi="宋体" w:cs="宋体" w:hint="eastAsia"/>
                <w:kern w:val="0"/>
                <w:szCs w:val="21"/>
              </w:rPr>
              <w:t>类型</w:t>
            </w:r>
          </w:p>
          <w:p w:rsidR="00AA41D1" w:rsidRPr="00AA41D1" w:rsidRDefault="00AA41D1" w:rsidP="00AA41D1">
            <w:pPr>
              <w:widowControl/>
              <w:jc w:val="center"/>
              <w:rPr>
                <w:rFonts w:ascii="宋体" w:hAnsi="宋体" w:cs="宋体"/>
                <w:kern w:val="0"/>
                <w:szCs w:val="21"/>
              </w:rPr>
            </w:pPr>
            <w:r w:rsidRPr="00AA41D1">
              <w:rPr>
                <w:rFonts w:ascii="宋体" w:hAnsi="宋体" w:cs="宋体" w:hint="eastAsia"/>
                <w:kern w:val="0"/>
                <w:szCs w:val="21"/>
              </w:rPr>
              <w:t>（UINT数据低位在前，高位在后）</w:t>
            </w:r>
          </w:p>
        </w:tc>
        <w:tc>
          <w:tcPr>
            <w:tcW w:w="784" w:type="pct"/>
            <w:shd w:val="clear" w:color="auto" w:fill="auto"/>
            <w:vAlign w:val="center"/>
          </w:tcPr>
          <w:p w:rsidR="00AA41D1" w:rsidRDefault="00AA41D1" w:rsidP="00AA41D1">
            <w:pPr>
              <w:widowControl/>
              <w:jc w:val="center"/>
              <w:rPr>
                <w:rFonts w:ascii="宋体" w:hAnsi="宋体" w:cs="宋体"/>
                <w:kern w:val="0"/>
                <w:szCs w:val="21"/>
              </w:rPr>
            </w:pPr>
            <w:r w:rsidRPr="000434A8">
              <w:rPr>
                <w:rFonts w:ascii="宋体" w:hAnsi="宋体" w:cs="宋体" w:hint="eastAsia"/>
                <w:kern w:val="0"/>
                <w:szCs w:val="21"/>
              </w:rPr>
              <w:t>数据范围</w:t>
            </w:r>
          </w:p>
          <w:p w:rsidR="00AA41D1" w:rsidRPr="000434A8" w:rsidRDefault="00AA41D1" w:rsidP="00AA41D1">
            <w:pPr>
              <w:widowControl/>
              <w:jc w:val="center"/>
              <w:rPr>
                <w:rFonts w:ascii="宋体" w:hAnsi="宋体" w:cs="宋体"/>
                <w:kern w:val="0"/>
                <w:szCs w:val="21"/>
              </w:rPr>
            </w:pPr>
            <w:r w:rsidRPr="000434A8">
              <w:rPr>
                <w:rFonts w:ascii="宋体" w:hAnsi="宋体" w:cs="宋体" w:hint="eastAsia"/>
                <w:kern w:val="0"/>
                <w:szCs w:val="21"/>
              </w:rPr>
              <w:t>（</w:t>
            </w:r>
            <w:r w:rsidRPr="000434A8">
              <w:rPr>
                <w:kern w:val="0"/>
                <w:szCs w:val="21"/>
              </w:rPr>
              <w:t>10</w:t>
            </w:r>
            <w:r w:rsidRPr="000434A8">
              <w:rPr>
                <w:rFonts w:ascii="宋体" w:hAnsi="宋体" w:cs="宋体" w:hint="eastAsia"/>
                <w:kern w:val="0"/>
                <w:szCs w:val="21"/>
              </w:rPr>
              <w:t>进制）</w:t>
            </w:r>
          </w:p>
        </w:tc>
        <w:tc>
          <w:tcPr>
            <w:tcW w:w="778" w:type="pct"/>
            <w:shd w:val="clear" w:color="auto" w:fill="auto"/>
            <w:vAlign w:val="center"/>
          </w:tcPr>
          <w:p w:rsidR="00AA41D1" w:rsidRPr="000434A8" w:rsidRDefault="00AA41D1" w:rsidP="00AA41D1">
            <w:pPr>
              <w:widowControl/>
              <w:jc w:val="center"/>
              <w:rPr>
                <w:rFonts w:ascii="宋体" w:hAnsi="宋体" w:cs="宋体"/>
                <w:kern w:val="0"/>
                <w:szCs w:val="21"/>
              </w:rPr>
            </w:pPr>
            <w:r w:rsidRPr="000434A8">
              <w:rPr>
                <w:rFonts w:ascii="宋体" w:hAnsi="宋体" w:cs="宋体" w:hint="eastAsia"/>
                <w:kern w:val="0"/>
                <w:szCs w:val="21"/>
              </w:rPr>
              <w:t>备注</w:t>
            </w:r>
          </w:p>
        </w:tc>
      </w:tr>
      <w:tr w:rsidR="00AA41D1" w:rsidRPr="000434A8" w:rsidTr="00AA41D1">
        <w:trPr>
          <w:trHeight w:val="30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14</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深度参数</w:t>
            </w:r>
            <w:r w:rsidRPr="00AA41D1">
              <w:rPr>
                <w:kern w:val="0"/>
                <w:szCs w:val="21"/>
              </w:rPr>
              <w:t xml:space="preserve">                                                                                                                                                                                                                                                                                                                                                                                                                                                                                                                                                                                                                                                                                                                                                                                                                                                                                                                                                                                                                                                                                                                                                                                                                                                                                                                                                                                                                                                                                                                                                                                                                                                                                                                                                                                                                                                                                                                                                                                                                                                                                                                                                                                                                                                                                                                                                                                                                                                                                                                                                                                                                                                                                                                                                                                                                                                                                                                                                                                                                                                                                                         </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101</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65535</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3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16</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kern w:val="0"/>
                <w:szCs w:val="21"/>
              </w:rPr>
            </w:pPr>
            <w:r w:rsidRPr="00AA41D1">
              <w:rPr>
                <w:kern w:val="0"/>
                <w:szCs w:val="21"/>
              </w:rPr>
              <w:t>GPS</w:t>
            </w:r>
            <w:r w:rsidRPr="00AA41D1">
              <w:rPr>
                <w:rFonts w:ascii="宋体" w:hAnsi="宋体" w:hint="eastAsia"/>
                <w:kern w:val="0"/>
                <w:szCs w:val="21"/>
              </w:rPr>
              <w:t>心跳</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102</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66</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GPS</w:t>
            </w:r>
            <w:r w:rsidRPr="000434A8">
              <w:rPr>
                <w:rFonts w:ascii="宋体" w:hAnsi="宋体" w:hint="eastAsia"/>
                <w:kern w:val="0"/>
                <w:szCs w:val="21"/>
              </w:rPr>
              <w:t>正常发</w:t>
            </w:r>
            <w:r w:rsidRPr="000434A8">
              <w:rPr>
                <w:kern w:val="0"/>
                <w:szCs w:val="21"/>
              </w:rPr>
              <w:t>66</w:t>
            </w:r>
          </w:p>
        </w:tc>
      </w:tr>
      <w:tr w:rsidR="00AA41D1" w:rsidRPr="000434A8" w:rsidTr="00AA41D1">
        <w:trPr>
          <w:trHeight w:val="30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18</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备用</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103</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6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20</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1</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修改参数使能</w:t>
            </w:r>
          </w:p>
        </w:tc>
        <w:tc>
          <w:tcPr>
            <w:tcW w:w="460" w:type="pct"/>
            <w:shd w:val="clear" w:color="auto" w:fill="auto"/>
          </w:tcPr>
          <w:p w:rsidR="00AA41D1" w:rsidRPr="00AA41D1" w:rsidRDefault="00AA41D1" w:rsidP="00AA41D1">
            <w:pPr>
              <w:widowControl/>
              <w:jc w:val="center"/>
              <w:rPr>
                <w:kern w:val="0"/>
                <w:szCs w:val="21"/>
              </w:rPr>
            </w:pP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BYTE</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61"/>
          <w:jc w:val="center"/>
        </w:trPr>
        <w:tc>
          <w:tcPr>
            <w:tcW w:w="458" w:type="pct"/>
            <w:vMerge w:val="restart"/>
            <w:shd w:val="clear" w:color="auto" w:fill="auto"/>
          </w:tcPr>
          <w:p w:rsidR="00AA41D1" w:rsidRPr="000434A8" w:rsidRDefault="00AA41D1" w:rsidP="00AA41D1">
            <w:pPr>
              <w:widowControl/>
              <w:jc w:val="center"/>
              <w:rPr>
                <w:kern w:val="0"/>
                <w:szCs w:val="21"/>
              </w:rPr>
            </w:pPr>
            <w:r>
              <w:rPr>
                <w:rFonts w:hint="eastAsia"/>
                <w:kern w:val="0"/>
                <w:szCs w:val="21"/>
              </w:rPr>
              <w:t>21</w:t>
            </w:r>
          </w:p>
        </w:tc>
        <w:tc>
          <w:tcPr>
            <w:tcW w:w="460" w:type="pct"/>
            <w:vMerge w:val="restart"/>
            <w:shd w:val="clear" w:color="auto" w:fill="auto"/>
          </w:tcPr>
          <w:p w:rsidR="00AA41D1" w:rsidRPr="000434A8" w:rsidRDefault="00AA41D1" w:rsidP="00AA41D1">
            <w:pPr>
              <w:jc w:val="center"/>
              <w:rPr>
                <w:kern w:val="0"/>
                <w:szCs w:val="21"/>
              </w:rPr>
            </w:pPr>
            <w:r>
              <w:rPr>
                <w:rFonts w:hint="eastAsia"/>
                <w:kern w:val="0"/>
                <w:szCs w:val="21"/>
              </w:rPr>
              <w:t>1</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位0：恢复出厂设置</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105</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sidRPr="000434A8">
              <w:rPr>
                <w:rFonts w:ascii="宋体" w:hAnsi="宋体" w:hint="eastAsia"/>
                <w:kern w:val="0"/>
                <w:szCs w:val="21"/>
              </w:rPr>
              <w:t>或</w:t>
            </w:r>
            <w:r w:rsidRPr="000434A8">
              <w:rPr>
                <w:kern w:val="0"/>
                <w:szCs w:val="21"/>
              </w:rPr>
              <w:t>1</w:t>
            </w:r>
          </w:p>
        </w:tc>
        <w:tc>
          <w:tcPr>
            <w:tcW w:w="778" w:type="pct"/>
            <w:shd w:val="clear" w:color="auto" w:fill="auto"/>
          </w:tcPr>
          <w:p w:rsidR="00AA41D1" w:rsidRPr="000434A8" w:rsidRDefault="00AA41D1" w:rsidP="00AA41D1">
            <w:pPr>
              <w:widowControl/>
              <w:jc w:val="center"/>
              <w:rPr>
                <w:rFonts w:ascii="宋体" w:hAnsi="宋体" w:cs="宋体"/>
                <w:kern w:val="0"/>
                <w:szCs w:val="21"/>
              </w:rPr>
            </w:pPr>
            <w:r w:rsidRPr="000434A8">
              <w:rPr>
                <w:rFonts w:ascii="宋体" w:hAnsi="宋体" w:cs="宋体" w:hint="eastAsia"/>
                <w:kern w:val="0"/>
                <w:szCs w:val="21"/>
              </w:rPr>
              <w:t>自复位按钮，按下为</w:t>
            </w:r>
            <w:r w:rsidRPr="000434A8">
              <w:rPr>
                <w:kern w:val="0"/>
                <w:szCs w:val="21"/>
              </w:rPr>
              <w:t>1</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位1：备用</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106</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位2：</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107</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位3：</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108</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位4：</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109</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位5：</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110</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位6：</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111</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0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shd w:val="clear" w:color="auto" w:fill="auto"/>
          </w:tcPr>
          <w:p w:rsidR="00AA41D1" w:rsidRPr="000434A8" w:rsidRDefault="00AA41D1" w:rsidP="00AA41D1">
            <w:pPr>
              <w:widowControl/>
              <w:jc w:val="center"/>
              <w:rPr>
                <w:kern w:val="0"/>
                <w:szCs w:val="21"/>
              </w:rPr>
            </w:pPr>
          </w:p>
        </w:tc>
        <w:tc>
          <w:tcPr>
            <w:tcW w:w="1033" w:type="pct"/>
            <w:shd w:val="clear" w:color="auto" w:fill="auto"/>
            <w:vAlign w:val="center"/>
          </w:tcPr>
          <w:p w:rsidR="00AA41D1" w:rsidRPr="00AA41D1" w:rsidRDefault="00AA41D1" w:rsidP="00AA41D1">
            <w:pPr>
              <w:widowControl/>
              <w:rPr>
                <w:kern w:val="0"/>
                <w:szCs w:val="21"/>
              </w:rPr>
            </w:pPr>
            <w:r w:rsidRPr="00AA41D1">
              <w:rPr>
                <w:rFonts w:ascii="宋体" w:hAnsi="宋体" w:cs="宋体" w:hint="eastAsia"/>
                <w:kern w:val="0"/>
                <w:szCs w:val="21"/>
              </w:rPr>
              <w:t>位7：</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112</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BOOL</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 xml:space="preserve">　</w:t>
            </w:r>
          </w:p>
        </w:tc>
      </w:tr>
      <w:tr w:rsidR="00AA41D1" w:rsidRPr="000434A8" w:rsidTr="00AA41D1">
        <w:trPr>
          <w:trHeight w:val="345"/>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22</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左倾缸伸最小电流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113</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33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24</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左倾缸伸最大电流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114</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285"/>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26</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左倾缸缩最小电流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115</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30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28</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左倾缸缩最大电流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116</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315"/>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30</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右倾缸伸最小电流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117</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33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lastRenderedPageBreak/>
              <w:t>32</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右倾缸伸最大电流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118</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240"/>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34</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右倾缸缩最小电流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119</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285"/>
          <w:jc w:val="center"/>
        </w:trPr>
        <w:tc>
          <w:tcPr>
            <w:tcW w:w="458" w:type="pct"/>
            <w:shd w:val="clear" w:color="auto" w:fill="auto"/>
          </w:tcPr>
          <w:p w:rsidR="00AA41D1" w:rsidRPr="000434A8" w:rsidRDefault="00AA41D1" w:rsidP="00AA41D1">
            <w:pPr>
              <w:widowControl/>
              <w:jc w:val="center"/>
              <w:rPr>
                <w:kern w:val="0"/>
                <w:szCs w:val="21"/>
              </w:rPr>
            </w:pPr>
            <w:r>
              <w:rPr>
                <w:rFonts w:hint="eastAsia"/>
                <w:kern w:val="0"/>
                <w:szCs w:val="21"/>
              </w:rPr>
              <w:t>36</w:t>
            </w:r>
          </w:p>
        </w:tc>
        <w:tc>
          <w:tcPr>
            <w:tcW w:w="460" w:type="pc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shd w:val="clear" w:color="auto" w:fill="auto"/>
            <w:vAlign w:val="center"/>
          </w:tcPr>
          <w:p w:rsidR="00AA41D1" w:rsidRPr="00AA41D1" w:rsidRDefault="00AA41D1" w:rsidP="00AA41D1">
            <w:pPr>
              <w:widowControl/>
              <w:rPr>
                <w:rFonts w:ascii="宋体" w:hAnsi="宋体" w:cs="宋体"/>
                <w:kern w:val="0"/>
                <w:szCs w:val="21"/>
              </w:rPr>
            </w:pPr>
            <w:r w:rsidRPr="00AA41D1">
              <w:rPr>
                <w:rFonts w:ascii="宋体" w:hAnsi="宋体" w:cs="宋体" w:hint="eastAsia"/>
                <w:kern w:val="0"/>
                <w:szCs w:val="21"/>
              </w:rPr>
              <w:t>右倾缸缩最大电流</w:t>
            </w:r>
          </w:p>
        </w:tc>
        <w:tc>
          <w:tcPr>
            <w:tcW w:w="460" w:type="pct"/>
            <w:shd w:val="clear" w:color="auto" w:fill="auto"/>
          </w:tcPr>
          <w:p w:rsidR="00AA41D1" w:rsidRPr="00AA41D1" w:rsidRDefault="00AA41D1" w:rsidP="00AA41D1">
            <w:pPr>
              <w:widowControl/>
              <w:jc w:val="center"/>
              <w:rPr>
                <w:kern w:val="0"/>
                <w:szCs w:val="21"/>
              </w:rPr>
            </w:pPr>
            <w:r w:rsidRPr="00AA41D1">
              <w:rPr>
                <w:kern w:val="0"/>
                <w:szCs w:val="21"/>
              </w:rPr>
              <w:t>120</w:t>
            </w:r>
          </w:p>
        </w:tc>
        <w:tc>
          <w:tcPr>
            <w:tcW w:w="1027" w:type="pc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shd w:val="clear" w:color="auto" w:fill="auto"/>
          </w:tcPr>
          <w:p w:rsidR="00AA41D1" w:rsidRPr="000434A8" w:rsidRDefault="00AA41D1" w:rsidP="00AA41D1">
            <w:pPr>
              <w:widowControl/>
              <w:jc w:val="center"/>
              <w:rPr>
                <w:kern w:val="0"/>
                <w:szCs w:val="21"/>
              </w:rPr>
            </w:pPr>
            <w:r w:rsidRPr="000434A8">
              <w:rPr>
                <w:kern w:val="0"/>
                <w:szCs w:val="21"/>
              </w:rPr>
              <w:t>0</w:t>
            </w:r>
            <w:r>
              <w:rPr>
                <w:rFonts w:hint="eastAsia"/>
              </w:rPr>
              <w:t>～</w:t>
            </w:r>
            <w:r w:rsidRPr="000434A8">
              <w:rPr>
                <w:kern w:val="0"/>
                <w:szCs w:val="21"/>
              </w:rPr>
              <w:t>1000</w:t>
            </w:r>
          </w:p>
        </w:tc>
        <w:tc>
          <w:tcPr>
            <w:tcW w:w="778" w:type="pct"/>
            <w:shd w:val="clear" w:color="auto" w:fill="auto"/>
          </w:tcPr>
          <w:p w:rsidR="00AA41D1" w:rsidRPr="000434A8" w:rsidRDefault="00AA41D1" w:rsidP="00AA41D1">
            <w:pPr>
              <w:widowControl/>
              <w:jc w:val="center"/>
              <w:rPr>
                <w:kern w:val="0"/>
                <w:szCs w:val="21"/>
              </w:rPr>
            </w:pPr>
            <w:r w:rsidRPr="000434A8">
              <w:rPr>
                <w:kern w:val="0"/>
                <w:szCs w:val="21"/>
              </w:rPr>
              <w:t>mA</w:t>
            </w:r>
          </w:p>
        </w:tc>
      </w:tr>
      <w:tr w:rsidR="00AA41D1" w:rsidRPr="000434A8" w:rsidTr="00AA41D1">
        <w:trPr>
          <w:trHeight w:val="330"/>
          <w:jc w:val="center"/>
        </w:trPr>
        <w:tc>
          <w:tcPr>
            <w:tcW w:w="458" w:type="pct"/>
            <w:vMerge w:val="restart"/>
            <w:shd w:val="clear" w:color="auto" w:fill="auto"/>
          </w:tcPr>
          <w:p w:rsidR="00AA41D1" w:rsidRPr="000434A8" w:rsidRDefault="00AA41D1" w:rsidP="00AA41D1">
            <w:pPr>
              <w:jc w:val="center"/>
              <w:rPr>
                <w:kern w:val="0"/>
                <w:szCs w:val="21"/>
              </w:rPr>
            </w:pPr>
            <w:r>
              <w:rPr>
                <w:rFonts w:hint="eastAsia"/>
                <w:kern w:val="0"/>
                <w:szCs w:val="21"/>
              </w:rPr>
              <w:t>38</w:t>
            </w:r>
          </w:p>
        </w:tc>
        <w:tc>
          <w:tcPr>
            <w:tcW w:w="460" w:type="pct"/>
            <w:vMerge w:val="restart"/>
            <w:shd w:val="clear" w:color="auto" w:fill="auto"/>
          </w:tcPr>
          <w:p w:rsidR="00AA41D1" w:rsidRPr="000434A8" w:rsidRDefault="00AA41D1" w:rsidP="00AA41D1">
            <w:pPr>
              <w:widowControl/>
              <w:jc w:val="center"/>
              <w:rPr>
                <w:kern w:val="0"/>
                <w:szCs w:val="21"/>
              </w:rPr>
            </w:pPr>
            <w:r>
              <w:rPr>
                <w:rFonts w:hint="eastAsia"/>
                <w:kern w:val="0"/>
                <w:szCs w:val="21"/>
              </w:rPr>
              <w:t>2</w:t>
            </w:r>
          </w:p>
        </w:tc>
        <w:tc>
          <w:tcPr>
            <w:tcW w:w="1033" w:type="pct"/>
            <w:vMerge w:val="restart"/>
            <w:shd w:val="clear" w:color="auto" w:fill="auto"/>
            <w:vAlign w:val="center"/>
          </w:tcPr>
          <w:p w:rsidR="00AA41D1" w:rsidRPr="00AA41D1" w:rsidRDefault="00AA41D1" w:rsidP="00AA41D1">
            <w:pPr>
              <w:widowControl/>
              <w:rPr>
                <w:kern w:val="0"/>
                <w:szCs w:val="21"/>
              </w:rPr>
            </w:pPr>
            <w:r w:rsidRPr="00AA41D1">
              <w:rPr>
                <w:kern w:val="0"/>
                <w:szCs w:val="21"/>
              </w:rPr>
              <w:t>GPS</w:t>
            </w:r>
            <w:r w:rsidRPr="00AA41D1">
              <w:rPr>
                <w:rFonts w:ascii="宋体" w:hAnsi="宋体" w:hint="eastAsia"/>
                <w:kern w:val="0"/>
                <w:szCs w:val="21"/>
              </w:rPr>
              <w:t>锁车</w:t>
            </w:r>
          </w:p>
        </w:tc>
        <w:tc>
          <w:tcPr>
            <w:tcW w:w="460" w:type="pct"/>
            <w:vMerge w:val="restart"/>
            <w:shd w:val="clear" w:color="auto" w:fill="auto"/>
          </w:tcPr>
          <w:p w:rsidR="00AA41D1" w:rsidRPr="00AA41D1" w:rsidRDefault="00AA41D1" w:rsidP="00AA41D1">
            <w:pPr>
              <w:widowControl/>
              <w:jc w:val="center"/>
              <w:rPr>
                <w:kern w:val="0"/>
                <w:szCs w:val="21"/>
              </w:rPr>
            </w:pPr>
          </w:p>
        </w:tc>
        <w:tc>
          <w:tcPr>
            <w:tcW w:w="1027" w:type="pct"/>
            <w:vMerge w:val="restart"/>
            <w:shd w:val="clear" w:color="auto" w:fill="auto"/>
          </w:tcPr>
          <w:p w:rsidR="00AA41D1" w:rsidRPr="00AA41D1" w:rsidRDefault="00AA41D1" w:rsidP="00AA41D1">
            <w:pPr>
              <w:widowControl/>
              <w:jc w:val="center"/>
              <w:rPr>
                <w:kern w:val="0"/>
                <w:szCs w:val="21"/>
              </w:rPr>
            </w:pPr>
            <w:r w:rsidRPr="00AA41D1">
              <w:rPr>
                <w:kern w:val="0"/>
                <w:szCs w:val="21"/>
              </w:rPr>
              <w:t>UINT</w:t>
            </w:r>
          </w:p>
        </w:tc>
        <w:tc>
          <w:tcPr>
            <w:tcW w:w="784" w:type="pct"/>
            <w:vMerge w:val="restart"/>
            <w:shd w:val="clear" w:color="auto" w:fill="auto"/>
          </w:tcPr>
          <w:p w:rsidR="00AA41D1" w:rsidRPr="000434A8" w:rsidRDefault="00AA41D1" w:rsidP="00AA41D1">
            <w:pPr>
              <w:widowControl/>
              <w:jc w:val="center"/>
              <w:rPr>
                <w:kern w:val="0"/>
                <w:szCs w:val="21"/>
              </w:rPr>
            </w:pPr>
          </w:p>
        </w:tc>
        <w:tc>
          <w:tcPr>
            <w:tcW w:w="778" w:type="pct"/>
            <w:shd w:val="clear" w:color="auto" w:fill="auto"/>
          </w:tcPr>
          <w:p w:rsidR="00AA41D1" w:rsidRPr="000434A8" w:rsidRDefault="00AA41D1" w:rsidP="00AA41D1">
            <w:pPr>
              <w:widowControl/>
              <w:jc w:val="center"/>
              <w:rPr>
                <w:rFonts w:ascii="宋体" w:hAnsi="宋体" w:cs="宋体"/>
                <w:kern w:val="0"/>
                <w:szCs w:val="21"/>
              </w:rPr>
            </w:pPr>
            <w:r w:rsidRPr="000434A8">
              <w:rPr>
                <w:rFonts w:ascii="宋体" w:hAnsi="宋体" w:cs="宋体" w:hint="eastAsia"/>
                <w:kern w:val="0"/>
                <w:szCs w:val="21"/>
              </w:rPr>
              <w:t>发</w:t>
            </w:r>
            <w:r w:rsidRPr="000434A8">
              <w:rPr>
                <w:kern w:val="0"/>
                <w:szCs w:val="21"/>
              </w:rPr>
              <w:t>16268</w:t>
            </w:r>
            <w:r w:rsidRPr="000434A8">
              <w:rPr>
                <w:rFonts w:ascii="宋体" w:hAnsi="宋体" w:cs="宋体" w:hint="eastAsia"/>
                <w:kern w:val="0"/>
                <w:szCs w:val="21"/>
              </w:rPr>
              <w:t>锁车</w:t>
            </w:r>
          </w:p>
        </w:tc>
      </w:tr>
      <w:tr w:rsidR="00AA41D1" w:rsidRPr="000434A8" w:rsidTr="00AA41D1">
        <w:trPr>
          <w:trHeight w:val="330"/>
          <w:jc w:val="center"/>
        </w:trPr>
        <w:tc>
          <w:tcPr>
            <w:tcW w:w="458" w:type="pct"/>
            <w:vMerge/>
            <w:shd w:val="clear" w:color="auto" w:fill="auto"/>
          </w:tcPr>
          <w:p w:rsidR="00AA41D1" w:rsidRDefault="00AA41D1" w:rsidP="00AA41D1">
            <w:pPr>
              <w:jc w:val="center"/>
              <w:rPr>
                <w:kern w:val="0"/>
                <w:szCs w:val="21"/>
              </w:rPr>
            </w:pPr>
          </w:p>
        </w:tc>
        <w:tc>
          <w:tcPr>
            <w:tcW w:w="460" w:type="pct"/>
            <w:vMerge/>
            <w:shd w:val="clear" w:color="auto" w:fill="auto"/>
          </w:tcPr>
          <w:p w:rsidR="00AA41D1" w:rsidRDefault="00AA41D1" w:rsidP="00AA41D1">
            <w:pPr>
              <w:widowControl/>
              <w:jc w:val="center"/>
              <w:rPr>
                <w:kern w:val="0"/>
                <w:szCs w:val="21"/>
              </w:rPr>
            </w:pPr>
          </w:p>
        </w:tc>
        <w:tc>
          <w:tcPr>
            <w:tcW w:w="1033" w:type="pct"/>
            <w:vMerge/>
            <w:shd w:val="clear" w:color="auto" w:fill="auto"/>
            <w:vAlign w:val="center"/>
          </w:tcPr>
          <w:p w:rsidR="00AA41D1" w:rsidRPr="00AA41D1" w:rsidRDefault="00AA41D1" w:rsidP="00AA41D1">
            <w:pPr>
              <w:widowControl/>
              <w:rPr>
                <w:kern w:val="0"/>
                <w:szCs w:val="21"/>
              </w:rPr>
            </w:pPr>
          </w:p>
        </w:tc>
        <w:tc>
          <w:tcPr>
            <w:tcW w:w="460" w:type="pct"/>
            <w:vMerge/>
            <w:shd w:val="clear" w:color="auto" w:fill="auto"/>
          </w:tcPr>
          <w:p w:rsidR="00AA41D1" w:rsidRPr="00AA41D1" w:rsidRDefault="00AA41D1" w:rsidP="00AA41D1">
            <w:pPr>
              <w:widowControl/>
              <w:jc w:val="center"/>
              <w:rPr>
                <w:kern w:val="0"/>
                <w:szCs w:val="21"/>
              </w:rPr>
            </w:pPr>
          </w:p>
        </w:tc>
        <w:tc>
          <w:tcPr>
            <w:tcW w:w="1027" w:type="pct"/>
            <w:vMerge/>
            <w:shd w:val="clear" w:color="auto" w:fill="auto"/>
          </w:tcPr>
          <w:p w:rsidR="00AA41D1" w:rsidRPr="00AA41D1" w:rsidRDefault="00AA41D1" w:rsidP="00AA41D1">
            <w:pPr>
              <w:widowControl/>
              <w:jc w:val="center"/>
              <w:rPr>
                <w:kern w:val="0"/>
                <w:szCs w:val="21"/>
              </w:rPr>
            </w:pPr>
          </w:p>
        </w:tc>
        <w:tc>
          <w:tcPr>
            <w:tcW w:w="784" w:type="pct"/>
            <w:vMerge/>
            <w:shd w:val="clear" w:color="auto" w:fill="auto"/>
          </w:tcPr>
          <w:p w:rsidR="00AA41D1" w:rsidRPr="000434A8" w:rsidRDefault="00AA41D1" w:rsidP="00AA41D1">
            <w:pPr>
              <w:widowControl/>
              <w:jc w:val="center"/>
              <w:rPr>
                <w:kern w:val="0"/>
                <w:szCs w:val="21"/>
              </w:rPr>
            </w:pPr>
          </w:p>
        </w:tc>
        <w:tc>
          <w:tcPr>
            <w:tcW w:w="778" w:type="pct"/>
            <w:shd w:val="clear" w:color="auto" w:fill="auto"/>
          </w:tcPr>
          <w:p w:rsidR="00AA41D1" w:rsidRPr="000434A8" w:rsidRDefault="00AA41D1" w:rsidP="00AA41D1">
            <w:pPr>
              <w:widowControl/>
              <w:jc w:val="center"/>
              <w:rPr>
                <w:rFonts w:ascii="宋体" w:hAnsi="宋体" w:cs="宋体"/>
                <w:kern w:val="0"/>
                <w:szCs w:val="21"/>
              </w:rPr>
            </w:pPr>
            <w:r w:rsidRPr="000434A8">
              <w:rPr>
                <w:rFonts w:ascii="宋体" w:hAnsi="宋体" w:cs="宋体" w:hint="eastAsia"/>
                <w:kern w:val="0"/>
                <w:szCs w:val="21"/>
              </w:rPr>
              <w:t>发</w:t>
            </w:r>
            <w:r w:rsidRPr="000434A8">
              <w:rPr>
                <w:kern w:val="0"/>
                <w:szCs w:val="21"/>
              </w:rPr>
              <w:t>26268</w:t>
            </w:r>
            <w:r w:rsidRPr="000434A8">
              <w:rPr>
                <w:rFonts w:ascii="宋体" w:hAnsi="宋体" w:cs="宋体" w:hint="eastAsia"/>
                <w:kern w:val="0"/>
                <w:szCs w:val="21"/>
              </w:rPr>
              <w:t>解锁</w:t>
            </w:r>
          </w:p>
        </w:tc>
      </w:tr>
      <w:tr w:rsidR="00AA41D1" w:rsidRPr="000434A8" w:rsidTr="00AA41D1">
        <w:trPr>
          <w:trHeight w:val="270"/>
          <w:jc w:val="center"/>
        </w:trPr>
        <w:tc>
          <w:tcPr>
            <w:tcW w:w="458" w:type="pct"/>
            <w:vMerge/>
            <w:shd w:val="clear" w:color="auto" w:fill="auto"/>
          </w:tcPr>
          <w:p w:rsidR="00AA41D1" w:rsidRPr="000434A8" w:rsidRDefault="00AA41D1" w:rsidP="00AA41D1">
            <w:pPr>
              <w:widowControl/>
              <w:jc w:val="center"/>
              <w:rPr>
                <w:kern w:val="0"/>
                <w:szCs w:val="21"/>
              </w:rPr>
            </w:pPr>
          </w:p>
        </w:tc>
        <w:tc>
          <w:tcPr>
            <w:tcW w:w="460" w:type="pct"/>
            <w:vMerge/>
            <w:vAlign w:val="center"/>
          </w:tcPr>
          <w:p w:rsidR="00AA41D1" w:rsidRPr="000434A8" w:rsidRDefault="00AA41D1" w:rsidP="00AA41D1">
            <w:pPr>
              <w:widowControl/>
              <w:jc w:val="left"/>
              <w:rPr>
                <w:kern w:val="0"/>
                <w:szCs w:val="21"/>
              </w:rPr>
            </w:pPr>
          </w:p>
        </w:tc>
        <w:tc>
          <w:tcPr>
            <w:tcW w:w="1033" w:type="pct"/>
            <w:vMerge/>
            <w:vAlign w:val="center"/>
          </w:tcPr>
          <w:p w:rsidR="00AA41D1" w:rsidRPr="000434A8" w:rsidRDefault="00AA41D1" w:rsidP="00AA41D1">
            <w:pPr>
              <w:widowControl/>
              <w:rPr>
                <w:kern w:val="0"/>
                <w:szCs w:val="21"/>
              </w:rPr>
            </w:pPr>
          </w:p>
        </w:tc>
        <w:tc>
          <w:tcPr>
            <w:tcW w:w="460" w:type="pct"/>
            <w:vMerge/>
            <w:vAlign w:val="center"/>
          </w:tcPr>
          <w:p w:rsidR="00AA41D1" w:rsidRPr="000434A8" w:rsidRDefault="00AA41D1" w:rsidP="00AA41D1">
            <w:pPr>
              <w:widowControl/>
              <w:jc w:val="left"/>
              <w:rPr>
                <w:kern w:val="0"/>
                <w:szCs w:val="21"/>
              </w:rPr>
            </w:pPr>
          </w:p>
        </w:tc>
        <w:tc>
          <w:tcPr>
            <w:tcW w:w="1027" w:type="pct"/>
            <w:vMerge/>
            <w:vAlign w:val="center"/>
          </w:tcPr>
          <w:p w:rsidR="00AA41D1" w:rsidRPr="000434A8" w:rsidRDefault="00AA41D1" w:rsidP="00AA41D1">
            <w:pPr>
              <w:widowControl/>
              <w:jc w:val="left"/>
              <w:rPr>
                <w:kern w:val="0"/>
                <w:szCs w:val="21"/>
              </w:rPr>
            </w:pPr>
          </w:p>
        </w:tc>
        <w:tc>
          <w:tcPr>
            <w:tcW w:w="784" w:type="pct"/>
            <w:vMerge/>
            <w:vAlign w:val="center"/>
          </w:tcPr>
          <w:p w:rsidR="00AA41D1" w:rsidRPr="000434A8" w:rsidRDefault="00AA41D1" w:rsidP="00AA41D1">
            <w:pPr>
              <w:widowControl/>
              <w:jc w:val="left"/>
              <w:rPr>
                <w:kern w:val="0"/>
                <w:szCs w:val="21"/>
              </w:rPr>
            </w:pPr>
          </w:p>
        </w:tc>
        <w:tc>
          <w:tcPr>
            <w:tcW w:w="778" w:type="pct"/>
            <w:shd w:val="clear" w:color="auto" w:fill="auto"/>
          </w:tcPr>
          <w:p w:rsidR="00AA41D1" w:rsidRPr="000434A8" w:rsidRDefault="00AA41D1" w:rsidP="00AA41D1">
            <w:pPr>
              <w:widowControl/>
              <w:jc w:val="center"/>
              <w:rPr>
                <w:rFonts w:ascii="宋体" w:hAnsi="宋体" w:cs="宋体"/>
                <w:kern w:val="0"/>
                <w:szCs w:val="21"/>
              </w:rPr>
            </w:pPr>
            <w:r>
              <w:rPr>
                <w:rFonts w:ascii="宋体" w:hAnsi="宋体" w:cs="宋体" w:hint="eastAsia"/>
                <w:kern w:val="0"/>
                <w:szCs w:val="21"/>
              </w:rPr>
              <w:t>发256GSM心跳</w:t>
            </w:r>
          </w:p>
        </w:tc>
      </w:tr>
      <w:tr w:rsidR="00AA41D1" w:rsidRPr="000434A8" w:rsidTr="00AA41D1">
        <w:trPr>
          <w:trHeight w:val="270"/>
          <w:jc w:val="center"/>
        </w:trPr>
        <w:tc>
          <w:tcPr>
            <w:tcW w:w="458" w:type="pct"/>
            <w:shd w:val="clear" w:color="auto" w:fill="auto"/>
          </w:tcPr>
          <w:p w:rsidR="00AA41D1" w:rsidRPr="00BE016C" w:rsidRDefault="00AA41D1" w:rsidP="00AA41D1">
            <w:pPr>
              <w:widowControl/>
              <w:jc w:val="center"/>
              <w:rPr>
                <w:color w:val="FF0000"/>
                <w:kern w:val="0"/>
                <w:szCs w:val="21"/>
              </w:rPr>
            </w:pPr>
            <w:r w:rsidRPr="00BE016C">
              <w:rPr>
                <w:rFonts w:hint="eastAsia"/>
                <w:color w:val="FF0000"/>
                <w:kern w:val="0"/>
                <w:szCs w:val="21"/>
              </w:rPr>
              <w:t>40</w:t>
            </w:r>
          </w:p>
        </w:tc>
        <w:tc>
          <w:tcPr>
            <w:tcW w:w="460" w:type="pct"/>
            <w:vAlign w:val="center"/>
          </w:tcPr>
          <w:p w:rsidR="00AA41D1" w:rsidRPr="00BE016C" w:rsidRDefault="00BE016C" w:rsidP="00AA41D1">
            <w:pPr>
              <w:widowControl/>
              <w:jc w:val="center"/>
              <w:rPr>
                <w:color w:val="FF0000"/>
                <w:kern w:val="0"/>
                <w:szCs w:val="21"/>
              </w:rPr>
            </w:pPr>
            <w:r w:rsidRPr="00BE016C">
              <w:rPr>
                <w:rFonts w:hint="eastAsia"/>
                <w:color w:val="FF0000"/>
                <w:kern w:val="0"/>
                <w:szCs w:val="21"/>
              </w:rPr>
              <w:t>8</w:t>
            </w:r>
          </w:p>
        </w:tc>
        <w:tc>
          <w:tcPr>
            <w:tcW w:w="1033" w:type="pct"/>
            <w:vAlign w:val="center"/>
          </w:tcPr>
          <w:p w:rsidR="00AA41D1" w:rsidRPr="00BE016C" w:rsidRDefault="00BE016C" w:rsidP="00AA41D1">
            <w:pPr>
              <w:widowControl/>
              <w:rPr>
                <w:color w:val="FF0000"/>
                <w:kern w:val="0"/>
                <w:szCs w:val="21"/>
              </w:rPr>
            </w:pPr>
            <w:r w:rsidRPr="00BE016C">
              <w:rPr>
                <w:rFonts w:hint="eastAsia"/>
                <w:color w:val="FF0000"/>
                <w:kern w:val="0"/>
                <w:szCs w:val="21"/>
              </w:rPr>
              <w:t>505</w:t>
            </w:r>
            <w:r w:rsidR="00AA41D1" w:rsidRPr="00BE016C">
              <w:rPr>
                <w:rFonts w:hint="eastAsia"/>
                <w:color w:val="FF0000"/>
                <w:kern w:val="0"/>
                <w:szCs w:val="21"/>
              </w:rPr>
              <w:t>备用</w:t>
            </w:r>
          </w:p>
        </w:tc>
        <w:tc>
          <w:tcPr>
            <w:tcW w:w="460" w:type="pct"/>
            <w:vAlign w:val="center"/>
          </w:tcPr>
          <w:p w:rsidR="00AA41D1" w:rsidRPr="00BE016C" w:rsidRDefault="00AA41D1" w:rsidP="00AA41D1">
            <w:pPr>
              <w:widowControl/>
              <w:jc w:val="left"/>
              <w:rPr>
                <w:color w:val="FF0000"/>
                <w:kern w:val="0"/>
                <w:szCs w:val="21"/>
              </w:rPr>
            </w:pPr>
          </w:p>
        </w:tc>
        <w:tc>
          <w:tcPr>
            <w:tcW w:w="1027" w:type="pct"/>
            <w:vAlign w:val="center"/>
          </w:tcPr>
          <w:p w:rsidR="00AA41D1" w:rsidRPr="00BE016C" w:rsidRDefault="00AA41D1" w:rsidP="00AA41D1">
            <w:pPr>
              <w:widowControl/>
              <w:jc w:val="left"/>
              <w:rPr>
                <w:color w:val="FF0000"/>
                <w:kern w:val="0"/>
                <w:szCs w:val="21"/>
              </w:rPr>
            </w:pPr>
          </w:p>
        </w:tc>
        <w:tc>
          <w:tcPr>
            <w:tcW w:w="784" w:type="pct"/>
            <w:vAlign w:val="center"/>
          </w:tcPr>
          <w:p w:rsidR="00AA41D1" w:rsidRPr="00BE016C" w:rsidRDefault="00AA41D1" w:rsidP="00AA41D1">
            <w:pPr>
              <w:widowControl/>
              <w:jc w:val="left"/>
              <w:rPr>
                <w:color w:val="FF0000"/>
                <w:kern w:val="0"/>
                <w:szCs w:val="21"/>
              </w:rPr>
            </w:pPr>
          </w:p>
        </w:tc>
        <w:tc>
          <w:tcPr>
            <w:tcW w:w="778" w:type="pct"/>
            <w:shd w:val="clear" w:color="auto" w:fill="auto"/>
          </w:tcPr>
          <w:p w:rsidR="00AA41D1" w:rsidRPr="00BE016C" w:rsidRDefault="00AA41D1" w:rsidP="00AA41D1">
            <w:pPr>
              <w:widowControl/>
              <w:jc w:val="center"/>
              <w:rPr>
                <w:rFonts w:ascii="宋体" w:hAnsi="宋体" w:cs="宋体"/>
                <w:color w:val="FF0000"/>
                <w:kern w:val="0"/>
                <w:szCs w:val="21"/>
              </w:rPr>
            </w:pPr>
          </w:p>
        </w:tc>
      </w:tr>
      <w:tr w:rsidR="00AA41D1" w:rsidRPr="000434A8" w:rsidTr="00AA41D1">
        <w:trPr>
          <w:trHeight w:val="300"/>
          <w:jc w:val="center"/>
        </w:trPr>
        <w:tc>
          <w:tcPr>
            <w:tcW w:w="458" w:type="pct"/>
            <w:shd w:val="clear" w:color="auto" w:fill="auto"/>
          </w:tcPr>
          <w:p w:rsidR="00AA41D1" w:rsidRPr="00BE016C" w:rsidRDefault="00AA41D1" w:rsidP="00AA41D1">
            <w:pPr>
              <w:widowControl/>
              <w:jc w:val="center"/>
              <w:rPr>
                <w:color w:val="FF0000"/>
                <w:kern w:val="0"/>
                <w:szCs w:val="21"/>
              </w:rPr>
            </w:pPr>
          </w:p>
        </w:tc>
        <w:tc>
          <w:tcPr>
            <w:tcW w:w="460" w:type="pct"/>
            <w:shd w:val="clear" w:color="auto" w:fill="auto"/>
          </w:tcPr>
          <w:p w:rsidR="00AA41D1" w:rsidRPr="00BE016C" w:rsidRDefault="00AA41D1" w:rsidP="00AA41D1">
            <w:pPr>
              <w:widowControl/>
              <w:jc w:val="center"/>
              <w:rPr>
                <w:color w:val="FF0000"/>
                <w:kern w:val="0"/>
                <w:szCs w:val="21"/>
              </w:rPr>
            </w:pPr>
          </w:p>
        </w:tc>
        <w:tc>
          <w:tcPr>
            <w:tcW w:w="1033" w:type="pct"/>
            <w:shd w:val="clear" w:color="auto" w:fill="auto"/>
            <w:vAlign w:val="center"/>
          </w:tcPr>
          <w:p w:rsidR="00AA41D1" w:rsidRPr="00BE016C" w:rsidRDefault="00AA41D1" w:rsidP="00AA41D1">
            <w:pPr>
              <w:widowControl/>
              <w:rPr>
                <w:color w:val="FF0000"/>
                <w:kern w:val="0"/>
                <w:szCs w:val="21"/>
              </w:rPr>
            </w:pPr>
          </w:p>
        </w:tc>
        <w:tc>
          <w:tcPr>
            <w:tcW w:w="460" w:type="pct"/>
            <w:shd w:val="clear" w:color="auto" w:fill="auto"/>
          </w:tcPr>
          <w:p w:rsidR="00AA41D1" w:rsidRPr="00BE016C" w:rsidRDefault="00AA41D1" w:rsidP="00AA41D1">
            <w:pPr>
              <w:widowControl/>
              <w:jc w:val="center"/>
              <w:rPr>
                <w:color w:val="FF0000"/>
                <w:kern w:val="0"/>
                <w:szCs w:val="21"/>
              </w:rPr>
            </w:pPr>
          </w:p>
        </w:tc>
        <w:tc>
          <w:tcPr>
            <w:tcW w:w="1027" w:type="pct"/>
            <w:shd w:val="clear" w:color="auto" w:fill="auto"/>
          </w:tcPr>
          <w:p w:rsidR="00AA41D1" w:rsidRPr="00BE016C" w:rsidRDefault="00AA41D1" w:rsidP="00AA41D1">
            <w:pPr>
              <w:widowControl/>
              <w:jc w:val="center"/>
              <w:rPr>
                <w:color w:val="FF0000"/>
                <w:kern w:val="0"/>
                <w:szCs w:val="21"/>
              </w:rPr>
            </w:pPr>
          </w:p>
        </w:tc>
        <w:tc>
          <w:tcPr>
            <w:tcW w:w="784" w:type="pct"/>
            <w:shd w:val="clear" w:color="auto" w:fill="auto"/>
          </w:tcPr>
          <w:p w:rsidR="00AA41D1" w:rsidRPr="00BE016C" w:rsidRDefault="00AA41D1" w:rsidP="00AA41D1">
            <w:pPr>
              <w:widowControl/>
              <w:jc w:val="center"/>
              <w:rPr>
                <w:color w:val="FF0000"/>
                <w:kern w:val="0"/>
                <w:szCs w:val="21"/>
              </w:rPr>
            </w:pPr>
          </w:p>
        </w:tc>
        <w:tc>
          <w:tcPr>
            <w:tcW w:w="778" w:type="pct"/>
            <w:shd w:val="clear" w:color="auto" w:fill="auto"/>
          </w:tcPr>
          <w:p w:rsidR="00AA41D1" w:rsidRPr="00BE016C" w:rsidRDefault="00AA41D1" w:rsidP="00AA41D1">
            <w:pPr>
              <w:widowControl/>
              <w:jc w:val="center"/>
              <w:rPr>
                <w:color w:val="FF0000"/>
                <w:kern w:val="0"/>
                <w:szCs w:val="21"/>
              </w:rPr>
            </w:pPr>
          </w:p>
        </w:tc>
      </w:tr>
    </w:tbl>
    <w:p w:rsidR="00A104C9" w:rsidRPr="00C150D0" w:rsidRDefault="00A104C9" w:rsidP="00C07A85">
      <w:pPr>
        <w:pStyle w:val="aff7"/>
        <w:spacing w:line="360" w:lineRule="auto"/>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每次发送指令只能修改一个数据项，每次修改的数据项由起始字节20的“</w:t>
      </w:r>
      <w:r w:rsidRPr="00C150D0">
        <w:rPr>
          <w:rFonts w:asciiTheme="minorEastAsia" w:eastAsiaTheme="minorEastAsia" w:hAnsiTheme="minorEastAsia" w:cs="宋体" w:hint="eastAsia"/>
          <w:color w:val="000000" w:themeColor="text1"/>
          <w:sz w:val="24"/>
          <w:szCs w:val="24"/>
        </w:rPr>
        <w:t>修改参数使能</w:t>
      </w:r>
      <w:r w:rsidRPr="00C150D0">
        <w:rPr>
          <w:rFonts w:asciiTheme="minorEastAsia" w:eastAsiaTheme="minorEastAsia" w:hAnsiTheme="minorEastAsia" w:hint="eastAsia"/>
          <w:color w:val="000000" w:themeColor="text1"/>
          <w:sz w:val="24"/>
          <w:szCs w:val="24"/>
        </w:rPr>
        <w:t>”</w:t>
      </w:r>
      <w:r w:rsidRPr="00C150D0">
        <w:rPr>
          <w:rFonts w:asciiTheme="minorEastAsia" w:eastAsiaTheme="minorEastAsia" w:hAnsiTheme="minorEastAsia" w:hint="eastAsia"/>
          <w:sz w:val="24"/>
          <w:szCs w:val="24"/>
        </w:rPr>
        <w:t>字段控制。当此字段中填入“修改使能”代码时，表示当前指令将修改与使能代码相对应的参数。</w:t>
      </w:r>
    </w:p>
    <w:p w:rsidR="00470057" w:rsidRPr="00AC0870" w:rsidRDefault="00C07A85" w:rsidP="00F47719">
      <w:pPr>
        <w:pStyle w:val="afff3"/>
        <w:outlineLvl w:val="2"/>
        <w:rPr>
          <w:rFonts w:asciiTheme="majorEastAsia" w:eastAsiaTheme="majorEastAsia" w:hAnsiTheme="majorEastAsia"/>
          <w:b/>
          <w:strike/>
          <w:sz w:val="28"/>
          <w:szCs w:val="28"/>
        </w:rPr>
      </w:pPr>
      <w:bookmarkStart w:id="136" w:name="_Toc306460642"/>
      <w:bookmarkStart w:id="137" w:name="_Toc377037172"/>
      <w:r w:rsidRPr="00AC0870">
        <w:rPr>
          <w:rFonts w:asciiTheme="majorEastAsia" w:eastAsiaTheme="majorEastAsia" w:hAnsiTheme="majorEastAsia" w:hint="eastAsia"/>
          <w:b/>
          <w:strike/>
          <w:sz w:val="28"/>
          <w:szCs w:val="28"/>
          <w:highlight w:val="yellow"/>
        </w:rPr>
        <w:t>4.4.12.</w:t>
      </w:r>
      <w:r w:rsidR="00470057" w:rsidRPr="00AC0870">
        <w:rPr>
          <w:rFonts w:asciiTheme="majorEastAsia" w:eastAsiaTheme="majorEastAsia" w:hAnsiTheme="majorEastAsia" w:hint="eastAsia"/>
          <w:b/>
          <w:strike/>
          <w:sz w:val="28"/>
          <w:szCs w:val="28"/>
          <w:highlight w:val="yellow"/>
        </w:rPr>
        <w:t>锁车/解锁指令（命令ID：48H）</w:t>
      </w:r>
      <w:bookmarkEnd w:id="136"/>
      <w:bookmarkEnd w:id="137"/>
    </w:p>
    <w:p w:rsidR="00470057" w:rsidRPr="00AC0870" w:rsidRDefault="00C07A85" w:rsidP="00C07A85">
      <w:pPr>
        <w:pStyle w:val="aff7"/>
        <w:spacing w:line="360" w:lineRule="auto"/>
        <w:ind w:left="851" w:firstLineChars="900" w:firstLine="2160"/>
        <w:rPr>
          <w:rFonts w:asciiTheme="minorEastAsia" w:eastAsiaTheme="minorEastAsia" w:hAnsiTheme="minorEastAsia"/>
          <w:strike/>
          <w:sz w:val="24"/>
          <w:szCs w:val="24"/>
        </w:rPr>
      </w:pPr>
      <w:r w:rsidRPr="00AC0870">
        <w:rPr>
          <w:rFonts w:asciiTheme="minorEastAsia" w:eastAsiaTheme="minorEastAsia" w:hAnsiTheme="minorEastAsia" w:hint="eastAsia"/>
          <w:strike/>
          <w:sz w:val="24"/>
          <w:szCs w:val="24"/>
        </w:rPr>
        <w:t xml:space="preserve">A.10   </w:t>
      </w:r>
      <w:r w:rsidR="00470057" w:rsidRPr="00AC0870">
        <w:rPr>
          <w:rFonts w:asciiTheme="minorEastAsia" w:eastAsiaTheme="minorEastAsia" w:hAnsiTheme="minorEastAsia" w:hint="eastAsia"/>
          <w:strike/>
          <w:sz w:val="24"/>
          <w:szCs w:val="24"/>
        </w:rPr>
        <w:t>锁车/解锁指令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1800"/>
        <w:gridCol w:w="1080"/>
        <w:gridCol w:w="4100"/>
      </w:tblGrid>
      <w:tr w:rsidR="00470057" w:rsidRPr="00AC0870" w:rsidTr="00470057">
        <w:tc>
          <w:tcPr>
            <w:tcW w:w="1123" w:type="dxa"/>
            <w:shd w:val="clear" w:color="auto" w:fill="CCCCCC"/>
            <w:vAlign w:val="center"/>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b/>
                <w:strike/>
                <w:sz w:val="24"/>
              </w:rPr>
            </w:pPr>
            <w:r w:rsidRPr="00AC0870">
              <w:rPr>
                <w:rFonts w:asciiTheme="minorEastAsia" w:eastAsiaTheme="minorEastAsia" w:hAnsiTheme="minorEastAsia" w:hint="eastAsia"/>
                <w:b/>
                <w:strike/>
                <w:sz w:val="24"/>
              </w:rPr>
              <w:t>序号</w:t>
            </w:r>
          </w:p>
        </w:tc>
        <w:tc>
          <w:tcPr>
            <w:tcW w:w="1800" w:type="dxa"/>
            <w:shd w:val="clear" w:color="auto" w:fill="CCCCCC"/>
            <w:vAlign w:val="center"/>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b/>
                <w:strike/>
                <w:sz w:val="24"/>
              </w:rPr>
            </w:pPr>
            <w:r w:rsidRPr="00AC0870">
              <w:rPr>
                <w:rFonts w:asciiTheme="minorEastAsia" w:eastAsiaTheme="minorEastAsia" w:hAnsiTheme="minorEastAsia" w:hint="eastAsia"/>
                <w:b/>
                <w:strike/>
                <w:sz w:val="24"/>
              </w:rPr>
              <w:t>字 段</w:t>
            </w:r>
          </w:p>
        </w:tc>
        <w:tc>
          <w:tcPr>
            <w:tcW w:w="1080" w:type="dxa"/>
            <w:shd w:val="clear" w:color="auto" w:fill="CCCCCC"/>
            <w:vAlign w:val="center"/>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b/>
                <w:strike/>
                <w:sz w:val="24"/>
              </w:rPr>
            </w:pPr>
            <w:r w:rsidRPr="00AC0870">
              <w:rPr>
                <w:rFonts w:asciiTheme="minorEastAsia" w:eastAsiaTheme="minorEastAsia" w:hAnsiTheme="minorEastAsia" w:hint="eastAsia"/>
                <w:b/>
                <w:strike/>
                <w:sz w:val="24"/>
              </w:rPr>
              <w:t>长 度</w:t>
            </w:r>
          </w:p>
        </w:tc>
        <w:tc>
          <w:tcPr>
            <w:tcW w:w="4100" w:type="dxa"/>
            <w:shd w:val="clear" w:color="auto" w:fill="CCCCCC"/>
            <w:vAlign w:val="center"/>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b/>
                <w:strike/>
                <w:sz w:val="24"/>
              </w:rPr>
            </w:pPr>
            <w:r w:rsidRPr="00AC0870">
              <w:rPr>
                <w:rFonts w:asciiTheme="minorEastAsia" w:eastAsiaTheme="minorEastAsia" w:hAnsiTheme="minorEastAsia" w:hint="eastAsia"/>
                <w:b/>
                <w:strike/>
                <w:sz w:val="24"/>
              </w:rPr>
              <w:t>说 明</w:t>
            </w:r>
          </w:p>
        </w:tc>
      </w:tr>
      <w:tr w:rsidR="00470057" w:rsidRPr="00AC0870" w:rsidTr="00470057">
        <w:tc>
          <w:tcPr>
            <w:tcW w:w="1123"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12</w:t>
            </w:r>
          </w:p>
        </w:tc>
        <w:tc>
          <w:tcPr>
            <w:tcW w:w="180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一级锁车</w:t>
            </w:r>
          </w:p>
        </w:tc>
        <w:tc>
          <w:tcPr>
            <w:tcW w:w="108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w:t>
            </w:r>
          </w:p>
        </w:tc>
        <w:tc>
          <w:tcPr>
            <w:tcW w:w="4100" w:type="dxa"/>
          </w:tcPr>
          <w:p w:rsidR="00470057" w:rsidRPr="00AC0870" w:rsidRDefault="00470057" w:rsidP="00470057">
            <w:pPr>
              <w:pStyle w:val="afffff0"/>
              <w:widowControl/>
              <w:spacing w:line="360" w:lineRule="auto"/>
              <w:ind w:firstLineChars="0" w:firstLine="0"/>
              <w:rPr>
                <w:rFonts w:asciiTheme="minorEastAsia" w:eastAsiaTheme="minorEastAsia" w:hAnsiTheme="minorEastAsia"/>
                <w:strike/>
                <w:sz w:val="24"/>
              </w:rPr>
            </w:pPr>
            <w:r w:rsidRPr="00AC0870">
              <w:rPr>
                <w:rFonts w:asciiTheme="minorEastAsia" w:eastAsiaTheme="minorEastAsia" w:hAnsiTheme="minorEastAsia" w:hint="eastAsia"/>
                <w:strike/>
                <w:sz w:val="24"/>
              </w:rPr>
              <w:t>0：无操作2：解锁 3：锁车</w:t>
            </w:r>
          </w:p>
        </w:tc>
      </w:tr>
      <w:tr w:rsidR="00470057" w:rsidRPr="00AC0870" w:rsidTr="00470057">
        <w:tc>
          <w:tcPr>
            <w:tcW w:w="1123"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13</w:t>
            </w:r>
          </w:p>
        </w:tc>
        <w:tc>
          <w:tcPr>
            <w:tcW w:w="180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二级锁车</w:t>
            </w:r>
          </w:p>
        </w:tc>
        <w:tc>
          <w:tcPr>
            <w:tcW w:w="108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w:t>
            </w:r>
          </w:p>
        </w:tc>
        <w:tc>
          <w:tcPr>
            <w:tcW w:w="4100" w:type="dxa"/>
          </w:tcPr>
          <w:p w:rsidR="00470057" w:rsidRPr="00AC0870" w:rsidRDefault="00470057" w:rsidP="00470057">
            <w:pPr>
              <w:pStyle w:val="afffff0"/>
              <w:widowControl/>
              <w:spacing w:line="360" w:lineRule="auto"/>
              <w:ind w:firstLineChars="0" w:firstLine="0"/>
              <w:rPr>
                <w:rFonts w:asciiTheme="minorEastAsia" w:eastAsiaTheme="minorEastAsia" w:hAnsiTheme="minorEastAsia"/>
                <w:strike/>
                <w:sz w:val="24"/>
              </w:rPr>
            </w:pPr>
            <w:r w:rsidRPr="00AC0870">
              <w:rPr>
                <w:rFonts w:asciiTheme="minorEastAsia" w:eastAsiaTheme="minorEastAsia" w:hAnsiTheme="minorEastAsia" w:hint="eastAsia"/>
                <w:strike/>
                <w:sz w:val="24"/>
              </w:rPr>
              <w:t>0：无操作2：解锁 3：锁车</w:t>
            </w:r>
          </w:p>
        </w:tc>
      </w:tr>
      <w:tr w:rsidR="00470057" w:rsidRPr="00AC0870" w:rsidTr="00470057">
        <w:tc>
          <w:tcPr>
            <w:tcW w:w="1123"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14</w:t>
            </w:r>
          </w:p>
        </w:tc>
        <w:tc>
          <w:tcPr>
            <w:tcW w:w="180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三级锁车</w:t>
            </w:r>
          </w:p>
        </w:tc>
        <w:tc>
          <w:tcPr>
            <w:tcW w:w="1080" w:type="dxa"/>
          </w:tcPr>
          <w:p w:rsidR="00470057" w:rsidRPr="00AC0870" w:rsidRDefault="00470057" w:rsidP="00470057">
            <w:pPr>
              <w:pStyle w:val="afffff0"/>
              <w:widowControl/>
              <w:spacing w:line="360" w:lineRule="auto"/>
              <w:ind w:firstLineChars="0" w:firstLine="0"/>
              <w:jc w:val="center"/>
              <w:rPr>
                <w:rFonts w:asciiTheme="minorEastAsia" w:eastAsiaTheme="minorEastAsia" w:hAnsiTheme="minorEastAsia"/>
                <w:strike/>
                <w:sz w:val="24"/>
              </w:rPr>
            </w:pPr>
            <w:r w:rsidRPr="00AC0870">
              <w:rPr>
                <w:rFonts w:asciiTheme="minorEastAsia" w:eastAsiaTheme="minorEastAsia" w:hAnsiTheme="minorEastAsia" w:hint="eastAsia"/>
                <w:strike/>
                <w:sz w:val="24"/>
              </w:rPr>
              <w:t>1</w:t>
            </w:r>
          </w:p>
        </w:tc>
        <w:tc>
          <w:tcPr>
            <w:tcW w:w="4100" w:type="dxa"/>
          </w:tcPr>
          <w:p w:rsidR="00470057" w:rsidRPr="00AC0870" w:rsidRDefault="00470057" w:rsidP="00470057">
            <w:pPr>
              <w:pStyle w:val="afffff0"/>
              <w:widowControl/>
              <w:spacing w:line="360" w:lineRule="auto"/>
              <w:ind w:firstLineChars="0" w:firstLine="0"/>
              <w:rPr>
                <w:rFonts w:asciiTheme="minorEastAsia" w:eastAsiaTheme="minorEastAsia" w:hAnsiTheme="minorEastAsia"/>
                <w:strike/>
                <w:sz w:val="24"/>
              </w:rPr>
            </w:pPr>
            <w:r w:rsidRPr="00AC0870">
              <w:rPr>
                <w:rFonts w:asciiTheme="minorEastAsia" w:eastAsiaTheme="minorEastAsia" w:hAnsiTheme="minorEastAsia" w:hint="eastAsia"/>
                <w:strike/>
                <w:sz w:val="24"/>
              </w:rPr>
              <w:t>0：无操作2：解锁 3：锁车</w:t>
            </w:r>
          </w:p>
        </w:tc>
      </w:tr>
    </w:tbl>
    <w:p w:rsidR="00470057" w:rsidRPr="00AC0870" w:rsidRDefault="009C00B2" w:rsidP="00C07A85">
      <w:pPr>
        <w:pStyle w:val="aff7"/>
        <w:spacing w:line="360" w:lineRule="auto"/>
        <w:ind w:left="425" w:firstLineChars="0" w:firstLine="0"/>
        <w:rPr>
          <w:rFonts w:asciiTheme="minorEastAsia" w:eastAsiaTheme="minorEastAsia" w:hAnsiTheme="minorEastAsia"/>
          <w:strike/>
          <w:sz w:val="24"/>
          <w:szCs w:val="24"/>
        </w:rPr>
      </w:pPr>
      <w:r w:rsidRPr="00AC0870">
        <w:rPr>
          <w:rFonts w:asciiTheme="minorEastAsia" w:eastAsiaTheme="minorEastAsia" w:hAnsiTheme="minorEastAsia" w:hint="eastAsia"/>
          <w:strike/>
          <w:sz w:val="24"/>
          <w:szCs w:val="24"/>
          <w:highlight w:val="yellow"/>
        </w:rPr>
        <w:t>如果需要继电器锁车，就需要做这个。</w:t>
      </w:r>
      <w:r w:rsidR="00470057" w:rsidRPr="00AC0870">
        <w:rPr>
          <w:rFonts w:asciiTheme="minorEastAsia" w:eastAsiaTheme="minorEastAsia" w:hAnsiTheme="minorEastAsia" w:hint="eastAsia"/>
          <w:strike/>
          <w:sz w:val="24"/>
          <w:szCs w:val="24"/>
        </w:rPr>
        <w:t>此指令需定位终端返回命令应答。</w:t>
      </w:r>
    </w:p>
    <w:p w:rsidR="00A104C9" w:rsidRPr="0071548B" w:rsidRDefault="00C07A85" w:rsidP="00F47719">
      <w:pPr>
        <w:pStyle w:val="ab"/>
        <w:numPr>
          <w:ilvl w:val="0"/>
          <w:numId w:val="0"/>
        </w:numPr>
        <w:outlineLvl w:val="1"/>
        <w:rPr>
          <w:rFonts w:asciiTheme="majorEastAsia" w:eastAsiaTheme="majorEastAsia" w:hAnsiTheme="majorEastAsia"/>
          <w:b/>
          <w:sz w:val="32"/>
          <w:szCs w:val="32"/>
        </w:rPr>
      </w:pPr>
      <w:bookmarkStart w:id="138" w:name="_Toc230754459"/>
      <w:bookmarkStart w:id="139" w:name="_Toc377037173"/>
      <w:r w:rsidRPr="0071548B">
        <w:rPr>
          <w:rFonts w:asciiTheme="majorEastAsia" w:eastAsiaTheme="majorEastAsia" w:hAnsiTheme="majorEastAsia" w:hint="eastAsia"/>
          <w:b/>
          <w:sz w:val="32"/>
          <w:szCs w:val="32"/>
        </w:rPr>
        <w:t>4.5.</w:t>
      </w:r>
      <w:r w:rsidR="00A104C9" w:rsidRPr="0071548B">
        <w:rPr>
          <w:rFonts w:asciiTheme="majorEastAsia" w:eastAsiaTheme="majorEastAsia" w:hAnsiTheme="majorEastAsia" w:hint="eastAsia"/>
          <w:b/>
          <w:sz w:val="32"/>
          <w:szCs w:val="32"/>
        </w:rPr>
        <w:t>定位终端回传给中心的数据格式</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21"/>
      <w:bookmarkEnd w:id="122"/>
      <w:bookmarkEnd w:id="123"/>
      <w:bookmarkEnd w:id="124"/>
      <w:bookmarkEnd w:id="127"/>
      <w:bookmarkEnd w:id="138"/>
      <w:bookmarkEnd w:id="139"/>
    </w:p>
    <w:p w:rsidR="00A104C9" w:rsidRPr="0071548B" w:rsidRDefault="0071548B" w:rsidP="00F47719">
      <w:pPr>
        <w:pStyle w:val="afff3"/>
        <w:outlineLvl w:val="2"/>
        <w:rPr>
          <w:rFonts w:asciiTheme="majorEastAsia" w:eastAsiaTheme="majorEastAsia" w:hAnsiTheme="majorEastAsia"/>
          <w:b/>
          <w:sz w:val="28"/>
          <w:szCs w:val="28"/>
        </w:rPr>
      </w:pPr>
      <w:bookmarkStart w:id="140" w:name="_Toc230754460"/>
      <w:bookmarkStart w:id="141" w:name="_Toc73333306"/>
      <w:bookmarkStart w:id="142" w:name="_Toc73333459"/>
      <w:bookmarkStart w:id="143" w:name="_Toc73954307"/>
      <w:bookmarkStart w:id="144" w:name="_Toc74120370"/>
      <w:bookmarkStart w:id="145" w:name="_Toc74656351"/>
      <w:bookmarkStart w:id="146" w:name="_Toc377037174"/>
      <w:r w:rsidRPr="0071548B">
        <w:rPr>
          <w:rFonts w:asciiTheme="majorEastAsia" w:eastAsiaTheme="majorEastAsia" w:hAnsiTheme="majorEastAsia" w:hint="eastAsia"/>
          <w:b/>
          <w:sz w:val="28"/>
          <w:szCs w:val="28"/>
        </w:rPr>
        <w:t>4.5.1.</w:t>
      </w:r>
      <w:r w:rsidR="00A104C9" w:rsidRPr="0071548B">
        <w:rPr>
          <w:rFonts w:asciiTheme="majorEastAsia" w:eastAsiaTheme="majorEastAsia" w:hAnsiTheme="majorEastAsia" w:hint="eastAsia"/>
          <w:b/>
          <w:sz w:val="28"/>
          <w:szCs w:val="28"/>
        </w:rPr>
        <w:t>终端心跳通讯指令（命令ID：70H）</w:t>
      </w:r>
      <w:bookmarkEnd w:id="140"/>
      <w:bookmarkEnd w:id="146"/>
    </w:p>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该心跳指令用于中心判断车载终端是否在线，心跳指令由车载终端发出，当车载终端超过90秒未向中心发送数据时，即向中心发送该条心跳指令。中心不需要回码。</w:t>
      </w:r>
    </w:p>
    <w:p w:rsidR="00A104C9" w:rsidRPr="0071548B" w:rsidRDefault="0071548B" w:rsidP="00F47719">
      <w:pPr>
        <w:pStyle w:val="afff3"/>
        <w:outlineLvl w:val="2"/>
        <w:rPr>
          <w:rFonts w:asciiTheme="majorEastAsia" w:eastAsiaTheme="majorEastAsia" w:hAnsiTheme="majorEastAsia"/>
          <w:b/>
          <w:sz w:val="28"/>
          <w:szCs w:val="28"/>
        </w:rPr>
      </w:pPr>
      <w:bookmarkStart w:id="147" w:name="_Toc230754461"/>
      <w:bookmarkStart w:id="148" w:name="_Toc377037175"/>
      <w:r w:rsidRPr="0071548B">
        <w:rPr>
          <w:rFonts w:asciiTheme="majorEastAsia" w:eastAsiaTheme="majorEastAsia" w:hAnsiTheme="majorEastAsia" w:hint="eastAsia"/>
          <w:b/>
          <w:sz w:val="28"/>
          <w:szCs w:val="28"/>
        </w:rPr>
        <w:t>4.5.2.</w:t>
      </w:r>
      <w:r w:rsidR="00A104C9" w:rsidRPr="0071548B">
        <w:rPr>
          <w:rFonts w:asciiTheme="majorEastAsia" w:eastAsiaTheme="majorEastAsia" w:hAnsiTheme="majorEastAsia" w:hint="eastAsia"/>
          <w:b/>
          <w:sz w:val="28"/>
          <w:szCs w:val="28"/>
        </w:rPr>
        <w:t>定位终端命令应答（命令ID：71H）</w:t>
      </w:r>
      <w:bookmarkEnd w:id="141"/>
      <w:bookmarkEnd w:id="142"/>
      <w:bookmarkEnd w:id="143"/>
      <w:bookmarkEnd w:id="144"/>
      <w:bookmarkEnd w:id="145"/>
      <w:bookmarkEnd w:id="147"/>
      <w:bookmarkEnd w:id="148"/>
    </w:p>
    <w:p w:rsidR="00A104C9" w:rsidRPr="00C150D0" w:rsidRDefault="00A104C9" w:rsidP="00A104C9">
      <w:pPr>
        <w:pStyle w:val="aff7"/>
        <w:spacing w:line="360" w:lineRule="auto"/>
        <w:ind w:left="480" w:firstLineChars="0" w:firstLine="36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定位终端必须对中心的某些指令应答(除定位、抢单指令和中心应答指令)，否则中心超时后会重发，中心会最多重发3次，重发间隔为8秒。该指令无需中心应答。</w:t>
      </w:r>
    </w:p>
    <w:p w:rsidR="00A104C9" w:rsidRPr="00C150D0" w:rsidRDefault="0071548B" w:rsidP="0071548B">
      <w:pPr>
        <w:pStyle w:val="aff7"/>
        <w:ind w:left="78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A.11   </w:t>
      </w:r>
      <w:r w:rsidR="00A104C9" w:rsidRPr="00C150D0">
        <w:rPr>
          <w:rFonts w:asciiTheme="minorEastAsia" w:eastAsiaTheme="minorEastAsia" w:hAnsiTheme="minorEastAsia" w:hint="eastAsia"/>
          <w:sz w:val="24"/>
          <w:szCs w:val="24"/>
        </w:rPr>
        <w:t>定位终端命令应答</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应答命令序号</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需要应答的那条命令序号</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14</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命令ID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中心下发指令的ID</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处理结果</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0：成功　      1：失败</w:t>
            </w:r>
          </w:p>
        </w:tc>
      </w:tr>
    </w:tbl>
    <w:p w:rsidR="00A104C9" w:rsidRPr="0071548B" w:rsidRDefault="0071548B" w:rsidP="00F47719">
      <w:pPr>
        <w:pStyle w:val="afff3"/>
        <w:outlineLvl w:val="2"/>
        <w:rPr>
          <w:rFonts w:asciiTheme="majorEastAsia" w:eastAsiaTheme="majorEastAsia" w:hAnsiTheme="majorEastAsia"/>
          <w:b/>
          <w:sz w:val="28"/>
          <w:szCs w:val="28"/>
        </w:rPr>
      </w:pPr>
      <w:bookmarkStart w:id="149" w:name="_Toc73333307"/>
      <w:bookmarkStart w:id="150" w:name="_Toc73333460"/>
      <w:bookmarkStart w:id="151" w:name="_Toc73954308"/>
      <w:bookmarkStart w:id="152" w:name="_Toc74120371"/>
      <w:bookmarkStart w:id="153" w:name="_Toc74656352"/>
      <w:bookmarkStart w:id="154" w:name="_Toc230754462"/>
      <w:bookmarkStart w:id="155" w:name="_Toc377037176"/>
      <w:r w:rsidRPr="0071548B">
        <w:rPr>
          <w:rFonts w:asciiTheme="majorEastAsia" w:eastAsiaTheme="majorEastAsia" w:hAnsiTheme="majorEastAsia" w:hint="eastAsia"/>
          <w:b/>
          <w:sz w:val="28"/>
          <w:szCs w:val="28"/>
        </w:rPr>
        <w:lastRenderedPageBreak/>
        <w:t>4.5.3.</w:t>
      </w:r>
      <w:r w:rsidR="00A104C9" w:rsidRPr="0071548B">
        <w:rPr>
          <w:rFonts w:asciiTheme="majorEastAsia" w:eastAsiaTheme="majorEastAsia" w:hAnsiTheme="majorEastAsia" w:hint="eastAsia"/>
          <w:b/>
          <w:sz w:val="28"/>
          <w:szCs w:val="28"/>
        </w:rPr>
        <w:t>上传位置信息（命令ID：72H）</w:t>
      </w:r>
      <w:bookmarkEnd w:id="149"/>
      <w:bookmarkEnd w:id="150"/>
      <w:bookmarkEnd w:id="151"/>
      <w:bookmarkEnd w:id="152"/>
      <w:bookmarkEnd w:id="153"/>
      <w:bookmarkEnd w:id="154"/>
      <w:bookmarkEnd w:id="155"/>
    </w:p>
    <w:p w:rsidR="00A104C9" w:rsidRPr="00C150D0" w:rsidRDefault="0071548B" w:rsidP="0071548B">
      <w:pPr>
        <w:pStyle w:val="aff7"/>
        <w:ind w:left="78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A.12   </w:t>
      </w:r>
      <w:r w:rsidR="00A104C9" w:rsidRPr="00C150D0">
        <w:rPr>
          <w:rFonts w:asciiTheme="minorEastAsia" w:eastAsiaTheme="minorEastAsia" w:hAnsiTheme="minorEastAsia" w:hint="eastAsia"/>
          <w:sz w:val="24"/>
          <w:szCs w:val="24"/>
        </w:rPr>
        <w:t>上传位置信息</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20</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21</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第一个字节代表年（2000年为0年），第二个字节代表月，第三个字节代表日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第一个字节代表小时，第二个字节代表分钟，第三个字节代表秒</w:t>
            </w:r>
          </w:p>
        </w:tc>
      </w:tr>
    </w:tbl>
    <w:p w:rsidR="00A104C9" w:rsidRPr="00C150D0" w:rsidRDefault="00A104C9" w:rsidP="0071548B">
      <w:pPr>
        <w:pStyle w:val="aff7"/>
        <w:spacing w:line="360" w:lineRule="auto"/>
        <w:ind w:left="420" w:firstLineChars="0" w:firstLine="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状态位占用4个字节，可把4个字节看作32位，最低位为0位，最高位为31位（如下图）。</w:t>
      </w:r>
    </w:p>
    <w:p w:rsidR="00A104C9" w:rsidRPr="00C150D0" w:rsidRDefault="00A104C9" w:rsidP="00A104C9">
      <w:pPr>
        <w:spacing w:line="360" w:lineRule="auto"/>
        <w:ind w:firstLine="660"/>
        <w:rPr>
          <w:rFonts w:asciiTheme="minorEastAsia" w:eastAsiaTheme="minorEastAsia" w:hAnsiTheme="minorEastAsia"/>
          <w:sz w:val="24"/>
        </w:rPr>
      </w:pPr>
      <w:r w:rsidRPr="00C150D0">
        <w:rPr>
          <w:rFonts w:asciiTheme="minorEastAsia" w:eastAsiaTheme="minorEastAsia" w:hAnsiTheme="minorEastAsia" w:hint="eastAsia"/>
          <w:sz w:val="24"/>
        </w:rPr>
        <w:t>高位                                                            低位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8"/>
        <w:gridCol w:w="598"/>
        <w:gridCol w:w="598"/>
        <w:gridCol w:w="598"/>
        <w:gridCol w:w="535"/>
        <w:gridCol w:w="1261"/>
        <w:gridCol w:w="602"/>
        <w:gridCol w:w="598"/>
        <w:gridCol w:w="598"/>
        <w:gridCol w:w="598"/>
        <w:gridCol w:w="597"/>
        <w:gridCol w:w="597"/>
        <w:gridCol w:w="597"/>
        <w:gridCol w:w="597"/>
        <w:gridCol w:w="599"/>
      </w:tblGrid>
      <w:tr w:rsidR="00A104C9" w:rsidRPr="00C150D0" w:rsidTr="00470057">
        <w:trPr>
          <w:cantSplit/>
          <w:trHeight w:val="457"/>
        </w:trPr>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31</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30</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28</w:t>
            </w:r>
          </w:p>
        </w:tc>
        <w:tc>
          <w:tcPr>
            <w:tcW w:w="279" w:type="pct"/>
            <w:tcBorders>
              <w:right w:val="dashSmallGap"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27</w:t>
            </w:r>
          </w:p>
        </w:tc>
        <w:tc>
          <w:tcPr>
            <w:tcW w:w="657" w:type="pct"/>
            <w:tcBorders>
              <w:left w:val="dashSmallGap"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314" w:type="pct"/>
            <w:tcBorders>
              <w:left w:val="dashSmallGap"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8</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7</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6</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5</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312"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31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w:t>
            </w:r>
          </w:p>
        </w:tc>
      </w:tr>
    </w:tbl>
    <w:p w:rsidR="00A104C9" w:rsidRPr="00C150D0" w:rsidRDefault="00A104C9" w:rsidP="00C150D0">
      <w:pPr>
        <w:pStyle w:val="aff7"/>
        <w:ind w:firstLine="480"/>
        <w:jc w:val="center"/>
        <w:rPr>
          <w:rFonts w:asciiTheme="minorEastAsia" w:eastAsiaTheme="minorEastAsia" w:hAnsiTheme="minorEastAsia"/>
          <w:sz w:val="24"/>
          <w:szCs w:val="24"/>
        </w:rPr>
      </w:pPr>
    </w:p>
    <w:p w:rsidR="00A104C9" w:rsidRPr="00C150D0" w:rsidRDefault="00A104C9" w:rsidP="00C150D0">
      <w:pPr>
        <w:pStyle w:val="aff7"/>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各位代表的具体含义如下：</w:t>
      </w:r>
    </w:p>
    <w:p w:rsidR="004E3714" w:rsidRDefault="004E3714" w:rsidP="0071548B">
      <w:pPr>
        <w:pStyle w:val="aff7"/>
        <w:ind w:left="420" w:firstLineChars="0" w:firstLine="0"/>
        <w:jc w:val="center"/>
        <w:rPr>
          <w:rFonts w:asciiTheme="minorEastAsia" w:eastAsiaTheme="minorEastAsia" w:hAnsiTheme="minorEastAsia"/>
          <w:sz w:val="24"/>
          <w:szCs w:val="24"/>
        </w:rPr>
      </w:pPr>
    </w:p>
    <w:p w:rsidR="004E3714" w:rsidRDefault="004E3714" w:rsidP="0071548B">
      <w:pPr>
        <w:pStyle w:val="aff7"/>
        <w:ind w:left="420" w:firstLineChars="0" w:firstLine="0"/>
        <w:jc w:val="center"/>
        <w:rPr>
          <w:rFonts w:asciiTheme="minorEastAsia" w:eastAsiaTheme="minorEastAsia" w:hAnsiTheme="minorEastAsia"/>
          <w:sz w:val="24"/>
          <w:szCs w:val="24"/>
        </w:rPr>
      </w:pPr>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A.13   </w:t>
      </w:r>
      <w:r w:rsidR="00A104C9" w:rsidRPr="00C150D0">
        <w:rPr>
          <w:rFonts w:asciiTheme="minorEastAsia" w:eastAsiaTheme="minorEastAsia" w:hAnsiTheme="minorEastAsia" w:hint="eastAsia"/>
          <w:sz w:val="24"/>
          <w:szCs w:val="24"/>
        </w:rPr>
        <w:t>状态位说明表</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9"/>
        <w:gridCol w:w="5495"/>
      </w:tblGrid>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第0位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0：GPS不定位   1：GPS已定位</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0：南纬         1：北纬</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0：西经         1：东经</w:t>
            </w:r>
          </w:p>
        </w:tc>
      </w:tr>
      <w:tr w:rsidR="00A104C9" w:rsidRPr="00C150D0" w:rsidTr="00470057">
        <w:trPr>
          <w:trHeight w:val="585"/>
        </w:trPr>
        <w:tc>
          <w:tcPr>
            <w:tcW w:w="2097" w:type="pct"/>
            <w:vAlign w:val="center"/>
          </w:tcPr>
          <w:p w:rsidR="00A104C9" w:rsidRPr="00C150D0" w:rsidRDefault="00A104C9" w:rsidP="0020709F">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w:t>
            </w:r>
            <w:r w:rsidR="0020709F" w:rsidRPr="00C150D0">
              <w:rPr>
                <w:rFonts w:asciiTheme="minorEastAsia" w:eastAsiaTheme="minorEastAsia" w:hAnsiTheme="minorEastAsia" w:hint="eastAsia"/>
                <w:sz w:val="24"/>
              </w:rPr>
              <w:t>3</w:t>
            </w:r>
            <w:r w:rsidRPr="00C150D0">
              <w:rPr>
                <w:rFonts w:asciiTheme="minorEastAsia" w:eastAsiaTheme="minorEastAsia" w:hAnsiTheme="minorEastAsia" w:hint="eastAsia"/>
                <w:sz w:val="24"/>
              </w:rPr>
              <w:t>～7</w:t>
            </w:r>
            <w:r w:rsidR="0020709F" w:rsidRPr="00C150D0">
              <w:rPr>
                <w:rFonts w:asciiTheme="minorEastAsia" w:eastAsiaTheme="minorEastAsia" w:hAnsiTheme="minorEastAsia" w:hint="eastAsia"/>
                <w:sz w:val="24"/>
              </w:rPr>
              <w:t>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定位终端状态位预留</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第8位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0：ACC关      1：ACC开</w:t>
            </w:r>
          </w:p>
        </w:tc>
      </w:tr>
      <w:tr w:rsidR="00A104C9" w:rsidRPr="00C150D0" w:rsidTr="00470057">
        <w:trPr>
          <w:trHeight w:val="585"/>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第11位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0：未锁车        1：</w:t>
            </w:r>
            <w:r w:rsidR="00470057" w:rsidRPr="00C150D0">
              <w:rPr>
                <w:rFonts w:asciiTheme="minorEastAsia" w:eastAsiaTheme="minorEastAsia" w:hAnsiTheme="minorEastAsia" w:hint="eastAsia"/>
                <w:sz w:val="24"/>
              </w:rPr>
              <w:t>一级</w:t>
            </w:r>
            <w:r w:rsidRPr="00C150D0">
              <w:rPr>
                <w:rFonts w:asciiTheme="minorEastAsia" w:eastAsiaTheme="minorEastAsia" w:hAnsiTheme="minorEastAsia" w:hint="eastAsia"/>
                <w:sz w:val="24"/>
              </w:rPr>
              <w:t>锁车</w:t>
            </w:r>
          </w:p>
        </w:tc>
      </w:tr>
      <w:tr w:rsidR="00470057" w:rsidRPr="00C150D0" w:rsidTr="00470057">
        <w:trPr>
          <w:trHeight w:val="585"/>
        </w:trPr>
        <w:tc>
          <w:tcPr>
            <w:tcW w:w="2097" w:type="pct"/>
            <w:vAlign w:val="center"/>
          </w:tcPr>
          <w:p w:rsidR="00470057" w:rsidRPr="00C150D0" w:rsidRDefault="00470057"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第12位</w:t>
            </w:r>
          </w:p>
        </w:tc>
        <w:tc>
          <w:tcPr>
            <w:tcW w:w="2903" w:type="pct"/>
          </w:tcPr>
          <w:p w:rsidR="00470057" w:rsidRPr="00C150D0" w:rsidRDefault="00470057"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0：未锁车        1：二级锁车</w:t>
            </w:r>
          </w:p>
        </w:tc>
      </w:tr>
      <w:tr w:rsidR="00470057" w:rsidRPr="00C150D0" w:rsidTr="00470057">
        <w:trPr>
          <w:trHeight w:val="585"/>
        </w:trPr>
        <w:tc>
          <w:tcPr>
            <w:tcW w:w="2097" w:type="pct"/>
            <w:vAlign w:val="center"/>
          </w:tcPr>
          <w:p w:rsidR="00470057" w:rsidRPr="00C150D0" w:rsidRDefault="00470057"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第13位</w:t>
            </w:r>
          </w:p>
        </w:tc>
        <w:tc>
          <w:tcPr>
            <w:tcW w:w="2903" w:type="pct"/>
          </w:tcPr>
          <w:p w:rsidR="00470057" w:rsidRPr="00C150D0" w:rsidRDefault="00470057"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0：未锁车        1：三级锁车</w:t>
            </w:r>
          </w:p>
        </w:tc>
      </w:tr>
      <w:tr w:rsidR="00A104C9" w:rsidRPr="00C150D0" w:rsidTr="00470057">
        <w:trPr>
          <w:trHeight w:val="54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第15位</w:t>
            </w:r>
          </w:p>
        </w:tc>
        <w:tc>
          <w:tcPr>
            <w:tcW w:w="2903" w:type="pct"/>
          </w:tcPr>
          <w:p w:rsidR="00A104C9" w:rsidRPr="00C150D0" w:rsidRDefault="00470057"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0：未锁车 1：仪表锁车</w:t>
            </w:r>
          </w:p>
        </w:tc>
      </w:tr>
      <w:tr w:rsidR="00A104C9" w:rsidRPr="00C150D0" w:rsidTr="00470057">
        <w:trPr>
          <w:trHeight w:val="585"/>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第16位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1：紧急报警（需要中心回码）</w:t>
            </w:r>
          </w:p>
        </w:tc>
      </w:tr>
      <w:tr w:rsidR="00A104C9" w:rsidRPr="00C150D0" w:rsidTr="00470057">
        <w:trPr>
          <w:trHeight w:val="585"/>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第17位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1：超速报警</w:t>
            </w:r>
          </w:p>
        </w:tc>
      </w:tr>
      <w:tr w:rsidR="00A104C9" w:rsidRPr="00C150D0" w:rsidTr="00470057">
        <w:trPr>
          <w:trHeight w:val="585"/>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第18位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1：断电报警</w:t>
            </w:r>
          </w:p>
        </w:tc>
      </w:tr>
      <w:tr w:rsidR="00A104C9" w:rsidRPr="00C150D0" w:rsidTr="00470057">
        <w:trPr>
          <w:trHeight w:val="584"/>
        </w:trPr>
        <w:tc>
          <w:tcPr>
            <w:tcW w:w="2097" w:type="pct"/>
            <w:vAlign w:val="center"/>
          </w:tcPr>
          <w:p w:rsidR="00A104C9" w:rsidRPr="00C150D0" w:rsidRDefault="00A104C9" w:rsidP="0020709F">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第19位</w:t>
            </w:r>
          </w:p>
        </w:tc>
        <w:tc>
          <w:tcPr>
            <w:tcW w:w="2903" w:type="pct"/>
          </w:tcPr>
          <w:p w:rsidR="00A104C9" w:rsidRPr="00C150D0" w:rsidRDefault="0020709F"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1：拖车报警</w:t>
            </w:r>
          </w:p>
        </w:tc>
      </w:tr>
      <w:tr w:rsidR="0020709F" w:rsidRPr="00C150D0" w:rsidTr="00BE1759">
        <w:trPr>
          <w:trHeight w:val="584"/>
        </w:trPr>
        <w:tc>
          <w:tcPr>
            <w:tcW w:w="2097" w:type="pct"/>
            <w:vAlign w:val="center"/>
          </w:tcPr>
          <w:p w:rsidR="0020709F" w:rsidRPr="00C150D0" w:rsidRDefault="0020709F" w:rsidP="0020709F">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第20～22位</w:t>
            </w:r>
          </w:p>
        </w:tc>
        <w:tc>
          <w:tcPr>
            <w:tcW w:w="2903" w:type="pct"/>
          </w:tcPr>
          <w:p w:rsidR="0020709F" w:rsidRPr="00C150D0" w:rsidRDefault="0020709F" w:rsidP="00BE1759">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报警位预留</w:t>
            </w:r>
          </w:p>
        </w:tc>
      </w:tr>
      <w:tr w:rsidR="0020709F" w:rsidRPr="00C150D0" w:rsidTr="00BE1759">
        <w:trPr>
          <w:trHeight w:val="585"/>
        </w:trPr>
        <w:tc>
          <w:tcPr>
            <w:tcW w:w="2097" w:type="pct"/>
            <w:vAlign w:val="center"/>
          </w:tcPr>
          <w:p w:rsidR="0020709F" w:rsidRPr="00C150D0" w:rsidRDefault="0020709F" w:rsidP="0020709F">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第23位</w:t>
            </w:r>
          </w:p>
        </w:tc>
        <w:tc>
          <w:tcPr>
            <w:tcW w:w="2903" w:type="pct"/>
          </w:tcPr>
          <w:p w:rsidR="0020709F" w:rsidRPr="00C150D0" w:rsidRDefault="0020709F" w:rsidP="00BE1759">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控制功能开关（0：开启  1：关闭）</w:t>
            </w:r>
          </w:p>
        </w:tc>
      </w:tr>
      <w:tr w:rsidR="00A104C9" w:rsidRPr="00C150D0" w:rsidTr="00470057">
        <w:trPr>
          <w:trHeight w:val="585"/>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第24位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1：GPS模块发生故障</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第25位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1：GPS天线未接或被剪断</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第26位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1：低压报警</w:t>
            </w:r>
          </w:p>
        </w:tc>
      </w:tr>
      <w:tr w:rsidR="00A104C9" w:rsidRPr="00C150D0" w:rsidTr="00470057">
        <w:trPr>
          <w:trHeight w:val="584"/>
        </w:trPr>
        <w:tc>
          <w:tcPr>
            <w:tcW w:w="2097" w:type="pct"/>
            <w:vAlign w:val="center"/>
          </w:tcPr>
          <w:p w:rsidR="00A104C9" w:rsidRPr="00C150D0" w:rsidRDefault="00A104C9" w:rsidP="0020709F">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第2</w:t>
            </w:r>
            <w:r w:rsidR="0020709F" w:rsidRPr="00C150D0">
              <w:rPr>
                <w:rFonts w:asciiTheme="minorEastAsia" w:eastAsiaTheme="minorEastAsia" w:hAnsiTheme="minorEastAsia" w:hint="eastAsia"/>
                <w:sz w:val="24"/>
              </w:rPr>
              <w:t>7</w:t>
            </w:r>
            <w:r w:rsidRPr="00C150D0">
              <w:rPr>
                <w:rFonts w:asciiTheme="minorEastAsia" w:eastAsiaTheme="minorEastAsia" w:hAnsiTheme="minorEastAsia" w:hint="eastAsia"/>
                <w:sz w:val="24"/>
              </w:rPr>
              <w:t>～30位</w:t>
            </w:r>
          </w:p>
        </w:tc>
        <w:tc>
          <w:tcPr>
            <w:tcW w:w="2903" w:type="pct"/>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故障位预留</w:t>
            </w:r>
          </w:p>
        </w:tc>
      </w:tr>
      <w:tr w:rsidR="00A104C9" w:rsidRPr="00C150D0" w:rsidTr="00470057">
        <w:trPr>
          <w:trHeight w:val="584"/>
        </w:trPr>
        <w:tc>
          <w:tcPr>
            <w:tcW w:w="2097" w:type="pct"/>
            <w:vAlign w:val="cente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第31位</w:t>
            </w:r>
          </w:p>
        </w:tc>
        <w:tc>
          <w:tcPr>
            <w:tcW w:w="2903" w:type="pct"/>
          </w:tcPr>
          <w:p w:rsidR="00A104C9" w:rsidRPr="00C150D0" w:rsidRDefault="009F4F27" w:rsidP="00470057">
            <w:pPr>
              <w:spacing w:line="360" w:lineRule="auto"/>
              <w:rPr>
                <w:rFonts w:asciiTheme="minorEastAsia" w:eastAsiaTheme="minorEastAsia" w:hAnsiTheme="minorEastAsia"/>
                <w:sz w:val="24"/>
              </w:rPr>
            </w:pPr>
            <w:r>
              <w:rPr>
                <w:rFonts w:asciiTheme="minorEastAsia" w:eastAsiaTheme="minorEastAsia" w:hAnsiTheme="minorEastAsia" w:hint="eastAsia"/>
                <w:sz w:val="24"/>
              </w:rPr>
              <w:t>控制器</w:t>
            </w:r>
            <w:r w:rsidR="00A104C9" w:rsidRPr="00C150D0">
              <w:rPr>
                <w:rFonts w:asciiTheme="minorEastAsia" w:eastAsiaTheme="minorEastAsia" w:hAnsiTheme="minorEastAsia" w:hint="eastAsia"/>
                <w:sz w:val="24"/>
              </w:rPr>
              <w:t>通讯中断报警</w:t>
            </w:r>
          </w:p>
        </w:tc>
      </w:tr>
    </w:tbl>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此指令不需中心返回命令应答（除了紧急报警）。</w:t>
      </w:r>
    </w:p>
    <w:p w:rsidR="00A104C9" w:rsidRPr="0071548B" w:rsidRDefault="0071548B" w:rsidP="00F47719">
      <w:pPr>
        <w:pStyle w:val="afff3"/>
        <w:outlineLvl w:val="2"/>
        <w:rPr>
          <w:rFonts w:asciiTheme="majorEastAsia" w:eastAsiaTheme="majorEastAsia" w:hAnsiTheme="majorEastAsia"/>
          <w:b/>
          <w:sz w:val="28"/>
          <w:szCs w:val="28"/>
        </w:rPr>
      </w:pPr>
      <w:bookmarkStart w:id="156" w:name="_Toc74656359"/>
      <w:bookmarkStart w:id="157" w:name="_Toc230754468"/>
      <w:bookmarkStart w:id="158" w:name="_Toc377037177"/>
      <w:r w:rsidRPr="0071548B">
        <w:rPr>
          <w:rFonts w:asciiTheme="majorEastAsia" w:eastAsiaTheme="majorEastAsia" w:hAnsiTheme="majorEastAsia" w:hint="eastAsia"/>
          <w:b/>
          <w:sz w:val="28"/>
          <w:szCs w:val="28"/>
        </w:rPr>
        <w:t>4.5.4.</w:t>
      </w:r>
      <w:r w:rsidR="00A104C9" w:rsidRPr="0071548B">
        <w:rPr>
          <w:rFonts w:asciiTheme="majorEastAsia" w:eastAsiaTheme="majorEastAsia" w:hAnsiTheme="majorEastAsia" w:hint="eastAsia"/>
          <w:b/>
          <w:sz w:val="28"/>
          <w:szCs w:val="28"/>
        </w:rPr>
        <w:t>上传定位终端参数（命令ID：78H）</w:t>
      </w:r>
      <w:bookmarkEnd w:id="156"/>
      <w:bookmarkEnd w:id="157"/>
      <w:bookmarkEnd w:id="158"/>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A.14   </w:t>
      </w:r>
      <w:r w:rsidR="00A104C9" w:rsidRPr="00C150D0">
        <w:rPr>
          <w:rFonts w:asciiTheme="minorEastAsia" w:eastAsiaTheme="minorEastAsia" w:hAnsiTheme="minorEastAsia" w:hint="eastAsia"/>
          <w:sz w:val="24"/>
          <w:szCs w:val="24"/>
        </w:rPr>
        <w:t>定位终端参数值</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查询结果1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0：成功　　　　  1：失败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13</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参数ID1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参数长度1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参数值1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查询结果n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0：成功　　　　  1：失败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参数IDn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参数长度n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参数值n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bl>
    <w:p w:rsidR="00A104C9" w:rsidRPr="00C150D0" w:rsidRDefault="00A104C9" w:rsidP="00A104C9">
      <w:pPr>
        <w:pStyle w:val="aff7"/>
        <w:spacing w:line="360" w:lineRule="auto"/>
        <w:ind w:left="480" w:firstLineChars="0" w:firstLine="36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lastRenderedPageBreak/>
        <w:t>此指令需中心返回命令应答。查询失败是不带参数值。</w:t>
      </w:r>
    </w:p>
    <w:p w:rsidR="00A104C9" w:rsidRPr="0071548B" w:rsidRDefault="0071548B" w:rsidP="00F47719">
      <w:pPr>
        <w:pStyle w:val="afff3"/>
        <w:outlineLvl w:val="2"/>
        <w:rPr>
          <w:rFonts w:asciiTheme="majorEastAsia" w:eastAsiaTheme="majorEastAsia" w:hAnsiTheme="majorEastAsia"/>
          <w:b/>
          <w:sz w:val="28"/>
          <w:szCs w:val="28"/>
        </w:rPr>
      </w:pPr>
      <w:bookmarkStart w:id="159" w:name="_Toc230754471"/>
      <w:bookmarkStart w:id="160" w:name="_Toc377037178"/>
      <w:r w:rsidRPr="0071548B">
        <w:rPr>
          <w:rFonts w:asciiTheme="majorEastAsia" w:eastAsiaTheme="majorEastAsia" w:hAnsiTheme="majorEastAsia" w:hint="eastAsia"/>
          <w:b/>
          <w:sz w:val="28"/>
          <w:szCs w:val="28"/>
        </w:rPr>
        <w:t>4.5.5.</w:t>
      </w:r>
      <w:r w:rsidR="00A104C9" w:rsidRPr="0071548B">
        <w:rPr>
          <w:rFonts w:asciiTheme="majorEastAsia" w:eastAsiaTheme="majorEastAsia" w:hAnsiTheme="majorEastAsia" w:hint="eastAsia"/>
          <w:b/>
          <w:sz w:val="28"/>
          <w:szCs w:val="28"/>
        </w:rPr>
        <w:t>定位终端登录(命令ID：7BH)</w:t>
      </w:r>
      <w:bookmarkEnd w:id="159"/>
      <w:bookmarkEnd w:id="160"/>
    </w:p>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定位终端第一次向通信服务器发送数据时，必须首先发送登录指令，登录指令携带当前车辆的位置状态信息，此指令需中心返回命令应答。</w:t>
      </w:r>
    </w:p>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该指令提供定位终端判断当前登录的服务器是否有效。</w:t>
      </w:r>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A.15   </w:t>
      </w:r>
      <w:r w:rsidR="00A104C9" w:rsidRPr="00C150D0">
        <w:rPr>
          <w:rFonts w:asciiTheme="minorEastAsia" w:eastAsiaTheme="minorEastAsia" w:hAnsiTheme="minorEastAsia" w:hint="eastAsia"/>
          <w:sz w:val="24"/>
          <w:szCs w:val="24"/>
        </w:rPr>
        <w:t>定位终端登录指令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20</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21</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第一个字节代表年（2000年为0年），第二个字节代表月，第三个字节代表日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第一个字节代表小时，第二个字节代表分钟，第三个字节代表秒</w:t>
            </w:r>
          </w:p>
        </w:tc>
      </w:tr>
    </w:tbl>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 xml:space="preserve">状态位定义与上传位置信息（命令ID：72H）相同。 </w:t>
      </w:r>
    </w:p>
    <w:p w:rsidR="00A104C9" w:rsidRPr="00C150D0" w:rsidRDefault="0071548B" w:rsidP="00F47719">
      <w:pPr>
        <w:pStyle w:val="afff3"/>
        <w:outlineLvl w:val="2"/>
        <w:rPr>
          <w:rFonts w:asciiTheme="minorEastAsia" w:eastAsiaTheme="minorEastAsia" w:hAnsiTheme="minorEastAsia"/>
          <w:sz w:val="24"/>
          <w:szCs w:val="24"/>
        </w:rPr>
      </w:pPr>
      <w:bookmarkStart w:id="161" w:name="_Toc230754473"/>
      <w:bookmarkStart w:id="162" w:name="_Toc377037179"/>
      <w:r>
        <w:rPr>
          <w:rFonts w:asciiTheme="minorEastAsia" w:eastAsiaTheme="minorEastAsia" w:hAnsiTheme="minorEastAsia" w:hint="eastAsia"/>
          <w:sz w:val="24"/>
          <w:szCs w:val="24"/>
        </w:rPr>
        <w:t>4.5.6.</w:t>
      </w:r>
      <w:r w:rsidR="00A104C9" w:rsidRPr="00C150D0">
        <w:rPr>
          <w:rFonts w:asciiTheme="minorEastAsia" w:eastAsiaTheme="minorEastAsia" w:hAnsiTheme="minorEastAsia" w:hint="eastAsia"/>
          <w:sz w:val="24"/>
          <w:szCs w:val="24"/>
        </w:rPr>
        <w:t>上传定位终端升级固件状态指令(命令ID：7DH)</w:t>
      </w:r>
      <w:bookmarkEnd w:id="161"/>
      <w:bookmarkEnd w:id="162"/>
    </w:p>
    <w:p w:rsidR="00A104C9" w:rsidRPr="00C150D0" w:rsidRDefault="00A104C9" w:rsidP="00A104C9">
      <w:pPr>
        <w:pStyle w:val="aff7"/>
        <w:spacing w:line="360" w:lineRule="auto"/>
        <w:ind w:left="42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定位终端远程升级完成后并登陆中心成功，必须首先发送给中心升级固件状态，此指令需中心返回命令应答。</w:t>
      </w:r>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A.16   </w:t>
      </w:r>
      <w:r w:rsidR="00A104C9" w:rsidRPr="00C150D0">
        <w:rPr>
          <w:rFonts w:asciiTheme="minorEastAsia" w:eastAsiaTheme="minorEastAsia" w:hAnsiTheme="minorEastAsia" w:hint="eastAsia"/>
          <w:sz w:val="24"/>
          <w:szCs w:val="24"/>
        </w:rPr>
        <w:t>上传定位终端升级固件状态指令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升级固件状态</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0：升级成功</w:t>
            </w:r>
          </w:p>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1：升级失败</w:t>
            </w:r>
          </w:p>
        </w:tc>
      </w:tr>
    </w:tbl>
    <w:p w:rsidR="00A104C9" w:rsidRPr="00C150D0" w:rsidRDefault="0071548B" w:rsidP="00F47719">
      <w:pPr>
        <w:pStyle w:val="afff3"/>
        <w:outlineLvl w:val="2"/>
        <w:rPr>
          <w:rFonts w:asciiTheme="minorEastAsia" w:eastAsiaTheme="minorEastAsia" w:hAnsiTheme="minorEastAsia"/>
          <w:sz w:val="24"/>
          <w:szCs w:val="24"/>
        </w:rPr>
      </w:pPr>
      <w:bookmarkStart w:id="163" w:name="_Toc230754475"/>
      <w:bookmarkStart w:id="164" w:name="_Toc377037180"/>
      <w:r>
        <w:rPr>
          <w:rFonts w:asciiTheme="minorEastAsia" w:eastAsiaTheme="minorEastAsia" w:hAnsiTheme="minorEastAsia" w:hint="eastAsia"/>
          <w:sz w:val="24"/>
          <w:szCs w:val="24"/>
        </w:rPr>
        <w:t>4.5.7.</w:t>
      </w:r>
      <w:r w:rsidR="00A104C9" w:rsidRPr="00C150D0">
        <w:rPr>
          <w:rFonts w:asciiTheme="minorEastAsia" w:eastAsiaTheme="minorEastAsia" w:hAnsiTheme="minorEastAsia" w:hint="eastAsia"/>
          <w:sz w:val="24"/>
          <w:szCs w:val="24"/>
        </w:rPr>
        <w:t>上传定位终端工作参数(命令ID：7FH)</w:t>
      </w:r>
      <w:bookmarkEnd w:id="163"/>
      <w:bookmarkEnd w:id="164"/>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A.17   </w:t>
      </w:r>
      <w:r w:rsidR="00A104C9" w:rsidRPr="00C150D0">
        <w:rPr>
          <w:rFonts w:asciiTheme="minorEastAsia" w:eastAsiaTheme="minorEastAsia" w:hAnsiTheme="minorEastAsia" w:hint="eastAsia"/>
          <w:sz w:val="24"/>
          <w:szCs w:val="24"/>
        </w:rPr>
        <w:t>上传定位终端工作参数指令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16</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20</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21</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22</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r w:rsidR="00F55550" w:rsidRPr="00C150D0">
              <w:rPr>
                <w:rFonts w:asciiTheme="minorEastAsia" w:eastAsiaTheme="minorEastAsia" w:hAnsiTheme="minorEastAsia" w:hint="eastAsia"/>
                <w:sz w:val="24"/>
              </w:rPr>
              <w:t>定义参见72H。</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26</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第一个字节代表年（2000年为0年），第二个字节代表月，第三个字节代表日</w:t>
            </w:r>
          </w:p>
        </w:tc>
      </w:tr>
      <w:tr w:rsidR="00D4714E" w:rsidRPr="00C150D0" w:rsidTr="00470057">
        <w:trPr>
          <w:cantSplit/>
          <w:jc w:val="center"/>
        </w:trPr>
        <w:tc>
          <w:tcPr>
            <w:tcW w:w="745"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864" w:type="pct"/>
            <w:tcBorders>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right w:val="single" w:sz="4" w:space="0" w:color="auto"/>
            </w:tcBorders>
            <w:tcMar>
              <w:left w:w="57" w:type="dxa"/>
              <w:right w:w="57" w:type="dxa"/>
            </w:tcMar>
          </w:tcPr>
          <w:p w:rsidR="00D4714E" w:rsidRPr="00C150D0" w:rsidRDefault="00D4714E"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D4714E" w:rsidRPr="00C150D0" w:rsidRDefault="00D4714E" w:rsidP="00F55550">
            <w:pPr>
              <w:spacing w:line="360" w:lineRule="auto"/>
              <w:jc w:val="left"/>
              <w:rPr>
                <w:rFonts w:asciiTheme="minorEastAsia" w:eastAsiaTheme="minorEastAsia" w:hAnsiTheme="minorEastAsia"/>
                <w:sz w:val="24"/>
              </w:rPr>
            </w:pPr>
            <w:r w:rsidRPr="00C150D0">
              <w:rPr>
                <w:rFonts w:asciiTheme="minorEastAsia" w:eastAsiaTheme="minorEastAsia" w:hAnsiTheme="minorEastAsia" w:hint="eastAsia"/>
                <w:sz w:val="24"/>
              </w:rPr>
              <w:t>第一个字节代表小时，第二个字节代表分钟，第三个字节代表秒</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工作参数1的ID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34</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工作参数1的长度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工作参数1参数值的长度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35</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2598" w:type="pct"/>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工作参数N的ID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工作参数N的长度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工作参数N参数值的长度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bl>
    <w:p w:rsidR="00A104C9" w:rsidRPr="00C150D0" w:rsidRDefault="00A104C9" w:rsidP="00C150D0">
      <w:pPr>
        <w:pStyle w:val="aff7"/>
        <w:ind w:firstLine="48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下表是工作参数值内容定义，此指令需定位终端返回命令应答。</w:t>
      </w:r>
    </w:p>
    <w:p w:rsidR="00A104C9" w:rsidRPr="00C150D0"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A.18   </w:t>
      </w:r>
      <w:r w:rsidR="00A104C9" w:rsidRPr="00C150D0">
        <w:rPr>
          <w:rFonts w:asciiTheme="minorEastAsia" w:eastAsiaTheme="minorEastAsia" w:hAnsiTheme="minorEastAsia" w:hint="eastAsia"/>
          <w:sz w:val="24"/>
          <w:szCs w:val="24"/>
        </w:rPr>
        <w:t>工作参数值定义</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021"/>
        <w:gridCol w:w="1447"/>
        <w:gridCol w:w="708"/>
        <w:gridCol w:w="6293"/>
      </w:tblGrid>
      <w:tr w:rsidR="00A104C9" w:rsidRPr="00C150D0" w:rsidTr="00470057">
        <w:trPr>
          <w:cantSplit/>
          <w:jc w:val="center"/>
        </w:trPr>
        <w:tc>
          <w:tcPr>
            <w:tcW w:w="539"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工作参数ID</w:t>
            </w:r>
          </w:p>
        </w:tc>
        <w:tc>
          <w:tcPr>
            <w:tcW w:w="7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参数名称</w:t>
            </w:r>
          </w:p>
        </w:tc>
        <w:tc>
          <w:tcPr>
            <w:tcW w:w="374" w:type="pct"/>
            <w:tcBorders>
              <w:bottom w:val="single" w:sz="6" w:space="0" w:color="000000"/>
              <w:right w:val="single" w:sz="4" w:space="0" w:color="auto"/>
            </w:tcBorders>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3323" w:type="pct"/>
            <w:tcBorders>
              <w:left w:val="single" w:sz="4" w:space="0" w:color="auto"/>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描述</w:t>
            </w:r>
          </w:p>
        </w:tc>
      </w:tr>
      <w:tr w:rsidR="00A104C9" w:rsidRPr="00C150D0" w:rsidTr="00470057">
        <w:trPr>
          <w:cantSplit/>
          <w:jc w:val="center"/>
        </w:trPr>
        <w:tc>
          <w:tcPr>
            <w:tcW w:w="539" w:type="pct"/>
            <w:tcBorders>
              <w:right w:val="single" w:sz="4" w:space="0" w:color="auto"/>
            </w:tcBorders>
            <w:tcMar>
              <w:left w:w="57" w:type="dxa"/>
              <w:right w:w="57" w:type="dxa"/>
            </w:tcMar>
          </w:tcPr>
          <w:p w:rsidR="00A104C9" w:rsidRPr="00C150D0" w:rsidRDefault="00A104C9" w:rsidP="00470057">
            <w:pPr>
              <w:tabs>
                <w:tab w:val="center" w:pos="564"/>
              </w:tabs>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0000H</w:t>
            </w:r>
          </w:p>
        </w:tc>
        <w:tc>
          <w:tcPr>
            <w:tcW w:w="7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ACC时间</w:t>
            </w:r>
          </w:p>
        </w:tc>
        <w:tc>
          <w:tcPr>
            <w:tcW w:w="374" w:type="pct"/>
            <w:tcBorders>
              <w:right w:val="single"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3323"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数值范围0～</w:t>
            </w:r>
            <w:r w:rsidRPr="00C150D0">
              <w:rPr>
                <w:rFonts w:asciiTheme="minorEastAsia" w:eastAsiaTheme="minorEastAsia" w:hAnsiTheme="minorEastAsia"/>
                <w:sz w:val="24"/>
              </w:rPr>
              <w:t>4294967295</w:t>
            </w:r>
            <w:r w:rsidRPr="00C150D0">
              <w:rPr>
                <w:rFonts w:asciiTheme="minorEastAsia" w:eastAsiaTheme="minorEastAsia" w:hAnsiTheme="minorEastAsia" w:hint="eastAsia"/>
                <w:sz w:val="24"/>
              </w:rPr>
              <w:t>，单位：秒。</w:t>
            </w:r>
          </w:p>
        </w:tc>
      </w:tr>
      <w:tr w:rsidR="00A104C9" w:rsidRPr="00C150D0" w:rsidTr="00470057">
        <w:trPr>
          <w:cantSplit/>
          <w:jc w:val="center"/>
        </w:trPr>
        <w:tc>
          <w:tcPr>
            <w:tcW w:w="539"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0001H</w:t>
            </w:r>
          </w:p>
        </w:tc>
        <w:tc>
          <w:tcPr>
            <w:tcW w:w="7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里程数</w:t>
            </w:r>
          </w:p>
        </w:tc>
        <w:tc>
          <w:tcPr>
            <w:tcW w:w="374" w:type="pct"/>
            <w:tcBorders>
              <w:right w:val="single"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3323"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数值范围0～</w:t>
            </w:r>
            <w:r w:rsidRPr="00C150D0">
              <w:rPr>
                <w:rFonts w:asciiTheme="minorEastAsia" w:eastAsiaTheme="minorEastAsia" w:hAnsiTheme="minorEastAsia"/>
                <w:sz w:val="24"/>
              </w:rPr>
              <w:t>4294967295</w:t>
            </w:r>
            <w:r w:rsidRPr="00C150D0">
              <w:rPr>
                <w:rFonts w:asciiTheme="minorEastAsia" w:eastAsiaTheme="minorEastAsia" w:hAnsiTheme="minorEastAsia" w:hint="eastAsia"/>
                <w:sz w:val="24"/>
              </w:rPr>
              <w:t>，单位：米。</w:t>
            </w:r>
          </w:p>
        </w:tc>
      </w:tr>
      <w:tr w:rsidR="00A104C9" w:rsidRPr="00C150D0" w:rsidTr="00470057">
        <w:trPr>
          <w:cantSplit/>
          <w:jc w:val="center"/>
        </w:trPr>
        <w:tc>
          <w:tcPr>
            <w:tcW w:w="539"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0002H</w:t>
            </w:r>
          </w:p>
        </w:tc>
        <w:tc>
          <w:tcPr>
            <w:tcW w:w="7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海拔高度</w:t>
            </w:r>
          </w:p>
        </w:tc>
        <w:tc>
          <w:tcPr>
            <w:tcW w:w="374" w:type="pct"/>
            <w:tcBorders>
              <w:right w:val="single"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3323"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数值范围0～65535   单位：米</w:t>
            </w:r>
          </w:p>
        </w:tc>
      </w:tr>
      <w:tr w:rsidR="00A104C9" w:rsidRPr="00C150D0" w:rsidTr="00470057">
        <w:trPr>
          <w:cantSplit/>
          <w:jc w:val="center"/>
        </w:trPr>
        <w:tc>
          <w:tcPr>
            <w:tcW w:w="539"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0003H</w:t>
            </w:r>
          </w:p>
        </w:tc>
        <w:tc>
          <w:tcPr>
            <w:tcW w:w="7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GSM信号强度</w:t>
            </w:r>
          </w:p>
        </w:tc>
        <w:tc>
          <w:tcPr>
            <w:tcW w:w="374" w:type="pct"/>
            <w:tcBorders>
              <w:right w:val="single" w:sz="4" w:space="0" w:color="auto"/>
            </w:tcBorders>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3323" w:type="pct"/>
            <w:tcBorders>
              <w:left w:val="single" w:sz="4" w:space="0" w:color="auto"/>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 xml:space="preserve">数值范围0～31， </w:t>
            </w:r>
          </w:p>
        </w:tc>
      </w:tr>
    </w:tbl>
    <w:p w:rsidR="00A104C9" w:rsidRPr="00C150D0" w:rsidRDefault="0071548B" w:rsidP="0071548B">
      <w:pPr>
        <w:pStyle w:val="afff4"/>
        <w:ind w:right="210"/>
        <w:outlineLvl w:val="9"/>
        <w:rPr>
          <w:rFonts w:asciiTheme="minorEastAsia" w:eastAsiaTheme="minorEastAsia" w:hAnsiTheme="minorEastAsia"/>
          <w:sz w:val="24"/>
          <w:szCs w:val="24"/>
        </w:rPr>
      </w:pPr>
      <w:bookmarkStart w:id="165" w:name="_Toc230754479"/>
      <w:r>
        <w:rPr>
          <w:rFonts w:asciiTheme="minorEastAsia" w:eastAsiaTheme="minorEastAsia" w:hAnsiTheme="minorEastAsia" w:hint="eastAsia"/>
          <w:noProof/>
          <w:kern w:val="0"/>
          <w:sz w:val="24"/>
          <w:szCs w:val="24"/>
        </w:rPr>
        <w:lastRenderedPageBreak/>
        <w:t>徐工基础CAN通讯协议，以</w:t>
      </w:r>
      <w:r w:rsidR="00A104C9" w:rsidRPr="00C150D0">
        <w:rPr>
          <w:rFonts w:asciiTheme="minorEastAsia" w:eastAsiaTheme="minorEastAsia" w:hAnsiTheme="minorEastAsia" w:hint="eastAsia"/>
          <w:sz w:val="24"/>
          <w:szCs w:val="24"/>
          <w:highlight w:val="yellow"/>
        </w:rPr>
        <w:t>（徐筑派芬）</w:t>
      </w:r>
      <w:r>
        <w:rPr>
          <w:rFonts w:asciiTheme="minorEastAsia" w:eastAsiaTheme="minorEastAsia" w:hAnsiTheme="minorEastAsia" w:hint="eastAsia"/>
          <w:sz w:val="24"/>
          <w:szCs w:val="24"/>
          <w:highlight w:val="yellow"/>
        </w:rPr>
        <w:t>CAN 通讯协议</w:t>
      </w:r>
      <w:r w:rsidR="00A104C9" w:rsidRPr="00C150D0">
        <w:rPr>
          <w:rFonts w:asciiTheme="minorEastAsia" w:eastAsiaTheme="minorEastAsia" w:hAnsiTheme="minorEastAsia" w:hint="eastAsia"/>
          <w:sz w:val="24"/>
          <w:szCs w:val="24"/>
          <w:highlight w:val="yellow"/>
        </w:rPr>
        <w:t>（编号：0007H）</w:t>
      </w:r>
      <w:bookmarkEnd w:id="165"/>
      <w:r>
        <w:rPr>
          <w:rFonts w:asciiTheme="minorEastAsia" w:eastAsiaTheme="minorEastAsia" w:hAnsiTheme="minorEastAsia" w:hint="eastAsia"/>
          <w:sz w:val="24"/>
          <w:szCs w:val="24"/>
        </w:rPr>
        <w:t>为模板</w:t>
      </w:r>
    </w:p>
    <w:p w:rsidR="00A104C9" w:rsidRDefault="0071548B" w:rsidP="0071548B">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A.19   </w:t>
      </w:r>
      <w:r w:rsidR="00A104C9" w:rsidRPr="00C150D0">
        <w:rPr>
          <w:rFonts w:asciiTheme="minorEastAsia" w:eastAsiaTheme="minorEastAsia" w:hAnsiTheme="minorEastAsia" w:hint="eastAsia"/>
          <w:sz w:val="24"/>
          <w:szCs w:val="24"/>
        </w:rPr>
        <w:t>仪表数据定义</w:t>
      </w:r>
    </w:p>
    <w:tbl>
      <w:tblPr>
        <w:tblW w:w="4829"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535"/>
        <w:gridCol w:w="708"/>
        <w:gridCol w:w="873"/>
        <w:gridCol w:w="873"/>
        <w:gridCol w:w="1786"/>
        <w:gridCol w:w="3415"/>
        <w:gridCol w:w="1054"/>
      </w:tblGrid>
      <w:tr w:rsidR="00AA41D1" w:rsidRPr="002A04E3" w:rsidTr="00AA41D1">
        <w:trPr>
          <w:trHeight w:val="480"/>
          <w:jc w:val="center"/>
        </w:trPr>
        <w:tc>
          <w:tcPr>
            <w:tcW w:w="289" w:type="pct"/>
            <w:shd w:val="clear" w:color="auto" w:fill="auto"/>
            <w:vAlign w:val="center"/>
          </w:tcPr>
          <w:p w:rsidR="00AA41D1" w:rsidRPr="002A04E3" w:rsidRDefault="00AA41D1" w:rsidP="00AA41D1">
            <w:pPr>
              <w:widowControl/>
              <w:jc w:val="center"/>
              <w:rPr>
                <w:rFonts w:ascii="宋体" w:hAnsi="宋体" w:cs="宋体"/>
                <w:kern w:val="0"/>
                <w:szCs w:val="21"/>
              </w:rPr>
            </w:pPr>
            <w:bookmarkStart w:id="166" w:name="_Toc230754481"/>
            <w:r>
              <w:rPr>
                <w:rFonts w:ascii="宋体" w:hAnsi="宋体" w:cs="宋体" w:hint="eastAsia"/>
                <w:kern w:val="0"/>
                <w:szCs w:val="21"/>
              </w:rPr>
              <w:t>序号</w:t>
            </w:r>
          </w:p>
        </w:tc>
        <w:tc>
          <w:tcPr>
            <w:tcW w:w="383" w:type="pct"/>
            <w:shd w:val="clear" w:color="auto" w:fill="auto"/>
            <w:vAlign w:val="center"/>
          </w:tcPr>
          <w:p w:rsidR="00AA41D1" w:rsidRPr="002A04E3" w:rsidRDefault="00AA41D1" w:rsidP="00AA41D1">
            <w:pPr>
              <w:widowControl/>
              <w:jc w:val="center"/>
              <w:rPr>
                <w:rFonts w:ascii="宋体" w:hAnsi="宋体" w:cs="宋体"/>
                <w:kern w:val="0"/>
                <w:szCs w:val="21"/>
              </w:rPr>
            </w:pPr>
            <w:r>
              <w:rPr>
                <w:rFonts w:ascii="宋体" w:hAnsi="宋体" w:cs="宋体" w:hint="eastAsia"/>
                <w:kern w:val="0"/>
                <w:szCs w:val="21"/>
              </w:rPr>
              <w:t>长度字节</w:t>
            </w:r>
          </w:p>
        </w:tc>
        <w:tc>
          <w:tcPr>
            <w:tcW w:w="944" w:type="pct"/>
            <w:gridSpan w:val="2"/>
            <w:shd w:val="clear" w:color="auto" w:fill="auto"/>
            <w:vAlign w:val="center"/>
          </w:tcPr>
          <w:p w:rsidR="00AA41D1" w:rsidRPr="002A04E3" w:rsidRDefault="00AA41D1" w:rsidP="00AA41D1">
            <w:pPr>
              <w:widowControl/>
              <w:jc w:val="center"/>
              <w:rPr>
                <w:rFonts w:ascii="宋体" w:hAnsi="宋体" w:cs="宋体"/>
                <w:kern w:val="0"/>
                <w:szCs w:val="21"/>
              </w:rPr>
            </w:pPr>
            <w:r>
              <w:rPr>
                <w:rFonts w:ascii="宋体" w:hAnsi="宋体" w:cs="宋体" w:hint="eastAsia"/>
                <w:kern w:val="0"/>
                <w:szCs w:val="21"/>
              </w:rPr>
              <w:t>字段</w:t>
            </w:r>
          </w:p>
        </w:tc>
        <w:tc>
          <w:tcPr>
            <w:tcW w:w="966" w:type="pct"/>
            <w:shd w:val="clear" w:color="auto" w:fill="auto"/>
            <w:vAlign w:val="center"/>
          </w:tcPr>
          <w:p w:rsidR="00AA41D1" w:rsidRDefault="00AA41D1" w:rsidP="00AA41D1">
            <w:pPr>
              <w:widowControl/>
              <w:jc w:val="center"/>
              <w:rPr>
                <w:rFonts w:ascii="宋体" w:hAnsi="宋体" w:cs="宋体"/>
                <w:kern w:val="0"/>
                <w:szCs w:val="21"/>
              </w:rPr>
            </w:pPr>
            <w:r w:rsidRPr="002A04E3">
              <w:rPr>
                <w:rFonts w:ascii="宋体" w:hAnsi="宋体" w:cs="宋体" w:hint="eastAsia"/>
                <w:kern w:val="0"/>
                <w:szCs w:val="21"/>
              </w:rPr>
              <w:t>数据类型</w:t>
            </w:r>
          </w:p>
          <w:p w:rsidR="00AA41D1" w:rsidRPr="002A04E3" w:rsidRDefault="00AA41D1" w:rsidP="00AA41D1">
            <w:pPr>
              <w:widowControl/>
              <w:jc w:val="center"/>
              <w:rPr>
                <w:rFonts w:ascii="宋体" w:hAnsi="宋体" w:cs="宋体"/>
                <w:kern w:val="0"/>
                <w:szCs w:val="21"/>
              </w:rPr>
            </w:pPr>
            <w:r w:rsidRPr="00A147BF">
              <w:rPr>
                <w:rFonts w:ascii="宋体" w:hAnsi="宋体" w:cs="宋体" w:hint="eastAsia"/>
                <w:color w:val="FF0000"/>
                <w:kern w:val="0"/>
                <w:szCs w:val="21"/>
              </w:rPr>
              <w:t>（</w:t>
            </w:r>
            <w:r>
              <w:rPr>
                <w:rFonts w:ascii="宋体" w:hAnsi="宋体" w:cs="宋体" w:hint="eastAsia"/>
                <w:color w:val="FF0000"/>
                <w:kern w:val="0"/>
                <w:szCs w:val="21"/>
              </w:rPr>
              <w:t>UINT数据</w:t>
            </w:r>
            <w:r w:rsidRPr="00A147BF">
              <w:rPr>
                <w:rFonts w:ascii="宋体" w:hAnsi="宋体" w:cs="宋体" w:hint="eastAsia"/>
                <w:color w:val="FF0000"/>
                <w:kern w:val="0"/>
                <w:szCs w:val="21"/>
              </w:rPr>
              <w:t>低位在前，高位在后）</w:t>
            </w:r>
          </w:p>
        </w:tc>
        <w:tc>
          <w:tcPr>
            <w:tcW w:w="1847" w:type="pct"/>
            <w:shd w:val="clear" w:color="auto" w:fill="auto"/>
            <w:vAlign w:val="center"/>
          </w:tcPr>
          <w:p w:rsidR="00AA41D1" w:rsidRDefault="00AA41D1" w:rsidP="00AA41D1">
            <w:pPr>
              <w:widowControl/>
              <w:jc w:val="center"/>
              <w:rPr>
                <w:rFonts w:ascii="宋体" w:hAnsi="宋体" w:cs="宋体"/>
                <w:kern w:val="0"/>
                <w:szCs w:val="21"/>
              </w:rPr>
            </w:pPr>
            <w:r w:rsidRPr="002A04E3">
              <w:rPr>
                <w:rFonts w:ascii="宋体" w:hAnsi="宋体" w:cs="宋体" w:hint="eastAsia"/>
                <w:kern w:val="0"/>
                <w:szCs w:val="21"/>
              </w:rPr>
              <w:t>数据范围</w:t>
            </w:r>
          </w:p>
          <w:p w:rsidR="00AA41D1" w:rsidRPr="00A147BF" w:rsidRDefault="00AA41D1" w:rsidP="00AA41D1">
            <w:pPr>
              <w:widowControl/>
              <w:jc w:val="center"/>
              <w:rPr>
                <w:rFonts w:ascii="宋体" w:hAnsi="宋体" w:cs="宋体"/>
                <w:color w:val="FF0000"/>
                <w:kern w:val="0"/>
                <w:szCs w:val="21"/>
              </w:rPr>
            </w:pPr>
          </w:p>
        </w:tc>
        <w:tc>
          <w:tcPr>
            <w:tcW w:w="570" w:type="pct"/>
            <w:shd w:val="clear" w:color="auto" w:fill="auto"/>
            <w:vAlign w:val="center"/>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备注</w:t>
            </w:r>
          </w:p>
        </w:tc>
      </w:tr>
      <w:tr w:rsidR="00AA41D1" w:rsidRPr="002A04E3" w:rsidTr="00AA41D1">
        <w:trPr>
          <w:trHeight w:val="43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发动机转速</w:t>
            </w:r>
            <w:r w:rsidRPr="002A04E3">
              <w:rPr>
                <w:kern w:val="0"/>
                <w:szCs w:val="21"/>
              </w:rPr>
              <w:t xml:space="preserve">                                                                                                                                                                                                                                                                                                                                                                                                                                                                                                                                                                                                                                                                                                                                                                                                                                                                                                                                                                                                                                                                                                                                                                                                                                                                                                                                                                                                                                                                                                                                                                                                                                                                                                                                                                                                                                                                                                                                                                                                                                                                                                                                                                                                                                                                                                                                                                                                                                                                                                                                                                                                                                                                                                                                                                                                                                                                                                                                                                                                                                                                                                         </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Pr>
                <w:kern w:val="0"/>
                <w:szCs w:val="21"/>
              </w:rPr>
              <w:t>0</w:t>
            </w:r>
            <w:r>
              <w:rPr>
                <w:rFonts w:hint="eastAsia"/>
              </w:rPr>
              <w:t>～</w:t>
            </w:r>
            <w:r w:rsidRPr="002A04E3">
              <w:rPr>
                <w:kern w:val="0"/>
                <w:szCs w:val="21"/>
              </w:rPr>
              <w:t>3000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rpm </w:t>
            </w:r>
          </w:p>
        </w:tc>
      </w:tr>
      <w:tr w:rsidR="00AA41D1" w:rsidRPr="002A04E3" w:rsidTr="00AA41D1">
        <w:trPr>
          <w:trHeight w:val="37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发动机机油压力</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1000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bar</w:t>
            </w:r>
          </w:p>
        </w:tc>
      </w:tr>
      <w:tr w:rsidR="00AA41D1" w:rsidRPr="002A04E3" w:rsidTr="00AA41D1">
        <w:trPr>
          <w:trHeight w:val="37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3</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发动机水温</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70415D" w:rsidRDefault="00AA41D1" w:rsidP="00AA41D1">
            <w:pPr>
              <w:widowControl/>
              <w:jc w:val="left"/>
              <w:rPr>
                <w:kern w:val="0"/>
                <w:szCs w:val="21"/>
              </w:rPr>
            </w:pPr>
            <w:r>
              <w:rPr>
                <w:rFonts w:hint="eastAsia"/>
                <w:kern w:val="0"/>
                <w:szCs w:val="21"/>
              </w:rPr>
              <w:t>十进制数据：范围</w:t>
            </w:r>
            <w:r w:rsidRPr="002A04E3">
              <w:rPr>
                <w:rFonts w:ascii="宋体" w:hAnsi="宋体" w:cs="宋体" w:hint="eastAsia"/>
                <w:kern w:val="0"/>
                <w:szCs w:val="21"/>
              </w:rPr>
              <w:t>（</w:t>
            </w:r>
            <w:r w:rsidRPr="002A04E3">
              <w:rPr>
                <w:kern w:val="0"/>
                <w:szCs w:val="21"/>
              </w:rPr>
              <w:t>-50</w:t>
            </w:r>
            <w:r>
              <w:rPr>
                <w:rFonts w:hint="eastAsia"/>
              </w:rPr>
              <w:t>～</w:t>
            </w:r>
            <w:r w:rsidRPr="002A04E3">
              <w:rPr>
                <w:kern w:val="0"/>
                <w:szCs w:val="21"/>
              </w:rPr>
              <w:t>200</w:t>
            </w:r>
            <w:r w:rsidRPr="002A04E3">
              <w:rPr>
                <w:rFonts w:ascii="宋体" w:hAnsi="宋体" w:cs="宋体" w:hint="eastAsia"/>
                <w:kern w:val="0"/>
                <w:szCs w:val="21"/>
              </w:rPr>
              <w:t>）</w:t>
            </w:r>
            <w:r w:rsidRPr="002A04E3">
              <w:rPr>
                <w:kern w:val="0"/>
                <w:szCs w:val="21"/>
              </w:rPr>
              <w:t>+3000</w:t>
            </w:r>
          </w:p>
        </w:tc>
        <w:tc>
          <w:tcPr>
            <w:tcW w:w="570" w:type="pct"/>
            <w:shd w:val="clear" w:color="auto" w:fill="auto"/>
          </w:tcPr>
          <w:p w:rsidR="00AA41D1" w:rsidRPr="002A04E3" w:rsidRDefault="00AA41D1" w:rsidP="00AA41D1">
            <w:pPr>
              <w:widowControl/>
              <w:jc w:val="center"/>
              <w:rPr>
                <w:kern w:val="0"/>
                <w:szCs w:val="21"/>
              </w:rPr>
            </w:pPr>
            <w:r>
              <w:rPr>
                <w:rFonts w:ascii="宋体" w:hAnsi="宋体" w:hint="eastAsia"/>
              </w:rPr>
              <w:t>℃</w:t>
            </w:r>
          </w:p>
        </w:tc>
      </w:tr>
      <w:tr w:rsidR="00AA41D1" w:rsidRPr="002A04E3" w:rsidTr="00AA41D1">
        <w:trPr>
          <w:trHeight w:val="39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4</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液压油温</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rFonts w:ascii="宋体" w:hAnsi="宋体" w:cs="宋体"/>
                <w:kern w:val="0"/>
                <w:szCs w:val="21"/>
              </w:rPr>
            </w:pPr>
            <w:r>
              <w:rPr>
                <w:rFonts w:hint="eastAsia"/>
                <w:kern w:val="0"/>
                <w:szCs w:val="21"/>
              </w:rPr>
              <w:t>十进制数据：范围</w:t>
            </w:r>
            <w:r w:rsidRPr="002A04E3">
              <w:rPr>
                <w:rFonts w:ascii="宋体" w:hAnsi="宋体" w:cs="宋体" w:hint="eastAsia"/>
                <w:kern w:val="0"/>
                <w:szCs w:val="21"/>
              </w:rPr>
              <w:t>（</w:t>
            </w:r>
            <w:r w:rsidRPr="002A04E3">
              <w:rPr>
                <w:kern w:val="0"/>
                <w:szCs w:val="21"/>
              </w:rPr>
              <w:t>-50</w:t>
            </w:r>
            <w:r>
              <w:rPr>
                <w:rFonts w:hint="eastAsia"/>
              </w:rPr>
              <w:t>～</w:t>
            </w:r>
            <w:r w:rsidRPr="002A04E3">
              <w:rPr>
                <w:kern w:val="0"/>
                <w:szCs w:val="21"/>
              </w:rPr>
              <w:t>200</w:t>
            </w:r>
            <w:r w:rsidRPr="002A04E3">
              <w:rPr>
                <w:rFonts w:ascii="宋体" w:hAnsi="宋体" w:cs="宋体" w:hint="eastAsia"/>
                <w:kern w:val="0"/>
                <w:szCs w:val="21"/>
              </w:rPr>
              <w:t>）</w:t>
            </w:r>
            <w:r w:rsidRPr="002A04E3">
              <w:rPr>
                <w:kern w:val="0"/>
                <w:szCs w:val="21"/>
              </w:rPr>
              <w:t>+3000</w:t>
            </w:r>
          </w:p>
        </w:tc>
        <w:tc>
          <w:tcPr>
            <w:tcW w:w="570" w:type="pct"/>
            <w:shd w:val="clear" w:color="auto" w:fill="auto"/>
          </w:tcPr>
          <w:p w:rsidR="00AA41D1" w:rsidRPr="002A04E3" w:rsidRDefault="00AA41D1" w:rsidP="00AA41D1">
            <w:pPr>
              <w:widowControl/>
              <w:jc w:val="center"/>
              <w:rPr>
                <w:kern w:val="0"/>
                <w:szCs w:val="21"/>
              </w:rPr>
            </w:pPr>
            <w:r>
              <w:rPr>
                <w:rFonts w:ascii="宋体" w:hAnsi="宋体" w:hint="eastAsia"/>
              </w:rPr>
              <w:t>℃</w:t>
            </w:r>
          </w:p>
        </w:tc>
      </w:tr>
      <w:tr w:rsidR="00AA41D1" w:rsidRPr="002A04E3" w:rsidTr="00AA41D1">
        <w:trPr>
          <w:trHeight w:val="300"/>
          <w:jc w:val="center"/>
        </w:trPr>
        <w:tc>
          <w:tcPr>
            <w:tcW w:w="289" w:type="pct"/>
            <w:vMerge w:val="restart"/>
            <w:shd w:val="clear" w:color="auto" w:fill="auto"/>
            <w:vAlign w:val="center"/>
          </w:tcPr>
          <w:p w:rsidR="00AA41D1" w:rsidRPr="002A04E3" w:rsidRDefault="00AA41D1" w:rsidP="00AA41D1">
            <w:pPr>
              <w:widowControl/>
              <w:jc w:val="center"/>
              <w:rPr>
                <w:kern w:val="0"/>
                <w:szCs w:val="21"/>
              </w:rPr>
            </w:pPr>
            <w:r>
              <w:rPr>
                <w:rFonts w:hint="eastAsia"/>
                <w:kern w:val="0"/>
                <w:szCs w:val="21"/>
              </w:rPr>
              <w:t>5</w:t>
            </w:r>
          </w:p>
        </w:tc>
        <w:tc>
          <w:tcPr>
            <w:tcW w:w="383" w:type="pct"/>
            <w:vMerge w:val="restart"/>
            <w:shd w:val="clear" w:color="auto" w:fill="auto"/>
            <w:vAlign w:val="center"/>
          </w:tcPr>
          <w:p w:rsidR="00AA41D1" w:rsidRPr="002A04E3" w:rsidRDefault="00AA41D1" w:rsidP="00AA41D1">
            <w:pPr>
              <w:jc w:val="center"/>
              <w:rPr>
                <w:kern w:val="0"/>
                <w:szCs w:val="21"/>
              </w:rPr>
            </w:pPr>
            <w:r>
              <w:rPr>
                <w:rFonts w:hint="eastAsia"/>
                <w:kern w:val="0"/>
                <w:szCs w:val="21"/>
              </w:rPr>
              <w:t>1</w:t>
            </w:r>
          </w:p>
        </w:tc>
        <w:tc>
          <w:tcPr>
            <w:tcW w:w="944" w:type="pct"/>
            <w:gridSpan w:val="2"/>
            <w:shd w:val="clear" w:color="auto" w:fill="auto"/>
            <w:vAlign w:val="center"/>
          </w:tcPr>
          <w:p w:rsidR="00AA41D1" w:rsidRPr="000A1AAA" w:rsidRDefault="00AA41D1" w:rsidP="00AA41D1">
            <w:pPr>
              <w:widowControl/>
              <w:jc w:val="center"/>
              <w:rPr>
                <w:rFonts w:ascii="黑体" w:eastAsia="黑体" w:cs="宋体"/>
                <w:color w:val="FF0000"/>
                <w:sz w:val="22"/>
                <w:szCs w:val="22"/>
              </w:rPr>
            </w:pPr>
            <w:r w:rsidRPr="005F7BE9">
              <w:rPr>
                <w:rFonts w:ascii="黑体" w:eastAsia="黑体" w:cs="宋体" w:hint="eastAsia"/>
                <w:color w:val="FF0000"/>
                <w:sz w:val="22"/>
                <w:szCs w:val="22"/>
              </w:rPr>
              <w:t>急停开关</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D0</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表示锁定</w:t>
            </w:r>
          </w:p>
        </w:tc>
      </w:tr>
      <w:tr w:rsidR="00AA41D1" w:rsidRPr="002A04E3" w:rsidTr="00AA41D1">
        <w:trPr>
          <w:trHeight w:val="30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左限位</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D1</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表示限位</w:t>
            </w:r>
          </w:p>
        </w:tc>
      </w:tr>
      <w:tr w:rsidR="00AA41D1" w:rsidRPr="002A04E3" w:rsidTr="00AA41D1">
        <w:trPr>
          <w:trHeight w:val="30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右限位</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D2</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表示限位</w:t>
            </w:r>
          </w:p>
        </w:tc>
      </w:tr>
      <w:tr w:rsidR="00AA41D1" w:rsidRPr="002A04E3" w:rsidTr="00AA41D1">
        <w:trPr>
          <w:trHeight w:val="315"/>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液压油温过高</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D3</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表示过高</w:t>
            </w:r>
          </w:p>
        </w:tc>
      </w:tr>
      <w:tr w:rsidR="00AA41D1" w:rsidRPr="002A04E3" w:rsidTr="00AA41D1">
        <w:trPr>
          <w:trHeight w:val="285"/>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发动机水温过高</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D4</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表示过高</w:t>
            </w:r>
          </w:p>
        </w:tc>
      </w:tr>
      <w:tr w:rsidR="00AA41D1" w:rsidRPr="002A04E3" w:rsidTr="00AA41D1">
        <w:trPr>
          <w:trHeight w:val="30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手柄使能</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D5</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1</w:t>
            </w:r>
            <w:r w:rsidRPr="002A04E3">
              <w:rPr>
                <w:rFonts w:ascii="宋体" w:hAnsi="宋体" w:hint="eastAsia"/>
                <w:kern w:val="0"/>
                <w:szCs w:val="21"/>
              </w:rPr>
              <w:t>表示接通</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vAlign w:val="center"/>
          </w:tcPr>
          <w:p w:rsidR="00AA41D1" w:rsidRPr="005F7BE9" w:rsidRDefault="00AA41D1" w:rsidP="00AA41D1">
            <w:pPr>
              <w:widowControl/>
              <w:jc w:val="center"/>
              <w:rPr>
                <w:rFonts w:ascii="黑体" w:eastAsia="黑体" w:cs="宋体"/>
                <w:sz w:val="22"/>
                <w:szCs w:val="22"/>
              </w:rPr>
            </w:pPr>
            <w:r w:rsidRPr="005F7BE9">
              <w:rPr>
                <w:rFonts w:ascii="黑体" w:eastAsia="黑体" w:cs="宋体" w:hint="eastAsia"/>
                <w:color w:val="FF0000"/>
                <w:sz w:val="22"/>
                <w:szCs w:val="22"/>
              </w:rPr>
              <w:t>深度A</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D6</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75"/>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widowControl/>
              <w:jc w:val="center"/>
              <w:rPr>
                <w:kern w:val="0"/>
                <w:szCs w:val="21"/>
              </w:rPr>
            </w:pPr>
          </w:p>
        </w:tc>
        <w:tc>
          <w:tcPr>
            <w:tcW w:w="944" w:type="pct"/>
            <w:gridSpan w:val="2"/>
            <w:shd w:val="clear" w:color="auto" w:fill="auto"/>
            <w:vAlign w:val="center"/>
          </w:tcPr>
          <w:p w:rsidR="00AA41D1" w:rsidRPr="005F7BE9" w:rsidRDefault="00AA41D1" w:rsidP="00AA41D1">
            <w:pPr>
              <w:widowControl/>
              <w:jc w:val="center"/>
              <w:rPr>
                <w:rFonts w:ascii="黑体" w:eastAsia="黑体" w:cs="宋体"/>
                <w:sz w:val="22"/>
                <w:szCs w:val="22"/>
              </w:rPr>
            </w:pPr>
            <w:r w:rsidRPr="005F7BE9">
              <w:rPr>
                <w:rFonts w:ascii="黑体" w:eastAsia="黑体" w:cs="宋体" w:hint="eastAsia"/>
                <w:color w:val="FF0000"/>
                <w:sz w:val="22"/>
                <w:szCs w:val="22"/>
              </w:rPr>
              <w:t>深度B</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D7</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6</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w:t>
            </w:r>
          </w:p>
        </w:tc>
        <w:tc>
          <w:tcPr>
            <w:tcW w:w="944" w:type="pct"/>
            <w:gridSpan w:val="2"/>
            <w:shd w:val="clear" w:color="auto" w:fill="auto"/>
            <w:vAlign w:val="center"/>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控制器心跳</w:t>
            </w:r>
          </w:p>
        </w:tc>
        <w:tc>
          <w:tcPr>
            <w:tcW w:w="966" w:type="pct"/>
            <w:shd w:val="clear" w:color="auto" w:fill="auto"/>
            <w:vAlign w:val="center"/>
          </w:tcPr>
          <w:p w:rsidR="00AA41D1" w:rsidRPr="002A04E3" w:rsidRDefault="00AA41D1" w:rsidP="00AA41D1">
            <w:pPr>
              <w:widowControl/>
              <w:jc w:val="center"/>
              <w:rPr>
                <w:kern w:val="0"/>
                <w:szCs w:val="21"/>
              </w:rPr>
            </w:pPr>
            <w:r w:rsidRPr="002A04E3">
              <w:rPr>
                <w:kern w:val="0"/>
                <w:szCs w:val="21"/>
              </w:rPr>
              <w:t>BYTE</w:t>
            </w:r>
          </w:p>
        </w:tc>
        <w:tc>
          <w:tcPr>
            <w:tcW w:w="1847" w:type="pct"/>
            <w:shd w:val="clear" w:color="auto" w:fill="auto"/>
            <w:vAlign w:val="center"/>
          </w:tcPr>
          <w:p w:rsidR="00AA41D1" w:rsidRPr="002A04E3" w:rsidRDefault="00AA41D1" w:rsidP="00AA41D1">
            <w:pPr>
              <w:widowControl/>
              <w:jc w:val="center"/>
              <w:rPr>
                <w:kern w:val="0"/>
                <w:szCs w:val="21"/>
              </w:rPr>
            </w:pPr>
            <w:r w:rsidRPr="002A04E3">
              <w:rPr>
                <w:kern w:val="0"/>
                <w:szCs w:val="21"/>
              </w:rPr>
              <w:t>55</w:t>
            </w:r>
          </w:p>
        </w:tc>
        <w:tc>
          <w:tcPr>
            <w:tcW w:w="570" w:type="pct"/>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控制器正常发</w:t>
            </w:r>
            <w:r w:rsidRPr="002A04E3">
              <w:rPr>
                <w:kern w:val="0"/>
                <w:szCs w:val="21"/>
              </w:rPr>
              <w:t>55</w:t>
            </w:r>
          </w:p>
        </w:tc>
      </w:tr>
      <w:tr w:rsidR="00AA41D1" w:rsidRPr="002A04E3" w:rsidTr="00AA41D1">
        <w:trPr>
          <w:trHeight w:val="36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7</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主泵</w:t>
            </w:r>
            <w:r w:rsidRPr="002A04E3">
              <w:rPr>
                <w:kern w:val="0"/>
                <w:szCs w:val="21"/>
              </w:rPr>
              <w:t>1</w:t>
            </w:r>
            <w:r w:rsidRPr="002A04E3">
              <w:rPr>
                <w:rFonts w:ascii="宋体" w:hAnsi="宋体" w:cs="宋体" w:hint="eastAsia"/>
                <w:kern w:val="0"/>
                <w:szCs w:val="21"/>
              </w:rPr>
              <w:t>压力传感器</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1000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bar</w:t>
            </w:r>
          </w:p>
        </w:tc>
      </w:tr>
      <w:tr w:rsidR="00AA41D1" w:rsidRPr="002A04E3" w:rsidTr="00AA41D1">
        <w:trPr>
          <w:trHeight w:val="33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8</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主泵</w:t>
            </w:r>
            <w:r w:rsidRPr="002A04E3">
              <w:rPr>
                <w:kern w:val="0"/>
                <w:szCs w:val="21"/>
              </w:rPr>
              <w:t>2</w:t>
            </w:r>
            <w:r w:rsidRPr="002A04E3">
              <w:rPr>
                <w:rFonts w:ascii="宋体" w:hAnsi="宋体" w:cs="宋体" w:hint="eastAsia"/>
                <w:kern w:val="0"/>
                <w:szCs w:val="21"/>
              </w:rPr>
              <w:t>压力传感器</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1000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bar</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9</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副泵压力传感器</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1000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bar</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10</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左倾缸伸输出</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11</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左倾缸缩输出</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12</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右倾缸伸输出</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0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13</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右倾缸缩输出</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4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14</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kern w:val="0"/>
                <w:szCs w:val="21"/>
              </w:rPr>
            </w:pPr>
            <w:r w:rsidRPr="002A04E3">
              <w:rPr>
                <w:kern w:val="0"/>
                <w:szCs w:val="21"/>
              </w:rPr>
              <w:t>X</w:t>
            </w:r>
            <w:r w:rsidRPr="002A04E3">
              <w:rPr>
                <w:rFonts w:ascii="宋体" w:hAnsi="宋体" w:hint="eastAsia"/>
                <w:kern w:val="0"/>
                <w:szCs w:val="21"/>
              </w:rPr>
              <w:t>轴角度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rFonts w:ascii="宋体" w:hAnsi="宋体" w:cs="宋体"/>
                <w:kern w:val="0"/>
                <w:szCs w:val="21"/>
              </w:rPr>
            </w:pPr>
            <w:r>
              <w:rPr>
                <w:rFonts w:hint="eastAsia"/>
                <w:kern w:val="0"/>
                <w:szCs w:val="21"/>
              </w:rPr>
              <w:t>十进制数据：范围</w:t>
            </w:r>
            <w:r w:rsidRPr="002A04E3">
              <w:rPr>
                <w:rFonts w:ascii="宋体" w:hAnsi="宋体" w:cs="宋体" w:hint="eastAsia"/>
                <w:kern w:val="0"/>
                <w:szCs w:val="21"/>
              </w:rPr>
              <w:t>（</w:t>
            </w:r>
            <w:r w:rsidRPr="002A04E3">
              <w:rPr>
                <w:kern w:val="0"/>
                <w:szCs w:val="21"/>
              </w:rPr>
              <w:t>-9000</w:t>
            </w:r>
            <w:r>
              <w:rPr>
                <w:rFonts w:hint="eastAsia"/>
              </w:rPr>
              <w:t>～</w:t>
            </w:r>
            <w:r w:rsidRPr="002A04E3">
              <w:rPr>
                <w:kern w:val="0"/>
                <w:szCs w:val="21"/>
              </w:rPr>
              <w:t>9000</w:t>
            </w:r>
            <w:r w:rsidRPr="002A04E3">
              <w:rPr>
                <w:rFonts w:ascii="宋体" w:hAnsi="宋体" w:cs="宋体" w:hint="eastAsia"/>
                <w:kern w:val="0"/>
                <w:szCs w:val="21"/>
              </w:rPr>
              <w:t>）</w:t>
            </w:r>
            <w:r w:rsidRPr="002A04E3">
              <w:rPr>
                <w:kern w:val="0"/>
                <w:szCs w:val="21"/>
              </w:rPr>
              <w:t>+30000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0.01</w:t>
            </w:r>
            <w:r w:rsidRPr="002A04E3">
              <w:rPr>
                <w:rFonts w:ascii="宋体" w:hAnsi="宋体" w:hint="eastAsia"/>
                <w:kern w:val="0"/>
                <w:szCs w:val="21"/>
              </w:rPr>
              <w:t>度</w:t>
            </w:r>
          </w:p>
        </w:tc>
      </w:tr>
      <w:tr w:rsidR="00AA41D1" w:rsidRPr="002A04E3" w:rsidTr="00AA41D1">
        <w:trPr>
          <w:trHeight w:val="28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15</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kern w:val="0"/>
                <w:szCs w:val="21"/>
              </w:rPr>
            </w:pPr>
            <w:r w:rsidRPr="002A04E3">
              <w:rPr>
                <w:kern w:val="0"/>
                <w:szCs w:val="21"/>
              </w:rPr>
              <w:t>Y</w:t>
            </w:r>
            <w:r w:rsidRPr="002A04E3">
              <w:rPr>
                <w:rFonts w:ascii="宋体" w:hAnsi="宋体" w:hint="eastAsia"/>
                <w:kern w:val="0"/>
                <w:szCs w:val="21"/>
              </w:rPr>
              <w:t>轴角度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rFonts w:ascii="宋体" w:hAnsi="宋体" w:cs="宋体"/>
                <w:kern w:val="0"/>
                <w:szCs w:val="21"/>
              </w:rPr>
            </w:pPr>
            <w:r>
              <w:rPr>
                <w:rFonts w:hint="eastAsia"/>
                <w:kern w:val="0"/>
                <w:szCs w:val="21"/>
              </w:rPr>
              <w:t>十进制数据：范围</w:t>
            </w:r>
            <w:r w:rsidRPr="002A04E3">
              <w:rPr>
                <w:rFonts w:ascii="宋体" w:hAnsi="宋体" w:cs="宋体" w:hint="eastAsia"/>
                <w:kern w:val="0"/>
                <w:szCs w:val="21"/>
              </w:rPr>
              <w:t>（</w:t>
            </w:r>
            <w:r w:rsidRPr="002A04E3">
              <w:rPr>
                <w:kern w:val="0"/>
                <w:szCs w:val="21"/>
              </w:rPr>
              <w:t>-9000</w:t>
            </w:r>
            <w:r>
              <w:rPr>
                <w:rFonts w:hint="eastAsia"/>
              </w:rPr>
              <w:t>～</w:t>
            </w:r>
            <w:r w:rsidRPr="002A04E3">
              <w:rPr>
                <w:kern w:val="0"/>
                <w:szCs w:val="21"/>
              </w:rPr>
              <w:t>9000</w:t>
            </w:r>
            <w:r w:rsidRPr="002A04E3">
              <w:rPr>
                <w:rFonts w:ascii="宋体" w:hAnsi="宋体" w:cs="宋体" w:hint="eastAsia"/>
                <w:kern w:val="0"/>
                <w:szCs w:val="21"/>
              </w:rPr>
              <w:t>）</w:t>
            </w:r>
            <w:r w:rsidRPr="002A04E3">
              <w:rPr>
                <w:kern w:val="0"/>
                <w:szCs w:val="21"/>
              </w:rPr>
              <w:t>+30000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0.01</w:t>
            </w:r>
            <w:r w:rsidRPr="002A04E3">
              <w:rPr>
                <w:rFonts w:ascii="宋体" w:hAnsi="宋体" w:hint="eastAsia"/>
                <w:kern w:val="0"/>
                <w:szCs w:val="21"/>
              </w:rPr>
              <w:t>度</w:t>
            </w:r>
          </w:p>
        </w:tc>
      </w:tr>
      <w:tr w:rsidR="00AA41D1" w:rsidRPr="002A04E3" w:rsidTr="00AA41D1">
        <w:trPr>
          <w:trHeight w:val="30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16</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钻孔深度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smartTag w:uri="urn:schemas-microsoft-com:office:smarttags" w:element="chmetcnv">
              <w:smartTagPr>
                <w:attr w:name="UnitName" w:val="m"/>
                <w:attr w:name="SourceValue" w:val="0.01"/>
                <w:attr w:name="HasSpace" w:val="False"/>
                <w:attr w:name="Negative" w:val="False"/>
                <w:attr w:name="NumberType" w:val="1"/>
                <w:attr w:name="TCSC" w:val="0"/>
              </w:smartTagPr>
              <w:r w:rsidRPr="002A04E3">
                <w:rPr>
                  <w:kern w:val="0"/>
                  <w:szCs w:val="21"/>
                </w:rPr>
                <w:t>0.01m</w:t>
              </w:r>
            </w:smartTag>
          </w:p>
        </w:tc>
      </w:tr>
      <w:tr w:rsidR="00AA41D1" w:rsidRPr="002A04E3" w:rsidTr="00AA41D1">
        <w:trPr>
          <w:trHeight w:val="33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17</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回转角度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rFonts w:ascii="宋体" w:hAnsi="宋体" w:cs="宋体"/>
                <w:kern w:val="0"/>
                <w:szCs w:val="21"/>
              </w:rPr>
            </w:pPr>
            <w:r>
              <w:rPr>
                <w:rFonts w:hint="eastAsia"/>
                <w:kern w:val="0"/>
                <w:szCs w:val="21"/>
              </w:rPr>
              <w:t>十进制数据：范围</w:t>
            </w:r>
            <w:r w:rsidRPr="002A04E3">
              <w:rPr>
                <w:rFonts w:ascii="宋体" w:hAnsi="宋体" w:cs="宋体" w:hint="eastAsia"/>
                <w:kern w:val="0"/>
                <w:szCs w:val="21"/>
              </w:rPr>
              <w:t>（</w:t>
            </w:r>
            <w:r w:rsidRPr="002A04E3">
              <w:rPr>
                <w:kern w:val="0"/>
                <w:szCs w:val="21"/>
              </w:rPr>
              <w:t>-3600</w:t>
            </w:r>
            <w:r>
              <w:rPr>
                <w:rFonts w:hint="eastAsia"/>
              </w:rPr>
              <w:t>～</w:t>
            </w:r>
            <w:r w:rsidRPr="002A04E3">
              <w:rPr>
                <w:kern w:val="0"/>
                <w:szCs w:val="21"/>
              </w:rPr>
              <w:t>3600</w:t>
            </w:r>
            <w:r w:rsidRPr="002A04E3">
              <w:rPr>
                <w:rFonts w:ascii="宋体" w:hAnsi="宋体" w:cs="宋体" w:hint="eastAsia"/>
                <w:kern w:val="0"/>
                <w:szCs w:val="21"/>
              </w:rPr>
              <w:t>）</w:t>
            </w:r>
            <w:r w:rsidRPr="002A04E3">
              <w:rPr>
                <w:kern w:val="0"/>
                <w:szCs w:val="21"/>
              </w:rPr>
              <w:t>+30000</w:t>
            </w:r>
          </w:p>
        </w:tc>
        <w:tc>
          <w:tcPr>
            <w:tcW w:w="570" w:type="pct"/>
            <w:shd w:val="clear" w:color="auto" w:fill="auto"/>
          </w:tcPr>
          <w:p w:rsidR="00AA41D1" w:rsidRPr="002A04E3" w:rsidRDefault="00AA41D1" w:rsidP="00AA41D1">
            <w:pPr>
              <w:widowControl/>
              <w:jc w:val="center"/>
              <w:rPr>
                <w:rFonts w:ascii="宋体" w:hAnsi="宋体" w:cs="宋体"/>
                <w:kern w:val="0"/>
                <w:szCs w:val="21"/>
              </w:rPr>
            </w:pPr>
            <w:r>
              <w:rPr>
                <w:rFonts w:ascii="宋体" w:hAnsi="宋体" w:cs="宋体" w:hint="eastAsia"/>
                <w:kern w:val="0"/>
                <w:szCs w:val="21"/>
              </w:rPr>
              <w:t>0.1</w:t>
            </w:r>
            <w:r w:rsidRPr="002A04E3">
              <w:rPr>
                <w:rFonts w:ascii="宋体" w:hAnsi="宋体" w:hint="eastAsia"/>
                <w:kern w:val="0"/>
                <w:szCs w:val="21"/>
              </w:rPr>
              <w:t>度</w:t>
            </w:r>
          </w:p>
        </w:tc>
      </w:tr>
      <w:tr w:rsidR="00AA41D1" w:rsidRPr="002A04E3" w:rsidTr="00AA41D1">
        <w:trPr>
          <w:trHeight w:val="315"/>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lastRenderedPageBreak/>
              <w:t>18</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手柄</w:t>
            </w:r>
            <w:r w:rsidRPr="002A04E3">
              <w:rPr>
                <w:kern w:val="0"/>
                <w:szCs w:val="21"/>
              </w:rPr>
              <w:t>X</w:t>
            </w:r>
            <w:r w:rsidRPr="002A04E3">
              <w:rPr>
                <w:rFonts w:ascii="宋体" w:hAnsi="宋体" w:cs="宋体" w:hint="eastAsia"/>
                <w:kern w:val="0"/>
                <w:szCs w:val="21"/>
              </w:rPr>
              <w:t>轴输入</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3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19</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手柄</w:t>
            </w:r>
            <w:r w:rsidRPr="002A04E3">
              <w:rPr>
                <w:kern w:val="0"/>
                <w:szCs w:val="21"/>
              </w:rPr>
              <w:t>Y</w:t>
            </w:r>
            <w:r w:rsidRPr="002A04E3">
              <w:rPr>
                <w:rFonts w:ascii="宋体" w:hAnsi="宋体" w:cs="宋体" w:hint="eastAsia"/>
                <w:kern w:val="0"/>
                <w:szCs w:val="21"/>
              </w:rPr>
              <w:t>轴输入</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65535</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r>
      <w:tr w:rsidR="00AA41D1" w:rsidRPr="002A04E3" w:rsidTr="00AA41D1">
        <w:trPr>
          <w:trHeight w:val="33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20</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燃油油位</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UINT</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十进制数据：范围</w:t>
            </w:r>
            <w:r w:rsidRPr="002A04E3">
              <w:rPr>
                <w:kern w:val="0"/>
                <w:szCs w:val="21"/>
              </w:rPr>
              <w:t>0</w:t>
            </w:r>
            <w:r>
              <w:rPr>
                <w:rFonts w:hint="eastAsia"/>
              </w:rPr>
              <w:t>～</w:t>
            </w:r>
            <w:r w:rsidRPr="002A04E3">
              <w:rPr>
                <w:kern w:val="0"/>
                <w:szCs w:val="21"/>
              </w:rPr>
              <w:t>100</w:t>
            </w:r>
          </w:p>
        </w:tc>
        <w:tc>
          <w:tcPr>
            <w:tcW w:w="570" w:type="pct"/>
            <w:shd w:val="clear" w:color="auto" w:fill="auto"/>
          </w:tcPr>
          <w:p w:rsidR="00AA41D1" w:rsidRPr="002A04E3" w:rsidRDefault="00AA41D1" w:rsidP="00AA41D1">
            <w:pPr>
              <w:widowControl/>
              <w:jc w:val="center"/>
              <w:rPr>
                <w:kern w:val="0"/>
                <w:szCs w:val="21"/>
              </w:rPr>
            </w:pPr>
            <w:r w:rsidRPr="002A04E3">
              <w:rPr>
                <w:kern w:val="0"/>
                <w:szCs w:val="21"/>
              </w:rPr>
              <w:t>%</w:t>
            </w:r>
          </w:p>
        </w:tc>
      </w:tr>
      <w:tr w:rsidR="00AA41D1" w:rsidRPr="002A04E3" w:rsidTr="00AA41D1">
        <w:trPr>
          <w:trHeight w:val="330"/>
          <w:jc w:val="center"/>
        </w:trPr>
        <w:tc>
          <w:tcPr>
            <w:tcW w:w="289" w:type="pct"/>
            <w:vMerge w:val="restart"/>
            <w:shd w:val="clear" w:color="auto" w:fill="auto"/>
            <w:vAlign w:val="center"/>
          </w:tcPr>
          <w:p w:rsidR="00AA41D1" w:rsidRPr="002A04E3" w:rsidRDefault="00AA41D1" w:rsidP="00AA41D1">
            <w:pPr>
              <w:jc w:val="center"/>
              <w:rPr>
                <w:kern w:val="0"/>
                <w:szCs w:val="21"/>
              </w:rPr>
            </w:pPr>
            <w:r>
              <w:rPr>
                <w:rFonts w:hint="eastAsia"/>
                <w:kern w:val="0"/>
                <w:szCs w:val="21"/>
              </w:rPr>
              <w:t>21</w:t>
            </w:r>
          </w:p>
        </w:tc>
        <w:tc>
          <w:tcPr>
            <w:tcW w:w="383" w:type="pct"/>
            <w:vMerge w:val="restart"/>
            <w:shd w:val="clear" w:color="auto" w:fill="auto"/>
            <w:vAlign w:val="center"/>
          </w:tcPr>
          <w:p w:rsidR="00AA41D1" w:rsidRPr="002A04E3" w:rsidRDefault="00AA41D1" w:rsidP="00AA41D1">
            <w:pPr>
              <w:jc w:val="center"/>
              <w:rPr>
                <w:kern w:val="0"/>
                <w:szCs w:val="21"/>
              </w:rPr>
            </w:pPr>
            <w:r>
              <w:rPr>
                <w:rFonts w:hint="eastAsia"/>
                <w:kern w:val="0"/>
                <w:szCs w:val="21"/>
              </w:rPr>
              <w:t>1</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回转压力开关</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D0</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：开</w:t>
            </w:r>
            <w:r w:rsidRPr="002A04E3">
              <w:rPr>
                <w:kern w:val="0"/>
                <w:szCs w:val="21"/>
              </w:rPr>
              <w:t xml:space="preserve">　</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主卷压力开关</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D1</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rPr>
                <w:kern w:val="0"/>
                <w:szCs w:val="21"/>
              </w:rPr>
            </w:pPr>
            <w:r w:rsidRPr="002A04E3">
              <w:rPr>
                <w:kern w:val="0"/>
                <w:szCs w:val="21"/>
              </w:rPr>
              <w:t xml:space="preserve">　</w:t>
            </w:r>
            <w:r>
              <w:rPr>
                <w:rFonts w:hint="eastAsia"/>
                <w:kern w:val="0"/>
                <w:szCs w:val="21"/>
              </w:rPr>
              <w:t>1</w:t>
            </w:r>
            <w:r>
              <w:rPr>
                <w:rFonts w:hint="eastAsia"/>
                <w:kern w:val="0"/>
                <w:szCs w:val="21"/>
              </w:rPr>
              <w:t>：开</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触底保护</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D2</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：触发</w:t>
            </w:r>
            <w:r w:rsidRPr="002A04E3">
              <w:rPr>
                <w:kern w:val="0"/>
                <w:szCs w:val="21"/>
              </w:rPr>
              <w:t xml:space="preserve">　</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回转先导</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D3</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：触发</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主卷先导</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D4</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：触发</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主/副卷切换</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D5</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：副卷</w:t>
            </w:r>
            <w:r w:rsidRPr="002A04E3">
              <w:rPr>
                <w:kern w:val="0"/>
                <w:szCs w:val="21"/>
              </w:rPr>
              <w:t xml:space="preserve">　</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jc w:val="center"/>
              <w:rPr>
                <w:kern w:val="0"/>
                <w:szCs w:val="21"/>
              </w:rPr>
            </w:pPr>
          </w:p>
        </w:tc>
        <w:tc>
          <w:tcPr>
            <w:tcW w:w="383" w:type="pct"/>
            <w:vMerge/>
            <w:shd w:val="clear" w:color="auto" w:fill="auto"/>
            <w:vAlign w:val="center"/>
          </w:tcPr>
          <w:p w:rsidR="00AA41D1" w:rsidRPr="002A04E3" w:rsidRDefault="00AA41D1" w:rsidP="00AA41D1">
            <w:pPr>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加压/变幅切换</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D6</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rPr>
                <w:kern w:val="0"/>
                <w:szCs w:val="21"/>
              </w:rPr>
            </w:pPr>
            <w:r>
              <w:rPr>
                <w:rFonts w:hint="eastAsia"/>
                <w:kern w:val="0"/>
                <w:szCs w:val="21"/>
              </w:rPr>
              <w:t>1</w:t>
            </w:r>
            <w:r>
              <w:rPr>
                <w:rFonts w:hint="eastAsia"/>
                <w:kern w:val="0"/>
                <w:szCs w:val="21"/>
              </w:rPr>
              <w:t>：变幅</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widowControl/>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主卷限位报警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D7</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：报警</w:t>
            </w:r>
          </w:p>
        </w:tc>
      </w:tr>
      <w:tr w:rsidR="00AA41D1" w:rsidRPr="002A04E3" w:rsidTr="00AA41D1">
        <w:trPr>
          <w:trHeight w:val="330"/>
          <w:jc w:val="center"/>
        </w:trPr>
        <w:tc>
          <w:tcPr>
            <w:tcW w:w="289" w:type="pct"/>
            <w:vMerge w:val="restart"/>
            <w:shd w:val="clear" w:color="auto" w:fill="auto"/>
            <w:vAlign w:val="center"/>
          </w:tcPr>
          <w:p w:rsidR="00AA41D1" w:rsidRPr="002A04E3" w:rsidRDefault="00AA41D1" w:rsidP="00AA41D1">
            <w:pPr>
              <w:jc w:val="center"/>
              <w:rPr>
                <w:kern w:val="0"/>
                <w:szCs w:val="21"/>
              </w:rPr>
            </w:pPr>
            <w:r>
              <w:rPr>
                <w:rFonts w:hint="eastAsia"/>
                <w:kern w:val="0"/>
                <w:szCs w:val="21"/>
              </w:rPr>
              <w:t>22</w:t>
            </w:r>
          </w:p>
        </w:tc>
        <w:tc>
          <w:tcPr>
            <w:tcW w:w="383" w:type="pct"/>
            <w:vMerge w:val="restart"/>
            <w:shd w:val="clear" w:color="auto" w:fill="auto"/>
            <w:vAlign w:val="center"/>
          </w:tcPr>
          <w:p w:rsidR="00AA41D1" w:rsidRPr="002A04E3" w:rsidRDefault="00AA41D1" w:rsidP="00AA41D1">
            <w:pPr>
              <w:jc w:val="center"/>
              <w:rPr>
                <w:kern w:val="0"/>
                <w:szCs w:val="21"/>
              </w:rPr>
            </w:pPr>
            <w:r>
              <w:rPr>
                <w:rFonts w:hint="eastAsia"/>
                <w:kern w:val="0"/>
                <w:szCs w:val="21"/>
              </w:rPr>
              <w:t>1</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副卷限位报警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D0</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：报警</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widowControl/>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cs="宋体" w:hint="eastAsia"/>
                <w:kern w:val="0"/>
                <w:szCs w:val="21"/>
              </w:rPr>
              <w:t>变幅限位报警</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2A04E3" w:rsidRDefault="00AA41D1" w:rsidP="00AA41D1">
            <w:pPr>
              <w:widowControl/>
              <w:jc w:val="left"/>
              <w:rPr>
                <w:kern w:val="0"/>
                <w:szCs w:val="21"/>
              </w:rPr>
            </w:pPr>
            <w:r>
              <w:rPr>
                <w:rFonts w:hint="eastAsia"/>
                <w:kern w:val="0"/>
                <w:szCs w:val="21"/>
              </w:rPr>
              <w:t>D1</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1</w:t>
            </w:r>
            <w:r>
              <w:rPr>
                <w:rFonts w:hint="eastAsia"/>
                <w:kern w:val="0"/>
                <w:szCs w:val="21"/>
              </w:rPr>
              <w:t>：报警</w:t>
            </w:r>
          </w:p>
        </w:tc>
      </w:tr>
      <w:tr w:rsidR="00AA41D1" w:rsidRPr="002A04E3" w:rsidTr="00AA41D1">
        <w:trPr>
          <w:trHeight w:val="330"/>
          <w:jc w:val="center"/>
        </w:trPr>
        <w:tc>
          <w:tcPr>
            <w:tcW w:w="289" w:type="pct"/>
            <w:vMerge/>
            <w:shd w:val="clear" w:color="auto" w:fill="auto"/>
            <w:vAlign w:val="center"/>
          </w:tcPr>
          <w:p w:rsidR="00AA41D1" w:rsidRPr="002A04E3" w:rsidRDefault="00AA41D1" w:rsidP="00AA41D1">
            <w:pPr>
              <w:widowControl/>
              <w:jc w:val="center"/>
              <w:rPr>
                <w:kern w:val="0"/>
                <w:szCs w:val="21"/>
              </w:rPr>
            </w:pPr>
          </w:p>
        </w:tc>
        <w:tc>
          <w:tcPr>
            <w:tcW w:w="383" w:type="pct"/>
            <w:vMerge/>
            <w:shd w:val="clear" w:color="auto" w:fill="auto"/>
            <w:vAlign w:val="center"/>
          </w:tcPr>
          <w:p w:rsidR="00AA41D1" w:rsidRPr="002A04E3" w:rsidRDefault="00AA41D1" w:rsidP="00AA41D1">
            <w:pPr>
              <w:widowControl/>
              <w:jc w:val="center"/>
              <w:rPr>
                <w:kern w:val="0"/>
                <w:szCs w:val="21"/>
              </w:rPr>
            </w:pP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Pr>
                <w:rFonts w:ascii="宋体" w:hAnsi="宋体" w:cs="宋体" w:hint="eastAsia"/>
                <w:kern w:val="0"/>
                <w:szCs w:val="21"/>
              </w:rPr>
              <w:t>锁车状态</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BOOL</w:t>
            </w:r>
          </w:p>
        </w:tc>
        <w:tc>
          <w:tcPr>
            <w:tcW w:w="1847" w:type="pct"/>
            <w:shd w:val="clear" w:color="auto" w:fill="auto"/>
          </w:tcPr>
          <w:p w:rsidR="00AA41D1" w:rsidRPr="00D86CF8" w:rsidRDefault="00AA41D1" w:rsidP="00AA41D1">
            <w:pPr>
              <w:widowControl/>
              <w:jc w:val="left"/>
              <w:rPr>
                <w:kern w:val="0"/>
                <w:szCs w:val="21"/>
              </w:rPr>
            </w:pPr>
            <w:r>
              <w:rPr>
                <w:rFonts w:hint="eastAsia"/>
                <w:kern w:val="0"/>
                <w:szCs w:val="21"/>
              </w:rPr>
              <w:t>D1</w:t>
            </w:r>
            <w:r>
              <w:rPr>
                <w:rFonts w:hint="eastAsia"/>
                <w:kern w:val="0"/>
                <w:szCs w:val="21"/>
              </w:rPr>
              <w:t>：</w:t>
            </w:r>
            <w:r w:rsidRPr="002A04E3">
              <w:rPr>
                <w:kern w:val="0"/>
                <w:szCs w:val="21"/>
              </w:rPr>
              <w:t>0</w:t>
            </w:r>
            <w:r w:rsidRPr="002A04E3">
              <w:rPr>
                <w:rFonts w:ascii="宋体" w:hAnsi="宋体" w:hint="eastAsia"/>
                <w:kern w:val="0"/>
                <w:szCs w:val="21"/>
              </w:rPr>
              <w:t>或</w:t>
            </w:r>
            <w:r w:rsidRPr="002A04E3">
              <w:rPr>
                <w:kern w:val="0"/>
                <w:szCs w:val="21"/>
              </w:rPr>
              <w:t>1</w:t>
            </w:r>
            <w:r>
              <w:rPr>
                <w:rFonts w:hint="eastAsia"/>
                <w:kern w:val="0"/>
                <w:szCs w:val="21"/>
              </w:rPr>
              <w:t xml:space="preserve"> (</w:t>
            </w:r>
            <w:r w:rsidRPr="00D86CF8">
              <w:rPr>
                <w:rFonts w:hint="eastAsia"/>
                <w:kern w:val="0"/>
                <w:szCs w:val="21"/>
              </w:rPr>
              <w:t xml:space="preserve">0 </w:t>
            </w:r>
            <w:r w:rsidRPr="00D86CF8">
              <w:rPr>
                <w:rFonts w:hint="eastAsia"/>
                <w:kern w:val="0"/>
                <w:szCs w:val="21"/>
              </w:rPr>
              <w:t>解锁</w:t>
            </w:r>
            <w:r>
              <w:rPr>
                <w:rFonts w:hint="eastAsia"/>
                <w:kern w:val="0"/>
                <w:szCs w:val="21"/>
              </w:rPr>
              <w:t xml:space="preserve">  </w:t>
            </w:r>
            <w:r w:rsidRPr="00D86CF8">
              <w:rPr>
                <w:rFonts w:hint="eastAsia"/>
                <w:kern w:val="0"/>
                <w:szCs w:val="21"/>
              </w:rPr>
              <w:t xml:space="preserve">1 </w:t>
            </w:r>
            <w:r w:rsidRPr="00D86CF8">
              <w:rPr>
                <w:rFonts w:hint="eastAsia"/>
                <w:kern w:val="0"/>
                <w:szCs w:val="21"/>
              </w:rPr>
              <w:t>锁车</w:t>
            </w:r>
            <w:r>
              <w:rPr>
                <w:rFonts w:hint="eastAsia"/>
                <w:kern w:val="0"/>
                <w:szCs w:val="21"/>
              </w:rPr>
              <w:t>)</w:t>
            </w:r>
          </w:p>
        </w:tc>
        <w:tc>
          <w:tcPr>
            <w:tcW w:w="570" w:type="pct"/>
            <w:shd w:val="clear" w:color="auto" w:fill="auto"/>
          </w:tcPr>
          <w:p w:rsidR="00AA41D1" w:rsidRPr="002A04E3" w:rsidRDefault="00AA41D1" w:rsidP="00AA41D1">
            <w:pPr>
              <w:widowControl/>
              <w:jc w:val="center"/>
              <w:rPr>
                <w:kern w:val="0"/>
                <w:szCs w:val="21"/>
              </w:rPr>
            </w:pPr>
          </w:p>
        </w:tc>
      </w:tr>
      <w:tr w:rsidR="00AA41D1" w:rsidRPr="002A04E3" w:rsidTr="009F6C09">
        <w:trPr>
          <w:trHeight w:val="330"/>
          <w:jc w:val="center"/>
        </w:trPr>
        <w:tc>
          <w:tcPr>
            <w:tcW w:w="289" w:type="pct"/>
            <w:shd w:val="clear" w:color="auto" w:fill="auto"/>
            <w:vAlign w:val="center"/>
          </w:tcPr>
          <w:p w:rsidR="00AA41D1" w:rsidRPr="002A04E3" w:rsidRDefault="00AA41D1" w:rsidP="00AA41D1">
            <w:pPr>
              <w:widowControl/>
              <w:jc w:val="center"/>
              <w:rPr>
                <w:kern w:val="0"/>
                <w:szCs w:val="21"/>
              </w:rPr>
            </w:pPr>
            <w:r>
              <w:rPr>
                <w:rFonts w:hint="eastAsia"/>
                <w:kern w:val="0"/>
                <w:szCs w:val="21"/>
              </w:rPr>
              <w:t>23</w:t>
            </w:r>
          </w:p>
        </w:tc>
        <w:tc>
          <w:tcPr>
            <w:tcW w:w="383" w:type="pct"/>
            <w:shd w:val="clear" w:color="auto" w:fill="auto"/>
            <w:vAlign w:val="center"/>
          </w:tcPr>
          <w:p w:rsidR="00AA41D1" w:rsidRPr="002A04E3" w:rsidRDefault="00616A6D" w:rsidP="00AA41D1">
            <w:pPr>
              <w:widowControl/>
              <w:jc w:val="center"/>
              <w:rPr>
                <w:kern w:val="0"/>
                <w:szCs w:val="21"/>
              </w:rPr>
            </w:pPr>
            <w:r>
              <w:rPr>
                <w:rFonts w:hint="eastAsia"/>
                <w:kern w:val="0"/>
                <w:szCs w:val="21"/>
              </w:rPr>
              <w:t>2</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Pr>
                <w:rFonts w:ascii="宋体" w:hAnsi="宋体" w:cs="宋体" w:hint="eastAsia"/>
                <w:kern w:val="0"/>
                <w:szCs w:val="21"/>
              </w:rPr>
              <w:t>发动机工作时间</w:t>
            </w:r>
            <w:r w:rsidR="00616A6D">
              <w:rPr>
                <w:rFonts w:ascii="宋体" w:hAnsi="宋体" w:cs="宋体" w:hint="eastAsia"/>
                <w:kern w:val="0"/>
                <w:szCs w:val="21"/>
              </w:rPr>
              <w:t>-低位</w:t>
            </w:r>
          </w:p>
        </w:tc>
        <w:tc>
          <w:tcPr>
            <w:tcW w:w="966" w:type="pct"/>
            <w:shd w:val="clear" w:color="auto" w:fill="auto"/>
          </w:tcPr>
          <w:p w:rsidR="00AA41D1" w:rsidRPr="002A04E3" w:rsidRDefault="00AA41D1" w:rsidP="00AA41D1">
            <w:pPr>
              <w:widowControl/>
              <w:jc w:val="center"/>
              <w:rPr>
                <w:kern w:val="0"/>
                <w:szCs w:val="21"/>
              </w:rPr>
            </w:pPr>
            <w:r>
              <w:rPr>
                <w:rFonts w:hint="eastAsia"/>
                <w:kern w:val="0"/>
                <w:szCs w:val="21"/>
              </w:rPr>
              <w:t>UINT</w:t>
            </w:r>
          </w:p>
        </w:tc>
        <w:tc>
          <w:tcPr>
            <w:tcW w:w="1847" w:type="pct"/>
            <w:shd w:val="clear" w:color="auto" w:fill="auto"/>
            <w:vAlign w:val="center"/>
          </w:tcPr>
          <w:p w:rsidR="00AA41D1" w:rsidRPr="003D7D44" w:rsidRDefault="00616A6D" w:rsidP="009F6C09">
            <w:pPr>
              <w:widowControl/>
              <w:jc w:val="center"/>
              <w:rPr>
                <w:kern w:val="0"/>
                <w:szCs w:val="21"/>
              </w:rPr>
            </w:pPr>
            <w:r>
              <w:rPr>
                <w:rFonts w:hint="eastAsia"/>
                <w:kern w:val="0"/>
                <w:szCs w:val="21"/>
              </w:rPr>
              <w:t>0-65535</w:t>
            </w:r>
          </w:p>
        </w:tc>
        <w:tc>
          <w:tcPr>
            <w:tcW w:w="570" w:type="pct"/>
            <w:shd w:val="clear" w:color="auto" w:fill="auto"/>
          </w:tcPr>
          <w:p w:rsidR="00AA41D1" w:rsidRPr="002A04E3" w:rsidRDefault="00AA41D1" w:rsidP="00AA41D1">
            <w:pPr>
              <w:widowControl/>
              <w:jc w:val="center"/>
              <w:rPr>
                <w:kern w:val="0"/>
                <w:szCs w:val="21"/>
              </w:rPr>
            </w:pPr>
            <w:r>
              <w:rPr>
                <w:rFonts w:hint="eastAsia"/>
                <w:kern w:val="0"/>
                <w:szCs w:val="21"/>
              </w:rPr>
              <w:t>小时</w:t>
            </w:r>
          </w:p>
        </w:tc>
      </w:tr>
      <w:tr w:rsidR="00616A6D" w:rsidRPr="002A04E3" w:rsidTr="009F6C09">
        <w:trPr>
          <w:trHeight w:val="330"/>
          <w:jc w:val="center"/>
        </w:trPr>
        <w:tc>
          <w:tcPr>
            <w:tcW w:w="289" w:type="pct"/>
            <w:shd w:val="clear" w:color="auto" w:fill="auto"/>
            <w:vAlign w:val="center"/>
          </w:tcPr>
          <w:p w:rsidR="00616A6D" w:rsidRDefault="00616A6D" w:rsidP="00AA41D1">
            <w:pPr>
              <w:widowControl/>
              <w:jc w:val="center"/>
              <w:rPr>
                <w:kern w:val="0"/>
                <w:szCs w:val="21"/>
              </w:rPr>
            </w:pPr>
            <w:r>
              <w:rPr>
                <w:rFonts w:hint="eastAsia"/>
                <w:kern w:val="0"/>
                <w:szCs w:val="21"/>
              </w:rPr>
              <w:t>24</w:t>
            </w:r>
          </w:p>
        </w:tc>
        <w:tc>
          <w:tcPr>
            <w:tcW w:w="383" w:type="pct"/>
            <w:shd w:val="clear" w:color="auto" w:fill="auto"/>
            <w:vAlign w:val="center"/>
          </w:tcPr>
          <w:p w:rsidR="00616A6D" w:rsidRDefault="00616A6D" w:rsidP="00AA41D1">
            <w:pPr>
              <w:widowControl/>
              <w:jc w:val="center"/>
              <w:rPr>
                <w:kern w:val="0"/>
                <w:szCs w:val="21"/>
              </w:rPr>
            </w:pPr>
            <w:r>
              <w:rPr>
                <w:rFonts w:hint="eastAsia"/>
                <w:kern w:val="0"/>
                <w:szCs w:val="21"/>
              </w:rPr>
              <w:t>2</w:t>
            </w:r>
          </w:p>
        </w:tc>
        <w:tc>
          <w:tcPr>
            <w:tcW w:w="944" w:type="pct"/>
            <w:gridSpan w:val="2"/>
            <w:shd w:val="clear" w:color="auto" w:fill="auto"/>
          </w:tcPr>
          <w:p w:rsidR="00616A6D" w:rsidRDefault="00616A6D" w:rsidP="00AA41D1">
            <w:pPr>
              <w:widowControl/>
              <w:jc w:val="center"/>
              <w:rPr>
                <w:rFonts w:ascii="宋体" w:hAnsi="宋体" w:cs="宋体"/>
                <w:kern w:val="0"/>
                <w:szCs w:val="21"/>
              </w:rPr>
            </w:pPr>
            <w:r>
              <w:rPr>
                <w:rFonts w:ascii="宋体" w:hAnsi="宋体" w:cs="宋体" w:hint="eastAsia"/>
                <w:kern w:val="0"/>
                <w:szCs w:val="21"/>
              </w:rPr>
              <w:t>发动机工作时间-高位</w:t>
            </w:r>
          </w:p>
        </w:tc>
        <w:tc>
          <w:tcPr>
            <w:tcW w:w="966" w:type="pct"/>
            <w:shd w:val="clear" w:color="auto" w:fill="auto"/>
          </w:tcPr>
          <w:p w:rsidR="00616A6D" w:rsidRDefault="00616A6D" w:rsidP="00AA41D1">
            <w:pPr>
              <w:widowControl/>
              <w:jc w:val="center"/>
              <w:rPr>
                <w:kern w:val="0"/>
                <w:szCs w:val="21"/>
              </w:rPr>
            </w:pPr>
            <w:r>
              <w:rPr>
                <w:rFonts w:hint="eastAsia"/>
                <w:kern w:val="0"/>
                <w:szCs w:val="21"/>
              </w:rPr>
              <w:t>UINT</w:t>
            </w:r>
          </w:p>
        </w:tc>
        <w:tc>
          <w:tcPr>
            <w:tcW w:w="1847" w:type="pct"/>
            <w:shd w:val="clear" w:color="auto" w:fill="auto"/>
            <w:vAlign w:val="center"/>
          </w:tcPr>
          <w:p w:rsidR="00616A6D" w:rsidRDefault="009F6C09" w:rsidP="009F6C09">
            <w:pPr>
              <w:widowControl/>
              <w:jc w:val="center"/>
              <w:rPr>
                <w:kern w:val="0"/>
                <w:szCs w:val="21"/>
              </w:rPr>
            </w:pPr>
            <w:r>
              <w:rPr>
                <w:rFonts w:hint="eastAsia"/>
                <w:kern w:val="0"/>
                <w:szCs w:val="21"/>
              </w:rPr>
              <w:t>0-65535</w:t>
            </w:r>
          </w:p>
        </w:tc>
        <w:tc>
          <w:tcPr>
            <w:tcW w:w="570" w:type="pct"/>
            <w:shd w:val="clear" w:color="auto" w:fill="auto"/>
          </w:tcPr>
          <w:p w:rsidR="00616A6D" w:rsidRDefault="009F6C09" w:rsidP="00AA41D1">
            <w:pPr>
              <w:widowControl/>
              <w:jc w:val="center"/>
              <w:rPr>
                <w:kern w:val="0"/>
                <w:szCs w:val="21"/>
              </w:rPr>
            </w:pPr>
            <w:r>
              <w:rPr>
                <w:rFonts w:hint="eastAsia"/>
                <w:kern w:val="0"/>
                <w:szCs w:val="21"/>
              </w:rPr>
              <w:t>小时</w:t>
            </w:r>
          </w:p>
        </w:tc>
      </w:tr>
      <w:tr w:rsidR="009F6C09" w:rsidRPr="002A04E3" w:rsidTr="009F6C09">
        <w:trPr>
          <w:trHeight w:val="330"/>
          <w:jc w:val="center"/>
        </w:trPr>
        <w:tc>
          <w:tcPr>
            <w:tcW w:w="289" w:type="pct"/>
            <w:vMerge w:val="restart"/>
            <w:shd w:val="clear" w:color="auto" w:fill="auto"/>
            <w:vAlign w:val="center"/>
          </w:tcPr>
          <w:p w:rsidR="009F6C09" w:rsidRPr="002A04E3" w:rsidRDefault="009F6C09" w:rsidP="009F6C09">
            <w:pPr>
              <w:widowControl/>
              <w:jc w:val="center"/>
              <w:rPr>
                <w:kern w:val="0"/>
                <w:szCs w:val="21"/>
              </w:rPr>
            </w:pPr>
            <w:r>
              <w:rPr>
                <w:rFonts w:hint="eastAsia"/>
                <w:kern w:val="0"/>
                <w:szCs w:val="21"/>
              </w:rPr>
              <w:t>25</w:t>
            </w:r>
          </w:p>
        </w:tc>
        <w:tc>
          <w:tcPr>
            <w:tcW w:w="383" w:type="pct"/>
            <w:vMerge w:val="restart"/>
            <w:shd w:val="clear" w:color="auto" w:fill="auto"/>
            <w:vAlign w:val="center"/>
          </w:tcPr>
          <w:p w:rsidR="009F6C09" w:rsidRPr="002A04E3" w:rsidRDefault="009F6C09" w:rsidP="00AA41D1">
            <w:pPr>
              <w:widowControl/>
              <w:jc w:val="center"/>
              <w:rPr>
                <w:kern w:val="0"/>
                <w:szCs w:val="21"/>
              </w:rPr>
            </w:pPr>
            <w:r>
              <w:rPr>
                <w:rFonts w:hint="eastAsia"/>
                <w:kern w:val="0"/>
                <w:szCs w:val="21"/>
              </w:rPr>
              <w:t>4</w:t>
            </w:r>
          </w:p>
        </w:tc>
        <w:tc>
          <w:tcPr>
            <w:tcW w:w="472" w:type="pct"/>
            <w:shd w:val="clear" w:color="auto" w:fill="auto"/>
          </w:tcPr>
          <w:p w:rsidR="009F6C09" w:rsidRPr="002A04E3" w:rsidRDefault="00DC267A" w:rsidP="00AA41D1">
            <w:pPr>
              <w:widowControl/>
              <w:jc w:val="center"/>
              <w:rPr>
                <w:rFonts w:ascii="宋体" w:hAnsi="宋体" w:cs="宋体"/>
                <w:kern w:val="0"/>
                <w:szCs w:val="21"/>
              </w:rPr>
            </w:pPr>
            <w:r>
              <w:rPr>
                <w:rFonts w:ascii="宋体" w:hAnsi="宋体" w:cs="宋体" w:hint="eastAsia"/>
                <w:kern w:val="0"/>
                <w:szCs w:val="21"/>
              </w:rPr>
              <w:t>D4.7~</w:t>
            </w:r>
            <w:r w:rsidR="009F6C09">
              <w:rPr>
                <w:rFonts w:ascii="宋体" w:hAnsi="宋体" w:cs="宋体" w:hint="eastAsia"/>
                <w:kern w:val="0"/>
                <w:szCs w:val="21"/>
              </w:rPr>
              <w:t>4</w:t>
            </w: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故障码数</w:t>
            </w:r>
          </w:p>
        </w:tc>
        <w:tc>
          <w:tcPr>
            <w:tcW w:w="966" w:type="pct"/>
            <w:shd w:val="clear" w:color="auto" w:fill="auto"/>
          </w:tcPr>
          <w:p w:rsidR="009F6C09" w:rsidRPr="002A04E3" w:rsidRDefault="009F6C09" w:rsidP="00AA41D1">
            <w:pPr>
              <w:widowControl/>
              <w:jc w:val="center"/>
              <w:rPr>
                <w:kern w:val="0"/>
                <w:szCs w:val="21"/>
              </w:rPr>
            </w:pPr>
            <w:r>
              <w:rPr>
                <w:rFonts w:hint="eastAsia"/>
                <w:kern w:val="0"/>
                <w:szCs w:val="21"/>
              </w:rPr>
              <w:t>BYTE</w:t>
            </w:r>
          </w:p>
        </w:tc>
        <w:tc>
          <w:tcPr>
            <w:tcW w:w="1847" w:type="pct"/>
            <w:shd w:val="clear" w:color="auto" w:fill="auto"/>
          </w:tcPr>
          <w:p w:rsidR="009F6C09" w:rsidRPr="002A04E3" w:rsidRDefault="00DC267A" w:rsidP="00AA41D1">
            <w:pPr>
              <w:widowControl/>
              <w:jc w:val="center"/>
              <w:rPr>
                <w:kern w:val="0"/>
                <w:szCs w:val="21"/>
              </w:rPr>
            </w:pPr>
            <w:r>
              <w:rPr>
                <w:rFonts w:hint="eastAsia"/>
                <w:kern w:val="0"/>
                <w:szCs w:val="21"/>
              </w:rPr>
              <w:t>代表第</w:t>
            </w:r>
            <w:r>
              <w:rPr>
                <w:rFonts w:hint="eastAsia"/>
                <w:kern w:val="0"/>
                <w:szCs w:val="21"/>
              </w:rPr>
              <w:t>1</w:t>
            </w:r>
            <w:r>
              <w:rPr>
                <w:rFonts w:hint="eastAsia"/>
                <w:kern w:val="0"/>
                <w:szCs w:val="21"/>
              </w:rPr>
              <w:t>个至第</w:t>
            </w:r>
            <w:r>
              <w:rPr>
                <w:rFonts w:hint="eastAsia"/>
                <w:kern w:val="0"/>
                <w:szCs w:val="21"/>
              </w:rPr>
              <w:t>10</w:t>
            </w:r>
            <w:r>
              <w:rPr>
                <w:rFonts w:hint="eastAsia"/>
                <w:kern w:val="0"/>
                <w:szCs w:val="21"/>
              </w:rPr>
              <w:t>个故障码</w:t>
            </w:r>
          </w:p>
        </w:tc>
        <w:tc>
          <w:tcPr>
            <w:tcW w:w="570" w:type="pct"/>
            <w:shd w:val="clear" w:color="auto" w:fill="auto"/>
          </w:tcPr>
          <w:p w:rsidR="009F6C09" w:rsidRPr="002A04E3" w:rsidRDefault="009F6C09" w:rsidP="00AA41D1">
            <w:pPr>
              <w:widowControl/>
              <w:jc w:val="center"/>
              <w:rPr>
                <w:kern w:val="0"/>
                <w:szCs w:val="21"/>
              </w:rPr>
            </w:pPr>
          </w:p>
        </w:tc>
      </w:tr>
      <w:tr w:rsidR="009F6C09" w:rsidRPr="002A04E3" w:rsidTr="009F6C09">
        <w:trPr>
          <w:trHeight w:val="330"/>
          <w:jc w:val="center"/>
        </w:trPr>
        <w:tc>
          <w:tcPr>
            <w:tcW w:w="289" w:type="pct"/>
            <w:vMerge/>
            <w:shd w:val="clear" w:color="auto" w:fill="auto"/>
            <w:vAlign w:val="center"/>
          </w:tcPr>
          <w:p w:rsidR="009F6C09" w:rsidRDefault="009F6C09" w:rsidP="009F6C09">
            <w:pPr>
              <w:widowControl/>
              <w:jc w:val="center"/>
              <w:rPr>
                <w:kern w:val="0"/>
                <w:szCs w:val="21"/>
              </w:rPr>
            </w:pPr>
          </w:p>
        </w:tc>
        <w:tc>
          <w:tcPr>
            <w:tcW w:w="383" w:type="pct"/>
            <w:vMerge/>
            <w:shd w:val="clear" w:color="auto" w:fill="auto"/>
            <w:vAlign w:val="center"/>
          </w:tcPr>
          <w:p w:rsidR="009F6C09" w:rsidRDefault="009F6C09" w:rsidP="00AA41D1">
            <w:pPr>
              <w:widowControl/>
              <w:jc w:val="center"/>
              <w:rPr>
                <w:kern w:val="0"/>
                <w:szCs w:val="21"/>
              </w:rPr>
            </w:pP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D4.3~0</w:t>
            </w:r>
          </w:p>
        </w:tc>
        <w:tc>
          <w:tcPr>
            <w:tcW w:w="472" w:type="pct"/>
            <w:vMerge w:val="restar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故障代码：SPN</w:t>
            </w:r>
          </w:p>
        </w:tc>
        <w:tc>
          <w:tcPr>
            <w:tcW w:w="966" w:type="pct"/>
            <w:shd w:val="clear" w:color="auto" w:fill="auto"/>
          </w:tcPr>
          <w:p w:rsidR="009F6C09" w:rsidRPr="002A04E3" w:rsidRDefault="009F6C09" w:rsidP="00AA41D1">
            <w:pPr>
              <w:widowControl/>
              <w:jc w:val="center"/>
              <w:rPr>
                <w:kern w:val="0"/>
                <w:szCs w:val="21"/>
              </w:rPr>
            </w:pPr>
          </w:p>
        </w:tc>
        <w:tc>
          <w:tcPr>
            <w:tcW w:w="1847" w:type="pct"/>
            <w:shd w:val="clear" w:color="auto" w:fill="auto"/>
          </w:tcPr>
          <w:p w:rsidR="009F6C09" w:rsidRPr="002A04E3" w:rsidRDefault="00DC267A" w:rsidP="00AA41D1">
            <w:pPr>
              <w:widowControl/>
              <w:jc w:val="center"/>
              <w:rPr>
                <w:kern w:val="0"/>
                <w:szCs w:val="21"/>
              </w:rPr>
            </w:pPr>
            <w:r>
              <w:rPr>
                <w:rFonts w:hint="eastAsia"/>
                <w:kern w:val="0"/>
                <w:szCs w:val="21"/>
              </w:rPr>
              <w:t>D4.2~0</w:t>
            </w:r>
            <w:r>
              <w:rPr>
                <w:rFonts w:hint="eastAsia"/>
                <w:kern w:val="0"/>
                <w:szCs w:val="21"/>
              </w:rPr>
              <w:t>为</w:t>
            </w:r>
            <w:r>
              <w:rPr>
                <w:rFonts w:hint="eastAsia"/>
                <w:kern w:val="0"/>
                <w:szCs w:val="21"/>
              </w:rPr>
              <w:t>SPN</w:t>
            </w:r>
            <w:r>
              <w:rPr>
                <w:rFonts w:hint="eastAsia"/>
                <w:kern w:val="0"/>
                <w:szCs w:val="21"/>
              </w:rPr>
              <w:t>高</w:t>
            </w:r>
            <w:r>
              <w:rPr>
                <w:rFonts w:hint="eastAsia"/>
                <w:kern w:val="0"/>
                <w:szCs w:val="21"/>
              </w:rPr>
              <w:t>3</w:t>
            </w:r>
            <w:r>
              <w:rPr>
                <w:rFonts w:hint="eastAsia"/>
                <w:kern w:val="0"/>
                <w:szCs w:val="21"/>
              </w:rPr>
              <w:t>位</w:t>
            </w:r>
          </w:p>
        </w:tc>
        <w:tc>
          <w:tcPr>
            <w:tcW w:w="570" w:type="pct"/>
            <w:shd w:val="clear" w:color="auto" w:fill="auto"/>
          </w:tcPr>
          <w:p w:rsidR="009F6C09" w:rsidRPr="002A04E3" w:rsidRDefault="009F6C09" w:rsidP="00AA41D1">
            <w:pPr>
              <w:widowControl/>
              <w:jc w:val="center"/>
              <w:rPr>
                <w:kern w:val="0"/>
                <w:szCs w:val="21"/>
              </w:rPr>
            </w:pPr>
          </w:p>
        </w:tc>
      </w:tr>
      <w:tr w:rsidR="009F6C09" w:rsidRPr="002A04E3" w:rsidTr="009F6C09">
        <w:trPr>
          <w:trHeight w:val="330"/>
          <w:jc w:val="center"/>
        </w:trPr>
        <w:tc>
          <w:tcPr>
            <w:tcW w:w="289" w:type="pct"/>
            <w:vMerge/>
            <w:shd w:val="clear" w:color="auto" w:fill="auto"/>
            <w:vAlign w:val="center"/>
          </w:tcPr>
          <w:p w:rsidR="009F6C09" w:rsidRDefault="009F6C09" w:rsidP="009F6C09">
            <w:pPr>
              <w:widowControl/>
              <w:jc w:val="center"/>
              <w:rPr>
                <w:kern w:val="0"/>
                <w:szCs w:val="21"/>
              </w:rPr>
            </w:pPr>
          </w:p>
        </w:tc>
        <w:tc>
          <w:tcPr>
            <w:tcW w:w="383" w:type="pct"/>
            <w:vMerge/>
            <w:shd w:val="clear" w:color="auto" w:fill="auto"/>
            <w:vAlign w:val="center"/>
          </w:tcPr>
          <w:p w:rsidR="009F6C09" w:rsidRDefault="009F6C09" w:rsidP="00AA41D1">
            <w:pPr>
              <w:widowControl/>
              <w:jc w:val="center"/>
              <w:rPr>
                <w:kern w:val="0"/>
                <w:szCs w:val="21"/>
              </w:rPr>
            </w:pP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D5</w:t>
            </w:r>
          </w:p>
        </w:tc>
        <w:tc>
          <w:tcPr>
            <w:tcW w:w="472" w:type="pct"/>
            <w:vMerge/>
            <w:shd w:val="clear" w:color="auto" w:fill="auto"/>
          </w:tcPr>
          <w:p w:rsidR="009F6C09" w:rsidRPr="002A04E3" w:rsidRDefault="009F6C09" w:rsidP="00AA41D1">
            <w:pPr>
              <w:widowControl/>
              <w:jc w:val="center"/>
              <w:rPr>
                <w:rFonts w:ascii="宋体" w:hAnsi="宋体" w:cs="宋体"/>
                <w:kern w:val="0"/>
                <w:szCs w:val="21"/>
              </w:rPr>
            </w:pPr>
          </w:p>
        </w:tc>
        <w:tc>
          <w:tcPr>
            <w:tcW w:w="966" w:type="pct"/>
            <w:shd w:val="clear" w:color="auto" w:fill="auto"/>
          </w:tcPr>
          <w:p w:rsidR="009F6C09" w:rsidRPr="002A04E3" w:rsidRDefault="009F6C09" w:rsidP="00AA41D1">
            <w:pPr>
              <w:widowControl/>
              <w:jc w:val="center"/>
              <w:rPr>
                <w:kern w:val="0"/>
                <w:szCs w:val="21"/>
              </w:rPr>
            </w:pPr>
            <w:r>
              <w:rPr>
                <w:rFonts w:hint="eastAsia"/>
                <w:kern w:val="0"/>
                <w:szCs w:val="21"/>
              </w:rPr>
              <w:t>BYTE</w:t>
            </w:r>
          </w:p>
        </w:tc>
        <w:tc>
          <w:tcPr>
            <w:tcW w:w="1847" w:type="pct"/>
            <w:shd w:val="clear" w:color="auto" w:fill="auto"/>
          </w:tcPr>
          <w:p w:rsidR="009F6C09" w:rsidRPr="002A04E3" w:rsidRDefault="00DC267A" w:rsidP="00AA41D1">
            <w:pPr>
              <w:widowControl/>
              <w:jc w:val="center"/>
              <w:rPr>
                <w:kern w:val="0"/>
                <w:szCs w:val="21"/>
              </w:rPr>
            </w:pPr>
            <w:r>
              <w:rPr>
                <w:rFonts w:hint="eastAsia"/>
                <w:kern w:val="0"/>
                <w:szCs w:val="21"/>
              </w:rPr>
              <w:t>SPN</w:t>
            </w:r>
            <w:r>
              <w:rPr>
                <w:rFonts w:hint="eastAsia"/>
                <w:kern w:val="0"/>
                <w:szCs w:val="21"/>
              </w:rPr>
              <w:t>中间字节</w:t>
            </w:r>
          </w:p>
        </w:tc>
        <w:tc>
          <w:tcPr>
            <w:tcW w:w="570" w:type="pct"/>
            <w:shd w:val="clear" w:color="auto" w:fill="auto"/>
          </w:tcPr>
          <w:p w:rsidR="009F6C09" w:rsidRPr="002A04E3" w:rsidRDefault="009F6C09" w:rsidP="00AA41D1">
            <w:pPr>
              <w:widowControl/>
              <w:jc w:val="center"/>
              <w:rPr>
                <w:kern w:val="0"/>
                <w:szCs w:val="21"/>
              </w:rPr>
            </w:pPr>
          </w:p>
        </w:tc>
      </w:tr>
      <w:tr w:rsidR="009F6C09" w:rsidRPr="002A04E3" w:rsidTr="009F6C09">
        <w:trPr>
          <w:trHeight w:val="330"/>
          <w:jc w:val="center"/>
        </w:trPr>
        <w:tc>
          <w:tcPr>
            <w:tcW w:w="289" w:type="pct"/>
            <w:vMerge/>
            <w:shd w:val="clear" w:color="auto" w:fill="auto"/>
            <w:vAlign w:val="center"/>
          </w:tcPr>
          <w:p w:rsidR="009F6C09" w:rsidRDefault="009F6C09" w:rsidP="009F6C09">
            <w:pPr>
              <w:widowControl/>
              <w:jc w:val="center"/>
              <w:rPr>
                <w:kern w:val="0"/>
                <w:szCs w:val="21"/>
              </w:rPr>
            </w:pPr>
          </w:p>
        </w:tc>
        <w:tc>
          <w:tcPr>
            <w:tcW w:w="383" w:type="pct"/>
            <w:vMerge/>
            <w:shd w:val="clear" w:color="auto" w:fill="auto"/>
            <w:vAlign w:val="center"/>
          </w:tcPr>
          <w:p w:rsidR="009F6C09" w:rsidRDefault="009F6C09" w:rsidP="00AA41D1">
            <w:pPr>
              <w:widowControl/>
              <w:jc w:val="center"/>
              <w:rPr>
                <w:kern w:val="0"/>
                <w:szCs w:val="21"/>
              </w:rPr>
            </w:pP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D6</w:t>
            </w:r>
          </w:p>
        </w:tc>
        <w:tc>
          <w:tcPr>
            <w:tcW w:w="472" w:type="pct"/>
            <w:vMerge/>
            <w:shd w:val="clear" w:color="auto" w:fill="auto"/>
          </w:tcPr>
          <w:p w:rsidR="009F6C09" w:rsidRPr="002A04E3" w:rsidRDefault="009F6C09" w:rsidP="00AA41D1">
            <w:pPr>
              <w:widowControl/>
              <w:jc w:val="center"/>
              <w:rPr>
                <w:rFonts w:ascii="宋体" w:hAnsi="宋体" w:cs="宋体"/>
                <w:kern w:val="0"/>
                <w:szCs w:val="21"/>
              </w:rPr>
            </w:pPr>
          </w:p>
        </w:tc>
        <w:tc>
          <w:tcPr>
            <w:tcW w:w="966" w:type="pct"/>
            <w:shd w:val="clear" w:color="auto" w:fill="auto"/>
          </w:tcPr>
          <w:p w:rsidR="009F6C09" w:rsidRPr="002A04E3" w:rsidRDefault="009F6C09" w:rsidP="00AA41D1">
            <w:pPr>
              <w:widowControl/>
              <w:jc w:val="center"/>
              <w:rPr>
                <w:kern w:val="0"/>
                <w:szCs w:val="21"/>
              </w:rPr>
            </w:pPr>
            <w:r>
              <w:rPr>
                <w:rFonts w:hint="eastAsia"/>
                <w:kern w:val="0"/>
                <w:szCs w:val="21"/>
              </w:rPr>
              <w:t>BYTE</w:t>
            </w:r>
          </w:p>
        </w:tc>
        <w:tc>
          <w:tcPr>
            <w:tcW w:w="1847" w:type="pct"/>
            <w:shd w:val="clear" w:color="auto" w:fill="auto"/>
          </w:tcPr>
          <w:p w:rsidR="009F6C09" w:rsidRPr="002A04E3" w:rsidRDefault="00DC267A" w:rsidP="00AA41D1">
            <w:pPr>
              <w:widowControl/>
              <w:jc w:val="center"/>
              <w:rPr>
                <w:kern w:val="0"/>
                <w:szCs w:val="21"/>
              </w:rPr>
            </w:pPr>
            <w:r>
              <w:rPr>
                <w:rFonts w:hint="eastAsia"/>
                <w:kern w:val="0"/>
                <w:szCs w:val="21"/>
              </w:rPr>
              <w:t>SPN</w:t>
            </w:r>
            <w:r>
              <w:rPr>
                <w:rFonts w:hint="eastAsia"/>
                <w:kern w:val="0"/>
                <w:szCs w:val="21"/>
              </w:rPr>
              <w:t>低字节</w:t>
            </w:r>
          </w:p>
        </w:tc>
        <w:tc>
          <w:tcPr>
            <w:tcW w:w="570" w:type="pct"/>
            <w:shd w:val="clear" w:color="auto" w:fill="auto"/>
          </w:tcPr>
          <w:p w:rsidR="009F6C09" w:rsidRPr="002A04E3" w:rsidRDefault="009F6C09" w:rsidP="00AA41D1">
            <w:pPr>
              <w:widowControl/>
              <w:jc w:val="center"/>
              <w:rPr>
                <w:kern w:val="0"/>
                <w:szCs w:val="21"/>
              </w:rPr>
            </w:pPr>
          </w:p>
        </w:tc>
      </w:tr>
      <w:tr w:rsidR="009F6C09" w:rsidRPr="002A04E3" w:rsidTr="009F6C09">
        <w:trPr>
          <w:trHeight w:val="330"/>
          <w:jc w:val="center"/>
        </w:trPr>
        <w:tc>
          <w:tcPr>
            <w:tcW w:w="289" w:type="pct"/>
            <w:vMerge/>
            <w:shd w:val="clear" w:color="auto" w:fill="auto"/>
            <w:vAlign w:val="center"/>
          </w:tcPr>
          <w:p w:rsidR="009F6C09" w:rsidRDefault="009F6C09" w:rsidP="009F6C09">
            <w:pPr>
              <w:widowControl/>
              <w:jc w:val="center"/>
              <w:rPr>
                <w:kern w:val="0"/>
                <w:szCs w:val="21"/>
              </w:rPr>
            </w:pPr>
          </w:p>
        </w:tc>
        <w:tc>
          <w:tcPr>
            <w:tcW w:w="383" w:type="pct"/>
            <w:vMerge/>
            <w:shd w:val="clear" w:color="auto" w:fill="auto"/>
            <w:vAlign w:val="center"/>
          </w:tcPr>
          <w:p w:rsidR="009F6C09" w:rsidRDefault="009F6C09" w:rsidP="00AA41D1">
            <w:pPr>
              <w:widowControl/>
              <w:jc w:val="center"/>
              <w:rPr>
                <w:kern w:val="0"/>
                <w:szCs w:val="21"/>
              </w:rPr>
            </w:pP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D7</w:t>
            </w:r>
          </w:p>
        </w:tc>
        <w:tc>
          <w:tcPr>
            <w:tcW w:w="472" w:type="pct"/>
            <w:shd w:val="clear" w:color="auto" w:fill="auto"/>
          </w:tcPr>
          <w:p w:rsidR="009F6C09" w:rsidRPr="002A04E3" w:rsidRDefault="009F6C09" w:rsidP="00AA41D1">
            <w:pPr>
              <w:widowControl/>
              <w:jc w:val="center"/>
              <w:rPr>
                <w:rFonts w:ascii="宋体" w:hAnsi="宋体" w:cs="宋体"/>
                <w:kern w:val="0"/>
                <w:szCs w:val="21"/>
              </w:rPr>
            </w:pPr>
            <w:r>
              <w:rPr>
                <w:rFonts w:ascii="宋体" w:hAnsi="宋体" w:cs="宋体" w:hint="eastAsia"/>
                <w:kern w:val="0"/>
                <w:szCs w:val="21"/>
              </w:rPr>
              <w:t>故障代码：FMI</w:t>
            </w:r>
          </w:p>
        </w:tc>
        <w:tc>
          <w:tcPr>
            <w:tcW w:w="966" w:type="pct"/>
            <w:shd w:val="clear" w:color="auto" w:fill="auto"/>
          </w:tcPr>
          <w:p w:rsidR="009F6C09" w:rsidRPr="002A04E3" w:rsidRDefault="009F6C09" w:rsidP="00AA41D1">
            <w:pPr>
              <w:widowControl/>
              <w:jc w:val="center"/>
              <w:rPr>
                <w:kern w:val="0"/>
                <w:szCs w:val="21"/>
              </w:rPr>
            </w:pPr>
            <w:r>
              <w:rPr>
                <w:rFonts w:hint="eastAsia"/>
                <w:kern w:val="0"/>
                <w:szCs w:val="21"/>
              </w:rPr>
              <w:t>BYTE</w:t>
            </w:r>
          </w:p>
        </w:tc>
        <w:tc>
          <w:tcPr>
            <w:tcW w:w="1847" w:type="pct"/>
            <w:shd w:val="clear" w:color="auto" w:fill="auto"/>
          </w:tcPr>
          <w:p w:rsidR="009F6C09" w:rsidRPr="002A04E3" w:rsidRDefault="00DC267A" w:rsidP="00AA41D1">
            <w:pPr>
              <w:widowControl/>
              <w:jc w:val="center"/>
              <w:rPr>
                <w:kern w:val="0"/>
                <w:szCs w:val="21"/>
              </w:rPr>
            </w:pPr>
            <w:r>
              <w:rPr>
                <w:rFonts w:hint="eastAsia"/>
                <w:kern w:val="0"/>
                <w:szCs w:val="21"/>
              </w:rPr>
              <w:t>D7.0~0</w:t>
            </w:r>
            <w:r>
              <w:rPr>
                <w:rFonts w:hint="eastAsia"/>
                <w:kern w:val="0"/>
                <w:szCs w:val="21"/>
              </w:rPr>
              <w:t>为</w:t>
            </w:r>
            <w:r>
              <w:rPr>
                <w:rFonts w:hint="eastAsia"/>
                <w:kern w:val="0"/>
                <w:szCs w:val="21"/>
              </w:rPr>
              <w:t>FMI</w:t>
            </w:r>
          </w:p>
        </w:tc>
        <w:tc>
          <w:tcPr>
            <w:tcW w:w="570" w:type="pct"/>
            <w:shd w:val="clear" w:color="auto" w:fill="auto"/>
          </w:tcPr>
          <w:p w:rsidR="009F6C09" w:rsidRPr="002A04E3" w:rsidRDefault="009F6C09" w:rsidP="00AA41D1">
            <w:pPr>
              <w:widowControl/>
              <w:jc w:val="center"/>
              <w:rPr>
                <w:kern w:val="0"/>
                <w:szCs w:val="21"/>
              </w:rPr>
            </w:pPr>
          </w:p>
        </w:tc>
      </w:tr>
      <w:tr w:rsidR="00AA41D1" w:rsidRPr="002A04E3" w:rsidTr="00AA41D1">
        <w:trPr>
          <w:trHeight w:val="330"/>
          <w:jc w:val="center"/>
        </w:trPr>
        <w:tc>
          <w:tcPr>
            <w:tcW w:w="289" w:type="pct"/>
            <w:shd w:val="clear" w:color="auto" w:fill="auto"/>
            <w:vAlign w:val="center"/>
          </w:tcPr>
          <w:p w:rsidR="00AA41D1" w:rsidRPr="002A04E3" w:rsidRDefault="00AA41D1" w:rsidP="009F6C09">
            <w:pPr>
              <w:widowControl/>
              <w:jc w:val="center"/>
              <w:rPr>
                <w:kern w:val="0"/>
                <w:szCs w:val="21"/>
              </w:rPr>
            </w:pPr>
            <w:r>
              <w:rPr>
                <w:rFonts w:hint="eastAsia"/>
                <w:kern w:val="0"/>
                <w:szCs w:val="21"/>
              </w:rPr>
              <w:t>2</w:t>
            </w:r>
            <w:r w:rsidR="009F6C09">
              <w:rPr>
                <w:rFonts w:hint="eastAsia"/>
                <w:kern w:val="0"/>
                <w:szCs w:val="21"/>
              </w:rPr>
              <w:t>6</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8</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hint="eastAsia"/>
                <w:kern w:val="0"/>
                <w:szCs w:val="21"/>
              </w:rPr>
              <w:t>备用</w:t>
            </w:r>
          </w:p>
        </w:tc>
        <w:tc>
          <w:tcPr>
            <w:tcW w:w="966" w:type="pct"/>
            <w:shd w:val="clear" w:color="auto" w:fill="auto"/>
          </w:tcPr>
          <w:p w:rsidR="00AA41D1" w:rsidRPr="002A04E3" w:rsidRDefault="00AA41D1" w:rsidP="00AA41D1">
            <w:pPr>
              <w:widowControl/>
              <w:jc w:val="center"/>
              <w:rPr>
                <w:kern w:val="0"/>
                <w:szCs w:val="21"/>
              </w:rPr>
            </w:pPr>
          </w:p>
        </w:tc>
        <w:tc>
          <w:tcPr>
            <w:tcW w:w="1847" w:type="pct"/>
            <w:shd w:val="clear" w:color="auto" w:fill="auto"/>
          </w:tcPr>
          <w:p w:rsidR="00AA41D1" w:rsidRPr="002A04E3" w:rsidRDefault="00AA41D1" w:rsidP="00AA41D1">
            <w:pPr>
              <w:widowControl/>
              <w:jc w:val="center"/>
              <w:rPr>
                <w:kern w:val="0"/>
                <w:szCs w:val="21"/>
              </w:rPr>
            </w:pPr>
          </w:p>
        </w:tc>
        <w:tc>
          <w:tcPr>
            <w:tcW w:w="570" w:type="pct"/>
            <w:shd w:val="clear" w:color="auto" w:fill="auto"/>
          </w:tcPr>
          <w:p w:rsidR="00AA41D1" w:rsidRPr="002A04E3" w:rsidRDefault="00AA41D1" w:rsidP="00AA41D1">
            <w:pPr>
              <w:widowControl/>
              <w:jc w:val="center"/>
              <w:rPr>
                <w:kern w:val="0"/>
                <w:szCs w:val="21"/>
              </w:rPr>
            </w:pPr>
          </w:p>
        </w:tc>
      </w:tr>
      <w:tr w:rsidR="00AA41D1" w:rsidRPr="002A04E3" w:rsidTr="00AA41D1">
        <w:trPr>
          <w:trHeight w:val="330"/>
          <w:jc w:val="center"/>
        </w:trPr>
        <w:tc>
          <w:tcPr>
            <w:tcW w:w="289" w:type="pct"/>
            <w:shd w:val="clear" w:color="auto" w:fill="auto"/>
            <w:vAlign w:val="center"/>
          </w:tcPr>
          <w:p w:rsidR="00AA41D1" w:rsidRDefault="00AA41D1" w:rsidP="009F6C09">
            <w:pPr>
              <w:widowControl/>
              <w:jc w:val="center"/>
              <w:rPr>
                <w:kern w:val="0"/>
                <w:szCs w:val="21"/>
              </w:rPr>
            </w:pPr>
            <w:r>
              <w:rPr>
                <w:rFonts w:hint="eastAsia"/>
                <w:kern w:val="0"/>
                <w:szCs w:val="21"/>
              </w:rPr>
              <w:t>2</w:t>
            </w:r>
            <w:r w:rsidR="009F6C09">
              <w:rPr>
                <w:rFonts w:hint="eastAsia"/>
                <w:kern w:val="0"/>
                <w:szCs w:val="21"/>
              </w:rPr>
              <w:t>7</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8</w:t>
            </w:r>
          </w:p>
        </w:tc>
        <w:tc>
          <w:tcPr>
            <w:tcW w:w="944" w:type="pct"/>
            <w:gridSpan w:val="2"/>
            <w:shd w:val="clear" w:color="auto" w:fill="auto"/>
          </w:tcPr>
          <w:p w:rsidR="00AA41D1" w:rsidRPr="002A04E3" w:rsidRDefault="00AA41D1" w:rsidP="00AA41D1">
            <w:pPr>
              <w:widowControl/>
              <w:jc w:val="center"/>
              <w:rPr>
                <w:rFonts w:ascii="宋体" w:hAnsi="宋体" w:cs="宋体"/>
                <w:kern w:val="0"/>
                <w:szCs w:val="21"/>
              </w:rPr>
            </w:pPr>
            <w:r w:rsidRPr="002A04E3">
              <w:rPr>
                <w:rFonts w:ascii="宋体" w:hAnsi="宋体" w:hint="eastAsia"/>
                <w:kern w:val="0"/>
                <w:szCs w:val="21"/>
              </w:rPr>
              <w:t>备用</w:t>
            </w:r>
          </w:p>
        </w:tc>
        <w:tc>
          <w:tcPr>
            <w:tcW w:w="966" w:type="pct"/>
            <w:shd w:val="clear" w:color="auto" w:fill="auto"/>
          </w:tcPr>
          <w:p w:rsidR="00AA41D1" w:rsidRPr="002A04E3" w:rsidRDefault="00AA41D1" w:rsidP="00AA41D1">
            <w:pPr>
              <w:widowControl/>
              <w:jc w:val="center"/>
              <w:rPr>
                <w:kern w:val="0"/>
                <w:szCs w:val="21"/>
              </w:rPr>
            </w:pPr>
          </w:p>
        </w:tc>
        <w:tc>
          <w:tcPr>
            <w:tcW w:w="1847" w:type="pct"/>
            <w:shd w:val="clear" w:color="auto" w:fill="auto"/>
          </w:tcPr>
          <w:p w:rsidR="00AA41D1" w:rsidRPr="002A04E3" w:rsidRDefault="00AA41D1" w:rsidP="00AA41D1">
            <w:pPr>
              <w:widowControl/>
              <w:jc w:val="center"/>
              <w:rPr>
                <w:kern w:val="0"/>
                <w:szCs w:val="21"/>
              </w:rPr>
            </w:pPr>
          </w:p>
        </w:tc>
        <w:tc>
          <w:tcPr>
            <w:tcW w:w="570" w:type="pct"/>
            <w:shd w:val="clear" w:color="auto" w:fill="auto"/>
          </w:tcPr>
          <w:p w:rsidR="00AA41D1" w:rsidRPr="002A04E3" w:rsidRDefault="00AA41D1" w:rsidP="00AA41D1">
            <w:pPr>
              <w:widowControl/>
              <w:jc w:val="center"/>
              <w:rPr>
                <w:kern w:val="0"/>
                <w:szCs w:val="21"/>
              </w:rPr>
            </w:pPr>
          </w:p>
        </w:tc>
      </w:tr>
      <w:tr w:rsidR="00AA41D1" w:rsidRPr="002A04E3" w:rsidTr="00AA41D1">
        <w:trPr>
          <w:trHeight w:val="331"/>
          <w:jc w:val="center"/>
        </w:trPr>
        <w:tc>
          <w:tcPr>
            <w:tcW w:w="289" w:type="pct"/>
            <w:shd w:val="clear" w:color="auto" w:fill="auto"/>
            <w:vAlign w:val="center"/>
          </w:tcPr>
          <w:p w:rsidR="00AA41D1" w:rsidRPr="002A04E3" w:rsidRDefault="00AA41D1" w:rsidP="009F6C09">
            <w:pPr>
              <w:widowControl/>
              <w:jc w:val="center"/>
              <w:rPr>
                <w:kern w:val="0"/>
                <w:szCs w:val="21"/>
              </w:rPr>
            </w:pPr>
            <w:r>
              <w:rPr>
                <w:rFonts w:hint="eastAsia"/>
                <w:kern w:val="0"/>
                <w:szCs w:val="21"/>
              </w:rPr>
              <w:t>2</w:t>
            </w:r>
            <w:r w:rsidR="009F6C09">
              <w:rPr>
                <w:rFonts w:hint="eastAsia"/>
                <w:kern w:val="0"/>
                <w:szCs w:val="21"/>
              </w:rPr>
              <w:t>8</w:t>
            </w:r>
          </w:p>
        </w:tc>
        <w:tc>
          <w:tcPr>
            <w:tcW w:w="383" w:type="pct"/>
            <w:shd w:val="clear" w:color="auto" w:fill="auto"/>
            <w:vAlign w:val="center"/>
          </w:tcPr>
          <w:p w:rsidR="00AA41D1" w:rsidRPr="002A04E3" w:rsidRDefault="00AA41D1" w:rsidP="00AA41D1">
            <w:pPr>
              <w:widowControl/>
              <w:jc w:val="center"/>
              <w:rPr>
                <w:kern w:val="0"/>
                <w:szCs w:val="21"/>
              </w:rPr>
            </w:pPr>
            <w:r>
              <w:rPr>
                <w:rFonts w:hint="eastAsia"/>
                <w:kern w:val="0"/>
                <w:szCs w:val="21"/>
              </w:rPr>
              <w:t>8</w:t>
            </w:r>
          </w:p>
        </w:tc>
        <w:tc>
          <w:tcPr>
            <w:tcW w:w="944" w:type="pct"/>
            <w:gridSpan w:val="2"/>
            <w:shd w:val="clear" w:color="auto" w:fill="auto"/>
          </w:tcPr>
          <w:p w:rsidR="00AA41D1" w:rsidRPr="002A04E3" w:rsidRDefault="00AA41D1" w:rsidP="00AA41D1">
            <w:pPr>
              <w:widowControl/>
              <w:jc w:val="center"/>
              <w:rPr>
                <w:kern w:val="0"/>
                <w:szCs w:val="21"/>
              </w:rPr>
            </w:pPr>
            <w:r w:rsidRPr="002A04E3">
              <w:rPr>
                <w:rFonts w:ascii="宋体" w:hAnsi="宋体" w:hint="eastAsia"/>
                <w:kern w:val="0"/>
                <w:szCs w:val="21"/>
              </w:rPr>
              <w:t>备用</w:t>
            </w:r>
            <w:r w:rsidRPr="002A04E3">
              <w:rPr>
                <w:kern w:val="0"/>
                <w:szCs w:val="21"/>
              </w:rPr>
              <w:t xml:space="preserve">　</w:t>
            </w:r>
          </w:p>
        </w:tc>
        <w:tc>
          <w:tcPr>
            <w:tcW w:w="966"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c>
          <w:tcPr>
            <w:tcW w:w="1847" w:type="pct"/>
            <w:shd w:val="clear" w:color="auto" w:fill="auto"/>
          </w:tcPr>
          <w:p w:rsidR="00AA41D1" w:rsidRPr="002A04E3" w:rsidRDefault="00AA41D1" w:rsidP="00AA41D1">
            <w:pPr>
              <w:widowControl/>
              <w:jc w:val="center"/>
              <w:rPr>
                <w:kern w:val="0"/>
                <w:szCs w:val="21"/>
              </w:rPr>
            </w:pPr>
            <w:r w:rsidRPr="002A04E3">
              <w:rPr>
                <w:kern w:val="0"/>
                <w:szCs w:val="21"/>
              </w:rPr>
              <w:t xml:space="preserve">　</w:t>
            </w:r>
          </w:p>
        </w:tc>
        <w:tc>
          <w:tcPr>
            <w:tcW w:w="570" w:type="pct"/>
            <w:shd w:val="clear" w:color="auto" w:fill="auto"/>
          </w:tcPr>
          <w:p w:rsidR="00AA41D1" w:rsidRPr="002A04E3" w:rsidRDefault="00AA41D1" w:rsidP="00AA41D1">
            <w:pPr>
              <w:widowControl/>
              <w:rPr>
                <w:kern w:val="0"/>
                <w:szCs w:val="21"/>
              </w:rPr>
            </w:pPr>
          </w:p>
        </w:tc>
      </w:tr>
    </w:tbl>
    <w:p w:rsidR="00A104C9" w:rsidRPr="00F47719" w:rsidRDefault="00F47719" w:rsidP="00F47719">
      <w:pPr>
        <w:pStyle w:val="afff3"/>
        <w:outlineLvl w:val="2"/>
        <w:rPr>
          <w:rFonts w:asciiTheme="majorEastAsia" w:eastAsiaTheme="majorEastAsia" w:hAnsiTheme="majorEastAsia"/>
          <w:b/>
          <w:sz w:val="28"/>
          <w:szCs w:val="28"/>
          <w:highlight w:val="yellow"/>
        </w:rPr>
      </w:pPr>
      <w:bookmarkStart w:id="167" w:name="_Toc377037181"/>
      <w:r w:rsidRPr="00F47719">
        <w:rPr>
          <w:rFonts w:asciiTheme="majorEastAsia" w:eastAsiaTheme="majorEastAsia" w:hAnsiTheme="majorEastAsia" w:hint="eastAsia"/>
          <w:b/>
          <w:sz w:val="28"/>
          <w:szCs w:val="28"/>
          <w:highlight w:val="yellow"/>
        </w:rPr>
        <w:t>4.5.8.</w:t>
      </w:r>
      <w:r w:rsidR="00A104C9" w:rsidRPr="00F47719">
        <w:rPr>
          <w:rFonts w:asciiTheme="majorEastAsia" w:eastAsiaTheme="majorEastAsia" w:hAnsiTheme="majorEastAsia" w:hint="eastAsia"/>
          <w:b/>
          <w:sz w:val="28"/>
          <w:szCs w:val="28"/>
          <w:highlight w:val="yellow"/>
        </w:rPr>
        <w:t>盲区补偿（命令ID：80H）</w:t>
      </w:r>
      <w:bookmarkEnd w:id="166"/>
      <w:bookmarkEnd w:id="167"/>
    </w:p>
    <w:p w:rsidR="00A104C9" w:rsidRPr="00C150D0" w:rsidRDefault="00A104C9" w:rsidP="00C150D0">
      <w:pPr>
        <w:spacing w:line="360" w:lineRule="auto"/>
        <w:ind w:firstLineChars="200" w:firstLine="480"/>
        <w:rPr>
          <w:rFonts w:asciiTheme="minorEastAsia" w:eastAsiaTheme="minorEastAsia" w:hAnsiTheme="minorEastAsia"/>
          <w:sz w:val="24"/>
        </w:rPr>
      </w:pPr>
      <w:r w:rsidRPr="00C150D0">
        <w:rPr>
          <w:rFonts w:asciiTheme="minorEastAsia" w:eastAsiaTheme="minorEastAsia" w:hAnsiTheme="minorEastAsia" w:hint="eastAsia"/>
          <w:sz w:val="24"/>
        </w:rPr>
        <w:t>当定位终端判断当前自己是不在线即无法收到中心发出的心跳后，此时定位终端启动盲区补偿功能，车载终端开始存储位置数据。所需存储的位置数据，按位置数据存储时间设置参数确定。若存储器存满后，仍有数据存储，采用循环存储方式，新位置数据覆盖存储器中日期时间最早的数据。该指令需中心返回命令应答。</w:t>
      </w:r>
    </w:p>
    <w:p w:rsidR="00A104C9" w:rsidRPr="00C150D0" w:rsidRDefault="00F47719" w:rsidP="00F47719">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A.20   </w:t>
      </w:r>
      <w:r w:rsidR="00A104C9" w:rsidRPr="00C150D0">
        <w:rPr>
          <w:rFonts w:asciiTheme="minorEastAsia" w:eastAsiaTheme="minorEastAsia" w:hAnsiTheme="minorEastAsia" w:hint="eastAsia"/>
          <w:sz w:val="24"/>
          <w:szCs w:val="24"/>
        </w:rPr>
        <w:t>盲区补偿</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12</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发送数据包的日期，第一个字节代表年（2000年为0年），第二个字节代表月，第三个字节代表日</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发送数据包的时间，第一个字节代表小时，第二个字节代表分钟，第三个字节代表秒</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18</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数据包条数</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数值范围 0</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255</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19</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纬度1</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23</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经度1</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27</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28</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33</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第1条数据的发送日期</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第1条数据的发送时间</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2597" w:type="pct"/>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第N条数据的发送日期</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第N条数据的发送时间</w:t>
            </w:r>
          </w:p>
        </w:tc>
      </w:tr>
    </w:tbl>
    <w:p w:rsidR="00A104C9" w:rsidRPr="00F47719" w:rsidRDefault="00F47719" w:rsidP="00F47719">
      <w:pPr>
        <w:pStyle w:val="afff3"/>
        <w:outlineLvl w:val="2"/>
        <w:rPr>
          <w:rFonts w:asciiTheme="majorEastAsia" w:eastAsiaTheme="majorEastAsia" w:hAnsiTheme="majorEastAsia"/>
          <w:b/>
          <w:sz w:val="28"/>
          <w:szCs w:val="28"/>
          <w:highlight w:val="yellow"/>
        </w:rPr>
      </w:pPr>
      <w:bookmarkStart w:id="168" w:name="_Toc230754482"/>
      <w:bookmarkStart w:id="169" w:name="_Toc377037182"/>
      <w:r w:rsidRPr="00F47719">
        <w:rPr>
          <w:rFonts w:asciiTheme="majorEastAsia" w:eastAsiaTheme="majorEastAsia" w:hAnsiTheme="majorEastAsia" w:hint="eastAsia"/>
          <w:b/>
          <w:sz w:val="28"/>
          <w:szCs w:val="28"/>
          <w:highlight w:val="yellow"/>
        </w:rPr>
        <w:t>4.5.9.</w:t>
      </w:r>
      <w:r w:rsidR="00A104C9" w:rsidRPr="00F47719">
        <w:rPr>
          <w:rFonts w:asciiTheme="majorEastAsia" w:eastAsiaTheme="majorEastAsia" w:hAnsiTheme="majorEastAsia" w:hint="eastAsia"/>
          <w:b/>
          <w:sz w:val="28"/>
          <w:szCs w:val="28"/>
          <w:highlight w:val="yellow"/>
        </w:rPr>
        <w:t>工作时段统计（命令ID：81H）</w:t>
      </w:r>
      <w:bookmarkEnd w:id="168"/>
      <w:bookmarkEnd w:id="169"/>
    </w:p>
    <w:p w:rsidR="00A104C9" w:rsidRPr="00C150D0" w:rsidRDefault="00F47719" w:rsidP="00F47719">
      <w:pPr>
        <w:pStyle w:val="aff7"/>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A.21   </w:t>
      </w:r>
      <w:r w:rsidR="00A104C9" w:rsidRPr="00C150D0">
        <w:rPr>
          <w:rFonts w:asciiTheme="minorEastAsia" w:eastAsiaTheme="minorEastAsia" w:hAnsiTheme="minorEastAsia" w:hint="eastAsia"/>
          <w:sz w:val="24"/>
          <w:szCs w:val="24"/>
        </w:rPr>
        <w:t>工作时段统计</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当天的日期，第一个字节代表年（2000年为0年），第二个字节代表月，第三个字节代表日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工作开始1的时间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当日第1次工作开始的时间，第一个字节代表小时，第二个字节代表分钟，第三个字节代表秒</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18</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工作结束1的时间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当日第1次工作结束的时间，第一个字节代表小时，第二个字节代表分钟，第三个字节代表秒</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工作开始N的时间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当日第N次工作开始的时间，第一个字节代表小时，第二个字节代表分钟，第三个字节代表秒</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工作结束N的时间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当日第N次工作结束的时间，第一个字节代表小时，第二个字节代表分钟，第三个字节代表秒</w:t>
            </w:r>
          </w:p>
        </w:tc>
      </w:tr>
    </w:tbl>
    <w:p w:rsidR="00A104C9" w:rsidRPr="00C150D0" w:rsidRDefault="00A104C9" w:rsidP="00C150D0">
      <w:pPr>
        <w:spacing w:line="360" w:lineRule="auto"/>
        <w:ind w:firstLineChars="200" w:firstLine="480"/>
        <w:rPr>
          <w:rFonts w:asciiTheme="minorEastAsia" w:eastAsiaTheme="minorEastAsia" w:hAnsiTheme="minorEastAsia"/>
          <w:sz w:val="24"/>
        </w:rPr>
      </w:pPr>
      <w:r w:rsidRPr="00C150D0">
        <w:rPr>
          <w:rFonts w:asciiTheme="minorEastAsia" w:eastAsiaTheme="minorEastAsia" w:hAnsiTheme="minorEastAsia" w:hint="eastAsia"/>
          <w:sz w:val="24"/>
        </w:rPr>
        <w:t>该条数据定点发送，默认时间点为每天的23:59:59，发送成功后自动删除，如掉线或其它原因未发送成功则存储待下次上线后立即补发（要求存储数据量不得低于30条）. 该指令需中心返回命令应答。</w:t>
      </w:r>
    </w:p>
    <w:p w:rsidR="00A104C9" w:rsidRPr="00F47719" w:rsidRDefault="00F47719" w:rsidP="00F47719">
      <w:pPr>
        <w:pStyle w:val="afff3"/>
        <w:outlineLvl w:val="2"/>
        <w:rPr>
          <w:rFonts w:asciiTheme="majorEastAsia" w:eastAsiaTheme="majorEastAsia" w:hAnsiTheme="majorEastAsia"/>
          <w:b/>
          <w:sz w:val="28"/>
          <w:szCs w:val="28"/>
          <w:highlight w:val="yellow"/>
        </w:rPr>
      </w:pPr>
      <w:bookmarkStart w:id="170" w:name="_Toc230754483"/>
      <w:bookmarkStart w:id="171" w:name="_Toc377037183"/>
      <w:r w:rsidRPr="00F47719">
        <w:rPr>
          <w:rFonts w:asciiTheme="majorEastAsia" w:eastAsiaTheme="majorEastAsia" w:hAnsiTheme="majorEastAsia" w:hint="eastAsia"/>
          <w:b/>
          <w:sz w:val="28"/>
          <w:szCs w:val="28"/>
          <w:highlight w:val="yellow"/>
        </w:rPr>
        <w:t>4.5.10.</w:t>
      </w:r>
      <w:r w:rsidR="00A104C9" w:rsidRPr="00F47719">
        <w:rPr>
          <w:rFonts w:asciiTheme="majorEastAsia" w:eastAsiaTheme="majorEastAsia" w:hAnsiTheme="majorEastAsia" w:hint="eastAsia"/>
          <w:b/>
          <w:sz w:val="28"/>
          <w:szCs w:val="28"/>
          <w:highlight w:val="yellow"/>
        </w:rPr>
        <w:t>工作参数盲区补偿（命令ID：82H）</w:t>
      </w:r>
      <w:bookmarkEnd w:id="170"/>
      <w:bookmarkEnd w:id="171"/>
    </w:p>
    <w:p w:rsidR="00A104C9" w:rsidRPr="00C150D0" w:rsidRDefault="00A104C9" w:rsidP="00C150D0">
      <w:pPr>
        <w:spacing w:line="360" w:lineRule="auto"/>
        <w:ind w:firstLineChars="200" w:firstLine="480"/>
        <w:rPr>
          <w:rFonts w:asciiTheme="minorEastAsia" w:eastAsiaTheme="minorEastAsia" w:hAnsiTheme="minorEastAsia"/>
          <w:sz w:val="24"/>
        </w:rPr>
      </w:pPr>
      <w:r w:rsidRPr="00C150D0">
        <w:rPr>
          <w:rFonts w:asciiTheme="minorEastAsia" w:eastAsiaTheme="minorEastAsia" w:hAnsiTheme="minorEastAsia" w:hint="eastAsia"/>
          <w:sz w:val="24"/>
        </w:rPr>
        <w:t>当定位终端无法收到中心发出的心跳后立即启动盲区补偿功能，车载终端开始存储工作参数数据。所需存储的工作参数数据，按工作参数数据存储时间设置值确定。若存储器存满后，采用循环存储方式，新位置数据覆盖存储器中日期时间最早的数据。该指令需中心返回命令应答。</w:t>
      </w:r>
    </w:p>
    <w:p w:rsidR="00A104C9" w:rsidRPr="00C150D0" w:rsidRDefault="00F47719" w:rsidP="00F47719">
      <w:pPr>
        <w:pStyle w:val="aff7"/>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A.22   </w:t>
      </w:r>
      <w:r w:rsidR="00A104C9" w:rsidRPr="00C150D0">
        <w:rPr>
          <w:rFonts w:asciiTheme="minorEastAsia" w:eastAsiaTheme="minorEastAsia" w:hAnsiTheme="minorEastAsia" w:hint="eastAsia"/>
          <w:sz w:val="24"/>
          <w:szCs w:val="24"/>
        </w:rPr>
        <w:t>盲区补偿2</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发送数据包的日期，第一个字节代表年（2000年为0年），第二个字节代表月，第三个字节代表日</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15</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发送数据包的时间，第一个字节代表小时，第二个字节代表分钟，第三个字节代表秒</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18</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数据包条数</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数值范围 0～10</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19</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纬度1</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23</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经度1</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Borders>
              <w:bottom w:val="single" w:sz="6" w:space="0" w:color="000000"/>
            </w:tcBorders>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27</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28</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33</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第1条数据的发送日期</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时间1</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第1条数据的发送时间</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工作参数1的ID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41</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工作参数1的长度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工作参数1参数值的长度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请参考表A.7仪表数据传输</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2597" w:type="pct"/>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工作参数N的ID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工作参数N的长度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工作参数N参数值的长度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2597" w:type="pct"/>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单位：公里/小时，表示范围0～255。从GPS模块接收处理后的速度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第N条数据的发送日期</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时间N</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第N条数据的发送时间</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第N个工作参数1的ID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第N个工作参数1的长度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工作参数1参数值的长度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c>
          <w:tcPr>
            <w:tcW w:w="2597" w:type="pct"/>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第N个工作参数N的ID</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第N个工作参数N的长度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工作参数N参数值的长度</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第N个工作参数值</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不定</w:t>
            </w:r>
          </w:p>
        </w:tc>
        <w:tc>
          <w:tcPr>
            <w:tcW w:w="2597"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p>
        </w:tc>
      </w:tr>
    </w:tbl>
    <w:p w:rsidR="00A104C9" w:rsidRPr="00F47719" w:rsidRDefault="00F47719" w:rsidP="00F47719">
      <w:pPr>
        <w:pStyle w:val="afff3"/>
        <w:outlineLvl w:val="2"/>
        <w:rPr>
          <w:rFonts w:asciiTheme="majorEastAsia" w:eastAsiaTheme="majorEastAsia" w:hAnsiTheme="majorEastAsia"/>
          <w:b/>
          <w:sz w:val="28"/>
          <w:szCs w:val="28"/>
        </w:rPr>
      </w:pPr>
      <w:bookmarkStart w:id="172" w:name="_Toc230754484"/>
      <w:bookmarkStart w:id="173" w:name="_Toc377037184"/>
      <w:r w:rsidRPr="00F47719">
        <w:rPr>
          <w:rFonts w:asciiTheme="majorEastAsia" w:eastAsiaTheme="majorEastAsia" w:hAnsiTheme="majorEastAsia" w:hint="eastAsia"/>
          <w:b/>
          <w:sz w:val="28"/>
          <w:szCs w:val="28"/>
        </w:rPr>
        <w:t>4.5.11.</w:t>
      </w:r>
      <w:r w:rsidR="00A104C9" w:rsidRPr="00F47719">
        <w:rPr>
          <w:rFonts w:asciiTheme="majorEastAsia" w:eastAsiaTheme="majorEastAsia" w:hAnsiTheme="majorEastAsia" w:hint="eastAsia"/>
          <w:b/>
          <w:sz w:val="28"/>
          <w:szCs w:val="28"/>
        </w:rPr>
        <w:t>省电休眠提示指令(命令ID：8BH)</w:t>
      </w:r>
      <w:bookmarkEnd w:id="172"/>
      <w:bookmarkEnd w:id="173"/>
    </w:p>
    <w:p w:rsidR="00A104C9" w:rsidRPr="00C150D0" w:rsidRDefault="00A104C9" w:rsidP="00C150D0">
      <w:pPr>
        <w:pStyle w:val="aff7"/>
        <w:spacing w:line="360" w:lineRule="auto"/>
        <w:ind w:firstLineChars="250" w:firstLine="60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定位终端在ACC关闭后进行省电前，将发送此指令，需中心返回命令应答。</w:t>
      </w:r>
    </w:p>
    <w:p w:rsidR="00A104C9" w:rsidRPr="00C150D0" w:rsidRDefault="00A104C9" w:rsidP="00C150D0">
      <w:pPr>
        <w:pStyle w:val="aff7"/>
        <w:spacing w:line="360" w:lineRule="auto"/>
        <w:ind w:firstLineChars="50" w:firstLine="1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该指令用于中心判断定位终端是否处于休眠状态。（注：当定位终端没有收到中心应答时，定位终端会进入重发。如果3次后仍没有收到应答，定位终端将立即进入省电状态。）</w:t>
      </w:r>
    </w:p>
    <w:p w:rsidR="00A104C9" w:rsidRPr="00C150D0" w:rsidRDefault="00F47719" w:rsidP="00F47719">
      <w:pPr>
        <w:pStyle w:val="aff7"/>
        <w:spacing w:line="360" w:lineRule="auto"/>
        <w:ind w:left="420"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A.23   </w:t>
      </w:r>
      <w:r w:rsidR="00A104C9" w:rsidRPr="00C150D0">
        <w:rPr>
          <w:rFonts w:asciiTheme="minorEastAsia" w:eastAsiaTheme="minorEastAsia" w:hAnsiTheme="minorEastAsia" w:hint="eastAsia"/>
          <w:sz w:val="24"/>
          <w:szCs w:val="24"/>
        </w:rPr>
        <w:t>定位终端休眠指令</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411"/>
        <w:gridCol w:w="1636"/>
        <w:gridCol w:w="1502"/>
        <w:gridCol w:w="4920"/>
      </w:tblGrid>
      <w:tr w:rsidR="00A104C9" w:rsidRPr="00C150D0" w:rsidTr="00470057">
        <w:trPr>
          <w:cantSplit/>
          <w:jc w:val="center"/>
        </w:trPr>
        <w:tc>
          <w:tcPr>
            <w:tcW w:w="745"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起始字节</w:t>
            </w:r>
          </w:p>
        </w:tc>
        <w:tc>
          <w:tcPr>
            <w:tcW w:w="864" w:type="pct"/>
            <w:tcBorders>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字段</w:t>
            </w:r>
          </w:p>
        </w:tc>
        <w:tc>
          <w:tcPr>
            <w:tcW w:w="793" w:type="pct"/>
            <w:tcBorders>
              <w:left w:val="single" w:sz="4" w:space="0" w:color="auto"/>
              <w:bottom w:val="single" w:sz="6" w:space="0" w:color="000000"/>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长度(字节)</w:t>
            </w:r>
          </w:p>
        </w:tc>
        <w:tc>
          <w:tcPr>
            <w:tcW w:w="2598" w:type="pct"/>
            <w:tcBorders>
              <w:bottom w:val="single" w:sz="6" w:space="0" w:color="000000"/>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caps/>
                <w:sz w:val="24"/>
              </w:rPr>
            </w:pPr>
            <w:r w:rsidRPr="00C150D0">
              <w:rPr>
                <w:rFonts w:asciiTheme="minorEastAsia" w:eastAsiaTheme="minorEastAsia" w:hAnsiTheme="minorEastAsia" w:hint="eastAsia"/>
                <w:caps/>
                <w:sz w:val="24"/>
              </w:rPr>
              <w:t>说明</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纬度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纬度×1000000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经度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经度×1000000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20</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速度</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单位：公里/小时，表示范围0～255。</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21</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方向</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1</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正北方向为0度，顺时针增加，单位：2度，数值范围0～180。</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22</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状态位</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4</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用来表示定位终端的各种状态信息。</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26</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日期</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第一个字节代表年（2000年为0年），第二个字节代表月，第三个字节代表日</w:t>
            </w:r>
          </w:p>
        </w:tc>
      </w:tr>
      <w:tr w:rsidR="00A104C9" w:rsidRPr="00C150D0" w:rsidTr="00470057">
        <w:trPr>
          <w:cantSplit/>
          <w:jc w:val="center"/>
        </w:trPr>
        <w:tc>
          <w:tcPr>
            <w:tcW w:w="745"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lastRenderedPageBreak/>
              <w:t>29</w:t>
            </w:r>
          </w:p>
        </w:tc>
        <w:tc>
          <w:tcPr>
            <w:tcW w:w="864" w:type="pct"/>
            <w:tcBorders>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时间</w:t>
            </w:r>
          </w:p>
        </w:tc>
        <w:tc>
          <w:tcPr>
            <w:tcW w:w="793" w:type="pct"/>
            <w:tcBorders>
              <w:left w:val="single" w:sz="4" w:space="0" w:color="auto"/>
              <w:right w:val="single" w:sz="4" w:space="0" w:color="auto"/>
            </w:tcBorders>
            <w:tcMar>
              <w:left w:w="57" w:type="dxa"/>
              <w:right w:w="57" w:type="dxa"/>
            </w:tcMar>
          </w:tcPr>
          <w:p w:rsidR="00A104C9" w:rsidRPr="00C150D0" w:rsidRDefault="00A104C9" w:rsidP="00470057">
            <w:pPr>
              <w:spacing w:line="360" w:lineRule="auto"/>
              <w:jc w:val="center"/>
              <w:rPr>
                <w:rFonts w:asciiTheme="minorEastAsia" w:eastAsiaTheme="minorEastAsia" w:hAnsiTheme="minorEastAsia"/>
                <w:sz w:val="24"/>
              </w:rPr>
            </w:pPr>
            <w:r w:rsidRPr="00C150D0">
              <w:rPr>
                <w:rFonts w:asciiTheme="minorEastAsia" w:eastAsiaTheme="minorEastAsia" w:hAnsiTheme="minorEastAsia" w:hint="eastAsia"/>
                <w:sz w:val="24"/>
              </w:rPr>
              <w:t>3</w:t>
            </w:r>
          </w:p>
        </w:tc>
        <w:tc>
          <w:tcPr>
            <w:tcW w:w="2598" w:type="pct"/>
            <w:tcMar>
              <w:left w:w="57" w:type="dxa"/>
              <w:right w:w="57" w:type="dxa"/>
            </w:tcMar>
          </w:tcPr>
          <w:p w:rsidR="00A104C9" w:rsidRPr="00C150D0" w:rsidRDefault="00A104C9" w:rsidP="00470057">
            <w:pPr>
              <w:spacing w:line="360" w:lineRule="auto"/>
              <w:rPr>
                <w:rFonts w:asciiTheme="minorEastAsia" w:eastAsiaTheme="minorEastAsia" w:hAnsiTheme="minorEastAsia"/>
                <w:sz w:val="24"/>
              </w:rPr>
            </w:pPr>
            <w:r w:rsidRPr="00C150D0">
              <w:rPr>
                <w:rFonts w:asciiTheme="minorEastAsia" w:eastAsiaTheme="minorEastAsia" w:hAnsiTheme="minorEastAsia" w:hint="eastAsia"/>
                <w:sz w:val="24"/>
              </w:rPr>
              <w:t>第一个字节代表小时，第二个字节代表分钟，第三个字节代表秒</w:t>
            </w:r>
          </w:p>
        </w:tc>
      </w:tr>
    </w:tbl>
    <w:p w:rsidR="00C4426B" w:rsidRDefault="00C4426B" w:rsidP="00C4426B">
      <w:pPr>
        <w:pStyle w:val="afff3"/>
        <w:outlineLvl w:val="2"/>
        <w:rPr>
          <w:rFonts w:asciiTheme="majorEastAsia" w:eastAsiaTheme="majorEastAsia" w:hAnsiTheme="majorEastAsia"/>
          <w:b/>
          <w:sz w:val="28"/>
          <w:szCs w:val="28"/>
        </w:rPr>
      </w:pPr>
      <w:bookmarkStart w:id="174" w:name="_Toc344541457"/>
      <w:bookmarkStart w:id="175" w:name="_Toc230754502"/>
    </w:p>
    <w:p w:rsidR="00C4426B" w:rsidRPr="00BE016C" w:rsidRDefault="00C4426B" w:rsidP="00C4426B">
      <w:pPr>
        <w:pStyle w:val="afff3"/>
        <w:outlineLvl w:val="2"/>
        <w:rPr>
          <w:rFonts w:asciiTheme="majorEastAsia" w:eastAsiaTheme="majorEastAsia" w:hAnsiTheme="majorEastAsia"/>
          <w:b/>
          <w:color w:val="FF0000"/>
          <w:sz w:val="28"/>
          <w:szCs w:val="28"/>
        </w:rPr>
      </w:pPr>
      <w:bookmarkStart w:id="176" w:name="_Toc377037185"/>
      <w:r w:rsidRPr="00BE016C">
        <w:rPr>
          <w:rFonts w:asciiTheme="majorEastAsia" w:eastAsiaTheme="majorEastAsia" w:hAnsiTheme="majorEastAsia" w:hint="eastAsia"/>
          <w:b/>
          <w:color w:val="FF0000"/>
          <w:sz w:val="28"/>
          <w:szCs w:val="28"/>
        </w:rPr>
        <w:t>4.5.12.上传报警指令（命令ID：92H）</w:t>
      </w:r>
      <w:bookmarkEnd w:id="174"/>
      <w:bookmarkEnd w:id="176"/>
    </w:p>
    <w:p w:rsidR="00C4426B" w:rsidRDefault="00C4426B" w:rsidP="00C4426B">
      <w:pPr>
        <w:spacing w:line="360" w:lineRule="auto"/>
        <w:rPr>
          <w:sz w:val="24"/>
        </w:rPr>
      </w:pPr>
      <w:r>
        <w:rPr>
          <w:rFonts w:hint="eastAsia"/>
          <w:sz w:val="24"/>
        </w:rPr>
        <w:t>此指令需要中心应答。</w:t>
      </w:r>
    </w:p>
    <w:p w:rsidR="00C4426B" w:rsidRDefault="00C4426B" w:rsidP="00C4426B">
      <w:pPr>
        <w:pStyle w:val="aff7"/>
        <w:numPr>
          <w:ilvl w:val="1"/>
          <w:numId w:val="19"/>
        </w:numPr>
        <w:spacing w:line="360" w:lineRule="auto"/>
        <w:ind w:firstLineChars="0"/>
        <w:jc w:val="center"/>
        <w:rPr>
          <w:sz w:val="24"/>
        </w:rPr>
      </w:pPr>
      <w:r>
        <w:rPr>
          <w:rFonts w:hint="eastAsia"/>
          <w:sz w:val="24"/>
        </w:rPr>
        <w:t>上传</w:t>
      </w:r>
      <w:r>
        <w:rPr>
          <w:rFonts w:hAnsi="宋体" w:hint="eastAsia"/>
          <w:sz w:val="24"/>
          <w:szCs w:val="24"/>
        </w:rPr>
        <w:t>报警</w:t>
      </w:r>
      <w:r>
        <w:rPr>
          <w:rFonts w:hint="eastAsia"/>
          <w:sz w:val="24"/>
        </w:rPr>
        <w:t>指令</w:t>
      </w:r>
    </w:p>
    <w:p w:rsidR="00C4426B" w:rsidRDefault="00C4426B" w:rsidP="00C4426B">
      <w:pPr>
        <w:pStyle w:val="aff7"/>
        <w:spacing w:line="360" w:lineRule="auto"/>
        <w:ind w:firstLineChars="0" w:firstLine="0"/>
        <w:jc w:val="cente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992"/>
        <w:gridCol w:w="1843"/>
        <w:gridCol w:w="4820"/>
      </w:tblGrid>
      <w:tr w:rsidR="00C4426B" w:rsidTr="00BE016C">
        <w:tc>
          <w:tcPr>
            <w:tcW w:w="1276" w:type="dxa"/>
            <w:shd w:val="clear" w:color="auto" w:fill="CCCCCC"/>
            <w:vAlign w:val="center"/>
          </w:tcPr>
          <w:p w:rsidR="00C4426B" w:rsidRDefault="00C4426B" w:rsidP="00BE016C">
            <w:pPr>
              <w:spacing w:line="360" w:lineRule="auto"/>
              <w:jc w:val="center"/>
              <w:rPr>
                <w:rFonts w:ascii="宋体"/>
                <w:b/>
                <w:sz w:val="24"/>
              </w:rPr>
            </w:pPr>
            <w:r>
              <w:rPr>
                <w:rFonts w:ascii="宋体" w:hAnsi="宋体" w:hint="eastAsia"/>
                <w:b/>
                <w:sz w:val="24"/>
              </w:rPr>
              <w:t>起始字节</w:t>
            </w:r>
          </w:p>
        </w:tc>
        <w:tc>
          <w:tcPr>
            <w:tcW w:w="992" w:type="dxa"/>
            <w:shd w:val="clear" w:color="auto" w:fill="CCCCCC"/>
            <w:vAlign w:val="center"/>
          </w:tcPr>
          <w:p w:rsidR="00C4426B" w:rsidRDefault="00C4426B" w:rsidP="00BE016C">
            <w:pPr>
              <w:spacing w:line="360" w:lineRule="auto"/>
              <w:jc w:val="center"/>
              <w:rPr>
                <w:rFonts w:ascii="宋体"/>
                <w:b/>
                <w:sz w:val="24"/>
              </w:rPr>
            </w:pPr>
            <w:r>
              <w:rPr>
                <w:rFonts w:ascii="宋体" w:hAnsi="宋体" w:hint="eastAsia"/>
                <w:b/>
                <w:sz w:val="24"/>
              </w:rPr>
              <w:t>字段</w:t>
            </w:r>
          </w:p>
        </w:tc>
        <w:tc>
          <w:tcPr>
            <w:tcW w:w="1843" w:type="dxa"/>
            <w:shd w:val="clear" w:color="auto" w:fill="CCCCCC"/>
            <w:vAlign w:val="center"/>
          </w:tcPr>
          <w:p w:rsidR="00C4426B" w:rsidRDefault="00C4426B" w:rsidP="00BE016C">
            <w:pPr>
              <w:spacing w:line="360" w:lineRule="auto"/>
              <w:jc w:val="center"/>
              <w:rPr>
                <w:rFonts w:ascii="宋体"/>
                <w:b/>
                <w:sz w:val="24"/>
              </w:rPr>
            </w:pPr>
            <w:r>
              <w:rPr>
                <w:rFonts w:ascii="宋体" w:hAnsi="宋体" w:hint="eastAsia"/>
                <w:b/>
                <w:sz w:val="24"/>
              </w:rPr>
              <w:t>长度</w:t>
            </w:r>
            <w:r>
              <w:rPr>
                <w:rFonts w:ascii="宋体" w:hAnsi="宋体"/>
                <w:b/>
                <w:sz w:val="24"/>
              </w:rPr>
              <w:t>(</w:t>
            </w:r>
            <w:r>
              <w:rPr>
                <w:rFonts w:ascii="宋体" w:hAnsi="宋体" w:hint="eastAsia"/>
                <w:b/>
                <w:sz w:val="24"/>
              </w:rPr>
              <w:t>字节</w:t>
            </w:r>
            <w:r>
              <w:rPr>
                <w:rFonts w:ascii="宋体" w:hAnsi="宋体"/>
                <w:b/>
                <w:sz w:val="24"/>
              </w:rPr>
              <w:t>)</w:t>
            </w:r>
          </w:p>
        </w:tc>
        <w:tc>
          <w:tcPr>
            <w:tcW w:w="4820" w:type="dxa"/>
            <w:shd w:val="clear" w:color="auto" w:fill="CCCCCC"/>
            <w:vAlign w:val="center"/>
          </w:tcPr>
          <w:p w:rsidR="00C4426B" w:rsidRDefault="00C4426B" w:rsidP="00BE016C">
            <w:pPr>
              <w:spacing w:line="360" w:lineRule="auto"/>
              <w:jc w:val="center"/>
              <w:rPr>
                <w:rFonts w:ascii="宋体"/>
                <w:b/>
                <w:sz w:val="24"/>
              </w:rPr>
            </w:pPr>
            <w:r>
              <w:rPr>
                <w:rFonts w:ascii="宋体" w:hAnsi="宋体" w:hint="eastAsia"/>
                <w:b/>
                <w:sz w:val="24"/>
              </w:rPr>
              <w:t>说明</w:t>
            </w:r>
          </w:p>
        </w:tc>
      </w:tr>
      <w:tr w:rsidR="00C4426B" w:rsidTr="00BE016C">
        <w:tc>
          <w:tcPr>
            <w:tcW w:w="1276" w:type="dxa"/>
            <w:vAlign w:val="center"/>
          </w:tcPr>
          <w:p w:rsidR="00C4426B" w:rsidRDefault="00C4426B" w:rsidP="00BE016C">
            <w:pPr>
              <w:spacing w:line="360" w:lineRule="auto"/>
              <w:jc w:val="center"/>
              <w:rPr>
                <w:rFonts w:ascii="宋体"/>
                <w:sz w:val="24"/>
              </w:rPr>
            </w:pPr>
            <w:r>
              <w:rPr>
                <w:rFonts w:ascii="宋体" w:hAnsi="宋体"/>
                <w:sz w:val="24"/>
              </w:rPr>
              <w:t>12</w:t>
            </w:r>
          </w:p>
        </w:tc>
        <w:tc>
          <w:tcPr>
            <w:tcW w:w="992" w:type="dxa"/>
            <w:vAlign w:val="center"/>
          </w:tcPr>
          <w:p w:rsidR="00C4426B" w:rsidRDefault="00C4426B" w:rsidP="00BE016C">
            <w:pPr>
              <w:spacing w:line="360" w:lineRule="auto"/>
              <w:jc w:val="center"/>
              <w:rPr>
                <w:rFonts w:ascii="宋体"/>
                <w:sz w:val="24"/>
              </w:rPr>
            </w:pPr>
            <w:r>
              <w:rPr>
                <w:rFonts w:ascii="宋体" w:hAnsi="宋体" w:hint="eastAsia"/>
                <w:sz w:val="24"/>
              </w:rPr>
              <w:t>报警类型</w:t>
            </w:r>
          </w:p>
        </w:tc>
        <w:tc>
          <w:tcPr>
            <w:tcW w:w="1843" w:type="dxa"/>
            <w:vAlign w:val="center"/>
          </w:tcPr>
          <w:p w:rsidR="00C4426B" w:rsidRDefault="00C4426B" w:rsidP="00BE016C">
            <w:pPr>
              <w:spacing w:line="360" w:lineRule="auto"/>
              <w:jc w:val="center"/>
              <w:rPr>
                <w:rFonts w:ascii="宋体"/>
                <w:sz w:val="24"/>
              </w:rPr>
            </w:pPr>
            <w:r>
              <w:rPr>
                <w:rFonts w:ascii="宋体" w:hAnsi="宋体"/>
                <w:sz w:val="24"/>
              </w:rPr>
              <w:t>1</w:t>
            </w:r>
          </w:p>
        </w:tc>
        <w:tc>
          <w:tcPr>
            <w:tcW w:w="4820" w:type="dxa"/>
            <w:vAlign w:val="center"/>
          </w:tcPr>
          <w:p w:rsidR="00C4426B" w:rsidRPr="006470E9" w:rsidRDefault="00C4426B" w:rsidP="00BE016C">
            <w:pPr>
              <w:spacing w:line="360" w:lineRule="auto"/>
              <w:rPr>
                <w:rFonts w:ascii="宋体"/>
                <w:color w:val="000000"/>
                <w:sz w:val="24"/>
              </w:rPr>
            </w:pPr>
            <w:r w:rsidRPr="006470E9">
              <w:rPr>
                <w:rFonts w:ascii="宋体" w:hAnsi="宋体"/>
                <w:color w:val="000000"/>
                <w:sz w:val="24"/>
              </w:rPr>
              <w:t>0000 0001B</w:t>
            </w:r>
            <w:r w:rsidRPr="006470E9">
              <w:rPr>
                <w:rFonts w:ascii="宋体" w:hAnsi="宋体" w:hint="eastAsia"/>
                <w:color w:val="000000"/>
                <w:sz w:val="24"/>
              </w:rPr>
              <w:t>：超速报警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0010B</w:t>
            </w:r>
            <w:r w:rsidRPr="006470E9">
              <w:rPr>
                <w:rFonts w:ascii="宋体" w:hAnsi="宋体" w:hint="eastAsia"/>
                <w:color w:val="000000"/>
                <w:sz w:val="24"/>
              </w:rPr>
              <w:t>：</w:t>
            </w:r>
            <w:r w:rsidRPr="006470E9">
              <w:rPr>
                <w:rFonts w:ascii="宋体" w:hAnsi="宋体"/>
                <w:color w:val="000000"/>
                <w:sz w:val="24"/>
              </w:rPr>
              <w:t>GPS</w:t>
            </w:r>
            <w:r w:rsidRPr="006470E9">
              <w:rPr>
                <w:rFonts w:ascii="宋体" w:hAnsi="宋体" w:hint="eastAsia"/>
                <w:color w:val="000000"/>
                <w:sz w:val="24"/>
              </w:rPr>
              <w:t>天线未接或剪断报警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0011B</w:t>
            </w:r>
            <w:r w:rsidRPr="006470E9">
              <w:rPr>
                <w:rFonts w:ascii="宋体" w:hAnsi="宋体" w:hint="eastAsia"/>
                <w:color w:val="000000"/>
                <w:sz w:val="24"/>
              </w:rPr>
              <w:t>：</w:t>
            </w:r>
            <w:r w:rsidRPr="006470E9">
              <w:rPr>
                <w:rFonts w:ascii="宋体" w:hAnsi="宋体"/>
                <w:color w:val="000000"/>
                <w:sz w:val="24"/>
              </w:rPr>
              <w:t>GPS</w:t>
            </w:r>
            <w:r w:rsidRPr="006470E9">
              <w:rPr>
                <w:rFonts w:ascii="宋体" w:hAnsi="宋体" w:hint="eastAsia"/>
                <w:color w:val="000000"/>
                <w:sz w:val="24"/>
              </w:rPr>
              <w:t>模块故障报警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0100B</w:t>
            </w:r>
            <w:r w:rsidRPr="006470E9">
              <w:rPr>
                <w:rFonts w:ascii="宋体" w:hAnsi="宋体" w:hint="eastAsia"/>
                <w:color w:val="000000"/>
                <w:sz w:val="24"/>
              </w:rPr>
              <w:t>：低电压报警</w:t>
            </w:r>
          </w:p>
          <w:p w:rsidR="00C4426B" w:rsidRPr="006470E9" w:rsidRDefault="00C4426B" w:rsidP="00BE016C">
            <w:pPr>
              <w:spacing w:line="360" w:lineRule="auto"/>
              <w:rPr>
                <w:rFonts w:ascii="宋体" w:hAnsi="宋体"/>
                <w:color w:val="000000"/>
                <w:sz w:val="24"/>
              </w:rPr>
            </w:pPr>
            <w:r w:rsidRPr="006470E9">
              <w:rPr>
                <w:rFonts w:ascii="宋体" w:hAnsi="宋体"/>
                <w:color w:val="000000"/>
                <w:sz w:val="24"/>
              </w:rPr>
              <w:t>0000 0101B</w:t>
            </w:r>
            <w:r w:rsidRPr="006470E9">
              <w:rPr>
                <w:rFonts w:ascii="宋体" w:hAnsi="宋体" w:hint="eastAsia"/>
                <w:color w:val="000000"/>
                <w:sz w:val="24"/>
              </w:rPr>
              <w:t>：数据通讯中断报警</w:t>
            </w:r>
            <w:r w:rsidRPr="006470E9">
              <w:rPr>
                <w:rFonts w:ascii="宋体" w:hAnsi="宋体"/>
                <w:color w:val="000000"/>
                <w:sz w:val="24"/>
              </w:rPr>
              <w:t xml:space="preserve"> </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0110B</w:t>
            </w:r>
            <w:r w:rsidRPr="006470E9">
              <w:rPr>
                <w:rFonts w:ascii="宋体" w:hAnsi="宋体" w:hint="eastAsia"/>
                <w:color w:val="000000"/>
                <w:sz w:val="24"/>
              </w:rPr>
              <w:t>：断电报警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0111B</w:t>
            </w:r>
            <w:r w:rsidRPr="006470E9">
              <w:rPr>
                <w:rFonts w:ascii="宋体" w:hAnsi="宋体" w:hint="eastAsia"/>
                <w:color w:val="000000"/>
                <w:sz w:val="24"/>
              </w:rPr>
              <w:t>：拖车报警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1000B</w:t>
            </w:r>
            <w:r w:rsidRPr="006470E9">
              <w:rPr>
                <w:rFonts w:ascii="宋体" w:hAnsi="宋体" w:hint="eastAsia"/>
                <w:color w:val="000000"/>
                <w:sz w:val="24"/>
              </w:rPr>
              <w:t>：</w:t>
            </w:r>
            <w:r>
              <w:rPr>
                <w:rFonts w:ascii="宋体" w:hAnsi="宋体" w:hint="eastAsia"/>
                <w:color w:val="000000"/>
                <w:sz w:val="24"/>
              </w:rPr>
              <w:t>断电报警解除</w:t>
            </w:r>
            <w:r w:rsidRPr="006470E9">
              <w:rPr>
                <w:rFonts w:ascii="宋体"/>
                <w:color w:val="000000"/>
                <w:sz w:val="24"/>
              </w:rPr>
              <w:t xml:space="preserve"> </w:t>
            </w:r>
          </w:p>
          <w:p w:rsidR="00C4426B" w:rsidRPr="006470E9" w:rsidRDefault="00C4426B" w:rsidP="00BE016C">
            <w:pPr>
              <w:spacing w:line="360" w:lineRule="auto"/>
              <w:rPr>
                <w:rFonts w:ascii="宋体"/>
                <w:color w:val="000000"/>
                <w:sz w:val="24"/>
              </w:rPr>
            </w:pPr>
            <w:r w:rsidRPr="006470E9">
              <w:rPr>
                <w:rFonts w:ascii="宋体" w:hAnsi="宋体"/>
                <w:color w:val="000000"/>
                <w:sz w:val="24"/>
              </w:rPr>
              <w:t xml:space="preserve">0000 1001B: </w:t>
            </w:r>
            <w:r w:rsidRPr="006470E9">
              <w:rPr>
                <w:rFonts w:ascii="宋体" w:hAnsi="宋体" w:hint="eastAsia"/>
                <w:color w:val="000000"/>
                <w:sz w:val="24"/>
              </w:rPr>
              <w:t>拆盖报警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1010B</w:t>
            </w:r>
            <w:r w:rsidRPr="006470E9">
              <w:rPr>
                <w:rFonts w:ascii="宋体" w:hAnsi="宋体" w:hint="eastAsia"/>
                <w:color w:val="000000"/>
                <w:sz w:val="24"/>
              </w:rPr>
              <w:t>：区域报警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0000 1011B</w:t>
            </w:r>
            <w:r w:rsidRPr="006470E9">
              <w:rPr>
                <w:rFonts w:ascii="宋体" w:hAnsi="宋体" w:hint="eastAsia"/>
                <w:color w:val="000000"/>
                <w:sz w:val="24"/>
              </w:rPr>
              <w:t>：</w:t>
            </w:r>
            <w:r w:rsidRPr="006470E9">
              <w:rPr>
                <w:rFonts w:ascii="宋体"/>
                <w:color w:val="000000"/>
                <w:sz w:val="24"/>
              </w:rPr>
              <w:t xml:space="preserve"> </w:t>
            </w:r>
          </w:p>
          <w:p w:rsidR="00C4426B" w:rsidRDefault="00C4426B" w:rsidP="00BE016C">
            <w:pPr>
              <w:pBdr>
                <w:bottom w:val="single" w:sz="6" w:space="1" w:color="auto"/>
              </w:pBdr>
              <w:spacing w:line="360" w:lineRule="auto"/>
              <w:rPr>
                <w:rFonts w:ascii="宋体" w:hAnsi="宋体"/>
                <w:color w:val="000000"/>
                <w:sz w:val="24"/>
              </w:rPr>
            </w:pPr>
            <w:r w:rsidRPr="00B002A8">
              <w:rPr>
                <w:rFonts w:ascii="宋体" w:hAnsi="宋体"/>
                <w:color w:val="000000"/>
                <w:sz w:val="24"/>
              </w:rPr>
              <w:t>0000 1100B</w:t>
            </w:r>
            <w:r w:rsidRPr="00B002A8">
              <w:rPr>
                <w:rFonts w:ascii="宋体" w:hAnsi="宋体" w:hint="eastAsia"/>
                <w:color w:val="000000"/>
                <w:sz w:val="24"/>
              </w:rPr>
              <w:t>：</w:t>
            </w:r>
            <w:r w:rsidRPr="00B002A8">
              <w:rPr>
                <w:rFonts w:ascii="宋体" w:hAnsi="宋体"/>
                <w:color w:val="000000"/>
                <w:sz w:val="24"/>
              </w:rPr>
              <w:t>GSM</w:t>
            </w:r>
            <w:r w:rsidRPr="00B002A8">
              <w:rPr>
                <w:rFonts w:ascii="宋体" w:hAnsi="宋体" w:hint="eastAsia"/>
                <w:color w:val="000000"/>
                <w:sz w:val="24"/>
              </w:rPr>
              <w:t>天线故障报警</w:t>
            </w:r>
          </w:p>
          <w:p w:rsidR="00C4426B" w:rsidRPr="00C4426B" w:rsidRDefault="00C4426B" w:rsidP="00BE016C">
            <w:pPr>
              <w:pBdr>
                <w:bottom w:val="single" w:sz="6" w:space="1" w:color="auto"/>
              </w:pBdr>
              <w:spacing w:line="360" w:lineRule="auto"/>
              <w:rPr>
                <w:rFonts w:ascii="宋体" w:hAnsi="宋体"/>
                <w:color w:val="000000"/>
                <w:sz w:val="24"/>
              </w:rPr>
            </w:pPr>
            <w:r>
              <w:rPr>
                <w:rFonts w:ascii="宋体" w:hAnsi="宋体" w:hint="eastAsia"/>
                <w:color w:val="000000"/>
                <w:sz w:val="24"/>
              </w:rPr>
              <w:t>0000 1101B：SIM卡拆除报警</w:t>
            </w:r>
          </w:p>
          <w:p w:rsidR="00C4426B" w:rsidRPr="006470E9" w:rsidRDefault="00C4426B" w:rsidP="00BE016C">
            <w:pPr>
              <w:spacing w:line="360" w:lineRule="auto"/>
              <w:rPr>
                <w:rFonts w:ascii="宋体"/>
                <w:color w:val="000000"/>
                <w:sz w:val="24"/>
              </w:rPr>
            </w:pPr>
            <w:r w:rsidRPr="006470E9">
              <w:rPr>
                <w:rFonts w:ascii="宋体" w:hAnsi="宋体"/>
                <w:color w:val="000000"/>
                <w:sz w:val="24"/>
              </w:rPr>
              <w:t xml:space="preserve">1XXX XXXXB: </w:t>
            </w:r>
            <w:r w:rsidRPr="006470E9">
              <w:rPr>
                <w:rFonts w:ascii="宋体" w:hAnsi="宋体" w:hint="eastAsia"/>
                <w:color w:val="000000"/>
                <w:sz w:val="24"/>
              </w:rPr>
              <w:t>解除相应报警</w:t>
            </w:r>
          </w:p>
          <w:p w:rsidR="00C4426B" w:rsidRDefault="00C4426B" w:rsidP="00BE016C">
            <w:pPr>
              <w:spacing w:line="360" w:lineRule="auto"/>
              <w:rPr>
                <w:rFonts w:hAnsi="宋体"/>
              </w:rPr>
            </w:pPr>
            <w:r>
              <w:rPr>
                <w:rFonts w:ascii="宋体" w:hAnsi="宋体" w:hint="eastAsia"/>
                <w:sz w:val="24"/>
              </w:rPr>
              <w:t>（</w:t>
            </w:r>
            <w:r>
              <w:rPr>
                <w:rFonts w:ascii="宋体" w:hAnsi="宋体"/>
                <w:sz w:val="24"/>
              </w:rPr>
              <w:t>exp:1000 0001B</w:t>
            </w:r>
            <w:r>
              <w:rPr>
                <w:rFonts w:ascii="宋体" w:hAnsi="宋体" w:hint="eastAsia"/>
                <w:sz w:val="24"/>
              </w:rPr>
              <w:t>为解除超速报警）</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13</w:t>
            </w:r>
          </w:p>
        </w:tc>
        <w:tc>
          <w:tcPr>
            <w:tcW w:w="992" w:type="dxa"/>
          </w:tcPr>
          <w:p w:rsidR="00C4426B" w:rsidRDefault="00C4426B" w:rsidP="00BE016C">
            <w:pPr>
              <w:spacing w:line="360" w:lineRule="auto"/>
              <w:jc w:val="center"/>
              <w:rPr>
                <w:rFonts w:ascii="宋体"/>
                <w:sz w:val="24"/>
              </w:rPr>
            </w:pPr>
            <w:r>
              <w:rPr>
                <w:rFonts w:ascii="宋体" w:hAnsi="宋体" w:hint="eastAsia"/>
                <w:sz w:val="24"/>
              </w:rPr>
              <w:t>纬度</w:t>
            </w:r>
          </w:p>
        </w:tc>
        <w:tc>
          <w:tcPr>
            <w:tcW w:w="1843" w:type="dxa"/>
          </w:tcPr>
          <w:p w:rsidR="00C4426B" w:rsidRDefault="00C4426B" w:rsidP="00BE016C">
            <w:pPr>
              <w:spacing w:line="360" w:lineRule="auto"/>
              <w:jc w:val="center"/>
              <w:rPr>
                <w:rFonts w:ascii="宋体"/>
                <w:sz w:val="24"/>
              </w:rPr>
            </w:pPr>
            <w:r>
              <w:rPr>
                <w:rFonts w:ascii="宋体" w:hAnsi="宋体"/>
                <w:sz w:val="24"/>
              </w:rPr>
              <w:t>4</w:t>
            </w:r>
          </w:p>
        </w:tc>
        <w:tc>
          <w:tcPr>
            <w:tcW w:w="4820" w:type="dxa"/>
          </w:tcPr>
          <w:p w:rsidR="00C4426B" w:rsidRDefault="00C4426B" w:rsidP="00BE016C">
            <w:pPr>
              <w:spacing w:line="360" w:lineRule="auto"/>
              <w:rPr>
                <w:rFonts w:ascii="宋体"/>
                <w:sz w:val="24"/>
              </w:rPr>
            </w:pPr>
            <w:r>
              <w:rPr>
                <w:rFonts w:ascii="宋体" w:hAnsi="宋体" w:hint="eastAsia"/>
                <w:sz w:val="24"/>
              </w:rPr>
              <w:t>纬度×</w:t>
            </w:r>
            <w:r>
              <w:rPr>
                <w:rFonts w:ascii="宋体" w:hAnsi="宋体"/>
                <w:sz w:val="24"/>
              </w:rPr>
              <w:t>1000000</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17</w:t>
            </w:r>
          </w:p>
        </w:tc>
        <w:tc>
          <w:tcPr>
            <w:tcW w:w="992" w:type="dxa"/>
          </w:tcPr>
          <w:p w:rsidR="00C4426B" w:rsidRDefault="00C4426B" w:rsidP="00BE016C">
            <w:pPr>
              <w:spacing w:line="360" w:lineRule="auto"/>
              <w:jc w:val="center"/>
              <w:rPr>
                <w:rFonts w:ascii="宋体"/>
                <w:sz w:val="24"/>
              </w:rPr>
            </w:pPr>
            <w:r>
              <w:rPr>
                <w:rFonts w:ascii="宋体" w:hAnsi="宋体" w:hint="eastAsia"/>
                <w:sz w:val="24"/>
              </w:rPr>
              <w:t>经度</w:t>
            </w:r>
          </w:p>
        </w:tc>
        <w:tc>
          <w:tcPr>
            <w:tcW w:w="1843" w:type="dxa"/>
          </w:tcPr>
          <w:p w:rsidR="00C4426B" w:rsidRDefault="00C4426B" w:rsidP="00BE016C">
            <w:pPr>
              <w:spacing w:line="360" w:lineRule="auto"/>
              <w:jc w:val="center"/>
              <w:rPr>
                <w:rFonts w:ascii="宋体"/>
                <w:sz w:val="24"/>
              </w:rPr>
            </w:pPr>
            <w:r>
              <w:rPr>
                <w:rFonts w:ascii="宋体" w:hAnsi="宋体"/>
                <w:sz w:val="24"/>
              </w:rPr>
              <w:t>4</w:t>
            </w:r>
          </w:p>
        </w:tc>
        <w:tc>
          <w:tcPr>
            <w:tcW w:w="4820" w:type="dxa"/>
          </w:tcPr>
          <w:p w:rsidR="00C4426B" w:rsidRDefault="00C4426B" w:rsidP="00BE016C">
            <w:pPr>
              <w:spacing w:line="360" w:lineRule="auto"/>
              <w:rPr>
                <w:rFonts w:ascii="宋体"/>
                <w:sz w:val="24"/>
              </w:rPr>
            </w:pPr>
            <w:r>
              <w:rPr>
                <w:rFonts w:ascii="宋体" w:hAnsi="宋体" w:hint="eastAsia"/>
                <w:sz w:val="24"/>
              </w:rPr>
              <w:t>经度×</w:t>
            </w:r>
            <w:r>
              <w:rPr>
                <w:rFonts w:ascii="宋体" w:hAnsi="宋体"/>
                <w:sz w:val="24"/>
              </w:rPr>
              <w:t>1000000</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21</w:t>
            </w:r>
          </w:p>
        </w:tc>
        <w:tc>
          <w:tcPr>
            <w:tcW w:w="992" w:type="dxa"/>
          </w:tcPr>
          <w:p w:rsidR="00C4426B" w:rsidRDefault="00C4426B" w:rsidP="00BE016C">
            <w:pPr>
              <w:spacing w:line="360" w:lineRule="auto"/>
              <w:jc w:val="center"/>
              <w:rPr>
                <w:rFonts w:ascii="宋体"/>
                <w:sz w:val="24"/>
              </w:rPr>
            </w:pPr>
            <w:r>
              <w:rPr>
                <w:rFonts w:ascii="宋体" w:hAnsi="宋体" w:hint="eastAsia"/>
                <w:sz w:val="24"/>
              </w:rPr>
              <w:t>速度</w:t>
            </w:r>
          </w:p>
        </w:tc>
        <w:tc>
          <w:tcPr>
            <w:tcW w:w="1843" w:type="dxa"/>
          </w:tcPr>
          <w:p w:rsidR="00C4426B" w:rsidRDefault="00C4426B" w:rsidP="00BE016C">
            <w:pPr>
              <w:spacing w:line="360" w:lineRule="auto"/>
              <w:jc w:val="center"/>
              <w:rPr>
                <w:rFonts w:ascii="宋体"/>
                <w:sz w:val="24"/>
              </w:rPr>
            </w:pPr>
            <w:r>
              <w:rPr>
                <w:rFonts w:ascii="宋体" w:hAnsi="宋体"/>
                <w:sz w:val="24"/>
              </w:rPr>
              <w:t>1</w:t>
            </w:r>
          </w:p>
        </w:tc>
        <w:tc>
          <w:tcPr>
            <w:tcW w:w="4820" w:type="dxa"/>
          </w:tcPr>
          <w:p w:rsidR="00C4426B" w:rsidRDefault="00C4426B" w:rsidP="00BE016C">
            <w:pPr>
              <w:spacing w:line="360" w:lineRule="auto"/>
              <w:rPr>
                <w:rFonts w:ascii="宋体"/>
                <w:sz w:val="24"/>
              </w:rPr>
            </w:pPr>
            <w:r>
              <w:rPr>
                <w:rFonts w:ascii="宋体" w:hAnsi="宋体" w:hint="eastAsia"/>
                <w:sz w:val="24"/>
              </w:rPr>
              <w:t>单位：公里</w:t>
            </w:r>
            <w:r>
              <w:rPr>
                <w:rFonts w:ascii="宋体" w:hAnsi="宋体"/>
                <w:sz w:val="24"/>
              </w:rPr>
              <w:t>/</w:t>
            </w:r>
            <w:r>
              <w:rPr>
                <w:rFonts w:ascii="宋体" w:hAnsi="宋体" w:hint="eastAsia"/>
                <w:sz w:val="24"/>
              </w:rPr>
              <w:t>小时，表示范围</w:t>
            </w:r>
            <w:r>
              <w:rPr>
                <w:rFonts w:ascii="宋体"/>
                <w:sz w:val="24"/>
              </w:rPr>
              <w:t>0</w:t>
            </w:r>
            <w:r>
              <w:rPr>
                <w:rFonts w:ascii="宋体" w:hAnsi="宋体" w:hint="eastAsia"/>
                <w:sz w:val="24"/>
              </w:rPr>
              <w:t>～</w:t>
            </w:r>
            <w:r>
              <w:rPr>
                <w:rFonts w:ascii="宋体" w:hAnsi="宋体"/>
                <w:sz w:val="24"/>
              </w:rPr>
              <w:t>255</w:t>
            </w:r>
            <w:r>
              <w:rPr>
                <w:rFonts w:ascii="宋体" w:hAnsi="宋体" w:hint="eastAsia"/>
                <w:sz w:val="24"/>
              </w:rPr>
              <w:t>。从</w:t>
            </w:r>
            <w:r>
              <w:rPr>
                <w:rFonts w:ascii="宋体" w:hAnsi="宋体"/>
                <w:sz w:val="24"/>
              </w:rPr>
              <w:t>GPS</w:t>
            </w:r>
            <w:r>
              <w:rPr>
                <w:rFonts w:ascii="宋体" w:hAnsi="宋体" w:hint="eastAsia"/>
                <w:sz w:val="24"/>
              </w:rPr>
              <w:t>模块接收处理后的速度</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22</w:t>
            </w:r>
          </w:p>
        </w:tc>
        <w:tc>
          <w:tcPr>
            <w:tcW w:w="992" w:type="dxa"/>
          </w:tcPr>
          <w:p w:rsidR="00C4426B" w:rsidRDefault="00C4426B" w:rsidP="00BE016C">
            <w:pPr>
              <w:spacing w:line="360" w:lineRule="auto"/>
              <w:jc w:val="center"/>
              <w:rPr>
                <w:rFonts w:ascii="宋体"/>
                <w:sz w:val="24"/>
              </w:rPr>
            </w:pPr>
            <w:r>
              <w:rPr>
                <w:rFonts w:ascii="宋体" w:hAnsi="宋体" w:hint="eastAsia"/>
                <w:sz w:val="24"/>
              </w:rPr>
              <w:t>方向</w:t>
            </w:r>
          </w:p>
        </w:tc>
        <w:tc>
          <w:tcPr>
            <w:tcW w:w="1843" w:type="dxa"/>
          </w:tcPr>
          <w:p w:rsidR="00C4426B" w:rsidRDefault="00C4426B" w:rsidP="00BE016C">
            <w:pPr>
              <w:spacing w:line="360" w:lineRule="auto"/>
              <w:jc w:val="center"/>
              <w:rPr>
                <w:rFonts w:ascii="宋体"/>
                <w:sz w:val="24"/>
              </w:rPr>
            </w:pPr>
            <w:r>
              <w:rPr>
                <w:rFonts w:ascii="宋体" w:hAnsi="宋体"/>
                <w:sz w:val="24"/>
              </w:rPr>
              <w:t>1</w:t>
            </w:r>
          </w:p>
        </w:tc>
        <w:tc>
          <w:tcPr>
            <w:tcW w:w="4820" w:type="dxa"/>
          </w:tcPr>
          <w:p w:rsidR="00C4426B" w:rsidRDefault="00C4426B" w:rsidP="00BE016C">
            <w:pPr>
              <w:spacing w:line="360" w:lineRule="auto"/>
              <w:rPr>
                <w:rFonts w:ascii="宋体"/>
                <w:sz w:val="24"/>
              </w:rPr>
            </w:pPr>
            <w:r>
              <w:rPr>
                <w:rFonts w:ascii="宋体" w:hAnsi="宋体" w:hint="eastAsia"/>
                <w:sz w:val="24"/>
              </w:rPr>
              <w:t>正北方向为</w:t>
            </w:r>
            <w:r>
              <w:rPr>
                <w:rFonts w:ascii="宋体"/>
                <w:sz w:val="24"/>
              </w:rPr>
              <w:t>0</w:t>
            </w:r>
            <w:r>
              <w:rPr>
                <w:rFonts w:ascii="宋体" w:hAnsi="宋体" w:hint="eastAsia"/>
                <w:sz w:val="24"/>
              </w:rPr>
              <w:t>度，顺时针增加，单位：</w:t>
            </w:r>
            <w:r>
              <w:rPr>
                <w:rFonts w:ascii="宋体" w:hAnsi="宋体"/>
                <w:sz w:val="24"/>
              </w:rPr>
              <w:t>2</w:t>
            </w:r>
            <w:r>
              <w:rPr>
                <w:rFonts w:ascii="宋体" w:hAnsi="宋体" w:hint="eastAsia"/>
                <w:sz w:val="24"/>
              </w:rPr>
              <w:t>度，数值范围</w:t>
            </w:r>
            <w:r>
              <w:rPr>
                <w:rFonts w:ascii="宋体"/>
                <w:sz w:val="24"/>
              </w:rPr>
              <w:t>0</w:t>
            </w:r>
            <w:r>
              <w:rPr>
                <w:rFonts w:ascii="宋体" w:hAnsi="宋体" w:hint="eastAsia"/>
                <w:sz w:val="24"/>
              </w:rPr>
              <w:t>～</w:t>
            </w:r>
            <w:r>
              <w:rPr>
                <w:rFonts w:ascii="宋体" w:hAnsi="宋体"/>
                <w:sz w:val="24"/>
              </w:rPr>
              <w:t>180</w:t>
            </w:r>
            <w:r>
              <w:rPr>
                <w:rFonts w:ascii="宋体" w:hAnsi="宋体" w:hint="eastAsia"/>
                <w:sz w:val="24"/>
              </w:rPr>
              <w:t>。</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lastRenderedPageBreak/>
              <w:t>23</w:t>
            </w:r>
          </w:p>
        </w:tc>
        <w:tc>
          <w:tcPr>
            <w:tcW w:w="992" w:type="dxa"/>
          </w:tcPr>
          <w:p w:rsidR="00C4426B" w:rsidRDefault="00C4426B" w:rsidP="00BE016C">
            <w:pPr>
              <w:spacing w:line="360" w:lineRule="auto"/>
              <w:jc w:val="center"/>
              <w:rPr>
                <w:rFonts w:ascii="宋体"/>
                <w:sz w:val="24"/>
              </w:rPr>
            </w:pPr>
            <w:r>
              <w:rPr>
                <w:rFonts w:ascii="宋体" w:hAnsi="宋体" w:hint="eastAsia"/>
                <w:sz w:val="24"/>
              </w:rPr>
              <w:t>状态位</w:t>
            </w:r>
          </w:p>
        </w:tc>
        <w:tc>
          <w:tcPr>
            <w:tcW w:w="1843" w:type="dxa"/>
          </w:tcPr>
          <w:p w:rsidR="00C4426B" w:rsidRDefault="00C4426B" w:rsidP="00BE016C">
            <w:pPr>
              <w:spacing w:line="360" w:lineRule="auto"/>
              <w:jc w:val="center"/>
              <w:rPr>
                <w:rFonts w:ascii="宋体"/>
                <w:sz w:val="24"/>
              </w:rPr>
            </w:pPr>
            <w:r>
              <w:rPr>
                <w:rFonts w:ascii="宋体" w:hAnsi="宋体"/>
                <w:sz w:val="24"/>
              </w:rPr>
              <w:t>4</w:t>
            </w:r>
          </w:p>
        </w:tc>
        <w:tc>
          <w:tcPr>
            <w:tcW w:w="4820" w:type="dxa"/>
          </w:tcPr>
          <w:p w:rsidR="00C4426B" w:rsidRDefault="00C4426B" w:rsidP="00BE016C">
            <w:pPr>
              <w:spacing w:line="360" w:lineRule="auto"/>
              <w:rPr>
                <w:rFonts w:ascii="宋体"/>
                <w:sz w:val="24"/>
              </w:rPr>
            </w:pPr>
            <w:r>
              <w:rPr>
                <w:rFonts w:ascii="宋体" w:hAnsi="宋体" w:hint="eastAsia"/>
                <w:sz w:val="24"/>
              </w:rPr>
              <w:t>用来表示定位终端的各种状态信息。</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27</w:t>
            </w:r>
          </w:p>
        </w:tc>
        <w:tc>
          <w:tcPr>
            <w:tcW w:w="992" w:type="dxa"/>
          </w:tcPr>
          <w:p w:rsidR="00C4426B" w:rsidRDefault="00C4426B" w:rsidP="00BE016C">
            <w:pPr>
              <w:spacing w:line="360" w:lineRule="auto"/>
              <w:jc w:val="center"/>
              <w:rPr>
                <w:rFonts w:ascii="宋体"/>
                <w:sz w:val="24"/>
              </w:rPr>
            </w:pPr>
            <w:r>
              <w:rPr>
                <w:rFonts w:ascii="宋体" w:hAnsi="宋体" w:hint="eastAsia"/>
                <w:sz w:val="24"/>
              </w:rPr>
              <w:t>日期</w:t>
            </w:r>
          </w:p>
        </w:tc>
        <w:tc>
          <w:tcPr>
            <w:tcW w:w="1843" w:type="dxa"/>
          </w:tcPr>
          <w:p w:rsidR="00C4426B" w:rsidRDefault="00C4426B" w:rsidP="00BE016C">
            <w:pPr>
              <w:spacing w:line="360" w:lineRule="auto"/>
              <w:jc w:val="center"/>
              <w:rPr>
                <w:rFonts w:ascii="宋体"/>
                <w:sz w:val="24"/>
              </w:rPr>
            </w:pPr>
            <w:r>
              <w:rPr>
                <w:rFonts w:ascii="宋体" w:hAnsi="宋体"/>
                <w:sz w:val="24"/>
              </w:rPr>
              <w:t>3</w:t>
            </w:r>
          </w:p>
        </w:tc>
        <w:tc>
          <w:tcPr>
            <w:tcW w:w="4820" w:type="dxa"/>
          </w:tcPr>
          <w:p w:rsidR="00C4426B" w:rsidRDefault="00C4426B" w:rsidP="00BE016C">
            <w:pPr>
              <w:spacing w:line="360" w:lineRule="auto"/>
              <w:rPr>
                <w:rFonts w:ascii="宋体"/>
                <w:sz w:val="24"/>
              </w:rPr>
            </w:pPr>
            <w:r>
              <w:rPr>
                <w:rFonts w:ascii="宋体" w:hAnsi="宋体" w:hint="eastAsia"/>
                <w:sz w:val="24"/>
              </w:rPr>
              <w:t>第一个字节代表年（</w:t>
            </w:r>
            <w:r>
              <w:rPr>
                <w:rFonts w:ascii="宋体" w:hAnsi="宋体"/>
                <w:sz w:val="24"/>
              </w:rPr>
              <w:t>2000</w:t>
            </w:r>
            <w:r>
              <w:rPr>
                <w:rFonts w:ascii="宋体" w:hAnsi="宋体" w:hint="eastAsia"/>
                <w:sz w:val="24"/>
              </w:rPr>
              <w:t>年为</w:t>
            </w:r>
            <w:r>
              <w:rPr>
                <w:rFonts w:ascii="宋体"/>
                <w:sz w:val="24"/>
              </w:rPr>
              <w:t>0</w:t>
            </w:r>
            <w:r>
              <w:rPr>
                <w:rFonts w:ascii="宋体" w:hAnsi="宋体" w:hint="eastAsia"/>
                <w:sz w:val="24"/>
              </w:rPr>
              <w:t>年），第二个字节代表月，第三个字节代表日</w:t>
            </w:r>
          </w:p>
        </w:tc>
      </w:tr>
      <w:tr w:rsidR="00C4426B" w:rsidTr="00BE016C">
        <w:tc>
          <w:tcPr>
            <w:tcW w:w="1276" w:type="dxa"/>
          </w:tcPr>
          <w:p w:rsidR="00C4426B" w:rsidRDefault="00C4426B" w:rsidP="00BE016C">
            <w:pPr>
              <w:spacing w:line="360" w:lineRule="auto"/>
              <w:jc w:val="center"/>
              <w:rPr>
                <w:rFonts w:ascii="宋体"/>
                <w:sz w:val="24"/>
              </w:rPr>
            </w:pPr>
            <w:r>
              <w:rPr>
                <w:rFonts w:ascii="宋体" w:hAnsi="宋体"/>
                <w:sz w:val="24"/>
              </w:rPr>
              <w:t>30</w:t>
            </w:r>
          </w:p>
        </w:tc>
        <w:tc>
          <w:tcPr>
            <w:tcW w:w="992" w:type="dxa"/>
          </w:tcPr>
          <w:p w:rsidR="00C4426B" w:rsidRDefault="00C4426B" w:rsidP="00BE016C">
            <w:pPr>
              <w:spacing w:line="360" w:lineRule="auto"/>
              <w:jc w:val="center"/>
              <w:rPr>
                <w:rFonts w:ascii="宋体"/>
                <w:sz w:val="24"/>
              </w:rPr>
            </w:pPr>
            <w:r>
              <w:rPr>
                <w:rFonts w:ascii="宋体" w:hAnsi="宋体" w:hint="eastAsia"/>
                <w:sz w:val="24"/>
              </w:rPr>
              <w:t>时间</w:t>
            </w:r>
          </w:p>
        </w:tc>
        <w:tc>
          <w:tcPr>
            <w:tcW w:w="1843" w:type="dxa"/>
          </w:tcPr>
          <w:p w:rsidR="00C4426B" w:rsidRDefault="00C4426B" w:rsidP="00BE016C">
            <w:pPr>
              <w:spacing w:line="360" w:lineRule="auto"/>
              <w:jc w:val="center"/>
              <w:rPr>
                <w:rFonts w:ascii="宋体"/>
                <w:sz w:val="24"/>
              </w:rPr>
            </w:pPr>
            <w:r>
              <w:rPr>
                <w:rFonts w:ascii="宋体" w:hAnsi="宋体"/>
                <w:sz w:val="24"/>
              </w:rPr>
              <w:t>3</w:t>
            </w:r>
          </w:p>
        </w:tc>
        <w:tc>
          <w:tcPr>
            <w:tcW w:w="4820" w:type="dxa"/>
          </w:tcPr>
          <w:p w:rsidR="00C4426B" w:rsidRDefault="00C4426B" w:rsidP="00BE016C">
            <w:pPr>
              <w:spacing w:line="360" w:lineRule="auto"/>
              <w:rPr>
                <w:rFonts w:ascii="宋体"/>
                <w:sz w:val="24"/>
              </w:rPr>
            </w:pPr>
            <w:r>
              <w:rPr>
                <w:rFonts w:ascii="宋体" w:hAnsi="宋体" w:hint="eastAsia"/>
                <w:sz w:val="24"/>
              </w:rPr>
              <w:t>第一个字节代表小时，第二个字节代表分钟，第三个字节代表秒</w:t>
            </w:r>
          </w:p>
        </w:tc>
      </w:tr>
    </w:tbl>
    <w:p w:rsidR="00C4426B" w:rsidRPr="00BE016C" w:rsidRDefault="00C4426B" w:rsidP="00C4426B">
      <w:pPr>
        <w:pStyle w:val="afff3"/>
        <w:outlineLvl w:val="2"/>
        <w:rPr>
          <w:rFonts w:asciiTheme="majorEastAsia" w:eastAsiaTheme="majorEastAsia" w:hAnsiTheme="majorEastAsia"/>
          <w:b/>
          <w:color w:val="FF0000"/>
          <w:sz w:val="28"/>
          <w:szCs w:val="28"/>
        </w:rPr>
      </w:pPr>
      <w:bookmarkStart w:id="177" w:name="_上传通用盲区补偿数据（命令ID：93H）"/>
      <w:bookmarkStart w:id="178" w:name="_Toc344541458"/>
      <w:bookmarkEnd w:id="177"/>
    </w:p>
    <w:p w:rsidR="00C4426B" w:rsidRPr="00BE016C" w:rsidRDefault="00C4426B" w:rsidP="00C4426B">
      <w:pPr>
        <w:pStyle w:val="afff3"/>
        <w:outlineLvl w:val="2"/>
        <w:rPr>
          <w:rFonts w:asciiTheme="majorEastAsia" w:eastAsiaTheme="majorEastAsia" w:hAnsiTheme="majorEastAsia"/>
          <w:b/>
          <w:color w:val="FF0000"/>
          <w:sz w:val="28"/>
          <w:szCs w:val="28"/>
        </w:rPr>
      </w:pPr>
      <w:bookmarkStart w:id="179" w:name="_Toc377037186"/>
      <w:r w:rsidRPr="00BE016C">
        <w:rPr>
          <w:rFonts w:asciiTheme="majorEastAsia" w:eastAsiaTheme="majorEastAsia" w:hAnsiTheme="majorEastAsia" w:hint="eastAsia"/>
          <w:b/>
          <w:color w:val="FF0000"/>
          <w:sz w:val="28"/>
          <w:szCs w:val="28"/>
        </w:rPr>
        <w:t>4.5.13.上传通用盲区补偿数据（命令ID：93H）</w:t>
      </w:r>
      <w:bookmarkEnd w:id="178"/>
      <w:bookmarkEnd w:id="179"/>
    </w:p>
    <w:p w:rsidR="00C4426B" w:rsidRDefault="00C4426B" w:rsidP="00C4426B">
      <w:pPr>
        <w:spacing w:line="360" w:lineRule="auto"/>
        <w:rPr>
          <w:sz w:val="24"/>
        </w:rPr>
      </w:pPr>
      <w:r>
        <w:rPr>
          <w:rFonts w:hint="eastAsia"/>
          <w:sz w:val="24"/>
        </w:rPr>
        <w:t>该指令需要中心给应答。</w:t>
      </w:r>
    </w:p>
    <w:p w:rsidR="00C4426B" w:rsidRDefault="00C4426B" w:rsidP="00C4426B">
      <w:pPr>
        <w:pStyle w:val="aff7"/>
        <w:numPr>
          <w:ilvl w:val="1"/>
          <w:numId w:val="19"/>
        </w:numPr>
        <w:spacing w:line="360" w:lineRule="auto"/>
        <w:ind w:firstLineChars="0"/>
        <w:jc w:val="center"/>
        <w:rPr>
          <w:sz w:val="24"/>
          <w:szCs w:val="24"/>
        </w:rPr>
      </w:pPr>
      <w:r>
        <w:rPr>
          <w:rFonts w:hint="eastAsia"/>
          <w:sz w:val="24"/>
          <w:szCs w:val="24"/>
        </w:rPr>
        <w:t>上传通用</w:t>
      </w:r>
      <w:r>
        <w:rPr>
          <w:rFonts w:hAnsi="宋体" w:hint="eastAsia"/>
          <w:sz w:val="24"/>
          <w:szCs w:val="24"/>
        </w:rPr>
        <w:t>盲区</w:t>
      </w:r>
      <w:r>
        <w:rPr>
          <w:rFonts w:hint="eastAsia"/>
          <w:sz w:val="24"/>
          <w:szCs w:val="24"/>
        </w:rPr>
        <w:t>补偿数据</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1800"/>
        <w:gridCol w:w="1440"/>
        <w:gridCol w:w="3560"/>
      </w:tblGrid>
      <w:tr w:rsidR="00C4426B" w:rsidTr="00BE016C">
        <w:tc>
          <w:tcPr>
            <w:tcW w:w="1303" w:type="dxa"/>
            <w:tcBorders>
              <w:bottom w:val="single" w:sz="4" w:space="0" w:color="auto"/>
            </w:tcBorders>
            <w:shd w:val="clear" w:color="auto" w:fill="CCCCCC"/>
            <w:vAlign w:val="center"/>
          </w:tcPr>
          <w:p w:rsidR="00C4426B" w:rsidRDefault="00C4426B" w:rsidP="00BE016C">
            <w:pPr>
              <w:spacing w:line="360" w:lineRule="auto"/>
              <w:jc w:val="center"/>
              <w:rPr>
                <w:rFonts w:ascii="宋体" w:hAnsi="宋体"/>
                <w:b/>
                <w:sz w:val="24"/>
              </w:rPr>
            </w:pPr>
            <w:r>
              <w:rPr>
                <w:rFonts w:ascii="宋体" w:hAnsi="宋体" w:hint="eastAsia"/>
                <w:b/>
                <w:sz w:val="24"/>
              </w:rPr>
              <w:t>起始字节</w:t>
            </w:r>
          </w:p>
        </w:tc>
        <w:tc>
          <w:tcPr>
            <w:tcW w:w="1800" w:type="dxa"/>
            <w:tcBorders>
              <w:bottom w:val="single" w:sz="4" w:space="0" w:color="auto"/>
            </w:tcBorders>
            <w:shd w:val="clear" w:color="auto" w:fill="CCCCCC"/>
            <w:vAlign w:val="center"/>
          </w:tcPr>
          <w:p w:rsidR="00C4426B" w:rsidRDefault="00C4426B" w:rsidP="00BE016C">
            <w:pPr>
              <w:spacing w:line="360" w:lineRule="auto"/>
              <w:jc w:val="center"/>
              <w:rPr>
                <w:rFonts w:ascii="宋体" w:hAnsi="宋体"/>
                <w:b/>
                <w:sz w:val="24"/>
              </w:rPr>
            </w:pPr>
            <w:r>
              <w:rPr>
                <w:rFonts w:ascii="宋体" w:hAnsi="宋体" w:hint="eastAsia"/>
                <w:b/>
                <w:sz w:val="24"/>
              </w:rPr>
              <w:t>字段</w:t>
            </w:r>
          </w:p>
        </w:tc>
        <w:tc>
          <w:tcPr>
            <w:tcW w:w="1440" w:type="dxa"/>
            <w:tcBorders>
              <w:bottom w:val="single" w:sz="4" w:space="0" w:color="auto"/>
            </w:tcBorders>
            <w:shd w:val="clear" w:color="auto" w:fill="CCCCCC"/>
            <w:vAlign w:val="center"/>
          </w:tcPr>
          <w:p w:rsidR="00C4426B" w:rsidRDefault="00C4426B" w:rsidP="00BE016C">
            <w:pPr>
              <w:spacing w:line="360" w:lineRule="auto"/>
              <w:jc w:val="center"/>
              <w:rPr>
                <w:rFonts w:ascii="宋体" w:hAnsi="宋体"/>
                <w:b/>
                <w:sz w:val="24"/>
              </w:rPr>
            </w:pPr>
            <w:r>
              <w:rPr>
                <w:rFonts w:ascii="宋体" w:hAnsi="宋体" w:hint="eastAsia"/>
                <w:b/>
                <w:sz w:val="24"/>
              </w:rPr>
              <w:t>长度(字节)</w:t>
            </w:r>
          </w:p>
        </w:tc>
        <w:tc>
          <w:tcPr>
            <w:tcW w:w="3560" w:type="dxa"/>
            <w:tcBorders>
              <w:bottom w:val="single" w:sz="4" w:space="0" w:color="auto"/>
            </w:tcBorders>
            <w:shd w:val="clear" w:color="auto" w:fill="CCCCCC"/>
            <w:vAlign w:val="center"/>
          </w:tcPr>
          <w:p w:rsidR="00C4426B" w:rsidRDefault="00C4426B" w:rsidP="00BE016C">
            <w:pPr>
              <w:spacing w:line="360" w:lineRule="auto"/>
              <w:jc w:val="center"/>
              <w:rPr>
                <w:rFonts w:ascii="宋体" w:hAnsi="宋体"/>
                <w:b/>
                <w:sz w:val="24"/>
              </w:rPr>
            </w:pPr>
            <w:r>
              <w:rPr>
                <w:rFonts w:ascii="宋体" w:hAnsi="宋体" w:hint="eastAsia"/>
                <w:b/>
                <w:sz w:val="24"/>
              </w:rPr>
              <w:t>说明</w:t>
            </w: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12</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纬度</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4</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纬度×1000000</w:t>
            </w: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16</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经度</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4</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经度×1000000</w:t>
            </w: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20</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日期</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3</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第一个字节代表年（2000年为0年），第二个字节代表月，第三个字节代表日</w:t>
            </w: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23</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时间</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3</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第一个字节代表小时，第二个字节代表分钟，第三个字节代表秒</w:t>
            </w:r>
          </w:p>
        </w:tc>
      </w:tr>
      <w:tr w:rsidR="00C4426B" w:rsidTr="00BE016C">
        <w:tc>
          <w:tcPr>
            <w:tcW w:w="1303" w:type="dxa"/>
            <w:tcBorders>
              <w:bottom w:val="single" w:sz="4" w:space="0" w:color="auto"/>
            </w:tcBorders>
            <w:vAlign w:val="center"/>
          </w:tcPr>
          <w:p w:rsidR="00C4426B" w:rsidRDefault="00C4426B" w:rsidP="00BE016C">
            <w:pPr>
              <w:spacing w:line="360" w:lineRule="auto"/>
              <w:jc w:val="center"/>
              <w:rPr>
                <w:rFonts w:ascii="宋体" w:hAnsi="宋体"/>
                <w:sz w:val="24"/>
              </w:rPr>
            </w:pPr>
            <w:r>
              <w:rPr>
                <w:rFonts w:ascii="宋体" w:hAnsi="宋体" w:hint="eastAsia"/>
                <w:sz w:val="24"/>
              </w:rPr>
              <w:t>26</w:t>
            </w:r>
          </w:p>
        </w:tc>
        <w:tc>
          <w:tcPr>
            <w:tcW w:w="1800" w:type="dxa"/>
            <w:tcBorders>
              <w:bottom w:val="single" w:sz="4" w:space="0" w:color="auto"/>
            </w:tcBorders>
            <w:vAlign w:val="center"/>
          </w:tcPr>
          <w:p w:rsidR="00C4426B" w:rsidRDefault="00C4426B" w:rsidP="00BE016C">
            <w:pPr>
              <w:spacing w:line="360" w:lineRule="auto"/>
              <w:jc w:val="center"/>
              <w:rPr>
                <w:rFonts w:ascii="宋体" w:hAnsi="宋体"/>
                <w:sz w:val="24"/>
              </w:rPr>
            </w:pPr>
            <w:r>
              <w:rPr>
                <w:rFonts w:ascii="宋体" w:hAnsi="宋体" w:hint="eastAsia"/>
                <w:sz w:val="24"/>
              </w:rPr>
              <w:t>数据总条数</w:t>
            </w:r>
          </w:p>
        </w:tc>
        <w:tc>
          <w:tcPr>
            <w:tcW w:w="1440" w:type="dxa"/>
            <w:tcBorders>
              <w:bottom w:val="single" w:sz="4" w:space="0" w:color="auto"/>
            </w:tcBorders>
            <w:vAlign w:val="center"/>
          </w:tcPr>
          <w:p w:rsidR="00C4426B" w:rsidRDefault="00C4426B" w:rsidP="00BE016C">
            <w:pPr>
              <w:spacing w:line="360" w:lineRule="auto"/>
              <w:jc w:val="center"/>
              <w:rPr>
                <w:rFonts w:ascii="宋体" w:hAnsi="宋体"/>
                <w:sz w:val="24"/>
              </w:rPr>
            </w:pPr>
            <w:r>
              <w:rPr>
                <w:rFonts w:ascii="宋体" w:hAnsi="宋体" w:hint="eastAsia"/>
                <w:sz w:val="24"/>
              </w:rPr>
              <w:t>1</w:t>
            </w:r>
          </w:p>
        </w:tc>
        <w:tc>
          <w:tcPr>
            <w:tcW w:w="3560" w:type="dxa"/>
            <w:tcBorders>
              <w:bottom w:val="single" w:sz="4" w:space="0" w:color="auto"/>
            </w:tcBorders>
            <w:vAlign w:val="center"/>
          </w:tcPr>
          <w:p w:rsidR="00C4426B" w:rsidRDefault="00C4426B" w:rsidP="00BE016C">
            <w:pPr>
              <w:spacing w:line="360" w:lineRule="auto"/>
              <w:rPr>
                <w:rFonts w:ascii="宋体" w:hAnsi="宋体"/>
                <w:sz w:val="24"/>
              </w:rPr>
            </w:pP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27</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数据1命令ID</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1</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上传数据的命令ID</w:t>
            </w: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28</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数据1长度</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2</w:t>
            </w:r>
          </w:p>
        </w:tc>
        <w:tc>
          <w:tcPr>
            <w:tcW w:w="3560" w:type="dxa"/>
            <w:tcBorders>
              <w:bottom w:val="single" w:sz="4" w:space="0" w:color="auto"/>
            </w:tcBorders>
          </w:tcPr>
          <w:p w:rsidR="00C4426B" w:rsidRDefault="00C4426B" w:rsidP="00BE016C">
            <w:pPr>
              <w:spacing w:line="360" w:lineRule="auto"/>
              <w:rPr>
                <w:rFonts w:ascii="宋体" w:hAnsi="宋体"/>
                <w:sz w:val="24"/>
              </w:rPr>
            </w:pPr>
          </w:p>
        </w:tc>
      </w:tr>
      <w:tr w:rsidR="00C4426B" w:rsidTr="00BE016C">
        <w:tc>
          <w:tcPr>
            <w:tcW w:w="1303"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30</w:t>
            </w:r>
          </w:p>
        </w:tc>
        <w:tc>
          <w:tcPr>
            <w:tcW w:w="180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数据1内容</w:t>
            </w:r>
          </w:p>
        </w:tc>
        <w:tc>
          <w:tcPr>
            <w:tcW w:w="1440" w:type="dxa"/>
            <w:tcBorders>
              <w:bottom w:val="single" w:sz="4" w:space="0" w:color="auto"/>
            </w:tcBorders>
          </w:tcPr>
          <w:p w:rsidR="00C4426B" w:rsidRDefault="00C4426B" w:rsidP="00BE016C">
            <w:pPr>
              <w:spacing w:line="360" w:lineRule="auto"/>
              <w:jc w:val="center"/>
              <w:rPr>
                <w:rFonts w:ascii="宋体" w:hAnsi="宋体"/>
                <w:sz w:val="24"/>
              </w:rPr>
            </w:pPr>
            <w:r>
              <w:rPr>
                <w:rFonts w:ascii="宋体" w:hAnsi="宋体" w:hint="eastAsia"/>
                <w:sz w:val="24"/>
              </w:rPr>
              <w:t>不定</w:t>
            </w:r>
          </w:p>
        </w:tc>
        <w:tc>
          <w:tcPr>
            <w:tcW w:w="3560" w:type="dxa"/>
            <w:tcBorders>
              <w:bottom w:val="single" w:sz="4" w:space="0" w:color="auto"/>
            </w:tcBorders>
          </w:tcPr>
          <w:p w:rsidR="00C4426B" w:rsidRDefault="00C4426B" w:rsidP="00BE016C">
            <w:pPr>
              <w:spacing w:line="360" w:lineRule="auto"/>
              <w:rPr>
                <w:rFonts w:ascii="宋体" w:hAnsi="宋体"/>
                <w:sz w:val="24"/>
              </w:rPr>
            </w:pPr>
            <w:r>
              <w:rPr>
                <w:rFonts w:ascii="宋体" w:hAnsi="宋体" w:hint="eastAsia"/>
                <w:sz w:val="24"/>
              </w:rPr>
              <w:t>内容是该数据的去掉协议头的信息内容</w:t>
            </w:r>
          </w:p>
        </w:tc>
      </w:tr>
      <w:tr w:rsidR="00C4426B" w:rsidTr="00BE016C">
        <w:tc>
          <w:tcPr>
            <w:tcW w:w="1303" w:type="dxa"/>
          </w:tcPr>
          <w:p w:rsidR="00C4426B" w:rsidRDefault="00C4426B" w:rsidP="00BE016C">
            <w:pPr>
              <w:spacing w:line="360" w:lineRule="auto"/>
              <w:jc w:val="center"/>
              <w:rPr>
                <w:rFonts w:ascii="宋体" w:hAnsi="宋体"/>
                <w:sz w:val="24"/>
              </w:rPr>
            </w:pPr>
            <w:r>
              <w:rPr>
                <w:rFonts w:ascii="宋体" w:hAnsi="宋体"/>
                <w:sz w:val="24"/>
              </w:rPr>
              <w:t>…</w:t>
            </w:r>
          </w:p>
        </w:tc>
        <w:tc>
          <w:tcPr>
            <w:tcW w:w="1800" w:type="dxa"/>
          </w:tcPr>
          <w:p w:rsidR="00C4426B" w:rsidRDefault="00C4426B" w:rsidP="00BE016C">
            <w:pPr>
              <w:spacing w:line="360" w:lineRule="auto"/>
              <w:jc w:val="center"/>
              <w:rPr>
                <w:rFonts w:ascii="宋体" w:hAnsi="宋体"/>
                <w:sz w:val="24"/>
              </w:rPr>
            </w:pPr>
            <w:r>
              <w:rPr>
                <w:rFonts w:ascii="宋体" w:hAnsi="宋体"/>
                <w:sz w:val="24"/>
              </w:rPr>
              <w:t>…</w:t>
            </w:r>
          </w:p>
        </w:tc>
        <w:tc>
          <w:tcPr>
            <w:tcW w:w="1440" w:type="dxa"/>
          </w:tcPr>
          <w:p w:rsidR="00C4426B" w:rsidRDefault="00C4426B" w:rsidP="00BE016C">
            <w:pPr>
              <w:spacing w:line="360" w:lineRule="auto"/>
              <w:jc w:val="center"/>
              <w:rPr>
                <w:rFonts w:ascii="宋体" w:hAnsi="宋体"/>
                <w:sz w:val="24"/>
              </w:rPr>
            </w:pPr>
            <w:r>
              <w:rPr>
                <w:rFonts w:ascii="宋体" w:hAnsi="宋体"/>
                <w:sz w:val="24"/>
              </w:rPr>
              <w:t>…</w:t>
            </w:r>
          </w:p>
        </w:tc>
        <w:tc>
          <w:tcPr>
            <w:tcW w:w="3560" w:type="dxa"/>
          </w:tcPr>
          <w:p w:rsidR="00C4426B" w:rsidRDefault="00C4426B" w:rsidP="00BE016C">
            <w:pPr>
              <w:spacing w:line="360" w:lineRule="auto"/>
              <w:rPr>
                <w:rFonts w:ascii="宋体" w:hAnsi="宋体"/>
                <w:sz w:val="24"/>
              </w:rPr>
            </w:pPr>
          </w:p>
        </w:tc>
      </w:tr>
      <w:tr w:rsidR="00C4426B" w:rsidTr="00BE016C">
        <w:tc>
          <w:tcPr>
            <w:tcW w:w="1303" w:type="dxa"/>
          </w:tcPr>
          <w:p w:rsidR="00C4426B" w:rsidRDefault="00C4426B" w:rsidP="00BE016C">
            <w:pPr>
              <w:spacing w:line="360" w:lineRule="auto"/>
              <w:jc w:val="center"/>
              <w:rPr>
                <w:rFonts w:ascii="宋体" w:hAnsi="宋体"/>
                <w:sz w:val="24"/>
              </w:rPr>
            </w:pPr>
            <w:r>
              <w:rPr>
                <w:rFonts w:ascii="宋体" w:hAnsi="宋体" w:hint="eastAsia"/>
                <w:sz w:val="24"/>
              </w:rPr>
              <w:t>-</w:t>
            </w:r>
          </w:p>
        </w:tc>
        <w:tc>
          <w:tcPr>
            <w:tcW w:w="1800" w:type="dxa"/>
          </w:tcPr>
          <w:p w:rsidR="00C4426B" w:rsidRDefault="00C4426B" w:rsidP="00BE016C">
            <w:pPr>
              <w:spacing w:line="360" w:lineRule="auto"/>
              <w:jc w:val="center"/>
              <w:rPr>
                <w:rFonts w:ascii="宋体" w:hAnsi="宋体"/>
                <w:sz w:val="24"/>
              </w:rPr>
            </w:pPr>
            <w:r>
              <w:rPr>
                <w:rFonts w:ascii="宋体" w:hAnsi="宋体" w:hint="eastAsia"/>
                <w:sz w:val="24"/>
              </w:rPr>
              <w:t>数据N命令ID</w:t>
            </w:r>
          </w:p>
        </w:tc>
        <w:tc>
          <w:tcPr>
            <w:tcW w:w="1440" w:type="dxa"/>
          </w:tcPr>
          <w:p w:rsidR="00C4426B" w:rsidRDefault="00C4426B" w:rsidP="00BE016C">
            <w:pPr>
              <w:spacing w:line="360" w:lineRule="auto"/>
              <w:jc w:val="center"/>
              <w:rPr>
                <w:rFonts w:ascii="宋体" w:hAnsi="宋体"/>
                <w:sz w:val="24"/>
              </w:rPr>
            </w:pPr>
            <w:r>
              <w:rPr>
                <w:rFonts w:ascii="宋体" w:hAnsi="宋体" w:hint="eastAsia"/>
                <w:sz w:val="24"/>
              </w:rPr>
              <w:t>1</w:t>
            </w:r>
          </w:p>
        </w:tc>
        <w:tc>
          <w:tcPr>
            <w:tcW w:w="3560" w:type="dxa"/>
          </w:tcPr>
          <w:p w:rsidR="00C4426B" w:rsidRDefault="00C4426B" w:rsidP="00BE016C">
            <w:pPr>
              <w:spacing w:line="360" w:lineRule="auto"/>
              <w:rPr>
                <w:rFonts w:ascii="宋体" w:hAnsi="宋体"/>
                <w:sz w:val="24"/>
              </w:rPr>
            </w:pPr>
            <w:r>
              <w:rPr>
                <w:rFonts w:ascii="宋体" w:hAnsi="宋体" w:hint="eastAsia"/>
                <w:sz w:val="24"/>
              </w:rPr>
              <w:t>上传数据的命令ID</w:t>
            </w:r>
          </w:p>
        </w:tc>
      </w:tr>
      <w:tr w:rsidR="00C4426B" w:rsidTr="00BE016C">
        <w:tc>
          <w:tcPr>
            <w:tcW w:w="1303" w:type="dxa"/>
          </w:tcPr>
          <w:p w:rsidR="00C4426B" w:rsidRDefault="00C4426B" w:rsidP="00BE016C">
            <w:pPr>
              <w:spacing w:line="360" w:lineRule="auto"/>
              <w:jc w:val="center"/>
              <w:rPr>
                <w:rFonts w:ascii="宋体" w:hAnsi="宋体"/>
                <w:sz w:val="24"/>
              </w:rPr>
            </w:pPr>
          </w:p>
        </w:tc>
        <w:tc>
          <w:tcPr>
            <w:tcW w:w="1800" w:type="dxa"/>
          </w:tcPr>
          <w:p w:rsidR="00C4426B" w:rsidRDefault="00C4426B" w:rsidP="00BE016C">
            <w:pPr>
              <w:spacing w:line="360" w:lineRule="auto"/>
              <w:jc w:val="center"/>
              <w:rPr>
                <w:rFonts w:ascii="宋体" w:hAnsi="宋体"/>
                <w:sz w:val="24"/>
              </w:rPr>
            </w:pPr>
            <w:r>
              <w:rPr>
                <w:rFonts w:ascii="宋体" w:hAnsi="宋体" w:hint="eastAsia"/>
                <w:sz w:val="24"/>
              </w:rPr>
              <w:t>数据N长度</w:t>
            </w:r>
          </w:p>
        </w:tc>
        <w:tc>
          <w:tcPr>
            <w:tcW w:w="1440" w:type="dxa"/>
          </w:tcPr>
          <w:p w:rsidR="00C4426B" w:rsidRDefault="00C4426B" w:rsidP="00BE016C">
            <w:pPr>
              <w:spacing w:line="360" w:lineRule="auto"/>
              <w:jc w:val="center"/>
              <w:rPr>
                <w:rFonts w:ascii="宋体" w:hAnsi="宋体"/>
                <w:sz w:val="24"/>
              </w:rPr>
            </w:pPr>
            <w:r>
              <w:rPr>
                <w:rFonts w:ascii="宋体" w:hAnsi="宋体" w:hint="eastAsia"/>
                <w:sz w:val="24"/>
              </w:rPr>
              <w:t>2</w:t>
            </w:r>
          </w:p>
        </w:tc>
        <w:tc>
          <w:tcPr>
            <w:tcW w:w="3560" w:type="dxa"/>
          </w:tcPr>
          <w:p w:rsidR="00C4426B" w:rsidRDefault="00C4426B" w:rsidP="00BE016C">
            <w:pPr>
              <w:spacing w:line="360" w:lineRule="auto"/>
              <w:rPr>
                <w:rFonts w:ascii="宋体" w:hAnsi="宋体"/>
                <w:sz w:val="24"/>
              </w:rPr>
            </w:pPr>
          </w:p>
        </w:tc>
      </w:tr>
      <w:tr w:rsidR="00C4426B" w:rsidTr="00BE016C">
        <w:tc>
          <w:tcPr>
            <w:tcW w:w="1303" w:type="dxa"/>
          </w:tcPr>
          <w:p w:rsidR="00C4426B" w:rsidRDefault="00C4426B" w:rsidP="00BE016C">
            <w:pPr>
              <w:spacing w:line="360" w:lineRule="auto"/>
              <w:jc w:val="center"/>
              <w:rPr>
                <w:rFonts w:ascii="宋体" w:hAnsi="宋体"/>
                <w:sz w:val="24"/>
              </w:rPr>
            </w:pPr>
            <w:r>
              <w:rPr>
                <w:rFonts w:ascii="宋体" w:hAnsi="宋体" w:hint="eastAsia"/>
                <w:sz w:val="24"/>
              </w:rPr>
              <w:t>-</w:t>
            </w:r>
          </w:p>
        </w:tc>
        <w:tc>
          <w:tcPr>
            <w:tcW w:w="1800" w:type="dxa"/>
          </w:tcPr>
          <w:p w:rsidR="00C4426B" w:rsidRDefault="00C4426B" w:rsidP="00BE016C">
            <w:pPr>
              <w:spacing w:line="360" w:lineRule="auto"/>
              <w:jc w:val="center"/>
              <w:rPr>
                <w:rFonts w:ascii="宋体" w:hAnsi="宋体"/>
                <w:sz w:val="24"/>
              </w:rPr>
            </w:pPr>
            <w:r>
              <w:rPr>
                <w:rFonts w:ascii="宋体" w:hAnsi="宋体" w:hint="eastAsia"/>
                <w:sz w:val="24"/>
              </w:rPr>
              <w:t>数据N内容</w:t>
            </w:r>
          </w:p>
        </w:tc>
        <w:tc>
          <w:tcPr>
            <w:tcW w:w="1440" w:type="dxa"/>
          </w:tcPr>
          <w:p w:rsidR="00C4426B" w:rsidRDefault="00C4426B" w:rsidP="00BE016C">
            <w:pPr>
              <w:spacing w:line="360" w:lineRule="auto"/>
              <w:jc w:val="center"/>
              <w:rPr>
                <w:rFonts w:ascii="宋体" w:hAnsi="宋体"/>
                <w:sz w:val="24"/>
              </w:rPr>
            </w:pPr>
            <w:r>
              <w:rPr>
                <w:rFonts w:ascii="宋体" w:hAnsi="宋体" w:hint="eastAsia"/>
                <w:sz w:val="24"/>
              </w:rPr>
              <w:t>不定</w:t>
            </w:r>
          </w:p>
        </w:tc>
        <w:tc>
          <w:tcPr>
            <w:tcW w:w="3560" w:type="dxa"/>
          </w:tcPr>
          <w:p w:rsidR="00C4426B" w:rsidRDefault="00C4426B" w:rsidP="00BE016C">
            <w:pPr>
              <w:spacing w:line="360" w:lineRule="auto"/>
              <w:rPr>
                <w:rFonts w:ascii="宋体" w:hAnsi="宋体"/>
                <w:sz w:val="24"/>
              </w:rPr>
            </w:pPr>
            <w:r>
              <w:rPr>
                <w:rFonts w:ascii="宋体" w:hAnsi="宋体" w:hint="eastAsia"/>
                <w:sz w:val="24"/>
              </w:rPr>
              <w:t>内容是该数据的去掉协议头的信息内容</w:t>
            </w:r>
          </w:p>
        </w:tc>
      </w:tr>
    </w:tbl>
    <w:p w:rsidR="00C4426B" w:rsidRDefault="00C4426B" w:rsidP="00C4426B">
      <w:pPr>
        <w:pStyle w:val="afff3"/>
        <w:outlineLvl w:val="2"/>
        <w:rPr>
          <w:rFonts w:asciiTheme="majorEastAsia" w:eastAsiaTheme="majorEastAsia" w:hAnsiTheme="majorEastAsia"/>
          <w:b/>
          <w:sz w:val="28"/>
          <w:szCs w:val="28"/>
        </w:rPr>
      </w:pPr>
      <w:bookmarkStart w:id="180" w:name="_Toc344541462"/>
    </w:p>
    <w:p w:rsidR="00C4426B" w:rsidRDefault="00C4426B" w:rsidP="00C4426B">
      <w:pPr>
        <w:pStyle w:val="afff3"/>
        <w:outlineLvl w:val="2"/>
        <w:rPr>
          <w:rFonts w:asciiTheme="majorEastAsia" w:eastAsiaTheme="majorEastAsia" w:hAnsiTheme="majorEastAsia"/>
          <w:b/>
          <w:sz w:val="28"/>
          <w:szCs w:val="28"/>
        </w:rPr>
      </w:pPr>
    </w:p>
    <w:p w:rsidR="00A104C9" w:rsidRPr="00F47719" w:rsidRDefault="00F47719" w:rsidP="00F47719">
      <w:pPr>
        <w:pStyle w:val="aa"/>
        <w:numPr>
          <w:ilvl w:val="0"/>
          <w:numId w:val="0"/>
        </w:numPr>
        <w:wordWrap/>
        <w:spacing w:before="156" w:after="156" w:line="360" w:lineRule="auto"/>
        <w:rPr>
          <w:rFonts w:asciiTheme="majorEastAsia" w:eastAsiaTheme="majorEastAsia" w:hAnsiTheme="majorEastAsia"/>
          <w:b/>
          <w:sz w:val="32"/>
          <w:szCs w:val="32"/>
        </w:rPr>
      </w:pPr>
      <w:bookmarkStart w:id="181" w:name="_Toc377037187"/>
      <w:bookmarkEnd w:id="180"/>
      <w:r w:rsidRPr="00F47719">
        <w:rPr>
          <w:rFonts w:asciiTheme="majorEastAsia" w:eastAsiaTheme="majorEastAsia" w:hAnsiTheme="majorEastAsia" w:hint="eastAsia"/>
          <w:b/>
          <w:sz w:val="32"/>
          <w:szCs w:val="32"/>
        </w:rPr>
        <w:lastRenderedPageBreak/>
        <w:t>4.6.</w:t>
      </w:r>
      <w:r w:rsidR="00A104C9" w:rsidRPr="00F47719">
        <w:rPr>
          <w:rFonts w:asciiTheme="majorEastAsia" w:eastAsiaTheme="majorEastAsia" w:hAnsiTheme="majorEastAsia" w:hint="eastAsia"/>
          <w:b/>
          <w:sz w:val="32"/>
          <w:szCs w:val="32"/>
        </w:rPr>
        <w:t>GSM通讯传输约定规则</w:t>
      </w:r>
      <w:bookmarkEnd w:id="175"/>
      <w:bookmarkEnd w:id="181"/>
    </w:p>
    <w:p w:rsidR="00A104C9" w:rsidRPr="00F47719" w:rsidRDefault="00F47719" w:rsidP="00F47719">
      <w:pPr>
        <w:pStyle w:val="ab"/>
        <w:numPr>
          <w:ilvl w:val="0"/>
          <w:numId w:val="0"/>
        </w:numPr>
        <w:wordWrap/>
        <w:spacing w:line="360" w:lineRule="auto"/>
        <w:rPr>
          <w:rFonts w:asciiTheme="majorEastAsia" w:eastAsiaTheme="majorEastAsia" w:hAnsiTheme="majorEastAsia"/>
          <w:b/>
          <w:sz w:val="28"/>
          <w:szCs w:val="28"/>
        </w:rPr>
      </w:pPr>
      <w:bookmarkStart w:id="182" w:name="_Toc230754503"/>
      <w:bookmarkStart w:id="183" w:name="_Toc377037188"/>
      <w:r w:rsidRPr="00F47719">
        <w:rPr>
          <w:rFonts w:asciiTheme="majorEastAsia" w:eastAsiaTheme="majorEastAsia" w:hAnsiTheme="majorEastAsia" w:hint="eastAsia"/>
          <w:b/>
          <w:sz w:val="28"/>
          <w:szCs w:val="28"/>
        </w:rPr>
        <w:t>4.6.1.</w:t>
      </w:r>
      <w:r w:rsidR="00A104C9" w:rsidRPr="00F47719">
        <w:rPr>
          <w:rFonts w:asciiTheme="majorEastAsia" w:eastAsiaTheme="majorEastAsia" w:hAnsiTheme="majorEastAsia" w:hint="eastAsia"/>
          <w:b/>
          <w:sz w:val="28"/>
          <w:szCs w:val="28"/>
        </w:rPr>
        <w:t>GSM通信传输约定</w:t>
      </w:r>
      <w:bookmarkEnd w:id="182"/>
      <w:bookmarkEnd w:id="183"/>
    </w:p>
    <w:p w:rsidR="00A104C9" w:rsidRPr="00C150D0" w:rsidRDefault="00A104C9" w:rsidP="00C150D0">
      <w:pPr>
        <w:spacing w:before="50" w:after="50" w:line="360" w:lineRule="auto"/>
        <w:ind w:firstLineChars="200" w:firstLine="480"/>
        <w:rPr>
          <w:rFonts w:asciiTheme="minorEastAsia" w:eastAsiaTheme="minorEastAsia" w:hAnsiTheme="minorEastAsia"/>
          <w:kern w:val="0"/>
          <w:sz w:val="24"/>
        </w:rPr>
      </w:pPr>
      <w:r w:rsidRPr="00C150D0">
        <w:rPr>
          <w:rFonts w:asciiTheme="minorEastAsia" w:eastAsiaTheme="minorEastAsia" w:hAnsiTheme="minorEastAsia" w:hint="eastAsia"/>
          <w:kern w:val="0"/>
          <w:sz w:val="24"/>
        </w:rPr>
        <w:t>GSM通信方式作为定位终端的备份通信方式，旨在保障一类报警数据在GPRS通信出现问题时报警数据仍然可靠的传送到中心。</w:t>
      </w:r>
    </w:p>
    <w:p w:rsidR="00A104C9" w:rsidRPr="00C150D0" w:rsidRDefault="00A104C9" w:rsidP="00C150D0">
      <w:pPr>
        <w:spacing w:before="50" w:after="50" w:line="360" w:lineRule="auto"/>
        <w:ind w:firstLineChars="200" w:firstLine="480"/>
        <w:rPr>
          <w:rFonts w:asciiTheme="minorEastAsia" w:eastAsiaTheme="minorEastAsia" w:hAnsiTheme="minorEastAsia"/>
          <w:kern w:val="0"/>
          <w:sz w:val="24"/>
        </w:rPr>
      </w:pPr>
      <w:r w:rsidRPr="00C150D0">
        <w:rPr>
          <w:rFonts w:asciiTheme="minorEastAsia" w:eastAsiaTheme="minorEastAsia" w:hAnsiTheme="minorEastAsia" w:hint="eastAsia"/>
          <w:kern w:val="0"/>
          <w:sz w:val="24"/>
        </w:rPr>
        <w:t>指令格式：</w:t>
      </w:r>
      <w:r w:rsidRPr="00C150D0">
        <w:rPr>
          <w:rFonts w:asciiTheme="minorEastAsia" w:eastAsiaTheme="minorEastAsia" w:hAnsiTheme="minorEastAsia"/>
          <w:kern w:val="0"/>
          <w:sz w:val="24"/>
        </w:rPr>
        <w:t>“*+</w:t>
      </w:r>
      <w:r w:rsidRPr="00C150D0">
        <w:rPr>
          <w:rFonts w:asciiTheme="minorEastAsia" w:eastAsiaTheme="minorEastAsia" w:hAnsiTheme="minorEastAsia" w:hint="eastAsia"/>
          <w:kern w:val="0"/>
          <w:sz w:val="24"/>
        </w:rPr>
        <w:t>关键字（第一个字母）……</w:t>
      </w:r>
      <w:r w:rsidRPr="00C150D0">
        <w:rPr>
          <w:rFonts w:asciiTheme="minorEastAsia" w:eastAsiaTheme="minorEastAsia" w:hAnsiTheme="minorEastAsia"/>
          <w:kern w:val="0"/>
          <w:sz w:val="24"/>
        </w:rPr>
        <w:t>#”</w:t>
      </w:r>
      <w:r w:rsidRPr="00C150D0">
        <w:rPr>
          <w:rFonts w:asciiTheme="minorEastAsia" w:eastAsiaTheme="minorEastAsia" w:hAnsiTheme="minorEastAsia" w:hint="eastAsia"/>
          <w:kern w:val="0"/>
          <w:sz w:val="24"/>
        </w:rPr>
        <w:t>（以</w:t>
      </w:r>
      <w:r w:rsidRPr="00C150D0">
        <w:rPr>
          <w:rFonts w:asciiTheme="minorEastAsia" w:eastAsiaTheme="minorEastAsia" w:hAnsiTheme="minorEastAsia"/>
          <w:kern w:val="0"/>
          <w:sz w:val="24"/>
        </w:rPr>
        <w:t>#</w:t>
      </w:r>
      <w:r w:rsidRPr="00C150D0">
        <w:rPr>
          <w:rFonts w:asciiTheme="minorEastAsia" w:eastAsiaTheme="minorEastAsia" w:hAnsiTheme="minorEastAsia" w:hint="eastAsia"/>
          <w:kern w:val="0"/>
          <w:sz w:val="24"/>
        </w:rPr>
        <w:t>结束），其内容如没有特殊说明则全为ASCII字符。</w:t>
      </w:r>
    </w:p>
    <w:p w:rsidR="00A104C9" w:rsidRPr="00F47719" w:rsidRDefault="00F47719" w:rsidP="00F47719">
      <w:pPr>
        <w:pStyle w:val="ab"/>
        <w:numPr>
          <w:ilvl w:val="0"/>
          <w:numId w:val="0"/>
        </w:numPr>
        <w:wordWrap/>
        <w:spacing w:line="360" w:lineRule="auto"/>
        <w:rPr>
          <w:rFonts w:asciiTheme="majorEastAsia" w:eastAsiaTheme="majorEastAsia" w:hAnsiTheme="majorEastAsia"/>
          <w:b/>
          <w:sz w:val="28"/>
          <w:szCs w:val="28"/>
        </w:rPr>
      </w:pPr>
      <w:bookmarkStart w:id="184" w:name="_Toc230754504"/>
      <w:bookmarkStart w:id="185" w:name="_Toc377037189"/>
      <w:r w:rsidRPr="00F47719">
        <w:rPr>
          <w:rFonts w:asciiTheme="majorEastAsia" w:eastAsiaTheme="majorEastAsia" w:hAnsiTheme="majorEastAsia" w:hint="eastAsia"/>
          <w:b/>
          <w:sz w:val="28"/>
          <w:szCs w:val="28"/>
        </w:rPr>
        <w:t>4.6.2.</w:t>
      </w:r>
      <w:r w:rsidR="00A104C9" w:rsidRPr="00F47719">
        <w:rPr>
          <w:rFonts w:asciiTheme="majorEastAsia" w:eastAsiaTheme="majorEastAsia" w:hAnsiTheme="majorEastAsia" w:hint="eastAsia"/>
          <w:b/>
          <w:sz w:val="28"/>
          <w:szCs w:val="28"/>
        </w:rPr>
        <w:t>中心发送给定位终端的数据格式</w:t>
      </w:r>
      <w:bookmarkEnd w:id="184"/>
      <w:bookmarkEnd w:id="185"/>
      <w:r w:rsidR="00A104C9" w:rsidRPr="00F47719">
        <w:rPr>
          <w:rFonts w:asciiTheme="majorEastAsia" w:eastAsiaTheme="majorEastAsia" w:hAnsiTheme="majorEastAsia" w:hint="eastAsia"/>
          <w:b/>
          <w:sz w:val="28"/>
          <w:szCs w:val="28"/>
        </w:rPr>
        <w:t xml:space="preserve"> </w:t>
      </w:r>
    </w:p>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186" w:name="_Toc230754505"/>
      <w:bookmarkStart w:id="187" w:name="_Toc377037190"/>
      <w:r w:rsidRPr="00F47719">
        <w:rPr>
          <w:rFonts w:asciiTheme="minorEastAsia" w:eastAsiaTheme="minorEastAsia" w:hAnsiTheme="minorEastAsia" w:hint="eastAsia"/>
          <w:b/>
          <w:sz w:val="24"/>
          <w:szCs w:val="24"/>
        </w:rPr>
        <w:t>4.6.2.1.</w:t>
      </w:r>
      <w:r w:rsidR="00A104C9" w:rsidRPr="00F47719">
        <w:rPr>
          <w:rFonts w:asciiTheme="minorEastAsia" w:eastAsiaTheme="minorEastAsia" w:hAnsiTheme="minorEastAsia" w:hint="eastAsia"/>
          <w:b/>
          <w:sz w:val="24"/>
          <w:szCs w:val="24"/>
        </w:rPr>
        <w:t>解除报警（关键字</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J</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w:t>
      </w:r>
      <w:bookmarkEnd w:id="186"/>
      <w:bookmarkEnd w:id="187"/>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指令格式：*J#</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bCs/>
          <w:sz w:val="24"/>
          <w:szCs w:val="24"/>
        </w:rPr>
        <w:t>车台收到此指令后解除报警后的一切操作并回传回码确认信息，然后启动GPRS通信方式。</w:t>
      </w:r>
    </w:p>
    <w:p w:rsidR="00A104C9" w:rsidRPr="00F47719" w:rsidRDefault="00F47719" w:rsidP="00F47719">
      <w:pPr>
        <w:pStyle w:val="aff7"/>
        <w:spacing w:line="360" w:lineRule="auto"/>
        <w:ind w:firstLineChars="100" w:firstLine="241"/>
        <w:outlineLvl w:val="3"/>
        <w:rPr>
          <w:rFonts w:asciiTheme="minorEastAsia" w:eastAsiaTheme="minorEastAsia" w:hAnsiTheme="minorEastAsia"/>
          <w:b/>
          <w:sz w:val="24"/>
          <w:szCs w:val="24"/>
        </w:rPr>
      </w:pPr>
      <w:bookmarkStart w:id="188" w:name="_Toc230754506"/>
      <w:bookmarkStart w:id="189" w:name="_Toc377037191"/>
      <w:r w:rsidRPr="00F47719">
        <w:rPr>
          <w:rFonts w:asciiTheme="minorEastAsia" w:eastAsiaTheme="minorEastAsia" w:hAnsiTheme="minorEastAsia" w:hint="eastAsia"/>
          <w:b/>
          <w:sz w:val="24"/>
          <w:szCs w:val="24"/>
        </w:rPr>
        <w:t>4.6.2.2.</w:t>
      </w:r>
      <w:r w:rsidR="00A104C9" w:rsidRPr="00F47719">
        <w:rPr>
          <w:rFonts w:asciiTheme="minorEastAsia" w:eastAsiaTheme="minorEastAsia" w:hAnsiTheme="minorEastAsia" w:hint="eastAsia"/>
          <w:b/>
          <w:sz w:val="24"/>
          <w:szCs w:val="24"/>
        </w:rPr>
        <w:t>设定参数（关键字</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C</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w:t>
      </w:r>
      <w:bookmarkEnd w:id="188"/>
      <w:bookmarkEnd w:id="189"/>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指令格式：*CXV</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V#</w:t>
      </w:r>
    </w:p>
    <w:p w:rsidR="00A104C9" w:rsidRPr="00C150D0" w:rsidRDefault="00A104C9" w:rsidP="00A104C9">
      <w:pPr>
        <w:spacing w:line="360" w:lineRule="auto"/>
        <w:ind w:left="840" w:firstLine="420"/>
        <w:rPr>
          <w:rFonts w:asciiTheme="minorEastAsia" w:eastAsiaTheme="minorEastAsia" w:hAnsiTheme="minorEastAsia"/>
          <w:bCs/>
          <w:sz w:val="24"/>
        </w:rPr>
      </w:pPr>
      <w:r w:rsidRPr="00C150D0">
        <w:rPr>
          <w:rFonts w:asciiTheme="minorEastAsia" w:eastAsiaTheme="minorEastAsia" w:hAnsiTheme="minorEastAsia" w:hint="eastAsia"/>
          <w:bCs/>
          <w:sz w:val="24"/>
        </w:rPr>
        <w:t>X：固定一个字节</w:t>
      </w:r>
    </w:p>
    <w:p w:rsidR="00A104C9" w:rsidRPr="00C150D0" w:rsidRDefault="00A104C9" w:rsidP="00A104C9">
      <w:pPr>
        <w:pStyle w:val="aff7"/>
        <w:spacing w:line="360" w:lineRule="auto"/>
        <w:ind w:left="840" w:firstLineChars="0" w:firstLine="420"/>
        <w:rPr>
          <w:rFonts w:asciiTheme="minorEastAsia" w:eastAsiaTheme="minorEastAsia" w:hAnsiTheme="minorEastAsia"/>
          <w:bCs/>
          <w:sz w:val="24"/>
          <w:szCs w:val="24"/>
        </w:rPr>
      </w:pPr>
      <w:r w:rsidRPr="00C150D0">
        <w:rPr>
          <w:rFonts w:asciiTheme="minorEastAsia" w:eastAsiaTheme="minorEastAsia" w:hAnsiTheme="minorEastAsia"/>
          <w:bCs/>
          <w:sz w:val="24"/>
          <w:szCs w:val="24"/>
        </w:rPr>
        <w:t xml:space="preserve"> ‘</w:t>
      </w:r>
      <w:smartTag w:uri="urn:schemas-microsoft-com:office:smarttags" w:element="chmetcnv">
        <w:smartTagPr>
          <w:attr w:name="UnitName" w:val="’"/>
          <w:attr w:name="SourceValue" w:val="1"/>
          <w:attr w:name="HasSpace" w:val="False"/>
          <w:attr w:name="Negative" w:val="False"/>
          <w:attr w:name="NumberType" w:val="1"/>
          <w:attr w:name="TCSC" w:val="0"/>
        </w:smartTagPr>
        <w:r w:rsidRPr="00C150D0">
          <w:rPr>
            <w:rFonts w:asciiTheme="minorEastAsia" w:eastAsiaTheme="minorEastAsia" w:hAnsiTheme="minorEastAsia" w:hint="eastAsia"/>
            <w:bCs/>
            <w:sz w:val="24"/>
            <w:szCs w:val="24"/>
          </w:rPr>
          <w:t>1</w:t>
        </w:r>
        <w:r w:rsidRPr="00C150D0">
          <w:rPr>
            <w:rFonts w:asciiTheme="minorEastAsia" w:eastAsiaTheme="minorEastAsia" w:hAnsiTheme="minorEastAsia"/>
            <w:bCs/>
            <w:sz w:val="24"/>
            <w:szCs w:val="24"/>
          </w:rPr>
          <w:t>’</w:t>
        </w:r>
      </w:smartTag>
      <w:r w:rsidRPr="00C150D0">
        <w:rPr>
          <w:rFonts w:asciiTheme="minorEastAsia" w:eastAsiaTheme="minorEastAsia" w:hAnsiTheme="minorEastAsia" w:hint="eastAsia"/>
          <w:bCs/>
          <w:sz w:val="24"/>
          <w:szCs w:val="24"/>
        </w:rPr>
        <w:t>：表示更改报警短信中心号码[ASCII]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c</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 表示更改</w:t>
      </w:r>
      <w:r w:rsidRPr="00C150D0">
        <w:rPr>
          <w:rFonts w:asciiTheme="minorEastAsia" w:eastAsiaTheme="minorEastAsia" w:hAnsiTheme="minorEastAsia" w:hint="eastAsia"/>
          <w:sz w:val="24"/>
          <w:szCs w:val="24"/>
        </w:rPr>
        <w:t>短信息服务中心号</w:t>
      </w:r>
      <w:r w:rsidRPr="00C150D0">
        <w:rPr>
          <w:rFonts w:asciiTheme="minorEastAsia" w:eastAsiaTheme="minorEastAsia" w:hAnsiTheme="minorEastAsia" w:hint="eastAsia"/>
          <w:bCs/>
          <w:sz w:val="24"/>
          <w:szCs w:val="24"/>
        </w:rPr>
        <w:t>[ASCII]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 xml:space="preserve"> ‘x’:</w:t>
      </w:r>
      <w:r w:rsidRPr="00C150D0">
        <w:rPr>
          <w:rFonts w:asciiTheme="minorEastAsia" w:eastAsiaTheme="minorEastAsia" w:hAnsiTheme="minorEastAsia" w:hint="eastAsia"/>
          <w:bCs/>
          <w:sz w:val="24"/>
          <w:szCs w:val="24"/>
        </w:rPr>
        <w:t>表示更改通讯类参数</w:t>
      </w:r>
    </w:p>
    <w:p w:rsidR="00A104C9" w:rsidRPr="00C150D0" w:rsidRDefault="00A104C9" w:rsidP="00C150D0">
      <w:pPr>
        <w:pStyle w:val="aff7"/>
        <w:spacing w:line="360" w:lineRule="auto"/>
        <w:ind w:leftChars="400" w:left="840" w:firstLineChars="175" w:firstLine="42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A</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:表示更改APN参数[ASCII]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I</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 表示更改主IP参数[ASCII]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‘i’:</w:t>
      </w:r>
      <w:r w:rsidRPr="00C150D0">
        <w:rPr>
          <w:rFonts w:asciiTheme="minorEastAsia" w:eastAsiaTheme="minorEastAsia" w:hAnsiTheme="minorEastAsia" w:hint="eastAsia"/>
          <w:bCs/>
          <w:sz w:val="24"/>
          <w:szCs w:val="24"/>
        </w:rPr>
        <w:t>表示更改副IP参数[ASCII]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P</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 表示更改端口号参数[ASCII]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说明：与通讯类相关的三个参数可以分别或同时通过一条指令进行更改，具体的格式说明如下：</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格式：*C</w:t>
      </w:r>
      <w:r w:rsidRPr="00C150D0">
        <w:rPr>
          <w:rFonts w:asciiTheme="minorEastAsia" w:eastAsiaTheme="minorEastAsia" w:hAnsiTheme="minorEastAsia"/>
          <w:bCs/>
          <w:sz w:val="24"/>
          <w:szCs w:val="24"/>
        </w:rPr>
        <w:t>x</w:t>
      </w:r>
      <w:r w:rsidRPr="00C150D0">
        <w:rPr>
          <w:rFonts w:asciiTheme="minorEastAsia" w:eastAsiaTheme="minorEastAsia" w:hAnsiTheme="minorEastAsia" w:hint="eastAsia"/>
          <w:bCs/>
          <w:sz w:val="24"/>
          <w:szCs w:val="24"/>
        </w:rPr>
        <w:t>Axx</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x&amp;Iyy</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y&amp;</w:t>
      </w:r>
      <w:r w:rsidRPr="00C150D0">
        <w:rPr>
          <w:rFonts w:asciiTheme="minorEastAsia" w:eastAsiaTheme="minorEastAsia" w:hAnsiTheme="minorEastAsia"/>
          <w:bCs/>
          <w:sz w:val="24"/>
          <w:szCs w:val="24"/>
        </w:rPr>
        <w:t>iww…w</w:t>
      </w:r>
      <w:r w:rsidRPr="00C150D0">
        <w:rPr>
          <w:rFonts w:asciiTheme="minorEastAsia" w:eastAsiaTheme="minorEastAsia" w:hAnsiTheme="minorEastAsia" w:hint="eastAsia"/>
          <w:bCs/>
          <w:sz w:val="24"/>
          <w:szCs w:val="24"/>
        </w:rPr>
        <w:t>&amp;Pzz</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z#</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“xx</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x”表示APN参数的值[ASCII]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“yy</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y”表示更改后的主IP的参数值[ASCII]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“zz</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z”表示更改后的端口号值[ASCII]</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例1：*C</w:t>
      </w:r>
      <w:r w:rsidRPr="00C150D0">
        <w:rPr>
          <w:rFonts w:asciiTheme="minorEastAsia" w:eastAsiaTheme="minorEastAsia" w:hAnsiTheme="minorEastAsia"/>
          <w:bCs/>
          <w:sz w:val="24"/>
          <w:szCs w:val="24"/>
        </w:rPr>
        <w:t>x</w:t>
      </w:r>
      <w:r w:rsidRPr="00C150D0">
        <w:rPr>
          <w:rFonts w:asciiTheme="minorEastAsia" w:eastAsiaTheme="minorEastAsia" w:hAnsiTheme="minorEastAsia" w:hint="eastAsia"/>
          <w:bCs/>
          <w:sz w:val="24"/>
          <w:szCs w:val="24"/>
        </w:rPr>
        <w:t>Anjtzgs.js&amp;I010142125057&amp;P7897#</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表示：将APN更改为：njtzgs.js</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lastRenderedPageBreak/>
        <w:t xml:space="preserve">                    将IP地址更改为：10.142.125.57</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将端口号更改为：7897</w:t>
      </w:r>
    </w:p>
    <w:p w:rsidR="00A104C9" w:rsidRPr="00C150D0" w:rsidRDefault="00A104C9" w:rsidP="00C150D0">
      <w:pPr>
        <w:pStyle w:val="aff7"/>
        <w:spacing w:line="360" w:lineRule="auto"/>
        <w:ind w:firstLineChars="582" w:firstLine="1397"/>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例2：*C</w:t>
      </w:r>
      <w:r w:rsidRPr="00C150D0">
        <w:rPr>
          <w:rFonts w:asciiTheme="minorEastAsia" w:eastAsiaTheme="minorEastAsia" w:hAnsiTheme="minorEastAsia"/>
          <w:bCs/>
          <w:sz w:val="24"/>
          <w:szCs w:val="24"/>
        </w:rPr>
        <w:t>x</w:t>
      </w:r>
      <w:r w:rsidRPr="00C150D0">
        <w:rPr>
          <w:rFonts w:asciiTheme="minorEastAsia" w:eastAsiaTheme="minorEastAsia" w:hAnsiTheme="minorEastAsia" w:hint="eastAsia"/>
          <w:bCs/>
          <w:sz w:val="24"/>
          <w:szCs w:val="24"/>
        </w:rPr>
        <w:t>I010142125057&amp;P7897#</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表示：APN参数不变</w:t>
      </w:r>
    </w:p>
    <w:p w:rsidR="00A104C9" w:rsidRPr="00C150D0" w:rsidRDefault="00A104C9" w:rsidP="00C150D0">
      <w:pPr>
        <w:pStyle w:val="aff7"/>
        <w:spacing w:line="360" w:lineRule="auto"/>
        <w:ind w:firstLineChars="1082" w:firstLine="2597"/>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将IP地址更改为：10.142.125.57</w:t>
      </w:r>
    </w:p>
    <w:p w:rsidR="00A104C9" w:rsidRPr="00C150D0" w:rsidRDefault="00A104C9" w:rsidP="00C150D0">
      <w:pPr>
        <w:pStyle w:val="aff7"/>
        <w:spacing w:line="360" w:lineRule="auto"/>
        <w:ind w:firstLineChars="83" w:firstLine="199"/>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 xml:space="preserve">                    将端口号更改为：7897</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 xml:space="preserve"> ‘</w:t>
      </w:r>
      <w:r w:rsidRPr="00C150D0">
        <w:rPr>
          <w:rFonts w:asciiTheme="minorEastAsia" w:eastAsiaTheme="minorEastAsia" w:hAnsiTheme="minorEastAsia" w:hint="eastAsia"/>
          <w:bCs/>
          <w:sz w:val="24"/>
          <w:szCs w:val="24"/>
        </w:rPr>
        <w:t>N</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:表示更改本机号码参数[ASCII]</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z</w:t>
      </w:r>
      <w:r w:rsidRPr="00C150D0">
        <w:rPr>
          <w:rFonts w:asciiTheme="minorEastAsia" w:eastAsiaTheme="minorEastAsia" w:hAnsiTheme="minorEastAsia"/>
          <w:bCs/>
          <w:sz w:val="24"/>
          <w:szCs w:val="24"/>
        </w:rPr>
        <w:t>’</w:t>
      </w:r>
      <w:r w:rsidRPr="00C150D0">
        <w:rPr>
          <w:rFonts w:asciiTheme="minorEastAsia" w:eastAsiaTheme="minorEastAsia" w:hAnsiTheme="minorEastAsia" w:hint="eastAsia"/>
          <w:bCs/>
          <w:sz w:val="24"/>
          <w:szCs w:val="24"/>
        </w:rPr>
        <w:t>:表示切换GPRS及GSM工作状态</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*CzG#:表示车载终端切换到GSM状态下工作；</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*CzR#:表示车载终端切换到GRPS状态下工作；</w:t>
      </w:r>
    </w:p>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190" w:name="_Toc230754507"/>
      <w:bookmarkStart w:id="191" w:name="_Toc377037192"/>
      <w:r w:rsidRPr="00F47719">
        <w:rPr>
          <w:rFonts w:asciiTheme="minorEastAsia" w:eastAsiaTheme="minorEastAsia" w:hAnsiTheme="minorEastAsia" w:hint="eastAsia"/>
          <w:b/>
          <w:sz w:val="24"/>
          <w:szCs w:val="24"/>
        </w:rPr>
        <w:t>4.6.2.3.</w:t>
      </w:r>
      <w:r w:rsidR="00A104C9" w:rsidRPr="00F47719">
        <w:rPr>
          <w:rFonts w:asciiTheme="minorEastAsia" w:eastAsiaTheme="minorEastAsia" w:hAnsiTheme="minorEastAsia" w:hint="eastAsia"/>
          <w:b/>
          <w:sz w:val="24"/>
          <w:szCs w:val="24"/>
        </w:rPr>
        <w:t>参数查询（关键字</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b/>
          <w:bCs/>
          <w:sz w:val="24"/>
          <w:szCs w:val="24"/>
        </w:rPr>
        <w:t xml:space="preserve"> kq</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w:t>
      </w:r>
      <w:bookmarkEnd w:id="190"/>
      <w:bookmarkEnd w:id="191"/>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bCs/>
          <w:sz w:val="24"/>
          <w:szCs w:val="24"/>
        </w:rPr>
        <w:t>指令格式：</w:t>
      </w:r>
      <w:r w:rsidRPr="00C150D0">
        <w:rPr>
          <w:rFonts w:asciiTheme="minorEastAsia" w:eastAsiaTheme="minorEastAsia" w:hAnsiTheme="minorEastAsia"/>
          <w:bCs/>
          <w:sz w:val="24"/>
          <w:szCs w:val="24"/>
        </w:rPr>
        <w:t>*kq#</w:t>
      </w:r>
    </w:p>
    <w:p w:rsidR="00A104C9" w:rsidRPr="00C150D0" w:rsidRDefault="00A104C9" w:rsidP="00C150D0">
      <w:pPr>
        <w:pStyle w:val="aff7"/>
        <w:spacing w:line="360" w:lineRule="auto"/>
        <w:ind w:leftChars="400" w:left="840" w:firstLineChars="225" w:firstLine="540"/>
        <w:rPr>
          <w:rFonts w:asciiTheme="minorEastAsia" w:eastAsiaTheme="minorEastAsia" w:hAnsiTheme="minorEastAsia"/>
          <w:bCs/>
          <w:sz w:val="24"/>
          <w:szCs w:val="24"/>
        </w:rPr>
      </w:pPr>
      <w:r w:rsidRPr="00C150D0">
        <w:rPr>
          <w:rFonts w:asciiTheme="minorEastAsia" w:eastAsiaTheme="minorEastAsia" w:hAnsiTheme="minorEastAsia" w:hint="eastAsia"/>
          <w:sz w:val="24"/>
          <w:szCs w:val="24"/>
        </w:rPr>
        <w:t>具体说明：车机收到后，向发本指令的合法中心号码回传车机参数。信息回传格式如下表：</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70"/>
        <w:gridCol w:w="6810"/>
      </w:tblGrid>
      <w:tr w:rsidR="00A104C9" w:rsidRPr="00C150D0" w:rsidTr="00470057">
        <w:trPr>
          <w:trHeight w:val="435"/>
        </w:trPr>
        <w:tc>
          <w:tcPr>
            <w:tcW w:w="1470" w:type="dxa"/>
          </w:tcPr>
          <w:p w:rsidR="00A104C9" w:rsidRPr="00C150D0" w:rsidRDefault="00A104C9" w:rsidP="00470057">
            <w:pPr>
              <w:ind w:left="403"/>
              <w:jc w:val="left"/>
              <w:rPr>
                <w:rFonts w:asciiTheme="minorEastAsia" w:eastAsiaTheme="minorEastAsia" w:hAnsiTheme="minorEastAsia"/>
                <w:sz w:val="24"/>
              </w:rPr>
            </w:pPr>
            <w:r w:rsidRPr="00C150D0">
              <w:rPr>
                <w:rFonts w:asciiTheme="minorEastAsia" w:eastAsiaTheme="minorEastAsia" w:hAnsiTheme="minorEastAsia" w:hint="eastAsia"/>
                <w:sz w:val="24"/>
              </w:rPr>
              <w:t>指令格式</w:t>
            </w:r>
          </w:p>
        </w:tc>
        <w:tc>
          <w:tcPr>
            <w:tcW w:w="6810" w:type="dxa"/>
          </w:tcPr>
          <w:p w:rsidR="00A104C9" w:rsidRPr="00C150D0" w:rsidRDefault="00A104C9" w:rsidP="00470057">
            <w:pPr>
              <w:ind w:left="403"/>
              <w:jc w:val="left"/>
              <w:rPr>
                <w:rFonts w:asciiTheme="minorEastAsia" w:eastAsiaTheme="minorEastAsia" w:hAnsiTheme="minorEastAsia"/>
                <w:sz w:val="24"/>
              </w:rPr>
            </w:pPr>
            <w:r w:rsidRPr="00C150D0">
              <w:rPr>
                <w:rFonts w:asciiTheme="minorEastAsia" w:eastAsiaTheme="minorEastAsia" w:hAnsiTheme="minorEastAsia" w:hint="eastAsia"/>
                <w:sz w:val="24"/>
              </w:rPr>
              <w:t>*QCLN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ALN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ILN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PLN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RLN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YLN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XLN</w:t>
            </w:r>
            <w:r w:rsidRPr="00C150D0">
              <w:rPr>
                <w:rFonts w:asciiTheme="minorEastAsia" w:eastAsiaTheme="minorEastAsia" w:hAnsiTheme="minorEastAsia"/>
                <w:sz w:val="24"/>
              </w:rPr>
              <w:t>…&amp;</w:t>
            </w:r>
            <w:r w:rsidRPr="00C150D0">
              <w:rPr>
                <w:rFonts w:asciiTheme="minorEastAsia" w:eastAsiaTheme="minorEastAsia" w:hAnsiTheme="minorEastAsia" w:hint="eastAsia"/>
                <w:sz w:val="24"/>
              </w:rPr>
              <w:t>GPS</w:t>
            </w:r>
          </w:p>
        </w:tc>
      </w:tr>
      <w:tr w:rsidR="00A104C9" w:rsidRPr="00C150D0" w:rsidTr="00470057">
        <w:trPr>
          <w:trHeight w:val="1253"/>
        </w:trPr>
        <w:tc>
          <w:tcPr>
            <w:tcW w:w="1470" w:type="dxa"/>
          </w:tcPr>
          <w:p w:rsidR="00A104C9" w:rsidRPr="00C150D0" w:rsidRDefault="00A104C9" w:rsidP="00470057">
            <w:pPr>
              <w:ind w:left="403"/>
              <w:jc w:val="left"/>
              <w:rPr>
                <w:rFonts w:asciiTheme="minorEastAsia" w:eastAsiaTheme="minorEastAsia" w:hAnsiTheme="minorEastAsia"/>
                <w:sz w:val="24"/>
              </w:rPr>
            </w:pPr>
          </w:p>
          <w:p w:rsidR="00A104C9" w:rsidRPr="00C150D0" w:rsidRDefault="00A104C9" w:rsidP="00470057">
            <w:pPr>
              <w:ind w:left="403"/>
              <w:jc w:val="left"/>
              <w:rPr>
                <w:rFonts w:asciiTheme="minorEastAsia" w:eastAsiaTheme="minorEastAsia" w:hAnsiTheme="minorEastAsia"/>
                <w:sz w:val="24"/>
              </w:rPr>
            </w:pPr>
          </w:p>
          <w:p w:rsidR="00A104C9" w:rsidRPr="00C150D0" w:rsidRDefault="00A104C9" w:rsidP="00470057">
            <w:pPr>
              <w:ind w:left="403"/>
              <w:jc w:val="left"/>
              <w:rPr>
                <w:rFonts w:asciiTheme="minorEastAsia" w:eastAsiaTheme="minorEastAsia" w:hAnsiTheme="minorEastAsia"/>
                <w:sz w:val="24"/>
              </w:rPr>
            </w:pPr>
            <w:r w:rsidRPr="00C150D0">
              <w:rPr>
                <w:rFonts w:asciiTheme="minorEastAsia" w:eastAsiaTheme="minorEastAsia" w:hAnsiTheme="minorEastAsia" w:hint="eastAsia"/>
                <w:sz w:val="24"/>
              </w:rPr>
              <w:t>具体说明</w:t>
            </w:r>
          </w:p>
        </w:tc>
        <w:tc>
          <w:tcPr>
            <w:tcW w:w="6810" w:type="dxa"/>
          </w:tcPr>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“Q”</w:t>
            </w:r>
            <w:r w:rsidRPr="00C150D0">
              <w:rPr>
                <w:rFonts w:asciiTheme="minorEastAsia" w:eastAsiaTheme="minorEastAsia" w:hAnsiTheme="minorEastAsia" w:hint="eastAsia"/>
                <w:sz w:val="24"/>
              </w:rPr>
              <w:t>：关键字</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“C”</w:t>
            </w:r>
            <w:r w:rsidRPr="00C150D0">
              <w:rPr>
                <w:rFonts w:asciiTheme="minorEastAsia" w:eastAsiaTheme="minorEastAsia" w:hAnsiTheme="minorEastAsia" w:hint="eastAsia"/>
                <w:sz w:val="24"/>
              </w:rPr>
              <w:t>：表示短信报警中心号码</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A</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：表示APN参数值</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I</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：表示主中心IP地址</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P</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：表示中心端口号</w:t>
            </w:r>
          </w:p>
          <w:p w:rsidR="00A104C9" w:rsidRPr="00C150D0" w:rsidRDefault="00A104C9" w:rsidP="00C150D0">
            <w:pPr>
              <w:ind w:firstLineChars="150" w:firstLine="360"/>
              <w:rPr>
                <w:rFonts w:asciiTheme="minorEastAsia" w:eastAsiaTheme="minorEastAsia" w:hAnsiTheme="minorEastAsia"/>
                <w:sz w:val="24"/>
              </w:rPr>
            </w:pPr>
            <w:r w:rsidRPr="00C150D0">
              <w:rPr>
                <w:rFonts w:asciiTheme="minorEastAsia" w:eastAsiaTheme="minorEastAsia" w:hAnsiTheme="minorEastAsia"/>
                <w:sz w:val="24"/>
              </w:rPr>
              <w:t xml:space="preserve"> “</w:t>
            </w:r>
            <w:r w:rsidRPr="00C150D0">
              <w:rPr>
                <w:rFonts w:asciiTheme="minorEastAsia" w:eastAsiaTheme="minorEastAsia" w:hAnsiTheme="minorEastAsia" w:hint="eastAsia"/>
                <w:sz w:val="24"/>
              </w:rPr>
              <w:t>R</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：软件版本号</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Y</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：硬件版本号</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X</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：本机序列号</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 xml:space="preserve"> “</w:t>
            </w:r>
            <w:r w:rsidRPr="00C150D0">
              <w:rPr>
                <w:rFonts w:asciiTheme="minorEastAsia" w:eastAsiaTheme="minorEastAsia" w:hAnsiTheme="minorEastAsia" w:hint="eastAsia"/>
                <w:sz w:val="24"/>
              </w:rPr>
              <w:t>L</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：表示后面几位数</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N</w:t>
            </w:r>
            <w:r w:rsidRPr="00C150D0">
              <w:rPr>
                <w:rFonts w:asciiTheme="minorEastAsia" w:eastAsiaTheme="minorEastAsia" w:hAnsiTheme="minorEastAsia"/>
                <w:sz w:val="24"/>
              </w:rPr>
              <w:t>…”</w:t>
            </w:r>
            <w:r w:rsidRPr="00C150D0">
              <w:rPr>
                <w:rFonts w:asciiTheme="minorEastAsia" w:eastAsiaTheme="minorEastAsia" w:hAnsiTheme="minorEastAsia" w:hint="eastAsia"/>
                <w:sz w:val="24"/>
              </w:rPr>
              <w:t>：表示相关内容</w:t>
            </w:r>
          </w:p>
          <w:p w:rsidR="00A104C9" w:rsidRPr="00C150D0" w:rsidRDefault="00A104C9" w:rsidP="00470057">
            <w:pPr>
              <w:ind w:left="403"/>
              <w:jc w:val="left"/>
              <w:rPr>
                <w:rFonts w:asciiTheme="minorEastAsia" w:eastAsiaTheme="minorEastAsia" w:hAnsiTheme="minorEastAsia"/>
                <w:sz w:val="24"/>
              </w:rPr>
            </w:pPr>
            <w:r w:rsidRPr="00C150D0">
              <w:rPr>
                <w:rFonts w:asciiTheme="minorEastAsia" w:eastAsiaTheme="minorEastAsia" w:hAnsiTheme="minorEastAsia"/>
                <w:sz w:val="24"/>
                <w:highlight w:val="yellow"/>
              </w:rPr>
              <w:t>“&amp;”:</w:t>
            </w:r>
            <w:r w:rsidRPr="00C150D0">
              <w:rPr>
                <w:rFonts w:asciiTheme="minorEastAsia" w:eastAsiaTheme="minorEastAsia" w:hAnsiTheme="minorEastAsia" w:hint="eastAsia"/>
                <w:sz w:val="24"/>
                <w:highlight w:val="yellow"/>
              </w:rPr>
              <w:t>表示后面带定位信息！</w:t>
            </w:r>
          </w:p>
          <w:p w:rsidR="00A104C9" w:rsidRPr="00C150D0" w:rsidRDefault="00A104C9" w:rsidP="00470057">
            <w:pPr>
              <w:ind w:left="403"/>
              <w:jc w:val="left"/>
              <w:rPr>
                <w:rFonts w:asciiTheme="minorEastAsia" w:eastAsiaTheme="minorEastAsia" w:hAnsiTheme="minorEastAsia"/>
                <w:sz w:val="24"/>
              </w:rPr>
            </w:pPr>
            <w:r w:rsidRPr="00C150D0">
              <w:rPr>
                <w:rFonts w:asciiTheme="minorEastAsia" w:eastAsiaTheme="minorEastAsia" w:hAnsiTheme="minorEastAsia" w:hint="eastAsia"/>
                <w:sz w:val="24"/>
              </w:rPr>
              <w:t xml:space="preserve">    后面所带定位信息同上;</w:t>
            </w:r>
          </w:p>
        </w:tc>
      </w:tr>
      <w:tr w:rsidR="00A104C9" w:rsidRPr="00C150D0" w:rsidTr="00470057">
        <w:trPr>
          <w:trHeight w:val="1253"/>
        </w:trPr>
        <w:tc>
          <w:tcPr>
            <w:tcW w:w="1470" w:type="dxa"/>
            <w:vAlign w:val="center"/>
          </w:tcPr>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范例</w:t>
            </w:r>
          </w:p>
        </w:tc>
        <w:tc>
          <w:tcPr>
            <w:tcW w:w="6810" w:type="dxa"/>
          </w:tcPr>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*QC;</w:t>
            </w:r>
            <w:smartTag w:uri="urn:schemas-microsoft-com:office:smarttags" w:element="chmetcnv">
              <w:smartTagPr>
                <w:attr w:name="UnitName" w:val="a"/>
                <w:attr w:name="SourceValue" w:val="13560765364"/>
                <w:attr w:name="HasSpace" w:val="False"/>
                <w:attr w:name="Negative" w:val="False"/>
                <w:attr w:name="NumberType" w:val="1"/>
                <w:attr w:name="TCSC" w:val="0"/>
              </w:smartTagPr>
              <w:r w:rsidRPr="00C150D0">
                <w:rPr>
                  <w:rFonts w:asciiTheme="minorEastAsia" w:eastAsiaTheme="minorEastAsia" w:hAnsiTheme="minorEastAsia" w:hint="eastAsia"/>
                  <w:sz w:val="24"/>
                </w:rPr>
                <w:t>13560765364A</w:t>
              </w:r>
            </w:smartTag>
            <w:r w:rsidRPr="00C150D0">
              <w:rPr>
                <w:rFonts w:asciiTheme="minorEastAsia" w:eastAsiaTheme="minorEastAsia" w:hAnsiTheme="minorEastAsia" w:hint="eastAsia"/>
                <w:sz w:val="24"/>
              </w:rPr>
              <w:t>5CMNETI&lt;010142125057P47897R3V12Y3V24XATHM0612345</w:t>
            </w:r>
            <w:r w:rsidRPr="00C150D0">
              <w:rPr>
                <w:rFonts w:asciiTheme="minorEastAsia" w:eastAsiaTheme="minorEastAsia" w:hAnsiTheme="minorEastAsia"/>
                <w:sz w:val="24"/>
              </w:rPr>
              <w:t>&amp;</w:t>
            </w:r>
            <w:r w:rsidRPr="00C150D0">
              <w:rPr>
                <w:rFonts w:asciiTheme="minorEastAsia" w:eastAsiaTheme="minorEastAsia" w:hAnsiTheme="minorEastAsia" w:hint="eastAsia"/>
                <w:sz w:val="24"/>
              </w:rPr>
              <w:t>073214223355001140582906052019600010000</w:t>
            </w:r>
            <w:r w:rsidRPr="00C150D0">
              <w:rPr>
                <w:rFonts w:asciiTheme="minorEastAsia" w:eastAsiaTheme="minorEastAsia" w:hAnsiTheme="minorEastAsia"/>
                <w:sz w:val="24"/>
              </w:rPr>
              <w:t>#</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短信报警中心号码11位数，号码是13560765364</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APN参数5位数，号码是CMNET</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主中心IP地址12位数，号码是10.142.125.57</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中心端口号4位数，号码是7897</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软件版本号:V1.2</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硬件版本号:V2.4</w:t>
            </w:r>
          </w:p>
          <w:p w:rsidR="00A104C9" w:rsidRPr="00C150D0" w:rsidRDefault="00A104C9" w:rsidP="00470057">
            <w:pPr>
              <w:ind w:left="403"/>
              <w:rPr>
                <w:rFonts w:asciiTheme="minorEastAsia" w:eastAsiaTheme="minorEastAsia" w:hAnsiTheme="minorEastAsia"/>
                <w:sz w:val="24"/>
              </w:rPr>
            </w:pPr>
            <w:r w:rsidRPr="00C150D0">
              <w:rPr>
                <w:rFonts w:asciiTheme="minorEastAsia" w:eastAsiaTheme="minorEastAsia" w:hAnsiTheme="minorEastAsia" w:hint="eastAsia"/>
                <w:sz w:val="24"/>
              </w:rPr>
              <w:t>车机编号:THM0612345</w:t>
            </w:r>
          </w:p>
        </w:tc>
      </w:tr>
    </w:tbl>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192" w:name="_Toc230754508"/>
      <w:bookmarkStart w:id="193" w:name="_Toc377037193"/>
      <w:r w:rsidRPr="00F47719">
        <w:rPr>
          <w:rFonts w:asciiTheme="minorEastAsia" w:eastAsiaTheme="minorEastAsia" w:hAnsiTheme="minorEastAsia" w:hint="eastAsia"/>
          <w:b/>
          <w:sz w:val="24"/>
          <w:szCs w:val="24"/>
        </w:rPr>
        <w:t>4.6.2.4.</w:t>
      </w:r>
      <w:r w:rsidR="00A104C9" w:rsidRPr="00F47719">
        <w:rPr>
          <w:rFonts w:asciiTheme="minorEastAsia" w:eastAsiaTheme="minorEastAsia" w:hAnsiTheme="minorEastAsia" w:hint="eastAsia"/>
          <w:b/>
          <w:sz w:val="24"/>
          <w:szCs w:val="24"/>
        </w:rPr>
        <w:t>报警中心激活指令</w:t>
      </w:r>
      <w:bookmarkEnd w:id="192"/>
      <w:bookmarkEnd w:id="193"/>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lastRenderedPageBreak/>
        <w:t>指令格式：</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JH</w:t>
      </w:r>
      <w:r w:rsidRPr="00C150D0">
        <w:rPr>
          <w:rFonts w:asciiTheme="minorEastAsia" w:eastAsiaTheme="minorEastAsia" w:hAnsiTheme="minorEastAsia"/>
          <w:sz w:val="24"/>
          <w:szCs w:val="24"/>
        </w:rPr>
        <w:t>#</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处于休眠状态的定位终端，收到该指令后，立即结束休眠，并开始拨号连接到中心，恢复正常的数据通信。</w:t>
      </w:r>
    </w:p>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194" w:name="_Toc230754509"/>
      <w:bookmarkStart w:id="195" w:name="_Toc377037194"/>
      <w:r w:rsidRPr="00F47719">
        <w:rPr>
          <w:rFonts w:asciiTheme="minorEastAsia" w:eastAsiaTheme="minorEastAsia" w:hAnsiTheme="minorEastAsia" w:hint="eastAsia"/>
          <w:b/>
          <w:sz w:val="24"/>
          <w:szCs w:val="24"/>
        </w:rPr>
        <w:t>4.6.2.5.</w:t>
      </w:r>
      <w:r w:rsidR="00A104C9" w:rsidRPr="00F47719">
        <w:rPr>
          <w:rFonts w:asciiTheme="minorEastAsia" w:eastAsiaTheme="minorEastAsia" w:hAnsiTheme="minorEastAsia" w:hint="eastAsia"/>
          <w:b/>
          <w:sz w:val="24"/>
          <w:szCs w:val="24"/>
        </w:rPr>
        <w:t>普通手机的激活格式</w:t>
      </w:r>
      <w:bookmarkEnd w:id="194"/>
      <w:bookmarkEnd w:id="195"/>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指令格式：</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JH</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XXXXXXXXXX</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具体说明：</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XXXXXXXXXX</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,密码长度不定，最长10位，数值范围0～</w:t>
      </w:r>
      <w:r w:rsidRPr="00C150D0">
        <w:rPr>
          <w:rFonts w:asciiTheme="minorEastAsia" w:eastAsiaTheme="minorEastAsia" w:hAnsiTheme="minorEastAsia"/>
          <w:sz w:val="24"/>
          <w:szCs w:val="24"/>
        </w:rPr>
        <w:t>4294967295</w:t>
      </w:r>
      <w:r w:rsidRPr="00C150D0">
        <w:rPr>
          <w:rFonts w:asciiTheme="minorEastAsia" w:eastAsiaTheme="minorEastAsia" w:hAnsiTheme="minorEastAsia" w:hint="eastAsia"/>
          <w:sz w:val="24"/>
          <w:szCs w:val="24"/>
        </w:rPr>
        <w:t>。该密码与车机参数设置密码相同。处于休眠状态的定位终端，收到该指令后，立即结束休眠，并开始拨号连接到中心，恢复正常的数据通信。</w:t>
      </w:r>
    </w:p>
    <w:p w:rsidR="00506F52" w:rsidRDefault="00A104C9" w:rsidP="00506F52">
      <w:pPr>
        <w:pStyle w:val="aff7"/>
        <w:spacing w:line="360" w:lineRule="auto"/>
        <w:ind w:left="840" w:firstLineChars="0" w:firstLine="420"/>
        <w:rPr>
          <w:rFonts w:asciiTheme="minorEastAsia" w:eastAsiaTheme="minorEastAsia" w:hAnsiTheme="minorEastAsia" w:hint="eastAsia"/>
          <w:sz w:val="24"/>
          <w:szCs w:val="24"/>
        </w:rPr>
      </w:pPr>
      <w:r w:rsidRPr="00C150D0">
        <w:rPr>
          <w:rFonts w:asciiTheme="minorEastAsia" w:eastAsiaTheme="minorEastAsia" w:hAnsiTheme="minorEastAsia" w:hint="eastAsia"/>
          <w:sz w:val="24"/>
          <w:szCs w:val="24"/>
        </w:rPr>
        <w:t>例如：*JH#1234，该定位终端的密码是1234。</w:t>
      </w:r>
      <w:bookmarkStart w:id="196" w:name="_Toc344541473"/>
    </w:p>
    <w:p w:rsidR="00506F52" w:rsidRPr="00506F52" w:rsidRDefault="00506F52" w:rsidP="00506F52">
      <w:pPr>
        <w:pStyle w:val="aff7"/>
        <w:spacing w:line="360" w:lineRule="auto"/>
        <w:ind w:firstLineChars="0"/>
        <w:outlineLvl w:val="3"/>
        <w:rPr>
          <w:rFonts w:asciiTheme="minorEastAsia" w:eastAsiaTheme="minorEastAsia" w:hAnsiTheme="minorEastAsia" w:hint="eastAsia"/>
          <w:b/>
          <w:sz w:val="24"/>
          <w:szCs w:val="24"/>
        </w:rPr>
      </w:pPr>
      <w:bookmarkStart w:id="197" w:name="_Toc377037195"/>
      <w:r w:rsidRPr="00506F52">
        <w:rPr>
          <w:rFonts w:asciiTheme="minorEastAsia" w:eastAsiaTheme="minorEastAsia" w:hAnsiTheme="minorEastAsia" w:hint="eastAsia"/>
          <w:b/>
          <w:sz w:val="24"/>
          <w:szCs w:val="24"/>
        </w:rPr>
        <w:t>4.6.2.6</w:t>
      </w:r>
      <w:r w:rsidRPr="00F47719">
        <w:rPr>
          <w:rFonts w:asciiTheme="minorEastAsia" w:eastAsiaTheme="minorEastAsia" w:hAnsiTheme="minorEastAsia" w:hint="eastAsia"/>
          <w:b/>
          <w:sz w:val="24"/>
          <w:szCs w:val="24"/>
        </w:rPr>
        <w:t>.</w:t>
      </w:r>
      <w:r w:rsidRPr="00506F52">
        <w:rPr>
          <w:rFonts w:asciiTheme="minorEastAsia" w:eastAsiaTheme="minorEastAsia" w:hAnsiTheme="minorEastAsia" w:hint="eastAsia"/>
          <w:b/>
          <w:sz w:val="24"/>
          <w:szCs w:val="24"/>
        </w:rPr>
        <w:t>仪表控制指令</w:t>
      </w:r>
      <w:bookmarkEnd w:id="196"/>
      <w:bookmarkEnd w:id="197"/>
    </w:p>
    <w:p w:rsidR="00506F52" w:rsidRDefault="00506F52" w:rsidP="00506F52">
      <w:pPr>
        <w:spacing w:line="360" w:lineRule="auto"/>
        <w:rPr>
          <w:rFonts w:ascii="宋体" w:hAnsi="宋体" w:hint="eastAsia"/>
          <w:sz w:val="24"/>
        </w:rPr>
      </w:pPr>
      <w:r>
        <w:rPr>
          <w:rFonts w:ascii="宋体" w:hAnsi="宋体" w:hint="eastAsia"/>
          <w:sz w:val="24"/>
        </w:rPr>
        <w:t>指令格式：</w:t>
      </w:r>
      <w:r>
        <w:rPr>
          <w:rFonts w:ascii="宋体" w:hAnsi="宋体"/>
          <w:sz w:val="24"/>
        </w:rPr>
        <w:t>*</w:t>
      </w:r>
      <w:r>
        <w:rPr>
          <w:rFonts w:ascii="宋体" w:hAnsi="宋体" w:hint="eastAsia"/>
          <w:sz w:val="24"/>
        </w:rPr>
        <w:t>YBXXXXXXXXXX</w:t>
      </w:r>
      <w:r>
        <w:rPr>
          <w:rFonts w:ascii="宋体" w:hAnsi="宋体"/>
          <w:sz w:val="24"/>
        </w:rPr>
        <w:t>#</w:t>
      </w:r>
    </w:p>
    <w:p w:rsidR="00506F52" w:rsidRDefault="00506F52" w:rsidP="00506F52">
      <w:pPr>
        <w:spacing w:line="360" w:lineRule="auto"/>
        <w:rPr>
          <w:rFonts w:ascii="宋体" w:hAnsi="宋体" w:hint="eastAsia"/>
          <w:sz w:val="24"/>
        </w:rPr>
      </w:pPr>
      <w:r>
        <w:rPr>
          <w:rFonts w:ascii="宋体" w:hAnsi="宋体" w:hint="eastAsia"/>
          <w:sz w:val="24"/>
        </w:rPr>
        <w:t>具体说明：</w:t>
      </w:r>
      <w:r>
        <w:rPr>
          <w:rFonts w:ascii="宋体" w:hAnsi="宋体"/>
          <w:sz w:val="24"/>
        </w:rPr>
        <w:t>“</w:t>
      </w:r>
      <w:r>
        <w:rPr>
          <w:rFonts w:ascii="宋体" w:hAnsi="宋体" w:hint="eastAsia"/>
          <w:sz w:val="24"/>
        </w:rPr>
        <w:t>XXXXXXXXXX</w:t>
      </w:r>
      <w:r>
        <w:rPr>
          <w:rFonts w:ascii="宋体" w:hAnsi="宋体"/>
          <w:sz w:val="24"/>
        </w:rPr>
        <w:t>”</w:t>
      </w:r>
      <w:r>
        <w:rPr>
          <w:rFonts w:ascii="宋体" w:hAnsi="宋体" w:hint="eastAsia"/>
          <w:sz w:val="24"/>
        </w:rPr>
        <w:t>,表示仪表控制数据，长度不定。数据内容根据每个仪表厂家的协议而定。定位终端收到此指令后回传回码确认信息</w:t>
      </w:r>
      <w:bookmarkStart w:id="198" w:name="_短信重启"/>
      <w:bookmarkStart w:id="199" w:name="_Toc344541474"/>
      <w:bookmarkEnd w:id="198"/>
    </w:p>
    <w:p w:rsidR="00506F52" w:rsidRPr="00506F52" w:rsidRDefault="00506F52" w:rsidP="00506F52">
      <w:pPr>
        <w:pStyle w:val="aff7"/>
        <w:spacing w:line="360" w:lineRule="auto"/>
        <w:ind w:firstLineChars="0"/>
        <w:outlineLvl w:val="3"/>
        <w:rPr>
          <w:rFonts w:asciiTheme="minorEastAsia" w:eastAsiaTheme="minorEastAsia" w:hAnsiTheme="minorEastAsia" w:hint="eastAsia"/>
          <w:b/>
          <w:sz w:val="24"/>
          <w:szCs w:val="24"/>
        </w:rPr>
      </w:pPr>
      <w:bookmarkStart w:id="200" w:name="_Toc377037196"/>
      <w:r w:rsidRPr="00506F52">
        <w:rPr>
          <w:rFonts w:asciiTheme="minorEastAsia" w:eastAsiaTheme="minorEastAsia" w:hAnsiTheme="minorEastAsia" w:hint="eastAsia"/>
          <w:b/>
          <w:sz w:val="24"/>
          <w:szCs w:val="24"/>
        </w:rPr>
        <w:t>4.6.2.7</w:t>
      </w:r>
      <w:r w:rsidRPr="00F47719">
        <w:rPr>
          <w:rFonts w:asciiTheme="minorEastAsia" w:eastAsiaTheme="minorEastAsia" w:hAnsiTheme="minorEastAsia" w:hint="eastAsia"/>
          <w:b/>
          <w:sz w:val="24"/>
          <w:szCs w:val="24"/>
        </w:rPr>
        <w:t>.</w:t>
      </w:r>
      <w:r w:rsidRPr="00506F52">
        <w:rPr>
          <w:rFonts w:asciiTheme="minorEastAsia" w:eastAsiaTheme="minorEastAsia" w:hAnsiTheme="minorEastAsia" w:hint="eastAsia"/>
          <w:b/>
          <w:sz w:val="24"/>
          <w:szCs w:val="24"/>
        </w:rPr>
        <w:t>短信重启</w:t>
      </w:r>
      <w:bookmarkEnd w:id="199"/>
      <w:bookmarkEnd w:id="200"/>
    </w:p>
    <w:p w:rsidR="00506F52" w:rsidRDefault="00506F52" w:rsidP="00506F52">
      <w:pPr>
        <w:spacing w:line="360" w:lineRule="auto"/>
        <w:rPr>
          <w:rFonts w:ascii="宋体" w:hAnsi="宋体" w:hint="eastAsia"/>
          <w:sz w:val="24"/>
        </w:rPr>
      </w:pPr>
      <w:r>
        <w:rPr>
          <w:rFonts w:ascii="宋体" w:hAnsi="宋体" w:hint="eastAsia"/>
          <w:sz w:val="24"/>
        </w:rPr>
        <w:t>指令格式：</w:t>
      </w:r>
      <w:r>
        <w:rPr>
          <w:rFonts w:ascii="宋体" w:hAnsi="宋体"/>
          <w:sz w:val="24"/>
        </w:rPr>
        <w:t>*</w:t>
      </w:r>
      <w:r>
        <w:rPr>
          <w:rFonts w:ascii="宋体" w:hAnsi="宋体" w:hint="eastAsia"/>
          <w:sz w:val="24"/>
        </w:rPr>
        <w:t>R</w:t>
      </w:r>
      <w:r>
        <w:rPr>
          <w:rFonts w:ascii="宋体" w:hAnsi="宋体"/>
          <w:sz w:val="24"/>
        </w:rPr>
        <w:t>#</w:t>
      </w:r>
    </w:p>
    <w:p w:rsidR="00506F52" w:rsidRDefault="00506F52" w:rsidP="00506F52">
      <w:pPr>
        <w:spacing w:line="360" w:lineRule="auto"/>
        <w:rPr>
          <w:rFonts w:ascii="宋体" w:hAnsi="宋体" w:hint="eastAsia"/>
          <w:sz w:val="24"/>
        </w:rPr>
      </w:pPr>
      <w:r>
        <w:rPr>
          <w:rFonts w:ascii="宋体" w:hAnsi="宋体" w:hint="eastAsia"/>
          <w:sz w:val="24"/>
        </w:rPr>
        <w:t>具体说明：定位终端收到此指令后回传回码确认信息，然后开始重启。</w:t>
      </w:r>
    </w:p>
    <w:p w:rsidR="00506F52" w:rsidRPr="00506F52" w:rsidRDefault="00506F52" w:rsidP="00506F52">
      <w:pPr>
        <w:pStyle w:val="aff7"/>
        <w:spacing w:line="360" w:lineRule="auto"/>
        <w:ind w:firstLineChars="0"/>
        <w:rPr>
          <w:rFonts w:asciiTheme="minorEastAsia" w:eastAsiaTheme="minorEastAsia" w:hAnsiTheme="minorEastAsia"/>
          <w:sz w:val="24"/>
          <w:szCs w:val="24"/>
        </w:rPr>
      </w:pPr>
    </w:p>
    <w:p w:rsidR="00A104C9" w:rsidRPr="00F47719" w:rsidRDefault="00F47719" w:rsidP="00F47719">
      <w:pPr>
        <w:pStyle w:val="ab"/>
        <w:numPr>
          <w:ilvl w:val="0"/>
          <w:numId w:val="0"/>
        </w:numPr>
        <w:wordWrap/>
        <w:spacing w:line="360" w:lineRule="auto"/>
        <w:rPr>
          <w:rFonts w:asciiTheme="majorEastAsia" w:eastAsiaTheme="majorEastAsia" w:hAnsiTheme="majorEastAsia"/>
          <w:b/>
          <w:sz w:val="28"/>
          <w:szCs w:val="28"/>
        </w:rPr>
      </w:pPr>
      <w:bookmarkStart w:id="201" w:name="_Toc230754510"/>
      <w:bookmarkStart w:id="202" w:name="_Toc377037197"/>
      <w:r w:rsidRPr="00F47719">
        <w:rPr>
          <w:rFonts w:asciiTheme="majorEastAsia" w:eastAsiaTheme="majorEastAsia" w:hAnsiTheme="majorEastAsia" w:hint="eastAsia"/>
          <w:b/>
          <w:sz w:val="28"/>
          <w:szCs w:val="28"/>
        </w:rPr>
        <w:t>4.6.3.</w:t>
      </w:r>
      <w:r w:rsidR="00A104C9" w:rsidRPr="00F47719">
        <w:rPr>
          <w:rFonts w:asciiTheme="majorEastAsia" w:eastAsiaTheme="majorEastAsia" w:hAnsiTheme="majorEastAsia" w:hint="eastAsia"/>
          <w:b/>
          <w:sz w:val="28"/>
          <w:szCs w:val="28"/>
        </w:rPr>
        <w:t>定位终端回传给中心的数据格式</w:t>
      </w:r>
      <w:bookmarkEnd w:id="201"/>
      <w:bookmarkEnd w:id="202"/>
    </w:p>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203" w:name="_Toc230754511"/>
      <w:bookmarkStart w:id="204" w:name="_Toc377037198"/>
      <w:r w:rsidRPr="00F47719">
        <w:rPr>
          <w:rFonts w:asciiTheme="minorEastAsia" w:eastAsiaTheme="minorEastAsia" w:hAnsiTheme="minorEastAsia" w:hint="eastAsia"/>
          <w:b/>
          <w:sz w:val="24"/>
          <w:szCs w:val="24"/>
        </w:rPr>
        <w:t>4.6.3.1.</w:t>
      </w:r>
      <w:r w:rsidR="00A104C9" w:rsidRPr="00F47719">
        <w:rPr>
          <w:rFonts w:asciiTheme="minorEastAsia" w:eastAsiaTheme="minorEastAsia" w:hAnsiTheme="minorEastAsia" w:hint="eastAsia"/>
          <w:b/>
          <w:sz w:val="24"/>
          <w:szCs w:val="24"/>
        </w:rPr>
        <w:t>车台上传定位信息（关键字</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 xml:space="preserve"> D</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w:t>
      </w:r>
      <w:bookmarkEnd w:id="203"/>
      <w:bookmarkEnd w:id="204"/>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指令格式：</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Dh</w:t>
      </w:r>
      <w:r w:rsidRPr="00C150D0">
        <w:rPr>
          <w:rFonts w:asciiTheme="minorEastAsia" w:eastAsiaTheme="minorEastAsia" w:hAnsiTheme="minorEastAsia"/>
          <w:sz w:val="24"/>
          <w:szCs w:val="24"/>
        </w:rPr>
        <w:t>hmmssaaaaaaaaooooooooovvffddmmyyS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sSsSs</w:t>
      </w:r>
      <w:r w:rsidRPr="00C150D0">
        <w:rPr>
          <w:rFonts w:asciiTheme="minorEastAsia" w:eastAsiaTheme="minorEastAsia" w:hAnsiTheme="minorEastAsia"/>
          <w:sz w:val="24"/>
          <w:szCs w:val="24"/>
        </w:rPr>
        <w:t>#</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h</w:t>
      </w:r>
      <w:r w:rsidRPr="00C150D0">
        <w:rPr>
          <w:rFonts w:asciiTheme="minorEastAsia" w:eastAsiaTheme="minorEastAsia" w:hAnsiTheme="minorEastAsia"/>
          <w:sz w:val="24"/>
          <w:szCs w:val="24"/>
        </w:rPr>
        <w:t>hmmssaaaaaaaaooooooooovvffddmmyy</w:t>
      </w:r>
      <w:r w:rsidRPr="00C150D0">
        <w:rPr>
          <w:rFonts w:asciiTheme="minorEastAsia" w:eastAsiaTheme="minorEastAsia" w:hAnsiTheme="minorEastAsia" w:hint="eastAsia"/>
          <w:sz w:val="24"/>
          <w:szCs w:val="24"/>
        </w:rPr>
        <w:t>：GPS定位信息，固定长度共33个字节；</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hh</w:t>
      </w:r>
      <w:r w:rsidRPr="00C150D0">
        <w:rPr>
          <w:rFonts w:asciiTheme="minorEastAsia" w:eastAsiaTheme="minorEastAsia" w:hAnsiTheme="minorEastAsia" w:hint="eastAsia"/>
          <w:sz w:val="24"/>
          <w:szCs w:val="24"/>
        </w:rPr>
        <w:t>：时；</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mm</w:t>
      </w:r>
      <w:r w:rsidRPr="00C150D0">
        <w:rPr>
          <w:rFonts w:asciiTheme="minorEastAsia" w:eastAsiaTheme="minorEastAsia" w:hAnsiTheme="minorEastAsia" w:hint="eastAsia"/>
          <w:sz w:val="24"/>
          <w:szCs w:val="24"/>
        </w:rPr>
        <w:t>：分；</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ss</w:t>
      </w:r>
      <w:r w:rsidRPr="00C150D0">
        <w:rPr>
          <w:rFonts w:asciiTheme="minorEastAsia" w:eastAsiaTheme="minorEastAsia" w:hAnsiTheme="minorEastAsia" w:hint="eastAsia"/>
          <w:sz w:val="24"/>
          <w:szCs w:val="24"/>
        </w:rPr>
        <w:t>：秒；</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aaaaaaaa</w:t>
      </w:r>
      <w:r w:rsidRPr="00C150D0">
        <w:rPr>
          <w:rFonts w:asciiTheme="minorEastAsia" w:eastAsiaTheme="minorEastAsia" w:hAnsiTheme="minorEastAsia" w:hint="eastAsia"/>
          <w:sz w:val="24"/>
          <w:szCs w:val="24"/>
        </w:rPr>
        <w:t>：纬度，后四位为小数；</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ooooooooo</w:t>
      </w:r>
      <w:r w:rsidRPr="00C150D0">
        <w:rPr>
          <w:rFonts w:asciiTheme="minorEastAsia" w:eastAsiaTheme="minorEastAsia" w:hAnsiTheme="minorEastAsia" w:hint="eastAsia"/>
          <w:sz w:val="24"/>
          <w:szCs w:val="24"/>
        </w:rPr>
        <w:t>：经度，后四位为小数；</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vv</w:t>
      </w:r>
      <w:r w:rsidRPr="00C150D0">
        <w:rPr>
          <w:rFonts w:asciiTheme="minorEastAsia" w:eastAsiaTheme="minorEastAsia" w:hAnsiTheme="minorEastAsia" w:hint="eastAsia"/>
          <w:sz w:val="24"/>
          <w:szCs w:val="24"/>
        </w:rPr>
        <w:t>：速度（单位：</w:t>
      </w:r>
      <w:r w:rsidRPr="00C150D0">
        <w:rPr>
          <w:rFonts w:asciiTheme="minorEastAsia" w:eastAsiaTheme="minorEastAsia" w:hAnsiTheme="minorEastAsia"/>
          <w:sz w:val="24"/>
          <w:szCs w:val="24"/>
        </w:rPr>
        <w:t>2</w:t>
      </w:r>
      <w:r w:rsidRPr="00C150D0">
        <w:rPr>
          <w:rFonts w:asciiTheme="minorEastAsia" w:eastAsiaTheme="minorEastAsia" w:hAnsiTheme="minorEastAsia" w:hint="eastAsia"/>
          <w:sz w:val="24"/>
          <w:szCs w:val="24"/>
        </w:rPr>
        <w:t>节/小时）；</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ff</w:t>
      </w:r>
      <w:r w:rsidRPr="00C150D0">
        <w:rPr>
          <w:rFonts w:asciiTheme="minorEastAsia" w:eastAsiaTheme="minorEastAsia" w:hAnsiTheme="minorEastAsia" w:hint="eastAsia"/>
          <w:sz w:val="24"/>
          <w:szCs w:val="24"/>
        </w:rPr>
        <w:t>：方向，正北方向为0度，顺时针增加，单位：10度；</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dd</w:t>
      </w:r>
      <w:r w:rsidRPr="00C150D0">
        <w:rPr>
          <w:rFonts w:asciiTheme="minorEastAsia" w:eastAsiaTheme="minorEastAsia" w:hAnsiTheme="minorEastAsia" w:hint="eastAsia"/>
          <w:sz w:val="24"/>
          <w:szCs w:val="24"/>
        </w:rPr>
        <w:t>：日；</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mm</w:t>
      </w:r>
      <w:r w:rsidRPr="00C150D0">
        <w:rPr>
          <w:rFonts w:asciiTheme="minorEastAsia" w:eastAsiaTheme="minorEastAsia" w:hAnsiTheme="minorEastAsia" w:hint="eastAsia"/>
          <w:sz w:val="24"/>
          <w:szCs w:val="24"/>
        </w:rPr>
        <w:t>：月；</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lastRenderedPageBreak/>
        <w:t>yy</w:t>
      </w:r>
      <w:r w:rsidRPr="00C150D0">
        <w:rPr>
          <w:rFonts w:asciiTheme="minorEastAsia" w:eastAsiaTheme="minorEastAsia" w:hAnsiTheme="minorEastAsia" w:hint="eastAsia"/>
          <w:sz w:val="24"/>
          <w:szCs w:val="24"/>
        </w:rPr>
        <w:t>：年；</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sSs：车辆状态，共8个字节，排列顺序为Ss0Ss1Ss2Ss3,每两个表示</w:t>
      </w:r>
      <w:smartTag w:uri="urn:schemas-microsoft-com:office:smarttags" w:element="chsdate">
        <w:smartTagPr>
          <w:attr w:name="Year" w:val="1899"/>
          <w:attr w:name="Month" w:val="12"/>
          <w:attr w:name="Day" w:val="30"/>
          <w:attr w:name="IsLunarDate" w:val="False"/>
          <w:attr w:name="IsROCDate" w:val="False"/>
        </w:smartTagPr>
        <w:r w:rsidRPr="00C150D0">
          <w:rPr>
            <w:rFonts w:asciiTheme="minorEastAsia" w:eastAsiaTheme="minorEastAsia" w:hAnsiTheme="minorEastAsia" w:hint="eastAsia"/>
            <w:sz w:val="24"/>
            <w:szCs w:val="24"/>
          </w:rPr>
          <w:t>A.2.4.2</w:t>
        </w:r>
      </w:smartTag>
      <w:r w:rsidRPr="00C150D0">
        <w:rPr>
          <w:rFonts w:asciiTheme="minorEastAsia" w:eastAsiaTheme="minorEastAsia" w:hAnsiTheme="minorEastAsia" w:hint="eastAsia"/>
          <w:sz w:val="24"/>
          <w:szCs w:val="24"/>
        </w:rPr>
        <w:t>中描述的一个字节的车辆状态，Ss0对应24到31位，Ss1对应16到23位，Ss2对应8到15位，Ss3对应0到7位。例如:某车GPS的状态是东经、北纬、已定位，那么在A.2.4.2中第0位、第1位、第2位都为1，从第3位到第7位都为0，则Ss3是</w:t>
      </w:r>
      <w:r w:rsidRPr="00C150D0">
        <w:rPr>
          <w:rFonts w:asciiTheme="minorEastAsia" w:eastAsiaTheme="minorEastAsia" w:hAnsiTheme="minorEastAsia"/>
          <w:sz w:val="24"/>
          <w:szCs w:val="24"/>
        </w:rPr>
        <w:t>”</w:t>
      </w:r>
      <w:smartTag w:uri="urn:schemas-microsoft-com:office:smarttags" w:element="chmetcnv">
        <w:smartTagPr>
          <w:attr w:name="UnitName" w:val="”"/>
          <w:attr w:name="SourceValue" w:val="7"/>
          <w:attr w:name="HasSpace" w:val="False"/>
          <w:attr w:name="Negative" w:val="False"/>
          <w:attr w:name="NumberType" w:val="1"/>
          <w:attr w:name="TCSC" w:val="0"/>
        </w:smartTagPr>
        <w:r w:rsidRPr="00C150D0">
          <w:rPr>
            <w:rFonts w:asciiTheme="minorEastAsia" w:eastAsiaTheme="minorEastAsia" w:hAnsiTheme="minorEastAsia" w:hint="eastAsia"/>
            <w:sz w:val="24"/>
            <w:szCs w:val="24"/>
          </w:rPr>
          <w:t>07</w:t>
        </w:r>
        <w:r w:rsidRPr="00C150D0">
          <w:rPr>
            <w:rFonts w:asciiTheme="minorEastAsia" w:eastAsiaTheme="minorEastAsia" w:hAnsiTheme="minorEastAsia"/>
            <w:sz w:val="24"/>
            <w:szCs w:val="24"/>
          </w:rPr>
          <w:t>”</w:t>
        </w:r>
      </w:smartTag>
    </w:p>
    <w:p w:rsidR="00A104C9" w:rsidRPr="00F47719" w:rsidRDefault="00F47719" w:rsidP="00F47719">
      <w:pPr>
        <w:pStyle w:val="aff7"/>
        <w:spacing w:line="360" w:lineRule="auto"/>
        <w:ind w:firstLineChars="0"/>
        <w:outlineLvl w:val="3"/>
        <w:rPr>
          <w:rFonts w:asciiTheme="minorEastAsia" w:eastAsiaTheme="minorEastAsia" w:hAnsiTheme="minorEastAsia"/>
          <w:b/>
          <w:sz w:val="24"/>
          <w:szCs w:val="24"/>
        </w:rPr>
      </w:pPr>
      <w:bookmarkStart w:id="205" w:name="_Toc230754512"/>
      <w:bookmarkStart w:id="206" w:name="_Toc377037199"/>
      <w:r w:rsidRPr="00F47719">
        <w:rPr>
          <w:rFonts w:asciiTheme="minorEastAsia" w:eastAsiaTheme="minorEastAsia" w:hAnsiTheme="minorEastAsia" w:hint="eastAsia"/>
          <w:b/>
          <w:sz w:val="24"/>
          <w:szCs w:val="24"/>
        </w:rPr>
        <w:t>4.6.3.2.</w:t>
      </w:r>
      <w:r w:rsidR="00A104C9" w:rsidRPr="00F47719">
        <w:rPr>
          <w:rFonts w:asciiTheme="minorEastAsia" w:eastAsiaTheme="minorEastAsia" w:hAnsiTheme="minorEastAsia" w:hint="eastAsia"/>
          <w:b/>
          <w:sz w:val="24"/>
          <w:szCs w:val="24"/>
        </w:rPr>
        <w:t>向中心回码确认信息（关键字</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 xml:space="preserve"> Y</w:t>
      </w:r>
      <w:r w:rsidR="00A104C9" w:rsidRPr="00F47719">
        <w:rPr>
          <w:rFonts w:asciiTheme="minorEastAsia" w:eastAsiaTheme="minorEastAsia" w:hAnsiTheme="minorEastAsia"/>
          <w:b/>
          <w:sz w:val="24"/>
          <w:szCs w:val="24"/>
        </w:rPr>
        <w:t>”</w:t>
      </w:r>
      <w:r w:rsidR="00A104C9" w:rsidRPr="00F47719">
        <w:rPr>
          <w:rFonts w:asciiTheme="minorEastAsia" w:eastAsiaTheme="minorEastAsia" w:hAnsiTheme="minorEastAsia" w:hint="eastAsia"/>
          <w:b/>
          <w:sz w:val="24"/>
          <w:szCs w:val="24"/>
        </w:rPr>
        <w:t>）</w:t>
      </w:r>
      <w:bookmarkEnd w:id="205"/>
      <w:bookmarkEnd w:id="206"/>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指令格式：</w:t>
      </w:r>
      <w:r w:rsidRPr="00C150D0">
        <w:rPr>
          <w:rFonts w:asciiTheme="minorEastAsia" w:eastAsiaTheme="minorEastAsia" w:hAnsiTheme="minorEastAsia"/>
          <w:sz w:val="24"/>
          <w:szCs w:val="24"/>
        </w:rPr>
        <w:t>*YNX...X&amp;</w:t>
      </w:r>
      <w:r w:rsidRPr="00C150D0">
        <w:rPr>
          <w:rFonts w:asciiTheme="minorEastAsia" w:eastAsiaTheme="minorEastAsia" w:hAnsiTheme="minorEastAsia" w:hint="eastAsia"/>
          <w:sz w:val="24"/>
          <w:szCs w:val="24"/>
        </w:rPr>
        <w:t>h</w:t>
      </w:r>
      <w:r w:rsidRPr="00C150D0">
        <w:rPr>
          <w:rFonts w:asciiTheme="minorEastAsia" w:eastAsiaTheme="minorEastAsia" w:hAnsiTheme="minorEastAsia"/>
          <w:sz w:val="24"/>
          <w:szCs w:val="24"/>
        </w:rPr>
        <w:t>hmmssaaaaaaaaooooooooovvffddmmyyS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w:t>
      </w:r>
      <w:r w:rsidRPr="00C150D0">
        <w:rPr>
          <w:rFonts w:asciiTheme="minorEastAsia" w:eastAsiaTheme="minorEastAsia" w:hAnsiTheme="minorEastAsia"/>
          <w:sz w:val="24"/>
          <w:szCs w:val="24"/>
        </w:rPr>
        <w:t>S</w:t>
      </w:r>
      <w:r w:rsidRPr="00C150D0">
        <w:rPr>
          <w:rFonts w:asciiTheme="minorEastAsia" w:eastAsiaTheme="minorEastAsia" w:hAnsiTheme="minorEastAsia" w:hint="eastAsia"/>
          <w:sz w:val="24"/>
          <w:szCs w:val="24"/>
        </w:rPr>
        <w:t>sSsSs</w:t>
      </w:r>
      <w:r w:rsidRPr="00C150D0">
        <w:rPr>
          <w:rFonts w:asciiTheme="minorEastAsia" w:eastAsiaTheme="minorEastAsia" w:hAnsiTheme="minorEastAsia"/>
          <w:sz w:val="24"/>
          <w:szCs w:val="24"/>
        </w:rPr>
        <w:t>#</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N：表示收到的指令的命令字</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X</w:t>
      </w:r>
      <w:r w:rsidRPr="00C150D0">
        <w:rPr>
          <w:rFonts w:asciiTheme="minorEastAsia" w:eastAsiaTheme="minorEastAsia" w:hAnsiTheme="minorEastAsia"/>
          <w:sz w:val="24"/>
          <w:szCs w:val="24"/>
        </w:rPr>
        <w:t>…</w:t>
      </w:r>
      <w:r w:rsidRPr="00C150D0">
        <w:rPr>
          <w:rFonts w:asciiTheme="minorEastAsia" w:eastAsiaTheme="minorEastAsia" w:hAnsiTheme="minorEastAsia" w:hint="eastAsia"/>
          <w:sz w:val="24"/>
          <w:szCs w:val="24"/>
        </w:rPr>
        <w:t>X：表示收到的指令内容</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&amp;：表示后面带定位信息</w:t>
      </w:r>
    </w:p>
    <w:p w:rsidR="00A104C9" w:rsidRPr="00C150D0" w:rsidRDefault="00A104C9" w:rsidP="00A104C9">
      <w:pPr>
        <w:pStyle w:val="aff7"/>
        <w:spacing w:line="360" w:lineRule="auto"/>
        <w:ind w:left="840" w:firstLineChars="0" w:firstLine="420"/>
        <w:rPr>
          <w:rFonts w:asciiTheme="minorEastAsia" w:eastAsiaTheme="minorEastAsia" w:hAnsiTheme="minorEastAsia"/>
          <w:sz w:val="24"/>
          <w:szCs w:val="24"/>
        </w:rPr>
      </w:pPr>
      <w:r w:rsidRPr="00C150D0">
        <w:rPr>
          <w:rFonts w:asciiTheme="minorEastAsia" w:eastAsiaTheme="minorEastAsia" w:hAnsiTheme="minorEastAsia" w:hint="eastAsia"/>
          <w:sz w:val="24"/>
          <w:szCs w:val="24"/>
        </w:rPr>
        <w:t>其后的定位信息格式同上</w:t>
      </w:r>
    </w:p>
    <w:p w:rsidR="00B3074E" w:rsidRPr="00C150D0" w:rsidRDefault="00B3074E">
      <w:pPr>
        <w:rPr>
          <w:rFonts w:asciiTheme="minorEastAsia" w:eastAsiaTheme="minorEastAsia" w:hAnsiTheme="minorEastAsia"/>
          <w:sz w:val="24"/>
        </w:rPr>
      </w:pPr>
    </w:p>
    <w:sectPr w:rsidR="00B3074E" w:rsidRPr="00C150D0" w:rsidSect="006D1B07">
      <w:pgSz w:w="11907" w:h="16839"/>
      <w:pgMar w:top="1418" w:right="1134" w:bottom="1134" w:left="1418"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964" w:rsidRDefault="00561964" w:rsidP="00A104C9">
      <w:r>
        <w:separator/>
      </w:r>
    </w:p>
  </w:endnote>
  <w:endnote w:type="continuationSeparator" w:id="1">
    <w:p w:rsidR="00561964" w:rsidRDefault="00561964" w:rsidP="00A10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panose1 w:val="02010600030101010101"/>
    <w:charset w:val="86"/>
    <w:family w:val="auto"/>
    <w:pitch w:val="variable"/>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964" w:rsidRDefault="00561964" w:rsidP="00A104C9">
      <w:r>
        <w:separator/>
      </w:r>
    </w:p>
  </w:footnote>
  <w:footnote w:type="continuationSeparator" w:id="1">
    <w:p w:rsidR="00561964" w:rsidRDefault="00561964" w:rsidP="00A104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05"/>
    <w:multiLevelType w:val="multilevel"/>
    <w:tmpl w:val="00000005"/>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0000006"/>
    <w:multiLevelType w:val="multilevel"/>
    <w:tmpl w:val="0000000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0000007"/>
    <w:multiLevelType w:val="multilevel"/>
    <w:tmpl w:val="00000007"/>
    <w:lvl w:ilvl="0">
      <w:start w:val="1"/>
      <w:numFmt w:val="upperRoman"/>
      <w:lvlText w:val="%1."/>
      <w:lvlJc w:val="left"/>
      <w:pPr>
        <w:tabs>
          <w:tab w:val="num" w:pos="425"/>
        </w:tabs>
        <w:ind w:left="425" w:hanging="425"/>
      </w:pPr>
      <w:rPr>
        <w:rFonts w:hint="eastAsia"/>
      </w:rPr>
    </w:lvl>
    <w:lvl w:ilvl="1">
      <w:start w:val="2"/>
      <w:numFmt w:val="decimal"/>
      <w:lvlText w:val="A.%2"/>
      <w:lvlJc w:val="center"/>
      <w:pPr>
        <w:tabs>
          <w:tab w:val="num" w:pos="851"/>
        </w:tabs>
        <w:ind w:left="851" w:hanging="426"/>
      </w:pPr>
      <w:rPr>
        <w:rFonts w:eastAsia="宋体" w:hint="eastAsia"/>
        <w:sz w:val="24"/>
      </w:rPr>
    </w:lvl>
    <w:lvl w:ilvl="2">
      <w:start w:val="1"/>
      <w:numFmt w:val="decimal"/>
      <w:lvlText w:val="A.%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4">
    <w:nsid w:val="0000000C"/>
    <w:multiLevelType w:val="multilevel"/>
    <w:tmpl w:val="0000000C"/>
    <w:lvl w:ilvl="0">
      <w:start w:val="1"/>
      <w:numFmt w:val="upperRoman"/>
      <w:lvlText w:val="%1."/>
      <w:lvlJc w:val="left"/>
      <w:pPr>
        <w:tabs>
          <w:tab w:val="num" w:pos="425"/>
        </w:tabs>
        <w:ind w:left="425" w:hanging="425"/>
      </w:pPr>
      <w:rPr>
        <w:rFonts w:hint="eastAsia"/>
      </w:rPr>
    </w:lvl>
    <w:lvl w:ilvl="1">
      <w:start w:val="1"/>
      <w:numFmt w:val="decimal"/>
      <w:lvlText w:val="A.%2"/>
      <w:lvlJc w:val="center"/>
      <w:pPr>
        <w:tabs>
          <w:tab w:val="num" w:pos="851"/>
        </w:tabs>
        <w:ind w:left="851" w:hanging="426"/>
      </w:pPr>
      <w:rPr>
        <w:rFonts w:hint="eastAsia"/>
        <w:sz w:val="24"/>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5">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0AE367E9"/>
    <w:multiLevelType w:val="hybridMultilevel"/>
    <w:tmpl w:val="39A84346"/>
    <w:lvl w:ilvl="0" w:tplc="62CC9F74">
      <w:start w:val="1"/>
      <w:numFmt w:val="none"/>
      <w:pStyle w:val="a4"/>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6432BEA"/>
    <w:multiLevelType w:val="multilevel"/>
    <w:tmpl w:val="04090023"/>
    <w:lvl w:ilvl="0">
      <w:start w:val="1"/>
      <w:numFmt w:val="upperRoman"/>
      <w:pStyle w:val="1"/>
      <w:lvlText w:val="第 %1 条"/>
      <w:lvlJc w:val="left"/>
      <w:pPr>
        <w:tabs>
          <w:tab w:val="num" w:pos="1440"/>
        </w:tabs>
        <w:ind w:left="0" w:firstLine="0"/>
      </w:pPr>
    </w:lvl>
    <w:lvl w:ilvl="1">
      <w:start w:val="1"/>
      <w:numFmt w:val="decimalZero"/>
      <w:pStyle w:val="2"/>
      <w:isLgl/>
      <w:lvlText w:val="节 %1.%2"/>
      <w:lvlJc w:val="left"/>
      <w:pPr>
        <w:tabs>
          <w:tab w:val="num" w:pos="72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8">
    <w:nsid w:val="346C521C"/>
    <w:multiLevelType w:val="hybridMultilevel"/>
    <w:tmpl w:val="4F90B43A"/>
    <w:lvl w:ilvl="0" w:tplc="A430542A">
      <w:start w:val="1"/>
      <w:numFmt w:val="decimal"/>
      <w:lvlText w:val="3.3.%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A430542A">
      <w:start w:val="1"/>
      <w:numFmt w:val="decimal"/>
      <w:lvlText w:val="3.3.%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864211"/>
    <w:multiLevelType w:val="multilevel"/>
    <w:tmpl w:val="A3046AFC"/>
    <w:lvl w:ilvl="0">
      <w:start w:val="3"/>
      <w:numFmt w:val="decimal"/>
      <w:lvlText w:val="%1"/>
      <w:lvlJc w:val="left"/>
      <w:pPr>
        <w:tabs>
          <w:tab w:val="num" w:pos="374"/>
        </w:tabs>
        <w:ind w:left="374" w:hanging="374"/>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83B6844"/>
    <w:multiLevelType w:val="hybridMultilevel"/>
    <w:tmpl w:val="847C1F6E"/>
    <w:lvl w:ilvl="0" w:tplc="CF4069CE">
      <w:start w:val="1"/>
      <w:numFmt w:val="decimal"/>
      <w:lvlText w:val="表A.%1 "/>
      <w:lvlJc w:val="left"/>
      <w:pPr>
        <w:tabs>
          <w:tab w:val="num" w:pos="840"/>
        </w:tabs>
        <w:ind w:left="840" w:hanging="360"/>
      </w:pPr>
      <w:rPr>
        <w:rFonts w:hint="eastAsia"/>
      </w:rPr>
    </w:lvl>
    <w:lvl w:ilvl="1" w:tplc="0C2061C6">
      <w:start w:val="1"/>
      <w:numFmt w:val="decimal"/>
      <w:lvlText w:val="表A.%2 "/>
      <w:lvlJc w:val="left"/>
      <w:pPr>
        <w:tabs>
          <w:tab w:val="num" w:pos="780"/>
        </w:tabs>
        <w:ind w:left="780" w:hanging="360"/>
      </w:pPr>
      <w:rPr>
        <w:rFonts w:hint="eastAsia"/>
        <w:sz w:val="24"/>
        <w:szCs w:val="24"/>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07E65F9"/>
    <w:multiLevelType w:val="hybridMultilevel"/>
    <w:tmpl w:val="FCB205D0"/>
    <w:lvl w:ilvl="0" w:tplc="D9122D9C">
      <w:start w:val="1"/>
      <w:numFmt w:val="none"/>
      <w:pStyle w:val="a5"/>
      <w:lvlText w:val="%1·　"/>
      <w:lvlJc w:val="left"/>
      <w:pPr>
        <w:tabs>
          <w:tab w:val="num" w:pos="1140"/>
        </w:tabs>
        <w:ind w:left="737" w:hanging="317"/>
      </w:pPr>
      <w:rPr>
        <w:rFonts w:ascii="宋体" w:eastAsia="宋体" w:hAnsi="Times New Roman" w:hint="eastAsia"/>
        <w:b w:val="0"/>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7EC5C06"/>
    <w:multiLevelType w:val="hybridMultilevel"/>
    <w:tmpl w:val="A1A4851E"/>
    <w:lvl w:ilvl="0" w:tplc="0A2EC150">
      <w:start w:val="1"/>
      <w:numFmt w:val="decimal"/>
      <w:lvlText w:val="3.2.%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A2EC150">
      <w:start w:val="1"/>
      <w:numFmt w:val="decimal"/>
      <w:lvlText w:val="3.2.%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6E4D7B"/>
    <w:multiLevelType w:val="hybridMultilevel"/>
    <w:tmpl w:val="5FFEECA2"/>
    <w:lvl w:ilvl="0" w:tplc="23C0052E">
      <w:start w:val="1"/>
      <w:numFmt w:val="none"/>
      <w:pStyle w:val="a6"/>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F2C1E48"/>
    <w:multiLevelType w:val="multilevel"/>
    <w:tmpl w:val="B8980DE4"/>
    <w:lvl w:ilvl="0">
      <w:start w:val="4"/>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5">
    <w:nsid w:val="4F692BD7"/>
    <w:multiLevelType w:val="hybridMultilevel"/>
    <w:tmpl w:val="1884F4A2"/>
    <w:lvl w:ilvl="0" w:tplc="E684D35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7C2AF5"/>
    <w:multiLevelType w:val="multilevel"/>
    <w:tmpl w:val="99142E56"/>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nsid w:val="646260FA"/>
    <w:multiLevelType w:val="multilevel"/>
    <w:tmpl w:val="872C0DBE"/>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57D3FBC"/>
    <w:multiLevelType w:val="multilevel"/>
    <w:tmpl w:val="7158C8AA"/>
    <w:lvl w:ilvl="0">
      <w:start w:val="1"/>
      <w:numFmt w:val="upperLetter"/>
      <w:pStyle w:val="a9"/>
      <w:suff w:val="nothing"/>
      <w:lvlText w:val="附　录　%1"/>
      <w:lvlJc w:val="left"/>
      <w:pPr>
        <w:ind w:left="0" w:firstLine="0"/>
      </w:pPr>
      <w:rPr>
        <w:rFonts w:ascii="黑体" w:eastAsia="黑体" w:hAnsi="Times New Roman" w:hint="eastAsia"/>
        <w:b w:val="0"/>
        <w:i w:val="0"/>
        <w:sz w:val="32"/>
        <w:szCs w:val="32"/>
        <w:lang w:val="en-US"/>
      </w:rPr>
    </w:lvl>
    <w:lvl w:ilvl="1">
      <w:start w:val="1"/>
      <w:numFmt w:val="chineseCountingThousand"/>
      <w:pStyle w:val="aa"/>
      <w:lvlText w:val="%2、"/>
      <w:lvlJc w:val="left"/>
      <w:pPr>
        <w:ind w:left="0" w:firstLine="0"/>
      </w:pPr>
      <w:rPr>
        <w:rFonts w:hint="eastAsia"/>
        <w:b w:val="0"/>
        <w:i w:val="0"/>
        <w:snapToGrid/>
        <w:spacing w:val="0"/>
        <w:w w:val="100"/>
        <w:kern w:val="21"/>
        <w:sz w:val="21"/>
      </w:rPr>
    </w:lvl>
    <w:lvl w:ilvl="2">
      <w:start w:val="1"/>
      <w:numFmt w:val="decimal"/>
      <w:pStyle w:val="ab"/>
      <w:lvlText w:val="2.%3"/>
      <w:lvlJc w:val="left"/>
      <w:pPr>
        <w:ind w:left="142" w:firstLine="0"/>
      </w:pPr>
      <w:rPr>
        <w:rFonts w:hint="eastAsia"/>
        <w:b w:val="0"/>
        <w:i w:val="0"/>
        <w:sz w:val="21"/>
      </w:rPr>
    </w:lvl>
    <w:lvl w:ilvl="3">
      <w:start w:val="1"/>
      <w:numFmt w:val="decimal"/>
      <w:lvlText w:val="2.2.%4"/>
      <w:lvlJc w:val="left"/>
      <w:pPr>
        <w:ind w:left="630" w:firstLine="0"/>
      </w:pPr>
      <w:rPr>
        <w:rFonts w:hint="eastAsia"/>
        <w:b w:val="0"/>
        <w:i w:val="0"/>
        <w:sz w:val="21"/>
      </w:rPr>
    </w:lvl>
    <w:lvl w:ilvl="4">
      <w:start w:val="1"/>
      <w:numFmt w:val="decimal"/>
      <w:lvlText w:val="2.2.29.%5"/>
      <w:lvlJc w:val="left"/>
      <w:pPr>
        <w:ind w:left="0" w:firstLine="0"/>
      </w:pPr>
      <w:rPr>
        <w:rFonts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CEA2025"/>
    <w:multiLevelType w:val="multilevel"/>
    <w:tmpl w:val="17AC82B0"/>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1"/>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pStyle w:val="af1"/>
      <w:suff w:val="nothing"/>
      <w:lvlText w:val="%1%2.%3.%4　"/>
      <w:lvlJc w:val="left"/>
      <w:pPr>
        <w:ind w:left="945" w:firstLine="0"/>
      </w:pPr>
      <w:rPr>
        <w:rFonts w:ascii="黑体" w:eastAsia="黑体" w:hAnsi="Times New Roman" w:hint="eastAsia"/>
        <w:b w:val="0"/>
        <w:i w:val="0"/>
        <w:sz w:val="21"/>
      </w:rPr>
    </w:lvl>
    <w:lvl w:ilvl="4">
      <w:start w:val="1"/>
      <w:numFmt w:val="decimal"/>
      <w:pStyle w:val="af2"/>
      <w:suff w:val="nothing"/>
      <w:lvlText w:val="%1%2.%3.%4.%5　"/>
      <w:lvlJc w:val="left"/>
      <w:pPr>
        <w:ind w:left="0"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nsid w:val="6DBF04F4"/>
    <w:multiLevelType w:val="hybridMultilevel"/>
    <w:tmpl w:val="4DC61DB0"/>
    <w:lvl w:ilvl="0" w:tplc="FFFFFFFF">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nsid w:val="724D4949"/>
    <w:multiLevelType w:val="hybridMultilevel"/>
    <w:tmpl w:val="76422FF2"/>
    <w:lvl w:ilvl="0" w:tplc="B08694C8">
      <w:start w:val="1"/>
      <w:numFmt w:val="decimal"/>
      <w:lvlText w:val="表A.%1 "/>
      <w:lvlJc w:val="left"/>
      <w:pPr>
        <w:tabs>
          <w:tab w:val="num" w:pos="780"/>
        </w:tabs>
        <w:ind w:left="78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933334"/>
    <w:multiLevelType w:val="hybridMultilevel"/>
    <w:tmpl w:val="4670874C"/>
    <w:lvl w:ilvl="0" w:tplc="59FA5E12">
      <w:start w:val="1"/>
      <w:numFmt w:val="none"/>
      <w:pStyle w:val="af6"/>
      <w:lvlText w:val="%1——"/>
      <w:lvlJc w:val="left"/>
      <w:pPr>
        <w:tabs>
          <w:tab w:val="num" w:pos="1140"/>
        </w:tabs>
        <w:ind w:left="840" w:hanging="420"/>
      </w:pPr>
      <w:rPr>
        <w:rFonts w:hint="eastAsia"/>
      </w:rPr>
    </w:lvl>
    <w:lvl w:ilvl="1" w:tplc="04090019">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E2237AD"/>
    <w:multiLevelType w:val="hybridMultilevel"/>
    <w:tmpl w:val="3CFE29B6"/>
    <w:lvl w:ilvl="0" w:tplc="33047C52">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9"/>
  </w:num>
  <w:num w:numId="3">
    <w:abstractNumId w:val="22"/>
  </w:num>
  <w:num w:numId="4">
    <w:abstractNumId w:val="11"/>
  </w:num>
  <w:num w:numId="5">
    <w:abstractNumId w:val="6"/>
  </w:num>
  <w:num w:numId="6">
    <w:abstractNumId w:val="20"/>
  </w:num>
  <w:num w:numId="7">
    <w:abstractNumId w:val="13"/>
  </w:num>
  <w:num w:numId="8">
    <w:abstractNumId w:val="17"/>
  </w:num>
  <w:num w:numId="9">
    <w:abstractNumId w:val="16"/>
  </w:num>
  <w:num w:numId="10">
    <w:abstractNumId w:val="18"/>
  </w:num>
  <w:num w:numId="11">
    <w:abstractNumId w:val="10"/>
  </w:num>
  <w:num w:numId="12">
    <w:abstractNumId w:val="7"/>
  </w:num>
  <w:num w:numId="13">
    <w:abstractNumId w:val="9"/>
  </w:num>
  <w:num w:numId="14">
    <w:abstractNumId w:val="21"/>
  </w:num>
  <w:num w:numId="15">
    <w:abstractNumId w:val="23"/>
  </w:num>
  <w:num w:numId="16">
    <w:abstractNumId w:val="15"/>
  </w:num>
  <w:num w:numId="17">
    <w:abstractNumId w:val="12"/>
  </w:num>
  <w:num w:numId="18">
    <w:abstractNumId w:val="8"/>
  </w:num>
  <w:num w:numId="19">
    <w:abstractNumId w:val="3"/>
  </w:num>
  <w:num w:numId="20">
    <w:abstractNumId w:val="2"/>
  </w:num>
  <w:num w:numId="21">
    <w:abstractNumId w:val="4"/>
  </w:num>
  <w:num w:numId="22">
    <w:abstractNumId w:val="14"/>
  </w:num>
  <w:num w:numId="23">
    <w:abstractNumId w:val="1"/>
  </w:num>
  <w:num w:numId="24">
    <w:abstractNumId w:val="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04C9"/>
    <w:rsid w:val="00007C99"/>
    <w:rsid w:val="000251DB"/>
    <w:rsid w:val="00085100"/>
    <w:rsid w:val="000A60CB"/>
    <w:rsid w:val="000B5CD5"/>
    <w:rsid w:val="00192423"/>
    <w:rsid w:val="00196E6B"/>
    <w:rsid w:val="001C11CA"/>
    <w:rsid w:val="0020709F"/>
    <w:rsid w:val="0020752C"/>
    <w:rsid w:val="00270615"/>
    <w:rsid w:val="0027362B"/>
    <w:rsid w:val="00275A44"/>
    <w:rsid w:val="002D1369"/>
    <w:rsid w:val="003316FA"/>
    <w:rsid w:val="00332F26"/>
    <w:rsid w:val="003C4C9C"/>
    <w:rsid w:val="003D587B"/>
    <w:rsid w:val="003F6E76"/>
    <w:rsid w:val="00427740"/>
    <w:rsid w:val="00452F5B"/>
    <w:rsid w:val="00470057"/>
    <w:rsid w:val="0047543A"/>
    <w:rsid w:val="004C33A3"/>
    <w:rsid w:val="004D5A47"/>
    <w:rsid w:val="004E3714"/>
    <w:rsid w:val="00500CBA"/>
    <w:rsid w:val="00506F52"/>
    <w:rsid w:val="0055325E"/>
    <w:rsid w:val="00561964"/>
    <w:rsid w:val="005D24E7"/>
    <w:rsid w:val="005F2BC4"/>
    <w:rsid w:val="00616A6D"/>
    <w:rsid w:val="00626E3B"/>
    <w:rsid w:val="00673EC0"/>
    <w:rsid w:val="00686FB2"/>
    <w:rsid w:val="006D1B07"/>
    <w:rsid w:val="006F1A23"/>
    <w:rsid w:val="0071548B"/>
    <w:rsid w:val="00730062"/>
    <w:rsid w:val="00774D18"/>
    <w:rsid w:val="007A3D17"/>
    <w:rsid w:val="007B52FB"/>
    <w:rsid w:val="00841D3C"/>
    <w:rsid w:val="00872403"/>
    <w:rsid w:val="00937B20"/>
    <w:rsid w:val="009416F2"/>
    <w:rsid w:val="009C00B2"/>
    <w:rsid w:val="009F3278"/>
    <w:rsid w:val="009F4F27"/>
    <w:rsid w:val="009F6C09"/>
    <w:rsid w:val="009F71B9"/>
    <w:rsid w:val="00A104C9"/>
    <w:rsid w:val="00A53F1F"/>
    <w:rsid w:val="00A77EF1"/>
    <w:rsid w:val="00AA3685"/>
    <w:rsid w:val="00AA41D1"/>
    <w:rsid w:val="00AC0870"/>
    <w:rsid w:val="00AE6248"/>
    <w:rsid w:val="00B3074E"/>
    <w:rsid w:val="00B35C53"/>
    <w:rsid w:val="00BB1509"/>
    <w:rsid w:val="00BB5D23"/>
    <w:rsid w:val="00BE016C"/>
    <w:rsid w:val="00BE1759"/>
    <w:rsid w:val="00C07A85"/>
    <w:rsid w:val="00C150D0"/>
    <w:rsid w:val="00C2335B"/>
    <w:rsid w:val="00C25E0C"/>
    <w:rsid w:val="00C4426B"/>
    <w:rsid w:val="00CB6C18"/>
    <w:rsid w:val="00D42227"/>
    <w:rsid w:val="00D4714E"/>
    <w:rsid w:val="00DA7DB2"/>
    <w:rsid w:val="00DB2747"/>
    <w:rsid w:val="00DB4D1D"/>
    <w:rsid w:val="00DC267A"/>
    <w:rsid w:val="00E13E1C"/>
    <w:rsid w:val="00E80F88"/>
    <w:rsid w:val="00F448B0"/>
    <w:rsid w:val="00F47719"/>
    <w:rsid w:val="00F55550"/>
    <w:rsid w:val="00FF3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rsid w:val="00A104C9"/>
    <w:pPr>
      <w:widowControl w:val="0"/>
      <w:jc w:val="both"/>
    </w:pPr>
    <w:rPr>
      <w:rFonts w:ascii="Times New Roman" w:eastAsia="宋体" w:hAnsi="Times New Roman" w:cs="Times New Roman"/>
      <w:szCs w:val="24"/>
    </w:rPr>
  </w:style>
  <w:style w:type="paragraph" w:styleId="1">
    <w:name w:val="heading 1"/>
    <w:basedOn w:val="af7"/>
    <w:next w:val="af7"/>
    <w:link w:val="1Char"/>
    <w:qFormat/>
    <w:rsid w:val="00A104C9"/>
    <w:pPr>
      <w:keepNext/>
      <w:keepLines/>
      <w:numPr>
        <w:numId w:val="12"/>
      </w:numPr>
      <w:spacing w:before="340" w:after="330" w:line="578" w:lineRule="auto"/>
      <w:outlineLvl w:val="0"/>
    </w:pPr>
    <w:rPr>
      <w:b/>
      <w:bCs/>
      <w:kern w:val="44"/>
      <w:sz w:val="44"/>
      <w:szCs w:val="44"/>
    </w:rPr>
  </w:style>
  <w:style w:type="paragraph" w:styleId="2">
    <w:name w:val="heading 2"/>
    <w:basedOn w:val="af7"/>
    <w:next w:val="af7"/>
    <w:link w:val="2Char"/>
    <w:qFormat/>
    <w:rsid w:val="00A104C9"/>
    <w:pPr>
      <w:keepNext/>
      <w:keepLines/>
      <w:numPr>
        <w:ilvl w:val="1"/>
        <w:numId w:val="12"/>
      </w:numPr>
      <w:spacing w:before="260" w:after="260" w:line="416" w:lineRule="auto"/>
      <w:outlineLvl w:val="1"/>
    </w:pPr>
    <w:rPr>
      <w:rFonts w:ascii="Arial" w:eastAsia="黑体" w:hAnsi="Arial"/>
      <w:b/>
      <w:bCs/>
      <w:sz w:val="32"/>
      <w:szCs w:val="32"/>
    </w:rPr>
  </w:style>
  <w:style w:type="paragraph" w:styleId="3">
    <w:name w:val="heading 3"/>
    <w:basedOn w:val="af7"/>
    <w:next w:val="af7"/>
    <w:link w:val="3Char"/>
    <w:qFormat/>
    <w:rsid w:val="00A104C9"/>
    <w:pPr>
      <w:keepNext/>
      <w:keepLines/>
      <w:numPr>
        <w:ilvl w:val="2"/>
        <w:numId w:val="12"/>
      </w:numPr>
      <w:spacing w:before="260" w:after="260" w:line="416" w:lineRule="auto"/>
      <w:outlineLvl w:val="2"/>
    </w:pPr>
    <w:rPr>
      <w:b/>
      <w:bCs/>
      <w:sz w:val="32"/>
      <w:szCs w:val="32"/>
    </w:rPr>
  </w:style>
  <w:style w:type="paragraph" w:styleId="4">
    <w:name w:val="heading 4"/>
    <w:basedOn w:val="af7"/>
    <w:next w:val="af7"/>
    <w:link w:val="4Char"/>
    <w:qFormat/>
    <w:rsid w:val="00A104C9"/>
    <w:pPr>
      <w:keepNext/>
      <w:keepLines/>
      <w:numPr>
        <w:ilvl w:val="3"/>
        <w:numId w:val="12"/>
      </w:numPr>
      <w:spacing w:before="280" w:after="290" w:line="376" w:lineRule="auto"/>
      <w:outlineLvl w:val="3"/>
    </w:pPr>
    <w:rPr>
      <w:rFonts w:ascii="Arial" w:eastAsia="黑体" w:hAnsi="Arial"/>
      <w:b/>
      <w:bCs/>
      <w:sz w:val="28"/>
      <w:szCs w:val="28"/>
    </w:rPr>
  </w:style>
  <w:style w:type="paragraph" w:styleId="5">
    <w:name w:val="heading 5"/>
    <w:basedOn w:val="af7"/>
    <w:next w:val="af7"/>
    <w:link w:val="5Char"/>
    <w:qFormat/>
    <w:rsid w:val="00A104C9"/>
    <w:pPr>
      <w:keepNext/>
      <w:keepLines/>
      <w:numPr>
        <w:ilvl w:val="4"/>
        <w:numId w:val="12"/>
      </w:numPr>
      <w:spacing w:before="280" w:after="290" w:line="376" w:lineRule="auto"/>
      <w:outlineLvl w:val="4"/>
    </w:pPr>
    <w:rPr>
      <w:b/>
      <w:bCs/>
      <w:sz w:val="28"/>
      <w:szCs w:val="28"/>
    </w:rPr>
  </w:style>
  <w:style w:type="paragraph" w:styleId="6">
    <w:name w:val="heading 6"/>
    <w:basedOn w:val="af7"/>
    <w:next w:val="af7"/>
    <w:link w:val="6Char"/>
    <w:qFormat/>
    <w:rsid w:val="00A104C9"/>
    <w:pPr>
      <w:keepNext/>
      <w:keepLines/>
      <w:numPr>
        <w:ilvl w:val="5"/>
        <w:numId w:val="12"/>
      </w:numPr>
      <w:spacing w:before="240" w:after="64" w:line="320" w:lineRule="auto"/>
      <w:outlineLvl w:val="5"/>
    </w:pPr>
    <w:rPr>
      <w:rFonts w:ascii="Arial" w:eastAsia="黑体" w:hAnsi="Arial"/>
      <w:b/>
      <w:bCs/>
      <w:sz w:val="24"/>
    </w:rPr>
  </w:style>
  <w:style w:type="paragraph" w:styleId="7">
    <w:name w:val="heading 7"/>
    <w:basedOn w:val="af7"/>
    <w:next w:val="af7"/>
    <w:link w:val="7Char"/>
    <w:qFormat/>
    <w:rsid w:val="00A104C9"/>
    <w:pPr>
      <w:keepNext/>
      <w:keepLines/>
      <w:numPr>
        <w:ilvl w:val="6"/>
        <w:numId w:val="12"/>
      </w:numPr>
      <w:spacing w:before="240" w:after="64" w:line="320" w:lineRule="auto"/>
      <w:outlineLvl w:val="6"/>
    </w:pPr>
    <w:rPr>
      <w:b/>
      <w:bCs/>
      <w:sz w:val="24"/>
    </w:rPr>
  </w:style>
  <w:style w:type="paragraph" w:styleId="8">
    <w:name w:val="heading 8"/>
    <w:basedOn w:val="af7"/>
    <w:next w:val="af7"/>
    <w:link w:val="8Char"/>
    <w:qFormat/>
    <w:rsid w:val="00A104C9"/>
    <w:pPr>
      <w:keepNext/>
      <w:keepLines/>
      <w:numPr>
        <w:ilvl w:val="7"/>
        <w:numId w:val="12"/>
      </w:numPr>
      <w:spacing w:before="240" w:after="64" w:line="320" w:lineRule="auto"/>
      <w:outlineLvl w:val="7"/>
    </w:pPr>
    <w:rPr>
      <w:rFonts w:ascii="Arial" w:eastAsia="黑体" w:hAnsi="Arial"/>
      <w:sz w:val="24"/>
    </w:rPr>
  </w:style>
  <w:style w:type="paragraph" w:styleId="9">
    <w:name w:val="heading 9"/>
    <w:basedOn w:val="af7"/>
    <w:next w:val="af7"/>
    <w:link w:val="9Char"/>
    <w:qFormat/>
    <w:rsid w:val="00A104C9"/>
    <w:pPr>
      <w:keepNext/>
      <w:keepLines/>
      <w:numPr>
        <w:ilvl w:val="8"/>
        <w:numId w:val="12"/>
      </w:numPr>
      <w:spacing w:before="240" w:after="64" w:line="320" w:lineRule="auto"/>
      <w:outlineLvl w:val="8"/>
    </w:pPr>
    <w:rPr>
      <w:rFonts w:ascii="Arial" w:eastAsia="黑体" w:hAnsi="Arial"/>
      <w:szCs w:val="21"/>
    </w:rPr>
  </w:style>
  <w:style w:type="character" w:default="1" w:styleId="af8">
    <w:name w:val="Default Paragraph Font"/>
    <w:uiPriority w:val="1"/>
    <w:semiHidden/>
    <w:unhideWhenUsed/>
  </w:style>
  <w:style w:type="table" w:default="1" w:styleId="af9">
    <w:name w:val="Normal Table"/>
    <w:uiPriority w:val="99"/>
    <w:semiHidden/>
    <w:unhideWhenUsed/>
    <w:qFormat/>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b">
    <w:name w:val="header"/>
    <w:basedOn w:val="af7"/>
    <w:link w:val="Char"/>
    <w:unhideWhenUsed/>
    <w:rsid w:val="00A10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8"/>
    <w:link w:val="afb"/>
    <w:rsid w:val="00A104C9"/>
    <w:rPr>
      <w:sz w:val="18"/>
      <w:szCs w:val="18"/>
    </w:rPr>
  </w:style>
  <w:style w:type="paragraph" w:styleId="afc">
    <w:name w:val="footer"/>
    <w:basedOn w:val="af7"/>
    <w:link w:val="Char0"/>
    <w:unhideWhenUsed/>
    <w:rsid w:val="00A104C9"/>
    <w:pPr>
      <w:tabs>
        <w:tab w:val="center" w:pos="4153"/>
        <w:tab w:val="right" w:pos="8306"/>
      </w:tabs>
      <w:snapToGrid w:val="0"/>
      <w:jc w:val="left"/>
    </w:pPr>
    <w:rPr>
      <w:sz w:val="18"/>
      <w:szCs w:val="18"/>
    </w:rPr>
  </w:style>
  <w:style w:type="character" w:customStyle="1" w:styleId="Char0">
    <w:name w:val="页脚 Char"/>
    <w:basedOn w:val="af8"/>
    <w:link w:val="afc"/>
    <w:rsid w:val="00A104C9"/>
    <w:rPr>
      <w:sz w:val="18"/>
      <w:szCs w:val="18"/>
    </w:rPr>
  </w:style>
  <w:style w:type="character" w:customStyle="1" w:styleId="1Char">
    <w:name w:val="标题 1 Char"/>
    <w:basedOn w:val="af8"/>
    <w:link w:val="1"/>
    <w:rsid w:val="00A104C9"/>
    <w:rPr>
      <w:rFonts w:ascii="Times New Roman" w:eastAsia="宋体" w:hAnsi="Times New Roman" w:cs="Times New Roman"/>
      <w:b/>
      <w:bCs/>
      <w:kern w:val="44"/>
      <w:sz w:val="44"/>
      <w:szCs w:val="44"/>
    </w:rPr>
  </w:style>
  <w:style w:type="character" w:customStyle="1" w:styleId="2Char">
    <w:name w:val="标题 2 Char"/>
    <w:basedOn w:val="af8"/>
    <w:link w:val="2"/>
    <w:rsid w:val="00A104C9"/>
    <w:rPr>
      <w:rFonts w:ascii="Arial" w:eastAsia="黑体" w:hAnsi="Arial" w:cs="Times New Roman"/>
      <w:b/>
      <w:bCs/>
      <w:sz w:val="32"/>
      <w:szCs w:val="32"/>
    </w:rPr>
  </w:style>
  <w:style w:type="character" w:customStyle="1" w:styleId="3Char">
    <w:name w:val="标题 3 Char"/>
    <w:basedOn w:val="af8"/>
    <w:link w:val="3"/>
    <w:rsid w:val="00A104C9"/>
    <w:rPr>
      <w:rFonts w:ascii="Times New Roman" w:eastAsia="宋体" w:hAnsi="Times New Roman" w:cs="Times New Roman"/>
      <w:b/>
      <w:bCs/>
      <w:sz w:val="32"/>
      <w:szCs w:val="32"/>
    </w:rPr>
  </w:style>
  <w:style w:type="character" w:customStyle="1" w:styleId="4Char">
    <w:name w:val="标题 4 Char"/>
    <w:basedOn w:val="af8"/>
    <w:link w:val="4"/>
    <w:rsid w:val="00A104C9"/>
    <w:rPr>
      <w:rFonts w:ascii="Arial" w:eastAsia="黑体" w:hAnsi="Arial" w:cs="Times New Roman"/>
      <w:b/>
      <w:bCs/>
      <w:sz w:val="28"/>
      <w:szCs w:val="28"/>
    </w:rPr>
  </w:style>
  <w:style w:type="character" w:customStyle="1" w:styleId="5Char">
    <w:name w:val="标题 5 Char"/>
    <w:basedOn w:val="af8"/>
    <w:link w:val="5"/>
    <w:rsid w:val="00A104C9"/>
    <w:rPr>
      <w:rFonts w:ascii="Times New Roman" w:eastAsia="宋体" w:hAnsi="Times New Roman" w:cs="Times New Roman"/>
      <w:b/>
      <w:bCs/>
      <w:sz w:val="28"/>
      <w:szCs w:val="28"/>
    </w:rPr>
  </w:style>
  <w:style w:type="character" w:customStyle="1" w:styleId="6Char">
    <w:name w:val="标题 6 Char"/>
    <w:basedOn w:val="af8"/>
    <w:link w:val="6"/>
    <w:rsid w:val="00A104C9"/>
    <w:rPr>
      <w:rFonts w:ascii="Arial" w:eastAsia="黑体" w:hAnsi="Arial" w:cs="Times New Roman"/>
      <w:b/>
      <w:bCs/>
      <w:sz w:val="24"/>
      <w:szCs w:val="24"/>
    </w:rPr>
  </w:style>
  <w:style w:type="character" w:customStyle="1" w:styleId="7Char">
    <w:name w:val="标题 7 Char"/>
    <w:basedOn w:val="af8"/>
    <w:link w:val="7"/>
    <w:rsid w:val="00A104C9"/>
    <w:rPr>
      <w:rFonts w:ascii="Times New Roman" w:eastAsia="宋体" w:hAnsi="Times New Roman" w:cs="Times New Roman"/>
      <w:b/>
      <w:bCs/>
      <w:sz w:val="24"/>
      <w:szCs w:val="24"/>
    </w:rPr>
  </w:style>
  <w:style w:type="character" w:customStyle="1" w:styleId="8Char">
    <w:name w:val="标题 8 Char"/>
    <w:basedOn w:val="af8"/>
    <w:link w:val="8"/>
    <w:rsid w:val="00A104C9"/>
    <w:rPr>
      <w:rFonts w:ascii="Arial" w:eastAsia="黑体" w:hAnsi="Arial" w:cs="Times New Roman"/>
      <w:sz w:val="24"/>
      <w:szCs w:val="24"/>
    </w:rPr>
  </w:style>
  <w:style w:type="character" w:customStyle="1" w:styleId="9Char">
    <w:name w:val="标题 9 Char"/>
    <w:basedOn w:val="af8"/>
    <w:link w:val="9"/>
    <w:rsid w:val="00A104C9"/>
    <w:rPr>
      <w:rFonts w:ascii="Arial" w:eastAsia="黑体" w:hAnsi="Arial" w:cs="Times New Roman"/>
      <w:szCs w:val="21"/>
    </w:rPr>
  </w:style>
  <w:style w:type="character" w:styleId="HTML">
    <w:name w:val="HTML Code"/>
    <w:basedOn w:val="af8"/>
    <w:rsid w:val="00A104C9"/>
    <w:rPr>
      <w:rFonts w:ascii="Courier New" w:hAnsi="Courier New"/>
      <w:sz w:val="20"/>
      <w:szCs w:val="20"/>
    </w:rPr>
  </w:style>
  <w:style w:type="character" w:styleId="HTML0">
    <w:name w:val="HTML Variable"/>
    <w:basedOn w:val="af8"/>
    <w:rsid w:val="00A104C9"/>
    <w:rPr>
      <w:i/>
      <w:iCs/>
    </w:rPr>
  </w:style>
  <w:style w:type="character" w:styleId="HTML1">
    <w:name w:val="HTML Typewriter"/>
    <w:basedOn w:val="af8"/>
    <w:rsid w:val="00A104C9"/>
    <w:rPr>
      <w:rFonts w:ascii="Courier New" w:hAnsi="Courier New"/>
      <w:sz w:val="20"/>
      <w:szCs w:val="20"/>
    </w:rPr>
  </w:style>
  <w:style w:type="paragraph" w:styleId="HTML2">
    <w:name w:val="HTML Address"/>
    <w:basedOn w:val="af7"/>
    <w:link w:val="HTMLChar"/>
    <w:rsid w:val="00A104C9"/>
    <w:rPr>
      <w:i/>
      <w:iCs/>
    </w:rPr>
  </w:style>
  <w:style w:type="character" w:customStyle="1" w:styleId="HTMLChar">
    <w:name w:val="HTML 地址 Char"/>
    <w:basedOn w:val="af8"/>
    <w:link w:val="HTML2"/>
    <w:rsid w:val="00A104C9"/>
    <w:rPr>
      <w:rFonts w:ascii="Times New Roman" w:eastAsia="宋体" w:hAnsi="Times New Roman" w:cs="Times New Roman"/>
      <w:i/>
      <w:iCs/>
      <w:szCs w:val="24"/>
    </w:rPr>
  </w:style>
  <w:style w:type="character" w:styleId="HTML3">
    <w:name w:val="HTML Definition"/>
    <w:basedOn w:val="af8"/>
    <w:rsid w:val="00A104C9"/>
    <w:rPr>
      <w:i/>
      <w:iCs/>
    </w:rPr>
  </w:style>
  <w:style w:type="character" w:styleId="HTML4">
    <w:name w:val="HTML Keyboard"/>
    <w:basedOn w:val="af8"/>
    <w:rsid w:val="00A104C9"/>
    <w:rPr>
      <w:rFonts w:ascii="Courier New" w:hAnsi="Courier New"/>
      <w:sz w:val="20"/>
      <w:szCs w:val="20"/>
    </w:rPr>
  </w:style>
  <w:style w:type="character" w:styleId="HTML5">
    <w:name w:val="HTML Acronym"/>
    <w:basedOn w:val="af8"/>
    <w:rsid w:val="00A104C9"/>
  </w:style>
  <w:style w:type="character" w:styleId="HTML6">
    <w:name w:val="HTML Sample"/>
    <w:basedOn w:val="af8"/>
    <w:rsid w:val="00A104C9"/>
    <w:rPr>
      <w:rFonts w:ascii="Courier New" w:hAnsi="Courier New"/>
    </w:rPr>
  </w:style>
  <w:style w:type="paragraph" w:styleId="HTML7">
    <w:name w:val="HTML Preformatted"/>
    <w:basedOn w:val="af7"/>
    <w:link w:val="HTMLChar0"/>
    <w:rsid w:val="00A104C9"/>
    <w:rPr>
      <w:rFonts w:ascii="Courier New" w:hAnsi="Courier New" w:cs="Courier New"/>
      <w:sz w:val="20"/>
      <w:szCs w:val="20"/>
    </w:rPr>
  </w:style>
  <w:style w:type="character" w:customStyle="1" w:styleId="HTMLChar0">
    <w:name w:val="HTML 预设格式 Char"/>
    <w:basedOn w:val="af8"/>
    <w:link w:val="HTML7"/>
    <w:rsid w:val="00A104C9"/>
    <w:rPr>
      <w:rFonts w:ascii="Courier New" w:eastAsia="宋体" w:hAnsi="Courier New" w:cs="Courier New"/>
      <w:sz w:val="20"/>
      <w:szCs w:val="20"/>
    </w:rPr>
  </w:style>
  <w:style w:type="character" w:styleId="HTML8">
    <w:name w:val="HTML Cite"/>
    <w:basedOn w:val="af8"/>
    <w:rsid w:val="00A104C9"/>
    <w:rPr>
      <w:i/>
      <w:iCs/>
    </w:rPr>
  </w:style>
  <w:style w:type="paragraph" w:styleId="afd">
    <w:name w:val="Title"/>
    <w:basedOn w:val="af7"/>
    <w:link w:val="Char1"/>
    <w:qFormat/>
    <w:rsid w:val="00A104C9"/>
    <w:pPr>
      <w:spacing w:before="240" w:after="60"/>
      <w:jc w:val="center"/>
      <w:outlineLvl w:val="0"/>
    </w:pPr>
    <w:rPr>
      <w:rFonts w:ascii="Arial" w:hAnsi="Arial" w:cs="Arial"/>
      <w:b/>
      <w:bCs/>
      <w:sz w:val="32"/>
      <w:szCs w:val="32"/>
    </w:rPr>
  </w:style>
  <w:style w:type="character" w:customStyle="1" w:styleId="Char1">
    <w:name w:val="标题 Char"/>
    <w:basedOn w:val="af8"/>
    <w:link w:val="afd"/>
    <w:rsid w:val="00A104C9"/>
    <w:rPr>
      <w:rFonts w:ascii="Arial" w:eastAsia="宋体" w:hAnsi="Arial" w:cs="Arial"/>
      <w:b/>
      <w:bCs/>
      <w:sz w:val="32"/>
      <w:szCs w:val="32"/>
    </w:rPr>
  </w:style>
  <w:style w:type="paragraph" w:customStyle="1" w:styleId="afe">
    <w:name w:val="标准标志"/>
    <w:next w:val="af7"/>
    <w:rsid w:val="00A104C9"/>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
    <w:name w:val="标准称谓"/>
    <w:next w:val="af7"/>
    <w:rsid w:val="00A104C9"/>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0">
    <w:name w:val="标准书脚_偶数页"/>
    <w:rsid w:val="00A104C9"/>
    <w:pPr>
      <w:spacing w:before="120"/>
    </w:pPr>
    <w:rPr>
      <w:rFonts w:ascii="Times New Roman" w:eastAsia="宋体" w:hAnsi="Times New Roman" w:cs="Times New Roman"/>
      <w:kern w:val="0"/>
      <w:sz w:val="18"/>
      <w:szCs w:val="20"/>
    </w:rPr>
  </w:style>
  <w:style w:type="paragraph" w:customStyle="1" w:styleId="aff1">
    <w:name w:val="标准书脚_奇数页"/>
    <w:rsid w:val="00A104C9"/>
    <w:pPr>
      <w:spacing w:before="120"/>
      <w:jc w:val="right"/>
    </w:pPr>
    <w:rPr>
      <w:rFonts w:ascii="Times New Roman" w:eastAsia="宋体" w:hAnsi="Times New Roman" w:cs="Times New Roman"/>
      <w:kern w:val="0"/>
      <w:sz w:val="18"/>
      <w:szCs w:val="20"/>
    </w:rPr>
  </w:style>
  <w:style w:type="paragraph" w:customStyle="1" w:styleId="aff2">
    <w:name w:val="标准书眉_奇数页"/>
    <w:next w:val="af7"/>
    <w:rsid w:val="00A104C9"/>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3">
    <w:name w:val="标准书眉_偶数页"/>
    <w:basedOn w:val="aff2"/>
    <w:next w:val="af7"/>
    <w:rsid w:val="00A104C9"/>
    <w:pPr>
      <w:jc w:val="left"/>
    </w:pPr>
  </w:style>
  <w:style w:type="paragraph" w:customStyle="1" w:styleId="aff4">
    <w:name w:val="标准书眉一"/>
    <w:rsid w:val="00A104C9"/>
    <w:pPr>
      <w:jc w:val="both"/>
    </w:pPr>
    <w:rPr>
      <w:rFonts w:ascii="Times New Roman" w:eastAsia="宋体" w:hAnsi="Times New Roman" w:cs="Times New Roman"/>
      <w:kern w:val="0"/>
      <w:sz w:val="20"/>
      <w:szCs w:val="20"/>
    </w:rPr>
  </w:style>
  <w:style w:type="paragraph" w:customStyle="1" w:styleId="ae">
    <w:name w:val="前言、引言标题"/>
    <w:next w:val="af7"/>
    <w:rsid w:val="00A104C9"/>
    <w:pPr>
      <w:numPr>
        <w:numId w:val="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5">
    <w:name w:val="参考文献、索引标题"/>
    <w:basedOn w:val="ae"/>
    <w:next w:val="af7"/>
    <w:rsid w:val="00A104C9"/>
    <w:pPr>
      <w:numPr>
        <w:numId w:val="0"/>
      </w:numPr>
      <w:spacing w:after="200"/>
    </w:pPr>
    <w:rPr>
      <w:sz w:val="21"/>
    </w:rPr>
  </w:style>
  <w:style w:type="character" w:styleId="aff6">
    <w:name w:val="Hyperlink"/>
    <w:uiPriority w:val="99"/>
    <w:rsid w:val="00A104C9"/>
    <w:rPr>
      <w:rFonts w:ascii="Times New Roman" w:eastAsia="宋体" w:hAnsi="Times New Roman"/>
      <w:dstrike w:val="0"/>
      <w:color w:val="auto"/>
      <w:spacing w:val="0"/>
      <w:w w:val="100"/>
      <w:position w:val="0"/>
      <w:sz w:val="21"/>
      <w:u w:val="none"/>
      <w:vertAlign w:val="baseline"/>
    </w:rPr>
  </w:style>
  <w:style w:type="paragraph" w:customStyle="1" w:styleId="aff7">
    <w:name w:val="段"/>
    <w:rsid w:val="00A104C9"/>
    <w:pPr>
      <w:autoSpaceDE w:val="0"/>
      <w:autoSpaceDN w:val="0"/>
      <w:ind w:firstLineChars="200" w:firstLine="200"/>
      <w:jc w:val="both"/>
    </w:pPr>
    <w:rPr>
      <w:rFonts w:ascii="宋体" w:eastAsia="宋体" w:hAnsi="Times New Roman" w:cs="Times New Roman"/>
      <w:noProof/>
      <w:kern w:val="0"/>
      <w:szCs w:val="20"/>
    </w:rPr>
  </w:style>
  <w:style w:type="paragraph" w:customStyle="1" w:styleId="af">
    <w:name w:val="章标题"/>
    <w:next w:val="aff7"/>
    <w:rsid w:val="00A104C9"/>
    <w:pPr>
      <w:numPr>
        <w:ilvl w:val="1"/>
        <w:numId w:val="2"/>
      </w:numPr>
      <w:spacing w:beforeLines="50" w:afterLines="50"/>
      <w:jc w:val="both"/>
      <w:outlineLvl w:val="1"/>
    </w:pPr>
    <w:rPr>
      <w:rFonts w:ascii="黑体" w:eastAsia="黑体" w:hAnsi="Times New Roman" w:cs="Times New Roman"/>
      <w:kern w:val="0"/>
      <w:szCs w:val="20"/>
    </w:rPr>
  </w:style>
  <w:style w:type="paragraph" w:customStyle="1" w:styleId="af0">
    <w:name w:val="一级条标题"/>
    <w:basedOn w:val="af"/>
    <w:next w:val="aff7"/>
    <w:rsid w:val="00A104C9"/>
    <w:pPr>
      <w:numPr>
        <w:ilvl w:val="2"/>
      </w:numPr>
      <w:spacing w:beforeLines="0" w:afterLines="0"/>
      <w:outlineLvl w:val="2"/>
    </w:pPr>
  </w:style>
  <w:style w:type="paragraph" w:customStyle="1" w:styleId="af1">
    <w:name w:val="二级条标题"/>
    <w:basedOn w:val="af0"/>
    <w:next w:val="aff7"/>
    <w:rsid w:val="00A104C9"/>
    <w:pPr>
      <w:numPr>
        <w:ilvl w:val="3"/>
      </w:numPr>
      <w:outlineLvl w:val="3"/>
    </w:pPr>
  </w:style>
  <w:style w:type="paragraph" w:customStyle="1" w:styleId="a0">
    <w:name w:val="二级无标题条"/>
    <w:basedOn w:val="af7"/>
    <w:rsid w:val="00A104C9"/>
    <w:pPr>
      <w:numPr>
        <w:ilvl w:val="3"/>
        <w:numId w:val="1"/>
      </w:numPr>
    </w:pPr>
  </w:style>
  <w:style w:type="character" w:customStyle="1" w:styleId="aff8">
    <w:name w:val="发布"/>
    <w:basedOn w:val="af8"/>
    <w:rsid w:val="00A104C9"/>
    <w:rPr>
      <w:rFonts w:ascii="黑体" w:eastAsia="黑体"/>
      <w:spacing w:val="22"/>
      <w:w w:val="100"/>
      <w:position w:val="3"/>
      <w:sz w:val="28"/>
    </w:rPr>
  </w:style>
  <w:style w:type="paragraph" w:customStyle="1" w:styleId="aff9">
    <w:name w:val="发布部门"/>
    <w:next w:val="aff7"/>
    <w:rsid w:val="00A104C9"/>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a">
    <w:name w:val="发布日期"/>
    <w:rsid w:val="00A104C9"/>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0">
    <w:name w:val="封面标准号1"/>
    <w:rsid w:val="00A104C9"/>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0">
    <w:name w:val="封面标准号2"/>
    <w:basedOn w:val="10"/>
    <w:rsid w:val="00A104C9"/>
    <w:pPr>
      <w:framePr w:w="9138" w:h="1244" w:hRule="exact" w:wrap="auto" w:vAnchor="page" w:hAnchor="margin" w:y="2908"/>
      <w:adjustRightInd w:val="0"/>
      <w:spacing w:before="357" w:line="280" w:lineRule="exact"/>
    </w:pPr>
  </w:style>
  <w:style w:type="paragraph" w:customStyle="1" w:styleId="affb">
    <w:name w:val="封面标准代替信息"/>
    <w:basedOn w:val="20"/>
    <w:rsid w:val="00A104C9"/>
    <w:pPr>
      <w:framePr w:wrap="auto"/>
      <w:spacing w:before="57"/>
    </w:pPr>
    <w:rPr>
      <w:rFonts w:ascii="宋体"/>
      <w:sz w:val="21"/>
    </w:rPr>
  </w:style>
  <w:style w:type="paragraph" w:customStyle="1" w:styleId="affc">
    <w:name w:val="封面标准名称"/>
    <w:rsid w:val="00A104C9"/>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d">
    <w:name w:val="封面标准文稿编辑信息"/>
    <w:rsid w:val="00A104C9"/>
    <w:pPr>
      <w:spacing w:before="180" w:line="180" w:lineRule="exact"/>
      <w:jc w:val="center"/>
    </w:pPr>
    <w:rPr>
      <w:rFonts w:ascii="宋体" w:eastAsia="宋体" w:hAnsi="Times New Roman" w:cs="Times New Roman"/>
      <w:kern w:val="0"/>
      <w:szCs w:val="20"/>
    </w:rPr>
  </w:style>
  <w:style w:type="paragraph" w:customStyle="1" w:styleId="affe">
    <w:name w:val="封面标准文稿类别"/>
    <w:rsid w:val="00A104C9"/>
    <w:pPr>
      <w:spacing w:before="440" w:line="400" w:lineRule="exact"/>
      <w:jc w:val="center"/>
    </w:pPr>
    <w:rPr>
      <w:rFonts w:ascii="宋体" w:eastAsia="宋体" w:hAnsi="Times New Roman" w:cs="Times New Roman"/>
      <w:kern w:val="0"/>
      <w:sz w:val="24"/>
      <w:szCs w:val="20"/>
    </w:rPr>
  </w:style>
  <w:style w:type="paragraph" w:customStyle="1" w:styleId="afff">
    <w:name w:val="封面标准英文名称"/>
    <w:rsid w:val="00A104C9"/>
    <w:pPr>
      <w:widowControl w:val="0"/>
      <w:spacing w:before="370" w:line="400" w:lineRule="exact"/>
      <w:jc w:val="center"/>
    </w:pPr>
    <w:rPr>
      <w:rFonts w:ascii="Times New Roman" w:eastAsia="宋体" w:hAnsi="Times New Roman" w:cs="Times New Roman"/>
      <w:kern w:val="0"/>
      <w:sz w:val="28"/>
      <w:szCs w:val="20"/>
    </w:rPr>
  </w:style>
  <w:style w:type="paragraph" w:customStyle="1" w:styleId="afff0">
    <w:name w:val="封面一致性程度标识"/>
    <w:rsid w:val="00A104C9"/>
    <w:pPr>
      <w:spacing w:before="440" w:line="400" w:lineRule="exact"/>
      <w:jc w:val="center"/>
    </w:pPr>
    <w:rPr>
      <w:rFonts w:ascii="宋体" w:eastAsia="宋体" w:hAnsi="Times New Roman" w:cs="Times New Roman"/>
      <w:kern w:val="0"/>
      <w:sz w:val="28"/>
      <w:szCs w:val="20"/>
    </w:rPr>
  </w:style>
  <w:style w:type="paragraph" w:customStyle="1" w:styleId="afff1">
    <w:name w:val="封面正文"/>
    <w:rsid w:val="00A104C9"/>
    <w:pPr>
      <w:jc w:val="both"/>
    </w:pPr>
    <w:rPr>
      <w:rFonts w:ascii="Times New Roman" w:eastAsia="宋体" w:hAnsi="Times New Roman" w:cs="Times New Roman"/>
      <w:kern w:val="0"/>
      <w:sz w:val="20"/>
      <w:szCs w:val="20"/>
    </w:rPr>
  </w:style>
  <w:style w:type="paragraph" w:customStyle="1" w:styleId="a9">
    <w:name w:val="附录标识"/>
    <w:basedOn w:val="ae"/>
    <w:rsid w:val="00A104C9"/>
    <w:pPr>
      <w:numPr>
        <w:numId w:val="10"/>
      </w:numPr>
      <w:tabs>
        <w:tab w:val="left" w:pos="6405"/>
      </w:tabs>
      <w:spacing w:after="200"/>
    </w:pPr>
    <w:rPr>
      <w:sz w:val="21"/>
    </w:rPr>
  </w:style>
  <w:style w:type="paragraph" w:customStyle="1" w:styleId="afff2">
    <w:name w:val="附录表标题"/>
    <w:next w:val="aff7"/>
    <w:rsid w:val="00A104C9"/>
    <w:pPr>
      <w:jc w:val="center"/>
      <w:textAlignment w:val="baseline"/>
    </w:pPr>
    <w:rPr>
      <w:rFonts w:ascii="黑体" w:eastAsia="黑体" w:hAnsi="Times New Roman" w:cs="Times New Roman"/>
      <w:kern w:val="21"/>
      <w:szCs w:val="20"/>
    </w:rPr>
  </w:style>
  <w:style w:type="paragraph" w:customStyle="1" w:styleId="aa">
    <w:name w:val="附录章标题"/>
    <w:next w:val="aff7"/>
    <w:rsid w:val="00A104C9"/>
    <w:pPr>
      <w:numPr>
        <w:ilvl w:val="1"/>
        <w:numId w:val="10"/>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b">
    <w:name w:val="附录一级条标题"/>
    <w:basedOn w:val="aa"/>
    <w:next w:val="aff7"/>
    <w:rsid w:val="00A104C9"/>
    <w:pPr>
      <w:numPr>
        <w:ilvl w:val="2"/>
      </w:numPr>
      <w:autoSpaceDN w:val="0"/>
      <w:spacing w:beforeLines="0" w:afterLines="0"/>
      <w:ind w:left="0"/>
      <w:outlineLvl w:val="2"/>
    </w:pPr>
  </w:style>
  <w:style w:type="paragraph" w:customStyle="1" w:styleId="afff3">
    <w:name w:val="附录二级条标题"/>
    <w:basedOn w:val="ab"/>
    <w:next w:val="aff7"/>
    <w:rsid w:val="00A104C9"/>
    <w:pPr>
      <w:numPr>
        <w:ilvl w:val="0"/>
        <w:numId w:val="0"/>
      </w:numPr>
      <w:outlineLvl w:val="3"/>
    </w:pPr>
  </w:style>
  <w:style w:type="paragraph" w:customStyle="1" w:styleId="afff4">
    <w:name w:val="附录三级条标题"/>
    <w:basedOn w:val="afff3"/>
    <w:next w:val="aff7"/>
    <w:rsid w:val="00A104C9"/>
    <w:pPr>
      <w:ind w:rightChars="100" w:right="100"/>
      <w:outlineLvl w:val="4"/>
    </w:pPr>
  </w:style>
  <w:style w:type="paragraph" w:customStyle="1" w:styleId="ac">
    <w:name w:val="附录四级条标题"/>
    <w:basedOn w:val="afff4"/>
    <w:next w:val="aff7"/>
    <w:rsid w:val="00A104C9"/>
    <w:pPr>
      <w:numPr>
        <w:ilvl w:val="5"/>
        <w:numId w:val="10"/>
      </w:numPr>
      <w:outlineLvl w:val="5"/>
    </w:pPr>
  </w:style>
  <w:style w:type="paragraph" w:customStyle="1" w:styleId="afff5">
    <w:name w:val="附录图标题"/>
    <w:next w:val="aff7"/>
    <w:rsid w:val="00A104C9"/>
    <w:pPr>
      <w:jc w:val="center"/>
    </w:pPr>
    <w:rPr>
      <w:rFonts w:ascii="黑体" w:eastAsia="黑体" w:hAnsi="Times New Roman" w:cs="Times New Roman"/>
      <w:kern w:val="0"/>
      <w:szCs w:val="20"/>
    </w:rPr>
  </w:style>
  <w:style w:type="paragraph" w:customStyle="1" w:styleId="ad">
    <w:name w:val="附录五级条标题"/>
    <w:basedOn w:val="ac"/>
    <w:next w:val="aff7"/>
    <w:rsid w:val="00A104C9"/>
    <w:pPr>
      <w:numPr>
        <w:ilvl w:val="6"/>
      </w:numPr>
      <w:outlineLvl w:val="6"/>
    </w:pPr>
  </w:style>
  <w:style w:type="character" w:customStyle="1" w:styleId="EmailStyle781">
    <w:name w:val="EmailStyle781"/>
    <w:basedOn w:val="af8"/>
    <w:rsid w:val="00A104C9"/>
    <w:rPr>
      <w:rFonts w:ascii="Arial" w:eastAsia="宋体" w:hAnsi="Arial" w:cs="Arial"/>
      <w:color w:val="auto"/>
      <w:sz w:val="20"/>
    </w:rPr>
  </w:style>
  <w:style w:type="character" w:customStyle="1" w:styleId="EmailStyle791">
    <w:name w:val="EmailStyle791"/>
    <w:basedOn w:val="af8"/>
    <w:rsid w:val="00A104C9"/>
    <w:rPr>
      <w:rFonts w:ascii="Arial" w:eastAsia="宋体" w:hAnsi="Arial" w:cs="Arial"/>
      <w:color w:val="auto"/>
      <w:sz w:val="20"/>
    </w:rPr>
  </w:style>
  <w:style w:type="paragraph" w:styleId="afff6">
    <w:name w:val="footnote text"/>
    <w:basedOn w:val="af7"/>
    <w:link w:val="Char2"/>
    <w:semiHidden/>
    <w:rsid w:val="00A104C9"/>
    <w:pPr>
      <w:snapToGrid w:val="0"/>
      <w:jc w:val="left"/>
    </w:pPr>
    <w:rPr>
      <w:sz w:val="18"/>
      <w:szCs w:val="18"/>
    </w:rPr>
  </w:style>
  <w:style w:type="character" w:customStyle="1" w:styleId="Char2">
    <w:name w:val="脚注文本 Char"/>
    <w:basedOn w:val="af8"/>
    <w:link w:val="afff6"/>
    <w:semiHidden/>
    <w:rsid w:val="00A104C9"/>
    <w:rPr>
      <w:rFonts w:ascii="Times New Roman" w:eastAsia="宋体" w:hAnsi="Times New Roman" w:cs="Times New Roman"/>
      <w:sz w:val="18"/>
      <w:szCs w:val="18"/>
    </w:rPr>
  </w:style>
  <w:style w:type="character" w:styleId="afff7">
    <w:name w:val="footnote reference"/>
    <w:basedOn w:val="af8"/>
    <w:semiHidden/>
    <w:rsid w:val="00A104C9"/>
    <w:rPr>
      <w:vertAlign w:val="superscript"/>
    </w:rPr>
  </w:style>
  <w:style w:type="paragraph" w:customStyle="1" w:styleId="af6">
    <w:name w:val="列项——"/>
    <w:rsid w:val="00A104C9"/>
    <w:pPr>
      <w:widowControl w:val="0"/>
      <w:numPr>
        <w:numId w:val="3"/>
      </w:numPr>
      <w:jc w:val="both"/>
    </w:pPr>
    <w:rPr>
      <w:rFonts w:ascii="宋体" w:eastAsia="宋体" w:hAnsi="Times New Roman" w:cs="Times New Roman"/>
      <w:kern w:val="0"/>
      <w:szCs w:val="20"/>
    </w:rPr>
  </w:style>
  <w:style w:type="paragraph" w:customStyle="1" w:styleId="a5">
    <w:name w:val="列项·"/>
    <w:rsid w:val="00A104C9"/>
    <w:pPr>
      <w:numPr>
        <w:numId w:val="4"/>
      </w:numPr>
      <w:tabs>
        <w:tab w:val="clear" w:pos="1140"/>
        <w:tab w:val="left" w:pos="840"/>
      </w:tabs>
      <w:ind w:leftChars="200" w:left="840" w:hangingChars="200" w:hanging="420"/>
      <w:jc w:val="both"/>
    </w:pPr>
    <w:rPr>
      <w:rFonts w:ascii="宋体" w:eastAsia="宋体" w:hAnsi="Times New Roman" w:cs="Times New Roman"/>
      <w:kern w:val="0"/>
      <w:szCs w:val="20"/>
    </w:rPr>
  </w:style>
  <w:style w:type="paragraph" w:customStyle="1" w:styleId="afff8">
    <w:name w:val="目次、标准名称标题"/>
    <w:basedOn w:val="ae"/>
    <w:next w:val="aff7"/>
    <w:rsid w:val="00A104C9"/>
    <w:pPr>
      <w:numPr>
        <w:numId w:val="0"/>
      </w:numPr>
      <w:spacing w:line="460" w:lineRule="exact"/>
    </w:pPr>
  </w:style>
  <w:style w:type="paragraph" w:customStyle="1" w:styleId="afff9">
    <w:name w:val="目次、索引正文"/>
    <w:rsid w:val="00A104C9"/>
    <w:pPr>
      <w:spacing w:line="320" w:lineRule="exact"/>
      <w:jc w:val="both"/>
    </w:pPr>
    <w:rPr>
      <w:rFonts w:ascii="宋体" w:eastAsia="宋体" w:hAnsi="Times New Roman" w:cs="Times New Roman"/>
      <w:kern w:val="0"/>
      <w:szCs w:val="20"/>
    </w:rPr>
  </w:style>
  <w:style w:type="paragraph" w:styleId="11">
    <w:name w:val="toc 1"/>
    <w:autoRedefine/>
    <w:uiPriority w:val="39"/>
    <w:qFormat/>
    <w:rsid w:val="00F47719"/>
    <w:pPr>
      <w:widowControl w:val="0"/>
      <w:tabs>
        <w:tab w:val="left" w:pos="420"/>
        <w:tab w:val="right" w:leader="dot" w:pos="9345"/>
      </w:tabs>
      <w:spacing w:before="120" w:after="120"/>
      <w:jc w:val="center"/>
    </w:pPr>
    <w:rPr>
      <w:rFonts w:asciiTheme="majorEastAsia" w:eastAsiaTheme="majorEastAsia" w:hAnsiTheme="majorEastAsia" w:cs="Times New Roman"/>
      <w:b/>
      <w:bCs/>
      <w:caps/>
      <w:sz w:val="36"/>
      <w:szCs w:val="36"/>
    </w:rPr>
  </w:style>
  <w:style w:type="paragraph" w:styleId="21">
    <w:name w:val="toc 2"/>
    <w:basedOn w:val="11"/>
    <w:autoRedefine/>
    <w:uiPriority w:val="39"/>
    <w:qFormat/>
    <w:rsid w:val="00A104C9"/>
    <w:pPr>
      <w:spacing w:before="0" w:after="0"/>
      <w:ind w:left="210"/>
    </w:pPr>
    <w:rPr>
      <w:b w:val="0"/>
      <w:bCs w:val="0"/>
      <w:caps w:val="0"/>
      <w:smallCaps/>
    </w:rPr>
  </w:style>
  <w:style w:type="paragraph" w:styleId="30">
    <w:name w:val="toc 3"/>
    <w:basedOn w:val="21"/>
    <w:autoRedefine/>
    <w:uiPriority w:val="39"/>
    <w:qFormat/>
    <w:rsid w:val="00A104C9"/>
    <w:pPr>
      <w:ind w:left="420"/>
    </w:pPr>
    <w:rPr>
      <w:i/>
      <w:iCs/>
      <w:smallCaps w:val="0"/>
    </w:rPr>
  </w:style>
  <w:style w:type="paragraph" w:styleId="40">
    <w:name w:val="toc 4"/>
    <w:basedOn w:val="30"/>
    <w:autoRedefine/>
    <w:uiPriority w:val="39"/>
    <w:rsid w:val="00A104C9"/>
    <w:pPr>
      <w:ind w:left="630"/>
    </w:pPr>
    <w:rPr>
      <w:i w:val="0"/>
      <w:iCs w:val="0"/>
      <w:sz w:val="18"/>
      <w:szCs w:val="18"/>
    </w:rPr>
  </w:style>
  <w:style w:type="paragraph" w:styleId="50">
    <w:name w:val="toc 5"/>
    <w:basedOn w:val="40"/>
    <w:autoRedefine/>
    <w:semiHidden/>
    <w:rsid w:val="00A104C9"/>
    <w:pPr>
      <w:ind w:left="840"/>
    </w:pPr>
  </w:style>
  <w:style w:type="paragraph" w:styleId="60">
    <w:name w:val="toc 6"/>
    <w:basedOn w:val="50"/>
    <w:autoRedefine/>
    <w:semiHidden/>
    <w:rsid w:val="00A104C9"/>
    <w:pPr>
      <w:ind w:left="1050"/>
    </w:pPr>
  </w:style>
  <w:style w:type="paragraph" w:styleId="70">
    <w:name w:val="toc 7"/>
    <w:basedOn w:val="60"/>
    <w:autoRedefine/>
    <w:semiHidden/>
    <w:rsid w:val="00A104C9"/>
    <w:pPr>
      <w:ind w:left="1260"/>
    </w:pPr>
  </w:style>
  <w:style w:type="paragraph" w:styleId="80">
    <w:name w:val="toc 8"/>
    <w:basedOn w:val="70"/>
    <w:autoRedefine/>
    <w:semiHidden/>
    <w:rsid w:val="00A104C9"/>
    <w:pPr>
      <w:ind w:left="1470"/>
    </w:pPr>
  </w:style>
  <w:style w:type="paragraph" w:styleId="90">
    <w:name w:val="toc 9"/>
    <w:basedOn w:val="80"/>
    <w:autoRedefine/>
    <w:semiHidden/>
    <w:rsid w:val="00A104C9"/>
    <w:pPr>
      <w:ind w:left="1680"/>
    </w:pPr>
  </w:style>
  <w:style w:type="paragraph" w:customStyle="1" w:styleId="afffa">
    <w:name w:val="其他标准称谓"/>
    <w:rsid w:val="00A104C9"/>
    <w:pPr>
      <w:spacing w:line="0" w:lineRule="atLeast"/>
      <w:jc w:val="distribute"/>
    </w:pPr>
    <w:rPr>
      <w:rFonts w:ascii="黑体" w:eastAsia="黑体" w:hAnsi="宋体" w:cs="Times New Roman"/>
      <w:kern w:val="0"/>
      <w:sz w:val="52"/>
      <w:szCs w:val="20"/>
    </w:rPr>
  </w:style>
  <w:style w:type="paragraph" w:customStyle="1" w:styleId="afffb">
    <w:name w:val="其他发布部门"/>
    <w:basedOn w:val="aff9"/>
    <w:rsid w:val="00A104C9"/>
    <w:pPr>
      <w:framePr w:wrap="around"/>
      <w:spacing w:line="0" w:lineRule="atLeast"/>
    </w:pPr>
    <w:rPr>
      <w:rFonts w:ascii="黑体" w:eastAsia="黑体"/>
      <w:b w:val="0"/>
    </w:rPr>
  </w:style>
  <w:style w:type="paragraph" w:customStyle="1" w:styleId="af2">
    <w:name w:val="三级条标题"/>
    <w:basedOn w:val="af1"/>
    <w:next w:val="aff7"/>
    <w:rsid w:val="00A104C9"/>
    <w:pPr>
      <w:numPr>
        <w:ilvl w:val="4"/>
      </w:numPr>
      <w:outlineLvl w:val="4"/>
    </w:pPr>
  </w:style>
  <w:style w:type="paragraph" w:customStyle="1" w:styleId="a1">
    <w:name w:val="三级无标题条"/>
    <w:basedOn w:val="af7"/>
    <w:rsid w:val="00A104C9"/>
    <w:pPr>
      <w:numPr>
        <w:ilvl w:val="4"/>
        <w:numId w:val="1"/>
      </w:numPr>
    </w:pPr>
  </w:style>
  <w:style w:type="paragraph" w:customStyle="1" w:styleId="afffc">
    <w:name w:val="实施日期"/>
    <w:basedOn w:val="affa"/>
    <w:rsid w:val="00A104C9"/>
    <w:pPr>
      <w:framePr w:hSpace="0" w:wrap="around" w:xAlign="right"/>
      <w:jc w:val="right"/>
    </w:pPr>
  </w:style>
  <w:style w:type="paragraph" w:customStyle="1" w:styleId="a4">
    <w:name w:val="示例"/>
    <w:next w:val="aff7"/>
    <w:rsid w:val="00A104C9"/>
    <w:pPr>
      <w:numPr>
        <w:numId w:val="5"/>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ffd">
    <w:name w:val="数字编号列项（二级）"/>
    <w:rsid w:val="00A104C9"/>
    <w:pPr>
      <w:ind w:leftChars="400" w:left="1260" w:hangingChars="200" w:hanging="420"/>
      <w:jc w:val="both"/>
    </w:pPr>
    <w:rPr>
      <w:rFonts w:ascii="宋体" w:eastAsia="宋体" w:hAnsi="Times New Roman" w:cs="Times New Roman"/>
      <w:kern w:val="0"/>
      <w:szCs w:val="20"/>
    </w:rPr>
  </w:style>
  <w:style w:type="paragraph" w:customStyle="1" w:styleId="af3">
    <w:name w:val="四级条标题"/>
    <w:basedOn w:val="af2"/>
    <w:next w:val="aff7"/>
    <w:rsid w:val="00A104C9"/>
    <w:pPr>
      <w:numPr>
        <w:ilvl w:val="5"/>
      </w:numPr>
      <w:outlineLvl w:val="5"/>
    </w:pPr>
  </w:style>
  <w:style w:type="paragraph" w:customStyle="1" w:styleId="a2">
    <w:name w:val="四级无标题条"/>
    <w:basedOn w:val="af7"/>
    <w:rsid w:val="00A104C9"/>
    <w:pPr>
      <w:numPr>
        <w:ilvl w:val="5"/>
        <w:numId w:val="1"/>
      </w:numPr>
    </w:pPr>
  </w:style>
  <w:style w:type="paragraph" w:customStyle="1" w:styleId="afffe">
    <w:name w:val="条文脚注"/>
    <w:basedOn w:val="afff6"/>
    <w:rsid w:val="00A104C9"/>
    <w:pPr>
      <w:ind w:leftChars="200" w:left="780" w:hangingChars="200" w:hanging="360"/>
      <w:jc w:val="both"/>
    </w:pPr>
    <w:rPr>
      <w:rFonts w:ascii="宋体"/>
    </w:rPr>
  </w:style>
  <w:style w:type="paragraph" w:customStyle="1" w:styleId="affff">
    <w:name w:val="图表脚注"/>
    <w:next w:val="aff7"/>
    <w:rsid w:val="00A104C9"/>
    <w:pPr>
      <w:ind w:leftChars="200" w:left="300" w:hangingChars="100" w:hanging="100"/>
      <w:jc w:val="both"/>
    </w:pPr>
    <w:rPr>
      <w:rFonts w:ascii="宋体" w:eastAsia="宋体" w:hAnsi="Times New Roman" w:cs="Times New Roman"/>
      <w:kern w:val="0"/>
      <w:sz w:val="18"/>
      <w:szCs w:val="20"/>
    </w:rPr>
  </w:style>
  <w:style w:type="paragraph" w:customStyle="1" w:styleId="affff0">
    <w:name w:val="文献分类号"/>
    <w:rsid w:val="00A104C9"/>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affff1">
    <w:name w:val="无标题条"/>
    <w:next w:val="aff7"/>
    <w:rsid w:val="00A104C9"/>
    <w:pPr>
      <w:jc w:val="both"/>
    </w:pPr>
    <w:rPr>
      <w:rFonts w:ascii="Times New Roman" w:eastAsia="宋体" w:hAnsi="Times New Roman" w:cs="Times New Roman"/>
      <w:kern w:val="0"/>
      <w:szCs w:val="20"/>
    </w:rPr>
  </w:style>
  <w:style w:type="paragraph" w:customStyle="1" w:styleId="af4">
    <w:name w:val="五级条标题"/>
    <w:basedOn w:val="af3"/>
    <w:next w:val="aff7"/>
    <w:rsid w:val="00A104C9"/>
    <w:pPr>
      <w:numPr>
        <w:ilvl w:val="6"/>
      </w:numPr>
      <w:outlineLvl w:val="6"/>
    </w:pPr>
  </w:style>
  <w:style w:type="paragraph" w:customStyle="1" w:styleId="a3">
    <w:name w:val="五级无标题条"/>
    <w:basedOn w:val="af7"/>
    <w:rsid w:val="00A104C9"/>
    <w:pPr>
      <w:numPr>
        <w:ilvl w:val="6"/>
        <w:numId w:val="1"/>
      </w:numPr>
    </w:pPr>
  </w:style>
  <w:style w:type="character" w:styleId="affff2">
    <w:name w:val="page number"/>
    <w:basedOn w:val="af8"/>
    <w:rsid w:val="00A104C9"/>
    <w:rPr>
      <w:rFonts w:ascii="Times New Roman" w:eastAsia="宋体" w:hAnsi="Times New Roman"/>
      <w:sz w:val="18"/>
    </w:rPr>
  </w:style>
  <w:style w:type="paragraph" w:customStyle="1" w:styleId="a">
    <w:name w:val="一级无标题条"/>
    <w:basedOn w:val="af7"/>
    <w:rsid w:val="00A104C9"/>
    <w:pPr>
      <w:numPr>
        <w:ilvl w:val="2"/>
        <w:numId w:val="1"/>
      </w:numPr>
    </w:pPr>
  </w:style>
  <w:style w:type="paragraph" w:customStyle="1" w:styleId="a8">
    <w:name w:val="正文表标题"/>
    <w:next w:val="aff7"/>
    <w:rsid w:val="00A104C9"/>
    <w:pPr>
      <w:numPr>
        <w:numId w:val="8"/>
      </w:numPr>
      <w:jc w:val="center"/>
    </w:pPr>
    <w:rPr>
      <w:rFonts w:ascii="黑体" w:eastAsia="黑体" w:hAnsi="Times New Roman" w:cs="Times New Roman"/>
      <w:kern w:val="0"/>
      <w:szCs w:val="20"/>
    </w:rPr>
  </w:style>
  <w:style w:type="paragraph" w:customStyle="1" w:styleId="a7">
    <w:name w:val="正文图标题"/>
    <w:next w:val="aff7"/>
    <w:rsid w:val="00A104C9"/>
    <w:pPr>
      <w:numPr>
        <w:numId w:val="9"/>
      </w:numPr>
      <w:jc w:val="center"/>
    </w:pPr>
    <w:rPr>
      <w:rFonts w:ascii="黑体" w:eastAsia="黑体" w:hAnsi="Times New Roman" w:cs="Times New Roman"/>
      <w:kern w:val="0"/>
      <w:szCs w:val="20"/>
    </w:rPr>
  </w:style>
  <w:style w:type="paragraph" w:customStyle="1" w:styleId="af5">
    <w:name w:val="注："/>
    <w:next w:val="aff7"/>
    <w:rsid w:val="00A104C9"/>
    <w:pPr>
      <w:widowControl w:val="0"/>
      <w:numPr>
        <w:numId w:val="6"/>
      </w:numPr>
      <w:tabs>
        <w:tab w:val="clear" w:pos="1140"/>
      </w:tabs>
      <w:autoSpaceDE w:val="0"/>
      <w:autoSpaceDN w:val="0"/>
      <w:jc w:val="both"/>
    </w:pPr>
    <w:rPr>
      <w:rFonts w:ascii="宋体" w:eastAsia="宋体" w:hAnsi="Times New Roman" w:cs="Times New Roman"/>
      <w:kern w:val="0"/>
      <w:sz w:val="18"/>
      <w:szCs w:val="20"/>
    </w:rPr>
  </w:style>
  <w:style w:type="paragraph" w:customStyle="1" w:styleId="a6">
    <w:name w:val="注×："/>
    <w:rsid w:val="00A104C9"/>
    <w:pPr>
      <w:widowControl w:val="0"/>
      <w:numPr>
        <w:numId w:val="7"/>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fff3">
    <w:name w:val="字母编号列项（一级）"/>
    <w:rsid w:val="00A104C9"/>
    <w:pPr>
      <w:ind w:leftChars="200" w:left="840" w:hangingChars="200" w:hanging="420"/>
      <w:jc w:val="both"/>
    </w:pPr>
    <w:rPr>
      <w:rFonts w:ascii="宋体" w:eastAsia="宋体" w:hAnsi="Times New Roman" w:cs="Times New Roman"/>
      <w:kern w:val="0"/>
      <w:szCs w:val="20"/>
    </w:rPr>
  </w:style>
  <w:style w:type="paragraph" w:styleId="affff4">
    <w:name w:val="Normal Indent"/>
    <w:basedOn w:val="af7"/>
    <w:rsid w:val="00A104C9"/>
    <w:pPr>
      <w:ind w:firstLine="420"/>
    </w:pPr>
    <w:rPr>
      <w:szCs w:val="20"/>
    </w:rPr>
  </w:style>
  <w:style w:type="paragraph" w:styleId="affff5">
    <w:name w:val="Date"/>
    <w:basedOn w:val="af7"/>
    <w:next w:val="af7"/>
    <w:link w:val="Char3"/>
    <w:rsid w:val="00A104C9"/>
    <w:pPr>
      <w:adjustRightInd w:val="0"/>
      <w:spacing w:line="400" w:lineRule="atLeast"/>
      <w:textAlignment w:val="baseline"/>
    </w:pPr>
    <w:rPr>
      <w:rFonts w:ascii="Arial Narrow"/>
      <w:kern w:val="0"/>
      <w:szCs w:val="20"/>
    </w:rPr>
  </w:style>
  <w:style w:type="character" w:customStyle="1" w:styleId="Char3">
    <w:name w:val="日期 Char"/>
    <w:basedOn w:val="af8"/>
    <w:link w:val="affff5"/>
    <w:rsid w:val="00A104C9"/>
    <w:rPr>
      <w:rFonts w:ascii="Arial Narrow" w:eastAsia="宋体" w:hAnsi="Times New Roman" w:cs="Times New Roman"/>
      <w:kern w:val="0"/>
      <w:szCs w:val="20"/>
    </w:rPr>
  </w:style>
  <w:style w:type="paragraph" w:styleId="affff6">
    <w:name w:val="Body Text Indent"/>
    <w:basedOn w:val="af7"/>
    <w:link w:val="Char4"/>
    <w:rsid w:val="00A104C9"/>
    <w:pPr>
      <w:ind w:firstLine="636"/>
    </w:pPr>
    <w:rPr>
      <w:rFonts w:ascii="宋体"/>
    </w:rPr>
  </w:style>
  <w:style w:type="character" w:customStyle="1" w:styleId="Char4">
    <w:name w:val="正文文本缩进 Char"/>
    <w:basedOn w:val="af8"/>
    <w:link w:val="affff6"/>
    <w:rsid w:val="00A104C9"/>
    <w:rPr>
      <w:rFonts w:ascii="宋体" w:eastAsia="宋体" w:hAnsi="Times New Roman" w:cs="Times New Roman"/>
      <w:szCs w:val="24"/>
    </w:rPr>
  </w:style>
  <w:style w:type="character" w:styleId="affff7">
    <w:name w:val="FollowedHyperlink"/>
    <w:basedOn w:val="af8"/>
    <w:rsid w:val="00A104C9"/>
    <w:rPr>
      <w:color w:val="800080"/>
      <w:u w:val="single"/>
    </w:rPr>
  </w:style>
  <w:style w:type="paragraph" w:styleId="22">
    <w:name w:val="Body Text Indent 2"/>
    <w:basedOn w:val="af7"/>
    <w:link w:val="2Char0"/>
    <w:rsid w:val="00A104C9"/>
    <w:pPr>
      <w:ind w:firstLineChars="200" w:firstLine="420"/>
    </w:pPr>
    <w:rPr>
      <w:rFonts w:ascii="宋体" w:hAnsi="宋体"/>
    </w:rPr>
  </w:style>
  <w:style w:type="character" w:customStyle="1" w:styleId="2Char0">
    <w:name w:val="正文文本缩进 2 Char"/>
    <w:basedOn w:val="af8"/>
    <w:link w:val="22"/>
    <w:rsid w:val="00A104C9"/>
    <w:rPr>
      <w:rFonts w:ascii="宋体" w:eastAsia="宋体" w:hAnsi="宋体" w:cs="Times New Roman"/>
      <w:szCs w:val="24"/>
    </w:rPr>
  </w:style>
  <w:style w:type="paragraph" w:styleId="affff8">
    <w:name w:val="Document Map"/>
    <w:basedOn w:val="af7"/>
    <w:link w:val="Char5"/>
    <w:semiHidden/>
    <w:rsid w:val="00A104C9"/>
    <w:pPr>
      <w:shd w:val="clear" w:color="auto" w:fill="000080"/>
    </w:pPr>
  </w:style>
  <w:style w:type="character" w:customStyle="1" w:styleId="Char5">
    <w:name w:val="文档结构图 Char"/>
    <w:basedOn w:val="af8"/>
    <w:link w:val="affff8"/>
    <w:semiHidden/>
    <w:rsid w:val="00A104C9"/>
    <w:rPr>
      <w:rFonts w:ascii="Times New Roman" w:eastAsia="宋体" w:hAnsi="Times New Roman" w:cs="Times New Roman"/>
      <w:szCs w:val="24"/>
      <w:shd w:val="clear" w:color="auto" w:fill="000080"/>
    </w:rPr>
  </w:style>
  <w:style w:type="character" w:styleId="affff9">
    <w:name w:val="annotation reference"/>
    <w:basedOn w:val="af8"/>
    <w:semiHidden/>
    <w:rsid w:val="00A104C9"/>
    <w:rPr>
      <w:sz w:val="21"/>
      <w:szCs w:val="21"/>
    </w:rPr>
  </w:style>
  <w:style w:type="paragraph" w:styleId="affffa">
    <w:name w:val="annotation text"/>
    <w:basedOn w:val="af7"/>
    <w:link w:val="Char6"/>
    <w:semiHidden/>
    <w:rsid w:val="00A104C9"/>
    <w:pPr>
      <w:jc w:val="left"/>
    </w:pPr>
  </w:style>
  <w:style w:type="character" w:customStyle="1" w:styleId="Char6">
    <w:name w:val="批注文字 Char"/>
    <w:basedOn w:val="af8"/>
    <w:link w:val="affffa"/>
    <w:semiHidden/>
    <w:rsid w:val="00A104C9"/>
    <w:rPr>
      <w:rFonts w:ascii="Times New Roman" w:eastAsia="宋体" w:hAnsi="Times New Roman" w:cs="Times New Roman"/>
      <w:szCs w:val="24"/>
    </w:rPr>
  </w:style>
  <w:style w:type="paragraph" w:styleId="affffb">
    <w:name w:val="annotation subject"/>
    <w:basedOn w:val="affffa"/>
    <w:next w:val="affffa"/>
    <w:link w:val="Char7"/>
    <w:semiHidden/>
    <w:rsid w:val="00A104C9"/>
    <w:rPr>
      <w:b/>
      <w:bCs/>
    </w:rPr>
  </w:style>
  <w:style w:type="character" w:customStyle="1" w:styleId="Char7">
    <w:name w:val="批注主题 Char"/>
    <w:basedOn w:val="Char6"/>
    <w:link w:val="affffb"/>
    <w:semiHidden/>
    <w:rsid w:val="00A104C9"/>
    <w:rPr>
      <w:rFonts w:ascii="Times New Roman" w:eastAsia="宋体" w:hAnsi="Times New Roman" w:cs="Times New Roman"/>
      <w:b/>
      <w:bCs/>
      <w:szCs w:val="24"/>
    </w:rPr>
  </w:style>
  <w:style w:type="paragraph" w:styleId="affffc">
    <w:name w:val="Balloon Text"/>
    <w:basedOn w:val="af7"/>
    <w:link w:val="Char8"/>
    <w:semiHidden/>
    <w:rsid w:val="00A104C9"/>
    <w:rPr>
      <w:sz w:val="18"/>
      <w:szCs w:val="18"/>
    </w:rPr>
  </w:style>
  <w:style w:type="character" w:customStyle="1" w:styleId="Char8">
    <w:name w:val="批注框文本 Char"/>
    <w:basedOn w:val="af8"/>
    <w:link w:val="affffc"/>
    <w:semiHidden/>
    <w:rsid w:val="00A104C9"/>
    <w:rPr>
      <w:rFonts w:ascii="Times New Roman" w:eastAsia="宋体" w:hAnsi="Times New Roman" w:cs="Times New Roman"/>
      <w:sz w:val="18"/>
      <w:szCs w:val="18"/>
    </w:rPr>
  </w:style>
  <w:style w:type="paragraph" w:styleId="23">
    <w:name w:val="Body Text 2"/>
    <w:basedOn w:val="af7"/>
    <w:link w:val="2Char1"/>
    <w:rsid w:val="00A104C9"/>
    <w:pPr>
      <w:spacing w:after="120" w:line="480" w:lineRule="auto"/>
    </w:pPr>
  </w:style>
  <w:style w:type="character" w:customStyle="1" w:styleId="2Char1">
    <w:name w:val="正文文本 2 Char"/>
    <w:basedOn w:val="af8"/>
    <w:link w:val="23"/>
    <w:rsid w:val="00A104C9"/>
    <w:rPr>
      <w:rFonts w:ascii="Times New Roman" w:eastAsia="宋体" w:hAnsi="Times New Roman" w:cs="Times New Roman"/>
      <w:szCs w:val="24"/>
    </w:rPr>
  </w:style>
  <w:style w:type="paragraph" w:customStyle="1" w:styleId="0505">
    <w:name w:val="样式 二级条标题 + 段前: 0.5 行 段后: 0.5 行"/>
    <w:basedOn w:val="af1"/>
    <w:rsid w:val="00A104C9"/>
    <w:pPr>
      <w:numPr>
        <w:ilvl w:val="0"/>
        <w:numId w:val="0"/>
      </w:numPr>
      <w:tabs>
        <w:tab w:val="num" w:pos="360"/>
        <w:tab w:val="num" w:pos="1680"/>
      </w:tabs>
      <w:spacing w:line="360" w:lineRule="auto"/>
      <w:ind w:left="1680" w:hanging="420"/>
    </w:pPr>
    <w:rPr>
      <w:sz w:val="24"/>
    </w:rPr>
  </w:style>
  <w:style w:type="paragraph" w:styleId="affffd">
    <w:name w:val="Normal (Web)"/>
    <w:basedOn w:val="af7"/>
    <w:rsid w:val="00A104C9"/>
    <w:pPr>
      <w:widowControl/>
      <w:spacing w:before="120" w:after="240" w:line="360" w:lineRule="atLeast"/>
      <w:jc w:val="left"/>
    </w:pPr>
    <w:rPr>
      <w:rFonts w:ascii="Arial Unicode MS" w:eastAsia="Arial Unicode MS" w:hAnsi="Arial Unicode MS"/>
      <w:color w:val="000000"/>
      <w:kern w:val="0"/>
      <w:sz w:val="24"/>
    </w:rPr>
  </w:style>
  <w:style w:type="paragraph" w:customStyle="1" w:styleId="affffe">
    <w:name w:val="样式 附录一级条标题 + 四号 加粗"/>
    <w:basedOn w:val="ab"/>
    <w:rsid w:val="00A104C9"/>
    <w:rPr>
      <w:rFonts w:eastAsia="宋体"/>
      <w:b/>
      <w:bCs/>
      <w:sz w:val="28"/>
    </w:rPr>
  </w:style>
  <w:style w:type="paragraph" w:customStyle="1" w:styleId="afffff">
    <w:name w:val="样式 附录二级条标题 + 小四"/>
    <w:basedOn w:val="afff3"/>
    <w:rsid w:val="00A104C9"/>
    <w:pPr>
      <w:ind w:rightChars="100" w:right="100"/>
      <w:jc w:val="left"/>
    </w:pPr>
    <w:rPr>
      <w:rFonts w:eastAsia="宋体"/>
      <w:sz w:val="24"/>
    </w:rPr>
  </w:style>
  <w:style w:type="paragraph" w:customStyle="1" w:styleId="12">
    <w:name w:val="样式 附录三级条标题 + 右侧:  1 字符"/>
    <w:basedOn w:val="afff4"/>
    <w:rsid w:val="00A104C9"/>
    <w:pPr>
      <w:ind w:right="210"/>
    </w:pPr>
    <w:rPr>
      <w:rFonts w:eastAsia="宋体" w:cs="宋体"/>
    </w:rPr>
  </w:style>
  <w:style w:type="paragraph" w:styleId="afffff0">
    <w:name w:val="List Paragraph"/>
    <w:basedOn w:val="af7"/>
    <w:qFormat/>
    <w:rsid w:val="00470057"/>
    <w:pPr>
      <w:ind w:firstLineChars="200" w:firstLine="420"/>
    </w:pPr>
  </w:style>
  <w:style w:type="paragraph" w:styleId="TOC">
    <w:name w:val="TOC Heading"/>
    <w:basedOn w:val="1"/>
    <w:next w:val="af7"/>
    <w:uiPriority w:val="39"/>
    <w:semiHidden/>
    <w:unhideWhenUsed/>
    <w:qFormat/>
    <w:rsid w:val="00F4771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3">
    <w:name w:val="列出段落1"/>
    <w:basedOn w:val="af7"/>
    <w:rsid w:val="00C442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pPr>
      <w:widowControl w:val="0"/>
      <w:jc w:val="both"/>
    </w:p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updat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6B2AC-734A-4421-AA54-829E685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29</Pages>
  <Words>3967</Words>
  <Characters>22615</Characters>
  <Application>Microsoft Office Word</Application>
  <DocSecurity>0</DocSecurity>
  <Lines>188</Lines>
  <Paragraphs>53</Paragraphs>
  <ScaleCrop>false</ScaleCrop>
  <Company>微软中国</Company>
  <LinksUpToDate>false</LinksUpToDate>
  <CharactersWithSpaces>26529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魏伟</cp:lastModifiedBy>
  <cp:revision>54</cp:revision>
  <dcterms:created xsi:type="dcterms:W3CDTF">2012-12-26T02:31:00Z</dcterms:created>
  <dcterms:modified xsi:type="dcterms:W3CDTF">2014-01-09T05:24:00Z</dcterms:modified>
</cp:coreProperties>
</file>