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0D" w:rsidRPr="00CB220D" w:rsidRDefault="00CB220D" w:rsidP="00CB220D">
      <w:pPr>
        <w:jc w:val="center"/>
      </w:pPr>
      <w:r>
        <w:t xml:space="preserve">Добро пожаловать на сайт компании </w:t>
      </w:r>
      <w:r w:rsidRPr="00CB220D">
        <w:t>“</w:t>
      </w:r>
      <w:proofErr w:type="spellStart"/>
      <w:r>
        <w:t>СуперПол</w:t>
      </w:r>
      <w:proofErr w:type="spellEnd"/>
      <w:r w:rsidRPr="00CB220D">
        <w:t>”</w:t>
      </w:r>
    </w:p>
    <w:p w:rsidR="00CB220D" w:rsidRDefault="005B218F" w:rsidP="00CB220D">
      <w:pPr>
        <w:jc w:val="center"/>
      </w:pPr>
      <w:r>
        <w:t>Сухая стяжка пола идеально ровный пол за 1 день с бессрочной гарантией!</w:t>
      </w:r>
    </w:p>
    <w:p w:rsidR="00CB220D" w:rsidRPr="00CB220D" w:rsidRDefault="00CB220D" w:rsidP="00CB220D">
      <w:pPr>
        <w:jc w:val="center"/>
      </w:pPr>
      <w:bookmarkStart w:id="0" w:name="_GoBack"/>
      <w:bookmarkEnd w:id="0"/>
    </w:p>
    <w:sectPr w:rsidR="00CB220D" w:rsidRPr="00CB22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6E"/>
    <w:rsid w:val="005B1669"/>
    <w:rsid w:val="005B218F"/>
    <w:rsid w:val="00620B6E"/>
    <w:rsid w:val="00CB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3E44C"/>
  <w15:chartTrackingRefBased/>
  <w15:docId w15:val="{45DFA336-8ACC-4ADF-835F-D8296A513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2023-02-27T09:53:00Z</dcterms:created>
  <dcterms:modified xsi:type="dcterms:W3CDTF">2023-02-27T10:16:00Z</dcterms:modified>
</cp:coreProperties>
</file>