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853B" w14:textId="61036444" w:rsidR="00C05872" w:rsidRPr="00C05872" w:rsidRDefault="00C05872" w:rsidP="00C05872">
      <w:pPr>
        <w:jc w:val="center"/>
        <w:rPr>
          <w:rFonts w:ascii="宋体" w:eastAsia="宋体" w:hAnsi="宋体" w:hint="eastAsia"/>
          <w:b/>
          <w:bCs/>
          <w:sz w:val="24"/>
        </w:rPr>
      </w:pPr>
      <w:r w:rsidRPr="00C05872">
        <w:rPr>
          <w:rFonts w:ascii="宋体" w:eastAsia="宋体" w:hAnsi="宋体" w:hint="eastAsia"/>
          <w:b/>
          <w:bCs/>
          <w:sz w:val="24"/>
        </w:rPr>
        <w:t>2025-2026学</w:t>
      </w:r>
      <w:proofErr w:type="gramStart"/>
      <w:r w:rsidRPr="00C05872">
        <w:rPr>
          <w:rFonts w:ascii="宋体" w:eastAsia="宋体" w:hAnsi="宋体" w:hint="eastAsia"/>
          <w:b/>
          <w:bCs/>
          <w:sz w:val="24"/>
        </w:rPr>
        <w:t>年度</w:t>
      </w:r>
      <w:r w:rsidR="00707CA9">
        <w:rPr>
          <w:rFonts w:ascii="宋体" w:eastAsia="宋体" w:hAnsi="宋体" w:hint="eastAsia"/>
          <w:b/>
          <w:bCs/>
          <w:sz w:val="24"/>
        </w:rPr>
        <w:t>七</w:t>
      </w:r>
      <w:proofErr w:type="gramEnd"/>
      <w:r w:rsidR="00707CA9">
        <w:rPr>
          <w:rFonts w:ascii="宋体" w:eastAsia="宋体" w:hAnsi="宋体" w:hint="eastAsia"/>
          <w:b/>
          <w:bCs/>
          <w:sz w:val="24"/>
        </w:rPr>
        <w:t>年级上册</w:t>
      </w:r>
      <w:r w:rsidRPr="00C05872">
        <w:rPr>
          <w:rFonts w:ascii="宋体" w:eastAsia="宋体" w:hAnsi="宋体" w:hint="eastAsia"/>
          <w:b/>
          <w:bCs/>
          <w:sz w:val="24"/>
        </w:rPr>
        <w:t>生物</w:t>
      </w:r>
      <w:r w:rsidR="000D20F7">
        <w:rPr>
          <w:rFonts w:ascii="宋体" w:eastAsia="宋体" w:hAnsi="宋体" w:hint="eastAsia"/>
          <w:b/>
          <w:bCs/>
          <w:sz w:val="24"/>
        </w:rPr>
        <w:t>期末</w:t>
      </w:r>
      <w:r w:rsidRPr="00C05872">
        <w:rPr>
          <w:rFonts w:ascii="宋体" w:eastAsia="宋体" w:hAnsi="宋体" w:hint="eastAsia"/>
          <w:b/>
          <w:bCs/>
          <w:sz w:val="24"/>
        </w:rPr>
        <w:t>考试卷</w:t>
      </w:r>
    </w:p>
    <w:p w14:paraId="1E5E7E2F" w14:textId="4F154870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 w:hint="eastAsia"/>
          <w:sz w:val="20"/>
          <w:szCs w:val="20"/>
        </w:rPr>
        <w:t>考试时间：</w:t>
      </w:r>
      <w:r w:rsidRPr="00E23BC0">
        <w:rPr>
          <w:rFonts w:ascii="宋体" w:eastAsia="宋体" w:hAnsi="宋体" w:hint="eastAsia"/>
          <w:sz w:val="20"/>
          <w:szCs w:val="20"/>
        </w:rPr>
        <w:t>45</w:t>
      </w:r>
      <w:r w:rsidRPr="00C05872">
        <w:rPr>
          <w:rFonts w:ascii="宋体" w:eastAsia="宋体" w:hAnsi="宋体" w:hint="eastAsia"/>
          <w:sz w:val="20"/>
          <w:szCs w:val="20"/>
        </w:rPr>
        <w:t>分钟；</w:t>
      </w:r>
      <w:r w:rsidRPr="00E23BC0">
        <w:rPr>
          <w:rFonts w:ascii="宋体" w:eastAsia="宋体" w:hAnsi="宋体" w:hint="eastAsia"/>
          <w:sz w:val="20"/>
          <w:szCs w:val="20"/>
        </w:rPr>
        <w:t>满分</w:t>
      </w:r>
      <w:r w:rsidRPr="00C05872">
        <w:rPr>
          <w:rFonts w:ascii="宋体" w:eastAsia="宋体" w:hAnsi="宋体" w:hint="eastAsia"/>
          <w:sz w:val="20"/>
          <w:szCs w:val="20"/>
        </w:rPr>
        <w:t>：</w:t>
      </w:r>
      <w:r w:rsidRPr="00E23BC0">
        <w:rPr>
          <w:rFonts w:ascii="宋体" w:eastAsia="宋体" w:hAnsi="宋体" w:hint="eastAsia"/>
          <w:sz w:val="20"/>
          <w:szCs w:val="20"/>
        </w:rPr>
        <w:t>50分</w:t>
      </w:r>
    </w:p>
    <w:p w14:paraId="4D7FDE0F" w14:textId="0E5D208E" w:rsidR="00C05872" w:rsidRPr="00C05872" w:rsidRDefault="00C05872" w:rsidP="00C05872">
      <w:pPr>
        <w:jc w:val="center"/>
        <w:rPr>
          <w:rFonts w:ascii="宋体" w:eastAsia="宋体" w:hAnsi="宋体" w:hint="eastAsia"/>
          <w:b/>
          <w:bCs/>
          <w:sz w:val="20"/>
          <w:szCs w:val="20"/>
        </w:rPr>
      </w:pPr>
      <w:r w:rsidRPr="00C05872">
        <w:rPr>
          <w:rFonts w:ascii="宋体" w:eastAsia="宋体" w:hAnsi="宋体" w:hint="eastAsia"/>
          <w:b/>
          <w:bCs/>
          <w:sz w:val="20"/>
          <w:szCs w:val="20"/>
        </w:rPr>
        <w:t>第I卷（选择题）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"/>
        <w:gridCol w:w="7057"/>
      </w:tblGrid>
      <w:tr w:rsidR="00C05872" w:rsidRPr="00C05872" w14:paraId="7721F166" w14:textId="77777777">
        <w:trPr>
          <w:tblCellSpacing w:w="0" w:type="dxa"/>
        </w:trPr>
        <w:tc>
          <w:tcPr>
            <w:tcW w:w="15" w:type="dxa"/>
            <w:vAlign w:val="center"/>
            <w:hideMark/>
          </w:tcPr>
          <w:p w14:paraId="3D76C7E8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DFDCAF" w14:textId="0F5F379C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b/>
                <w:bCs/>
                <w:sz w:val="20"/>
                <w:szCs w:val="20"/>
              </w:rPr>
              <w:t>一、</w:t>
            </w:r>
            <w:r w:rsidRPr="00C05872">
              <w:rPr>
                <w:rFonts w:ascii="宋体" w:eastAsia="宋体" w:hAnsi="宋体"/>
                <w:sz w:val="20"/>
                <w:szCs w:val="20"/>
              </w:rPr>
              <w:t>单选题(共20分</w:t>
            </w:r>
            <w:r w:rsidRPr="00E23BC0">
              <w:rPr>
                <w:rFonts w:ascii="宋体" w:eastAsia="宋体" w:hAnsi="宋体" w:hint="eastAsia"/>
                <w:sz w:val="20"/>
                <w:szCs w:val="20"/>
              </w:rPr>
              <w:t>，每一道题1分</w:t>
            </w:r>
            <w:r w:rsidRPr="00C05872">
              <w:rPr>
                <w:rFonts w:ascii="宋体" w:eastAsia="宋体" w:hAnsi="宋体"/>
                <w:sz w:val="20"/>
                <w:szCs w:val="20"/>
              </w:rPr>
              <w:t>)</w:t>
            </w:r>
          </w:p>
        </w:tc>
      </w:tr>
    </w:tbl>
    <w:p w14:paraId="6C36CF5C" w14:textId="3D67A78B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1．实验课上，同学们用显微镜观察草履虫，下列叙述错误的是（</w:t>
      </w:r>
      <w:r w:rsidRPr="00E23BC0">
        <w:rPr>
          <w:rFonts w:ascii="宋体" w:eastAsia="宋体" w:hAnsi="宋体" w:hint="eastAsia"/>
          <w:sz w:val="20"/>
          <w:szCs w:val="20"/>
        </w:rPr>
        <w:t xml:space="preserve">  </w:t>
      </w:r>
      <w:r w:rsidRPr="00C05872">
        <w:rPr>
          <w:rFonts w:ascii="宋体" w:eastAsia="宋体" w:hAnsi="宋体"/>
          <w:sz w:val="20"/>
          <w:szCs w:val="20"/>
        </w:rPr>
        <w:t>）</w:t>
      </w: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9"/>
      </w:tblGrid>
      <w:tr w:rsidR="00C05872" w:rsidRPr="00C05872" w14:paraId="4D045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FFA0" w14:textId="702652BD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A．吸取底层的培养液，草履虫数量更多</w:t>
            </w:r>
            <w:r w:rsidR="00E23BC0">
              <w:rPr>
                <w:rFonts w:ascii="宋体" w:eastAsia="宋体" w:hAnsi="宋体" w:hint="eastAsia"/>
                <w:sz w:val="20"/>
                <w:szCs w:val="20"/>
              </w:rPr>
              <w:t xml:space="preserve">      </w:t>
            </w:r>
            <w:r w:rsidR="00E23BC0" w:rsidRPr="00C05872">
              <w:rPr>
                <w:rFonts w:ascii="宋体" w:eastAsia="宋体" w:hAnsi="宋体"/>
                <w:sz w:val="20"/>
                <w:szCs w:val="20"/>
              </w:rPr>
              <w:t>B．草履虫的身体由一个细胞构成</w:t>
            </w:r>
          </w:p>
        </w:tc>
      </w:tr>
      <w:tr w:rsidR="00C05872" w:rsidRPr="00C05872" w14:paraId="32531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71FF" w14:textId="40F598CD" w:rsidR="00C05872" w:rsidRPr="00C05872" w:rsidRDefault="00E23BC0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C．用棉纤维限制草履虫的运动有利于观察</w:t>
            </w:r>
            <w:r>
              <w:rPr>
                <w:rFonts w:ascii="宋体" w:eastAsia="宋体" w:hAnsi="宋体" w:hint="eastAsia"/>
                <w:sz w:val="20"/>
                <w:szCs w:val="20"/>
              </w:rPr>
              <w:t xml:space="preserve">    </w:t>
            </w:r>
            <w:r w:rsidRPr="00C05872">
              <w:rPr>
                <w:rFonts w:ascii="宋体" w:eastAsia="宋体" w:hAnsi="宋体"/>
                <w:sz w:val="20"/>
                <w:szCs w:val="20"/>
              </w:rPr>
              <w:t>D．草履虫通过分裂产生新个体</w:t>
            </w:r>
          </w:p>
        </w:tc>
      </w:tr>
    </w:tbl>
    <w:p w14:paraId="2CE139E3" w14:textId="6AC05C7B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2．鸟类在飞行过程中需要消耗大量能量。下列选项中与家鸽体内能量的产生无关的是</w:t>
      </w:r>
      <w:r w:rsidRPr="00E23BC0">
        <w:rPr>
          <w:rFonts w:ascii="宋体" w:eastAsia="宋体" w:hAnsi="宋体" w:hint="eastAsia"/>
          <w:sz w:val="20"/>
          <w:szCs w:val="20"/>
        </w:rPr>
        <w:t>（  ）</w:t>
      </w: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9"/>
      </w:tblGrid>
      <w:tr w:rsidR="00C05872" w:rsidRPr="00C05872" w14:paraId="793D7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879D" w14:textId="74D914AE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A．食量大，消化能力强</w:t>
            </w:r>
            <w:r w:rsidRPr="00E23BC0">
              <w:rPr>
                <w:rFonts w:ascii="宋体" w:eastAsia="宋体" w:hAnsi="宋体" w:hint="eastAsia"/>
                <w:sz w:val="20"/>
                <w:szCs w:val="20"/>
              </w:rPr>
              <w:t xml:space="preserve">       </w:t>
            </w:r>
            <w:r w:rsidRPr="00C05872">
              <w:rPr>
                <w:rFonts w:ascii="宋体" w:eastAsia="宋体" w:hAnsi="宋体"/>
                <w:sz w:val="20"/>
                <w:szCs w:val="20"/>
              </w:rPr>
              <w:t>B．心跳频率快，血液运输氧气的能力强</w:t>
            </w:r>
          </w:p>
        </w:tc>
      </w:tr>
      <w:tr w:rsidR="00C05872" w:rsidRPr="00C05872" w14:paraId="3D5C2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442C" w14:textId="57F490A4" w:rsidR="00C05872" w:rsidRPr="00C05872" w:rsidRDefault="00C805CD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C．能进行双重呼吸</w:t>
            </w:r>
            <w:r w:rsidRPr="00E23BC0">
              <w:rPr>
                <w:rFonts w:ascii="宋体" w:eastAsia="宋体" w:hAnsi="宋体" w:hint="eastAsia"/>
                <w:sz w:val="20"/>
                <w:szCs w:val="20"/>
              </w:rPr>
              <w:t xml:space="preserve">           </w:t>
            </w:r>
            <w:r w:rsidRPr="00C05872">
              <w:rPr>
                <w:rFonts w:ascii="宋体" w:eastAsia="宋体" w:hAnsi="宋体"/>
                <w:sz w:val="20"/>
                <w:szCs w:val="20"/>
              </w:rPr>
              <w:t>D．体表覆羽</w:t>
            </w:r>
          </w:p>
        </w:tc>
      </w:tr>
    </w:tbl>
    <w:p w14:paraId="13CF72ED" w14:textId="5C5DC296" w:rsidR="00C05872" w:rsidRPr="00C05872" w:rsidRDefault="00E23BC0" w:rsidP="00C05872">
      <w:pPr>
        <w:rPr>
          <w:rFonts w:ascii="宋体" w:eastAsia="宋体" w:hAnsi="宋体" w:hint="eastAsia"/>
          <w:sz w:val="20"/>
          <w:szCs w:val="20"/>
        </w:rPr>
      </w:pPr>
      <w:r w:rsidRPr="00E23BC0">
        <w:rPr>
          <w:rFonts w:ascii="宋体" w:eastAsia="宋体" w:hAnsi="宋体"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402B2B97" wp14:editId="503D31C0">
            <wp:simplePos x="0" y="0"/>
            <wp:positionH relativeFrom="margin">
              <wp:align>left</wp:align>
            </wp:positionH>
            <wp:positionV relativeFrom="paragraph">
              <wp:posOffset>408940</wp:posOffset>
            </wp:positionV>
            <wp:extent cx="3294591" cy="1327150"/>
            <wp:effectExtent l="0" t="0" r="1270" b="6350"/>
            <wp:wrapNone/>
            <wp:docPr id="116722448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935" cy="13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872" w:rsidRPr="00C05872">
        <w:rPr>
          <w:rFonts w:ascii="宋体" w:eastAsia="宋体" w:hAnsi="宋体"/>
          <w:sz w:val="20"/>
          <w:szCs w:val="20"/>
        </w:rPr>
        <w:t>3．自然界的生物多种多样，下列所示生物中，不是以细胞为结构和功能单位的是（　　）</w:t>
      </w:r>
    </w:p>
    <w:p w14:paraId="06B77FE7" w14:textId="2980BF38" w:rsidR="00E23BC0" w:rsidRPr="00E23BC0" w:rsidRDefault="00E23BC0" w:rsidP="00C05872">
      <w:pPr>
        <w:rPr>
          <w:rFonts w:ascii="宋体" w:eastAsia="宋体" w:hAnsi="宋体" w:hint="eastAsia"/>
          <w:sz w:val="20"/>
          <w:szCs w:val="20"/>
        </w:rPr>
      </w:pPr>
    </w:p>
    <w:p w14:paraId="0298E8EF" w14:textId="77777777" w:rsidR="00E23BC0" w:rsidRDefault="00E23BC0" w:rsidP="00C05872">
      <w:pPr>
        <w:rPr>
          <w:rFonts w:ascii="宋体" w:eastAsia="宋体" w:hAnsi="宋体" w:hint="eastAsia"/>
          <w:sz w:val="20"/>
          <w:szCs w:val="20"/>
        </w:rPr>
      </w:pPr>
    </w:p>
    <w:p w14:paraId="6BC728E2" w14:textId="77777777" w:rsidR="00E23BC0" w:rsidRDefault="00E23BC0" w:rsidP="00C05872">
      <w:pPr>
        <w:rPr>
          <w:rFonts w:ascii="宋体" w:eastAsia="宋体" w:hAnsi="宋体" w:hint="eastAsia"/>
          <w:sz w:val="20"/>
          <w:szCs w:val="20"/>
        </w:rPr>
      </w:pPr>
    </w:p>
    <w:p w14:paraId="7E3EBD41" w14:textId="77777777" w:rsidR="00E23BC0" w:rsidRPr="00C05872" w:rsidRDefault="00E23BC0" w:rsidP="00C05872">
      <w:pPr>
        <w:rPr>
          <w:rFonts w:ascii="宋体" w:eastAsia="宋体" w:hAnsi="宋体" w:hint="eastAsia"/>
          <w:sz w:val="20"/>
          <w:szCs w:val="20"/>
        </w:rPr>
      </w:pP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418"/>
        <w:gridCol w:w="5490"/>
        <w:gridCol w:w="2880"/>
      </w:tblGrid>
      <w:tr w:rsidR="00C05872" w:rsidRPr="00C05872" w14:paraId="76D8DA79" w14:textId="77777777" w:rsidTr="00C805CD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A2E2FCB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A．①</w:t>
            </w:r>
          </w:p>
        </w:tc>
        <w:tc>
          <w:tcPr>
            <w:tcW w:w="1388" w:type="dxa"/>
            <w:vAlign w:val="center"/>
            <w:hideMark/>
          </w:tcPr>
          <w:p w14:paraId="08EC5FEF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B．②</w:t>
            </w:r>
          </w:p>
        </w:tc>
        <w:tc>
          <w:tcPr>
            <w:tcW w:w="5460" w:type="dxa"/>
            <w:vAlign w:val="center"/>
            <w:hideMark/>
          </w:tcPr>
          <w:p w14:paraId="6F28F77D" w14:textId="5568B4E2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C．③</w:t>
            </w:r>
            <w:r w:rsidR="00C805CD" w:rsidRPr="00E23BC0">
              <w:rPr>
                <w:rFonts w:ascii="宋体" w:eastAsia="宋体" w:hAnsi="宋体" w:hint="eastAsia"/>
                <w:sz w:val="20"/>
                <w:szCs w:val="20"/>
              </w:rPr>
              <w:t xml:space="preserve">           D.</w:t>
            </w:r>
            <w:r w:rsidR="00C805CD" w:rsidRPr="00E23BC0">
              <w:rPr>
                <w:rFonts w:hint="eastAsia"/>
                <w:sz w:val="20"/>
                <w:szCs w:val="20"/>
              </w:rPr>
              <w:t xml:space="preserve"> </w:t>
            </w:r>
            <w:r w:rsidR="00C805CD" w:rsidRPr="00E23BC0">
              <w:rPr>
                <w:rFonts w:ascii="宋体" w:eastAsia="宋体" w:hAnsi="宋体" w:hint="eastAsia"/>
                <w:sz w:val="20"/>
                <w:szCs w:val="20"/>
              </w:rPr>
              <w:t>④</w:t>
            </w:r>
          </w:p>
        </w:tc>
        <w:tc>
          <w:tcPr>
            <w:tcW w:w="0" w:type="auto"/>
            <w:vAlign w:val="center"/>
            <w:hideMark/>
          </w:tcPr>
          <w:p w14:paraId="11AB61EF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D．④</w:t>
            </w:r>
          </w:p>
        </w:tc>
      </w:tr>
    </w:tbl>
    <w:p w14:paraId="78424D30" w14:textId="377E9886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4．杉叶藻是一种多年水生开花植物，叶片薄，叶绿体大而清晰。某同学用镊子</w:t>
      </w:r>
      <w:r w:rsidRPr="00C05872">
        <w:rPr>
          <w:rFonts w:ascii="宋体" w:eastAsia="宋体" w:hAnsi="宋体"/>
          <w:sz w:val="20"/>
          <w:szCs w:val="20"/>
        </w:rPr>
        <w:t>取一片幼嫩的杉叶藻小叶制作</w:t>
      </w:r>
      <w:proofErr w:type="gramStart"/>
      <w:r w:rsidRPr="00C05872">
        <w:rPr>
          <w:rFonts w:ascii="宋体" w:eastAsia="宋体" w:hAnsi="宋体"/>
          <w:sz w:val="20"/>
          <w:szCs w:val="20"/>
        </w:rPr>
        <w:t>玻</w:t>
      </w:r>
      <w:proofErr w:type="gramEnd"/>
      <w:r w:rsidRPr="00C05872">
        <w:rPr>
          <w:rFonts w:ascii="宋体" w:eastAsia="宋体" w:hAnsi="宋体"/>
          <w:sz w:val="20"/>
          <w:szCs w:val="20"/>
        </w:rPr>
        <w:t>片标本，用显微镜观察后，绘制了细胞结构简图，下列说法正确的是（　　）</w:t>
      </w:r>
    </w:p>
    <w:p w14:paraId="229826BF" w14:textId="2F5032C6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E23BC0">
        <w:rPr>
          <w:rFonts w:ascii="宋体" w:eastAsia="宋体" w:hAnsi="宋体"/>
          <w:noProof/>
          <w:sz w:val="20"/>
          <w:szCs w:val="20"/>
        </w:rPr>
        <w:drawing>
          <wp:inline distT="0" distB="0" distL="0" distR="0" wp14:anchorId="53341C51" wp14:editId="73F23B1A">
            <wp:extent cx="3637960" cy="1371600"/>
            <wp:effectExtent l="0" t="0" r="635" b="0"/>
            <wp:docPr id="3109816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792" cy="13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9"/>
      </w:tblGrid>
      <w:tr w:rsidR="00C05872" w:rsidRPr="00C05872" w14:paraId="74DA7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2E0D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A．若逆时针转动⑤使镜筒缓缓上升，此时眼睛一定要从侧面注视③</w:t>
            </w:r>
          </w:p>
        </w:tc>
      </w:tr>
      <w:tr w:rsidR="00C05872" w:rsidRPr="00C05872" w14:paraId="48D7A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5026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B．在视野丁中有许多黑色圆圈，是因为取材太厚细胞发生了重叠</w:t>
            </w:r>
          </w:p>
        </w:tc>
      </w:tr>
      <w:tr w:rsidR="00C05872" w:rsidRPr="00C05872" w14:paraId="3D00F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FF04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C．显微镜观察到叶绿体的流动方向如图戊，那么实际流动方向为顺时针</w:t>
            </w:r>
          </w:p>
        </w:tc>
      </w:tr>
      <w:tr w:rsidR="00C05872" w:rsidRPr="00C05872" w14:paraId="24DA1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A31A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D．杉叶</w:t>
            </w:r>
            <w:proofErr w:type="gramStart"/>
            <w:r w:rsidRPr="00C05872">
              <w:rPr>
                <w:rFonts w:ascii="宋体" w:eastAsia="宋体" w:hAnsi="宋体"/>
                <w:sz w:val="20"/>
                <w:szCs w:val="20"/>
              </w:rPr>
              <w:t>藻属于</w:t>
            </w:r>
            <w:proofErr w:type="gramEnd"/>
            <w:r w:rsidRPr="00C05872">
              <w:rPr>
                <w:rFonts w:ascii="宋体" w:eastAsia="宋体" w:hAnsi="宋体"/>
                <w:sz w:val="20"/>
                <w:szCs w:val="20"/>
              </w:rPr>
              <w:t>藻类植物、无根茎叶的分化</w:t>
            </w:r>
          </w:p>
        </w:tc>
      </w:tr>
    </w:tbl>
    <w:p w14:paraId="5E86FE1B" w14:textId="47A72968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5．</w:t>
      </w:r>
      <w:r w:rsidRPr="00C05872">
        <w:rPr>
          <w:rFonts w:ascii="宋体" w:eastAsia="宋体" w:hAnsi="宋体" w:hint="eastAsia"/>
          <w:sz w:val="20"/>
          <w:szCs w:val="20"/>
        </w:rPr>
        <w:t>关于艾滋病病毒的说法正确的是（　　）</w:t>
      </w: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7378"/>
      </w:tblGrid>
      <w:tr w:rsidR="00C05872" w:rsidRPr="00C05872" w14:paraId="690BA4ED" w14:textId="77777777" w:rsidTr="00C805CD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7BCF2F51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</w:t>
            </w:r>
            <w:r w:rsidRPr="00C05872">
              <w:rPr>
                <w:rFonts w:ascii="宋体" w:eastAsia="宋体" w:hAnsi="宋体" w:hint="eastAsia"/>
                <w:sz w:val="20"/>
                <w:szCs w:val="20"/>
              </w:rPr>
              <w:t>属于原核生物</w:t>
            </w:r>
          </w:p>
        </w:tc>
        <w:tc>
          <w:tcPr>
            <w:tcW w:w="7333" w:type="dxa"/>
            <w:vAlign w:val="center"/>
            <w:hideMark/>
          </w:tcPr>
          <w:p w14:paraId="56572AA3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</w:t>
            </w:r>
            <w:r w:rsidRPr="00C05872">
              <w:rPr>
                <w:rFonts w:ascii="宋体" w:eastAsia="宋体" w:hAnsi="宋体" w:hint="eastAsia"/>
                <w:sz w:val="20"/>
                <w:szCs w:val="20"/>
              </w:rPr>
              <w:t>属于真核生物</w:t>
            </w:r>
          </w:p>
        </w:tc>
      </w:tr>
      <w:tr w:rsidR="00C05872" w:rsidRPr="00C05872" w14:paraId="4FE86461" w14:textId="77777777" w:rsidTr="00C805CD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7EC2FFA5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</w:t>
            </w:r>
            <w:r w:rsidRPr="00C05872">
              <w:rPr>
                <w:rFonts w:ascii="宋体" w:eastAsia="宋体" w:hAnsi="宋体" w:hint="eastAsia"/>
                <w:sz w:val="20"/>
                <w:szCs w:val="20"/>
              </w:rPr>
              <w:t>靠分裂进行生殖</w:t>
            </w:r>
          </w:p>
        </w:tc>
        <w:tc>
          <w:tcPr>
            <w:tcW w:w="7333" w:type="dxa"/>
            <w:vAlign w:val="center"/>
            <w:hideMark/>
          </w:tcPr>
          <w:p w14:paraId="19D65E32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</w:t>
            </w:r>
            <w:r w:rsidRPr="00C05872">
              <w:rPr>
                <w:rFonts w:ascii="宋体" w:eastAsia="宋体" w:hAnsi="宋体" w:hint="eastAsia"/>
                <w:sz w:val="20"/>
                <w:szCs w:val="20"/>
              </w:rPr>
              <w:t>病毒结构简单，无细胞结构</w:t>
            </w:r>
          </w:p>
        </w:tc>
      </w:tr>
    </w:tbl>
    <w:p w14:paraId="215FAA44" w14:textId="1A2B4695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6．学习了动物的知识后，惊讶地发现有些动物“名不符实”，例如“蜗牛不是牛，海马不是马，鳄鱼不是鱼”，它们依次分别属于（</w:t>
      </w:r>
      <w:r w:rsidRPr="00E23BC0">
        <w:rPr>
          <w:rFonts w:ascii="宋体" w:eastAsia="宋体" w:hAnsi="宋体" w:hint="eastAsia"/>
          <w:sz w:val="20"/>
          <w:szCs w:val="20"/>
        </w:rPr>
        <w:t xml:space="preserve">  </w:t>
      </w:r>
      <w:r w:rsidRPr="00C05872">
        <w:rPr>
          <w:rFonts w:ascii="宋体" w:eastAsia="宋体" w:hAnsi="宋体"/>
          <w:sz w:val="20"/>
          <w:szCs w:val="20"/>
        </w:rPr>
        <w:t>）</w:t>
      </w: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7661"/>
      </w:tblGrid>
      <w:tr w:rsidR="00C05872" w:rsidRPr="00C05872" w14:paraId="6595DC77" w14:textId="77777777" w:rsidTr="00C805CD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6E13C20D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A．环节动物、哺乳动物、爬行动物</w:t>
            </w:r>
          </w:p>
        </w:tc>
        <w:tc>
          <w:tcPr>
            <w:tcW w:w="7616" w:type="dxa"/>
            <w:vAlign w:val="center"/>
            <w:hideMark/>
          </w:tcPr>
          <w:p w14:paraId="07085447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B．软体动物、鱼类、爬行动物</w:t>
            </w:r>
          </w:p>
        </w:tc>
      </w:tr>
      <w:tr w:rsidR="00C05872" w:rsidRPr="00C05872" w14:paraId="100C6F32" w14:textId="77777777" w:rsidTr="00C805CD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4137B5AB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C．软体动物、哺乳动物、两栖动物</w:t>
            </w:r>
          </w:p>
        </w:tc>
        <w:tc>
          <w:tcPr>
            <w:tcW w:w="7616" w:type="dxa"/>
            <w:vAlign w:val="center"/>
            <w:hideMark/>
          </w:tcPr>
          <w:p w14:paraId="1141454E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D．爬行动物、鱼类、两栖动物</w:t>
            </w:r>
          </w:p>
        </w:tc>
      </w:tr>
    </w:tbl>
    <w:p w14:paraId="48128AEF" w14:textId="0EAE16A3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7．下图是细胞分裂过程中的遗传物质含量变化曲线，说法不正确的是（　　）</w:t>
      </w:r>
    </w:p>
    <w:p w14:paraId="0A68CE64" w14:textId="323AAF03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E23BC0">
        <w:rPr>
          <w:rFonts w:ascii="宋体" w:eastAsia="宋体" w:hAnsi="宋体"/>
          <w:noProof/>
          <w:sz w:val="20"/>
          <w:szCs w:val="20"/>
        </w:rPr>
        <w:lastRenderedPageBreak/>
        <w:drawing>
          <wp:inline distT="0" distB="0" distL="0" distR="0" wp14:anchorId="112F2ED0" wp14:editId="2CF60CD1">
            <wp:extent cx="1966819" cy="1377950"/>
            <wp:effectExtent l="0" t="0" r="0" b="0"/>
            <wp:docPr id="183110195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29" cy="1403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7945"/>
      </w:tblGrid>
      <w:tr w:rsidR="00C05872" w:rsidRPr="00C05872" w14:paraId="5E173F95" w14:textId="77777777" w:rsidTr="00C805C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1C28474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A．ab段完成细胞核中DNA复制</w:t>
            </w:r>
          </w:p>
        </w:tc>
        <w:tc>
          <w:tcPr>
            <w:tcW w:w="7900" w:type="dxa"/>
            <w:vAlign w:val="center"/>
            <w:hideMark/>
          </w:tcPr>
          <w:p w14:paraId="4E6043D6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</w:t>
            </w:r>
            <w:proofErr w:type="spellStart"/>
            <w:r w:rsidRPr="00C05872">
              <w:rPr>
                <w:rFonts w:ascii="宋体" w:eastAsia="宋体" w:hAnsi="宋体"/>
                <w:sz w:val="20"/>
                <w:szCs w:val="20"/>
              </w:rPr>
              <w:t>bc</w:t>
            </w:r>
            <w:proofErr w:type="spellEnd"/>
            <w:proofErr w:type="gramStart"/>
            <w:r w:rsidRPr="00C05872">
              <w:rPr>
                <w:rFonts w:ascii="宋体" w:eastAsia="宋体" w:hAnsi="宋体"/>
                <w:sz w:val="20"/>
                <w:szCs w:val="20"/>
              </w:rPr>
              <w:t>段过程</w:t>
            </w:r>
            <w:proofErr w:type="gramEnd"/>
            <w:r w:rsidRPr="00C05872">
              <w:rPr>
                <w:rFonts w:ascii="宋体" w:eastAsia="宋体" w:hAnsi="宋体"/>
                <w:sz w:val="20"/>
                <w:szCs w:val="20"/>
              </w:rPr>
              <w:t>细胞核分裂，细胞质不变</w:t>
            </w:r>
          </w:p>
        </w:tc>
      </w:tr>
      <w:tr w:rsidR="00C05872" w:rsidRPr="00C05872" w14:paraId="31886867" w14:textId="77777777" w:rsidTr="00C805C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CEF24F9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C．cd段完成了细胞分裂</w:t>
            </w:r>
          </w:p>
        </w:tc>
        <w:tc>
          <w:tcPr>
            <w:tcW w:w="7900" w:type="dxa"/>
            <w:vAlign w:val="center"/>
            <w:hideMark/>
          </w:tcPr>
          <w:p w14:paraId="3D6A493C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D．de段细胞有可能进入分化状态</w:t>
            </w:r>
          </w:p>
        </w:tc>
      </w:tr>
    </w:tbl>
    <w:p w14:paraId="5919F695" w14:textId="017C5FFC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8．收录在《本草纲目》中的羊肚菌，既是宴席上的珍品，又是食补良品，民间更有“年年吃羊肚、八十照样满山走”的说法，其菌盖近球形，可在腐烂的树枝，树皮或树根组织中生长。据此可判断羊肚</w:t>
      </w:r>
      <w:proofErr w:type="gramStart"/>
      <w:r w:rsidRPr="00C05872">
        <w:rPr>
          <w:rFonts w:ascii="宋体" w:eastAsia="宋体" w:hAnsi="宋体"/>
          <w:sz w:val="20"/>
          <w:szCs w:val="20"/>
        </w:rPr>
        <w:t>菌</w:t>
      </w:r>
      <w:proofErr w:type="gramEnd"/>
      <w:r w:rsidRPr="00C05872">
        <w:rPr>
          <w:rFonts w:ascii="宋体" w:eastAsia="宋体" w:hAnsi="宋体"/>
          <w:sz w:val="20"/>
          <w:szCs w:val="20"/>
        </w:rPr>
        <w:t>属于（　）</w:t>
      </w:r>
    </w:p>
    <w:tbl>
      <w:tblPr>
        <w:tblW w:w="694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842"/>
        <w:gridCol w:w="1985"/>
        <w:gridCol w:w="992"/>
      </w:tblGrid>
      <w:tr w:rsidR="00C805CD" w:rsidRPr="00E23BC0" w14:paraId="4DD15C6A" w14:textId="77777777" w:rsidTr="00C805CD">
        <w:trPr>
          <w:tblCellSpacing w:w="15" w:type="dxa"/>
        </w:trPr>
        <w:tc>
          <w:tcPr>
            <w:tcW w:w="2082" w:type="dxa"/>
            <w:vAlign w:val="center"/>
          </w:tcPr>
          <w:p w14:paraId="6523AF13" w14:textId="5445ACAF" w:rsidR="00C805CD" w:rsidRPr="00E23BC0" w:rsidRDefault="00C805CD" w:rsidP="00C805CD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A．真菌</w:t>
            </w:r>
          </w:p>
        </w:tc>
        <w:tc>
          <w:tcPr>
            <w:tcW w:w="1812" w:type="dxa"/>
            <w:vAlign w:val="center"/>
          </w:tcPr>
          <w:p w14:paraId="2500564D" w14:textId="0FFE8873" w:rsidR="00C805CD" w:rsidRPr="00E23BC0" w:rsidRDefault="00C805CD" w:rsidP="00C805CD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B．细菌</w:t>
            </w:r>
          </w:p>
        </w:tc>
        <w:tc>
          <w:tcPr>
            <w:tcW w:w="1955" w:type="dxa"/>
            <w:vAlign w:val="center"/>
          </w:tcPr>
          <w:p w14:paraId="18FB9F1E" w14:textId="32C55335" w:rsidR="00C805CD" w:rsidRPr="00E23BC0" w:rsidRDefault="00C805CD" w:rsidP="00C805CD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C．植物</w:t>
            </w:r>
          </w:p>
        </w:tc>
        <w:tc>
          <w:tcPr>
            <w:tcW w:w="947" w:type="dxa"/>
            <w:vAlign w:val="center"/>
            <w:hideMark/>
          </w:tcPr>
          <w:p w14:paraId="1D227438" w14:textId="4FBB727B" w:rsidR="00C805CD" w:rsidRPr="00C05872" w:rsidRDefault="00C805CD" w:rsidP="00C805CD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D．动物</w:t>
            </w:r>
          </w:p>
        </w:tc>
      </w:tr>
    </w:tbl>
    <w:p w14:paraId="73D320B4" w14:textId="343F751B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9．绿脓杆菌噬菌体寄生在绿脓杆菌体内，可以用来防治绿脓杆菌对烧伤病人的感染。下列关于绿脓杆菌噬菌体的说法，错误的是（</w:t>
      </w:r>
      <w:r w:rsidRPr="00E23BC0">
        <w:rPr>
          <w:rFonts w:ascii="宋体" w:eastAsia="宋体" w:hAnsi="宋体" w:hint="eastAsia"/>
          <w:sz w:val="20"/>
          <w:szCs w:val="20"/>
        </w:rPr>
        <w:t xml:space="preserve">  </w:t>
      </w:r>
      <w:r w:rsidRPr="00C05872">
        <w:rPr>
          <w:rFonts w:ascii="宋体" w:eastAsia="宋体" w:hAnsi="宋体"/>
          <w:sz w:val="20"/>
          <w:szCs w:val="20"/>
        </w:rPr>
        <w:t>）</w:t>
      </w: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9"/>
      </w:tblGrid>
      <w:tr w:rsidR="00C05872" w:rsidRPr="00C05872" w14:paraId="12C1B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7D33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A．噬菌体无细胞结构，仅由蛋白质外壳和内部遗传物质组成</w:t>
            </w:r>
          </w:p>
        </w:tc>
      </w:tr>
      <w:tr w:rsidR="00C05872" w:rsidRPr="00C05872" w14:paraId="107E3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98A8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B．噬菌体只能在电子显微镜下观察</w:t>
            </w:r>
          </w:p>
        </w:tc>
      </w:tr>
      <w:tr w:rsidR="00C05872" w:rsidRPr="00C05872" w14:paraId="6432B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02F1" w14:textId="60062832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C．噬菌体能够进行分裂生殖</w:t>
            </w:r>
            <w:r w:rsidR="00C805CD" w:rsidRPr="00E23BC0">
              <w:rPr>
                <w:rFonts w:ascii="宋体" w:eastAsia="宋体" w:hAnsi="宋体" w:hint="eastAsia"/>
                <w:sz w:val="20"/>
                <w:szCs w:val="20"/>
              </w:rPr>
              <w:t xml:space="preserve">              </w:t>
            </w:r>
            <w:r w:rsidR="00C805CD" w:rsidRPr="00C05872">
              <w:rPr>
                <w:rFonts w:ascii="宋体" w:eastAsia="宋体" w:hAnsi="宋体"/>
                <w:sz w:val="20"/>
                <w:szCs w:val="20"/>
              </w:rPr>
              <w:t>D．噬菌体属于细菌病毒</w:t>
            </w:r>
          </w:p>
        </w:tc>
      </w:tr>
    </w:tbl>
    <w:p w14:paraId="222D67A5" w14:textId="2C0D9A5C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10．很多动物与人有相似的特征：如复杂的大脑、宽阔的胸廓、眼的位置、外耳的形状、血型以及怀孕时间和寿命长短等。下列拥有以上相似特征的动物是（　　）</w:t>
      </w:r>
    </w:p>
    <w:tbl>
      <w:tblPr>
        <w:tblW w:w="7088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985"/>
        <w:gridCol w:w="2268"/>
        <w:gridCol w:w="1134"/>
      </w:tblGrid>
      <w:tr w:rsidR="00C805CD" w:rsidRPr="00E23BC0" w14:paraId="651A0F4A" w14:textId="77777777" w:rsidTr="00C805CD">
        <w:trPr>
          <w:tblCellSpacing w:w="15" w:type="dxa"/>
        </w:trPr>
        <w:tc>
          <w:tcPr>
            <w:tcW w:w="1656" w:type="dxa"/>
            <w:vAlign w:val="center"/>
          </w:tcPr>
          <w:p w14:paraId="1F76E1B6" w14:textId="4FDF68BA" w:rsidR="00C805CD" w:rsidRPr="00E23BC0" w:rsidRDefault="00C805CD" w:rsidP="00C805CD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A．猕猴</w:t>
            </w:r>
          </w:p>
        </w:tc>
        <w:tc>
          <w:tcPr>
            <w:tcW w:w="1955" w:type="dxa"/>
            <w:vAlign w:val="center"/>
          </w:tcPr>
          <w:p w14:paraId="2EBDBD43" w14:textId="48C1848E" w:rsidR="00C805CD" w:rsidRPr="00E23BC0" w:rsidRDefault="00C805CD" w:rsidP="00C805CD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B．长臂猿</w:t>
            </w:r>
          </w:p>
        </w:tc>
        <w:tc>
          <w:tcPr>
            <w:tcW w:w="2238" w:type="dxa"/>
            <w:vAlign w:val="center"/>
          </w:tcPr>
          <w:p w14:paraId="40128B62" w14:textId="43072563" w:rsidR="00C805CD" w:rsidRPr="00E23BC0" w:rsidRDefault="00C805CD" w:rsidP="00C805CD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C．白头叶猴</w:t>
            </w:r>
          </w:p>
        </w:tc>
        <w:tc>
          <w:tcPr>
            <w:tcW w:w="1089" w:type="dxa"/>
            <w:vAlign w:val="center"/>
            <w:hideMark/>
          </w:tcPr>
          <w:p w14:paraId="6B34D69C" w14:textId="58D2864B" w:rsidR="00C805CD" w:rsidRPr="00C05872" w:rsidRDefault="00C805CD" w:rsidP="00C805CD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D．金丝猴</w:t>
            </w:r>
          </w:p>
        </w:tc>
      </w:tr>
    </w:tbl>
    <w:p w14:paraId="33C96406" w14:textId="5661987E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11．下列动物中，有气囊辅助肺呼吸的是（　　）</w:t>
      </w:r>
    </w:p>
    <w:tbl>
      <w:tblPr>
        <w:tblW w:w="737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  <w:gridCol w:w="1417"/>
      </w:tblGrid>
      <w:tr w:rsidR="00C805CD" w:rsidRPr="00E23BC0" w14:paraId="16602EE7" w14:textId="77777777" w:rsidTr="00C805C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00F015C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A．青蛙</w:t>
            </w:r>
          </w:p>
        </w:tc>
        <w:tc>
          <w:tcPr>
            <w:tcW w:w="2238" w:type="dxa"/>
            <w:vAlign w:val="center"/>
            <w:hideMark/>
          </w:tcPr>
          <w:p w14:paraId="6AB415B0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B．家鸽</w:t>
            </w:r>
          </w:p>
        </w:tc>
        <w:tc>
          <w:tcPr>
            <w:tcW w:w="2238" w:type="dxa"/>
            <w:vAlign w:val="center"/>
            <w:hideMark/>
          </w:tcPr>
          <w:p w14:paraId="19B0F707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C．眼镜蛇</w:t>
            </w:r>
          </w:p>
        </w:tc>
        <w:tc>
          <w:tcPr>
            <w:tcW w:w="1372" w:type="dxa"/>
            <w:vAlign w:val="center"/>
            <w:hideMark/>
          </w:tcPr>
          <w:p w14:paraId="35018536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D．家兔</w:t>
            </w:r>
          </w:p>
        </w:tc>
      </w:tr>
    </w:tbl>
    <w:p w14:paraId="02F415EF" w14:textId="79240FB5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12．下列选项中，实验操作与其目的对应一致的是（　　）</w:t>
      </w:r>
    </w:p>
    <w:tbl>
      <w:tblPr>
        <w:tblW w:w="7372" w:type="dxa"/>
        <w:tblInd w:w="-1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2620"/>
        <w:gridCol w:w="2552"/>
        <w:gridCol w:w="1701"/>
      </w:tblGrid>
      <w:tr w:rsidR="00021645" w:rsidRPr="00E23BC0" w14:paraId="164AA9CB" w14:textId="77777777" w:rsidTr="00021645">
        <w:trPr>
          <w:trHeight w:val="468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A2646" w14:textId="1C51C83E" w:rsidR="00C05872" w:rsidRPr="00C05872" w:rsidRDefault="00021645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选项</w:t>
            </w:r>
          </w:p>
        </w:tc>
        <w:tc>
          <w:tcPr>
            <w:tcW w:w="26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B2AF7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实验名称</w:t>
            </w:r>
          </w:p>
        </w:tc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C26E9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实验操作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DA909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目的</w:t>
            </w:r>
          </w:p>
        </w:tc>
      </w:tr>
      <w:tr w:rsidR="00021645" w:rsidRPr="00E23BC0" w14:paraId="056D04DA" w14:textId="77777777" w:rsidTr="00021645">
        <w:tc>
          <w:tcPr>
            <w:tcW w:w="4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09D53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0450F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进入鱼体和流出鱼体的水中，溶解的气体成分有什么变化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60400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在金鱼口前方滴3滴BTB溶液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44CA4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观察氧气含量变化</w:t>
            </w:r>
          </w:p>
        </w:tc>
      </w:tr>
      <w:tr w:rsidR="00021645" w:rsidRPr="00E23BC0" w14:paraId="47972FA4" w14:textId="77777777" w:rsidTr="00021645">
        <w:trPr>
          <w:trHeight w:val="602"/>
        </w:trPr>
        <w:tc>
          <w:tcPr>
            <w:tcW w:w="4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FC76F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2B58D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观察酵母菌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BE653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在盖玻片的一侧滴加一滴碘液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FBA9F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观察酵母菌的繁殖方式</w:t>
            </w:r>
          </w:p>
        </w:tc>
      </w:tr>
      <w:tr w:rsidR="00021645" w:rsidRPr="00E23BC0" w14:paraId="4EB02360" w14:textId="77777777" w:rsidTr="00021645">
        <w:tc>
          <w:tcPr>
            <w:tcW w:w="4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B842B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A1413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制作孢子印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10E6B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将培养皿或玻璃杯扣在菌盖上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2FFE8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以免散落的孢子被风吹散</w:t>
            </w:r>
          </w:p>
        </w:tc>
      </w:tr>
      <w:tr w:rsidR="00021645" w:rsidRPr="00E23BC0" w14:paraId="01DA20B9" w14:textId="77777777" w:rsidTr="00021645">
        <w:tc>
          <w:tcPr>
            <w:tcW w:w="49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49E746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A5A9E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观察蚯蚓的运动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358B6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用湿棉球不时轻擦蚯蚓体表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EF498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加快蚯蚓运动速度</w:t>
            </w:r>
          </w:p>
        </w:tc>
      </w:tr>
    </w:tbl>
    <w:p w14:paraId="282600D9" w14:textId="77777777" w:rsidR="00C05872" w:rsidRPr="00C05872" w:rsidRDefault="00C05872" w:rsidP="00C05872">
      <w:pPr>
        <w:rPr>
          <w:rFonts w:ascii="宋体" w:eastAsia="宋体" w:hAnsi="宋体" w:hint="eastAsia"/>
          <w:vanish/>
          <w:sz w:val="20"/>
          <w:szCs w:val="20"/>
        </w:rPr>
      </w:pPr>
    </w:p>
    <w:tbl>
      <w:tblPr>
        <w:tblW w:w="696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1985"/>
        <w:gridCol w:w="1984"/>
        <w:gridCol w:w="586"/>
      </w:tblGrid>
      <w:tr w:rsidR="00C805CD" w:rsidRPr="00E23BC0" w14:paraId="4D3F1A0C" w14:textId="77777777" w:rsidTr="00C805CD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4FB3BAE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A．A</w:t>
            </w:r>
          </w:p>
        </w:tc>
        <w:tc>
          <w:tcPr>
            <w:tcW w:w="1955" w:type="dxa"/>
            <w:vAlign w:val="center"/>
            <w:hideMark/>
          </w:tcPr>
          <w:p w14:paraId="452D718E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B．B</w:t>
            </w:r>
          </w:p>
        </w:tc>
        <w:tc>
          <w:tcPr>
            <w:tcW w:w="1954" w:type="dxa"/>
            <w:vAlign w:val="center"/>
            <w:hideMark/>
          </w:tcPr>
          <w:p w14:paraId="7B6A2B46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C．C</w:t>
            </w:r>
          </w:p>
        </w:tc>
        <w:tc>
          <w:tcPr>
            <w:tcW w:w="541" w:type="dxa"/>
            <w:vAlign w:val="center"/>
            <w:hideMark/>
          </w:tcPr>
          <w:p w14:paraId="330B22B4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D．D</w:t>
            </w:r>
          </w:p>
        </w:tc>
      </w:tr>
    </w:tbl>
    <w:p w14:paraId="08D72337" w14:textId="76D9D9F1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13．下列有关生物学实验的叙述，正确的是（ ）</w:t>
      </w: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9"/>
      </w:tblGrid>
      <w:tr w:rsidR="00C05872" w:rsidRPr="00C05872" w14:paraId="73100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BB8B" w14:textId="77777777" w:rsidR="00C805CD" w:rsidRPr="00E23BC0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A．在显微镜视野中看到的物像是倒像，略微转动粗准焦螺旋可使看到的物像更加</w:t>
            </w:r>
          </w:p>
          <w:p w14:paraId="406EBB30" w14:textId="1134573F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清晰</w:t>
            </w:r>
          </w:p>
        </w:tc>
      </w:tr>
      <w:tr w:rsidR="00C05872" w:rsidRPr="00C05872" w14:paraId="18E74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5D78" w14:textId="77777777" w:rsidR="00C805CD" w:rsidRPr="00E23BC0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B．用牙签在口腔内侧壁上刮几下后，将附有碎屑的一端放在载玻片上的清水中涂</w:t>
            </w:r>
          </w:p>
          <w:p w14:paraId="48239A67" w14:textId="4A3E8B0D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抹几下</w:t>
            </w:r>
          </w:p>
        </w:tc>
      </w:tr>
      <w:tr w:rsidR="00C05872" w:rsidRPr="00C05872" w14:paraId="1E2D9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0CCE" w14:textId="77777777" w:rsidR="00C805CD" w:rsidRPr="00E23BC0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lastRenderedPageBreak/>
              <w:t>C．探究大豆种子萌发环境条件时，对照组应提供适宜的温度、一定的水分和充足</w:t>
            </w:r>
          </w:p>
          <w:p w14:paraId="7AA81B55" w14:textId="5133A613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的空气</w:t>
            </w:r>
          </w:p>
        </w:tc>
      </w:tr>
      <w:tr w:rsidR="00C05872" w:rsidRPr="00C05872" w14:paraId="1472B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0073" w14:textId="027CA5BE" w:rsidR="00C805CD" w:rsidRPr="00E23BC0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D．观察到小鱼尾鳍内血液由某条血管分支进入多条管径最小的血管，这条血管是</w:t>
            </w:r>
          </w:p>
          <w:p w14:paraId="55D98290" w14:textId="033315E1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静脉</w:t>
            </w:r>
          </w:p>
        </w:tc>
      </w:tr>
    </w:tbl>
    <w:p w14:paraId="0ED78444" w14:textId="329E1D61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14．</w:t>
      </w:r>
      <w:r w:rsidR="00C805CD" w:rsidRPr="00E23BC0">
        <w:rPr>
          <w:rFonts w:ascii="宋体" w:eastAsia="宋体" w:hAnsi="宋体"/>
          <w:sz w:val="20"/>
          <w:szCs w:val="20"/>
        </w:rPr>
        <w:t xml:space="preserve"> </w:t>
      </w:r>
      <w:r w:rsidRPr="00C05872">
        <w:rPr>
          <w:rFonts w:ascii="宋体" w:eastAsia="宋体" w:hAnsi="宋体"/>
          <w:sz w:val="20"/>
          <w:szCs w:val="20"/>
        </w:rPr>
        <w:t>“草长莺飞二月天”，草和</w:t>
      </w:r>
      <w:proofErr w:type="gramStart"/>
      <w:r w:rsidRPr="00C05872">
        <w:rPr>
          <w:rFonts w:ascii="宋体" w:eastAsia="宋体" w:hAnsi="宋体"/>
          <w:sz w:val="20"/>
          <w:szCs w:val="20"/>
        </w:rPr>
        <w:t>莺都是</w:t>
      </w:r>
      <w:proofErr w:type="gramEnd"/>
      <w:r w:rsidRPr="00C05872">
        <w:rPr>
          <w:rFonts w:ascii="宋体" w:eastAsia="宋体" w:hAnsi="宋体"/>
          <w:sz w:val="20"/>
          <w:szCs w:val="20"/>
        </w:rPr>
        <w:t>由细胞构成的，但两者的结构层次有一定差别，下列选项中属于莺的结构层次的是（ ）</w:t>
      </w: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7945"/>
      </w:tblGrid>
      <w:tr w:rsidR="00C05872" w:rsidRPr="00C05872" w14:paraId="6BEF9D5B" w14:textId="77777777" w:rsidTr="00C805C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CF9CD03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A．细胞→器官→组织→动物体</w:t>
            </w:r>
          </w:p>
        </w:tc>
        <w:tc>
          <w:tcPr>
            <w:tcW w:w="7900" w:type="dxa"/>
            <w:vAlign w:val="center"/>
            <w:hideMark/>
          </w:tcPr>
          <w:p w14:paraId="163AE1A8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B．细胞→组织→系统→器官→动物体</w:t>
            </w:r>
          </w:p>
        </w:tc>
      </w:tr>
      <w:tr w:rsidR="00C05872" w:rsidRPr="00C05872" w14:paraId="08763EBD" w14:textId="77777777" w:rsidTr="00C805CD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2749628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C．细胞→组织→器官→动物体</w:t>
            </w:r>
          </w:p>
        </w:tc>
        <w:tc>
          <w:tcPr>
            <w:tcW w:w="7900" w:type="dxa"/>
            <w:vAlign w:val="center"/>
            <w:hideMark/>
          </w:tcPr>
          <w:p w14:paraId="2DB15E2A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D．细胞→组织→器官→系统→动物体</w:t>
            </w:r>
          </w:p>
        </w:tc>
      </w:tr>
    </w:tbl>
    <w:p w14:paraId="3B518518" w14:textId="7ADA1384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15．下列关于病毒的叙述正确的是（　　）</w:t>
      </w: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7378"/>
      </w:tblGrid>
      <w:tr w:rsidR="00C05872" w:rsidRPr="00C05872" w14:paraId="2313DD3A" w14:textId="77777777" w:rsidTr="00021645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416BB88B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A．没有细胞结构</w:t>
            </w:r>
          </w:p>
        </w:tc>
        <w:tc>
          <w:tcPr>
            <w:tcW w:w="7333" w:type="dxa"/>
            <w:vAlign w:val="center"/>
            <w:hideMark/>
          </w:tcPr>
          <w:p w14:paraId="5C9389A1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B．个体比细菌大</w:t>
            </w:r>
          </w:p>
        </w:tc>
      </w:tr>
      <w:tr w:rsidR="00C05872" w:rsidRPr="00C05872" w14:paraId="39369925" w14:textId="77777777" w:rsidTr="00021645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4C1AB796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C．可以独立生活</w:t>
            </w:r>
          </w:p>
        </w:tc>
        <w:tc>
          <w:tcPr>
            <w:tcW w:w="7333" w:type="dxa"/>
            <w:vAlign w:val="center"/>
            <w:hideMark/>
          </w:tcPr>
          <w:p w14:paraId="3801D434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D．对人类都有害</w:t>
            </w:r>
          </w:p>
        </w:tc>
      </w:tr>
    </w:tbl>
    <w:p w14:paraId="0DA00D72" w14:textId="132E53D6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16．如图为某植物体内细胞的部分生理过程。有关说法错误的是（</w:t>
      </w:r>
      <w:r w:rsidR="00C805CD" w:rsidRPr="00E23BC0">
        <w:rPr>
          <w:rFonts w:ascii="宋体" w:eastAsia="宋体" w:hAnsi="宋体" w:hint="eastAsia"/>
          <w:sz w:val="20"/>
          <w:szCs w:val="20"/>
        </w:rPr>
        <w:t xml:space="preserve"> </w:t>
      </w:r>
      <w:r w:rsidRPr="00C05872">
        <w:rPr>
          <w:rFonts w:ascii="宋体" w:eastAsia="宋体" w:hAnsi="宋体"/>
          <w:sz w:val="20"/>
          <w:szCs w:val="20"/>
        </w:rPr>
        <w:t>）</w:t>
      </w: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9"/>
      </w:tblGrid>
      <w:tr w:rsidR="00C05872" w:rsidRPr="00C05872" w14:paraId="6E0B2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07527" w14:textId="666A5F86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A．过程①表示细胞的分裂</w:t>
            </w:r>
          </w:p>
        </w:tc>
      </w:tr>
      <w:tr w:rsidR="00C05872" w:rsidRPr="00C05872" w14:paraId="5AD8A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8B7A" w14:textId="4DE334AB" w:rsidR="00C05872" w:rsidRPr="00C05872" w:rsidRDefault="00021645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E23BC0">
              <w:rPr>
                <w:rFonts w:ascii="宋体" w:eastAsia="宋体" w:hAnsi="宋体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5A239DCE" wp14:editId="1A55B416">
                  <wp:simplePos x="0" y="0"/>
                  <wp:positionH relativeFrom="column">
                    <wp:posOffset>1648460</wp:posOffset>
                  </wp:positionH>
                  <wp:positionV relativeFrom="paragraph">
                    <wp:posOffset>-516255</wp:posOffset>
                  </wp:positionV>
                  <wp:extent cx="2488565" cy="927100"/>
                  <wp:effectExtent l="0" t="0" r="6985" b="6350"/>
                  <wp:wrapNone/>
                  <wp:docPr id="120186268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8565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05872" w:rsidRPr="00C05872">
              <w:rPr>
                <w:rFonts w:ascii="宋体" w:eastAsia="宋体" w:hAnsi="宋体"/>
                <w:sz w:val="20"/>
                <w:szCs w:val="20"/>
              </w:rPr>
              <w:t>B．过程②表示细胞的分化</w:t>
            </w:r>
          </w:p>
        </w:tc>
      </w:tr>
      <w:tr w:rsidR="00C05872" w:rsidRPr="00C05872" w14:paraId="40FDA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F0FB" w14:textId="4AA8EEEF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C．过程①形成的新细胞染色体数目减半</w:t>
            </w:r>
          </w:p>
        </w:tc>
      </w:tr>
      <w:tr w:rsidR="00C05872" w:rsidRPr="00C05872" w14:paraId="0A38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AD74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D．过程②中细胞的遗传物质未发生改变</w:t>
            </w:r>
          </w:p>
        </w:tc>
      </w:tr>
    </w:tbl>
    <w:p w14:paraId="2A540D68" w14:textId="0C2B9827" w:rsidR="00E10D40" w:rsidRPr="00E10D40" w:rsidRDefault="00E10D40" w:rsidP="00E10D40">
      <w:pPr>
        <w:rPr>
          <w:rFonts w:ascii="宋体" w:eastAsia="宋体" w:hAnsi="宋体" w:hint="eastAsia"/>
          <w:sz w:val="20"/>
          <w:szCs w:val="20"/>
        </w:rPr>
      </w:pPr>
      <w:r>
        <w:rPr>
          <w:rFonts w:ascii="宋体" w:eastAsia="宋体" w:hAnsi="宋体" w:hint="eastAsia"/>
          <w:sz w:val="20"/>
          <w:szCs w:val="20"/>
        </w:rPr>
        <w:t>17</w:t>
      </w:r>
      <w:r w:rsidRPr="00E10D40">
        <w:rPr>
          <w:rFonts w:ascii="宋体" w:eastAsia="宋体" w:hAnsi="宋体"/>
          <w:sz w:val="20"/>
          <w:szCs w:val="20"/>
        </w:rPr>
        <w:t>.</w:t>
      </w:r>
      <w:r>
        <w:rPr>
          <w:rFonts w:ascii="宋体" w:eastAsia="宋体" w:hAnsi="宋体" w:hint="eastAsia"/>
          <w:sz w:val="20"/>
          <w:szCs w:val="20"/>
        </w:rPr>
        <w:t xml:space="preserve"> </w:t>
      </w:r>
      <w:r w:rsidRPr="00E10D40">
        <w:rPr>
          <w:rFonts w:ascii="宋体" w:eastAsia="宋体" w:hAnsi="宋体"/>
          <w:sz w:val="20"/>
          <w:szCs w:val="20"/>
        </w:rPr>
        <w:t>生物分类是研究生物的一种基本方法。下列有关生物分类的叙述错误的是（</w:t>
      </w:r>
      <w:r>
        <w:rPr>
          <w:rFonts w:ascii="宋体" w:eastAsia="宋体" w:hAnsi="宋体" w:hint="eastAsia"/>
          <w:sz w:val="20"/>
          <w:szCs w:val="20"/>
        </w:rPr>
        <w:t xml:space="preserve">  </w:t>
      </w:r>
      <w:r w:rsidRPr="00E10D40">
        <w:rPr>
          <w:rFonts w:ascii="宋体" w:eastAsia="宋体" w:hAnsi="宋体"/>
          <w:sz w:val="20"/>
          <w:szCs w:val="20"/>
        </w:rPr>
        <w:t>）</w:t>
      </w:r>
    </w:p>
    <w:tbl>
      <w:tblPr>
        <w:tblW w:w="1326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0"/>
      </w:tblGrid>
      <w:tr w:rsidR="00E10D40" w:rsidRPr="00E10D40" w14:paraId="29C96A9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5932A44" w14:textId="77777777" w:rsidR="00E10D40" w:rsidRPr="00E10D40" w:rsidRDefault="00E10D40" w:rsidP="00E10D40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E10D40">
              <w:rPr>
                <w:rFonts w:ascii="宋体" w:eastAsia="宋体" w:hAnsi="宋体"/>
                <w:sz w:val="20"/>
                <w:szCs w:val="20"/>
              </w:rPr>
              <w:t>A．生物分类的依据是生物的形态结构、生理功能、生殖方式等特征</w:t>
            </w:r>
          </w:p>
        </w:tc>
      </w:tr>
      <w:tr w:rsidR="00E10D40" w:rsidRPr="00E10D40" w14:paraId="5165232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F0AEE4F" w14:textId="77777777" w:rsidR="00E10D40" w:rsidRPr="00E10D40" w:rsidRDefault="00E10D40" w:rsidP="00E10D40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E10D40">
              <w:rPr>
                <w:rFonts w:ascii="宋体" w:eastAsia="宋体" w:hAnsi="宋体"/>
                <w:sz w:val="20"/>
                <w:szCs w:val="20"/>
              </w:rPr>
              <w:t>B．生物分类能够体现生物之间的亲缘关系和进化关系</w:t>
            </w:r>
          </w:p>
        </w:tc>
      </w:tr>
      <w:tr w:rsidR="00E10D40" w:rsidRPr="00E10D40" w14:paraId="7C49142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002F3A0" w14:textId="77777777" w:rsidR="00E10D40" w:rsidRPr="00E10D40" w:rsidRDefault="00E10D40" w:rsidP="00E10D40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E10D40">
              <w:rPr>
                <w:rFonts w:ascii="宋体" w:eastAsia="宋体" w:hAnsi="宋体"/>
                <w:sz w:val="20"/>
                <w:szCs w:val="20"/>
              </w:rPr>
              <w:t>C．分类单位等级越低，生物间的共同特征越少</w:t>
            </w:r>
          </w:p>
        </w:tc>
      </w:tr>
      <w:tr w:rsidR="00E10D40" w:rsidRPr="00E10D40" w14:paraId="22646FD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A96B32C" w14:textId="77777777" w:rsidR="00E10D40" w:rsidRPr="00E10D40" w:rsidRDefault="00E10D40" w:rsidP="00E10D40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E10D40">
              <w:rPr>
                <w:rFonts w:ascii="宋体" w:eastAsia="宋体" w:hAnsi="宋体"/>
                <w:sz w:val="20"/>
                <w:szCs w:val="20"/>
              </w:rPr>
              <w:t>D．在生物分类单位中，种是最基本的分类单位</w:t>
            </w:r>
          </w:p>
        </w:tc>
      </w:tr>
    </w:tbl>
    <w:p w14:paraId="3B7A6613" w14:textId="313FE251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18．下列有关动物的结构与其功能的叙述，不正确的是（　　）</w:t>
      </w: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9"/>
      </w:tblGrid>
      <w:tr w:rsidR="00C05872" w:rsidRPr="00C05872" w14:paraId="6DA89697" w14:textId="77777777" w:rsidTr="00021645">
        <w:trPr>
          <w:tblCellSpacing w:w="15" w:type="dxa"/>
        </w:trPr>
        <w:tc>
          <w:tcPr>
            <w:tcW w:w="11429" w:type="dxa"/>
            <w:vAlign w:val="center"/>
            <w:hideMark/>
          </w:tcPr>
          <w:p w14:paraId="61AAB9D9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A．鱼的体表有黏液，起到保护作用</w:t>
            </w:r>
          </w:p>
        </w:tc>
      </w:tr>
      <w:tr w:rsidR="00C05872" w:rsidRPr="00C05872" w14:paraId="3A449CBB" w14:textId="77777777" w:rsidTr="00021645">
        <w:trPr>
          <w:tblCellSpacing w:w="15" w:type="dxa"/>
        </w:trPr>
        <w:tc>
          <w:tcPr>
            <w:tcW w:w="11429" w:type="dxa"/>
            <w:vAlign w:val="center"/>
            <w:hideMark/>
          </w:tcPr>
          <w:p w14:paraId="77A61A1C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B．蛇的体表有角质的鳞片，能减少体内水分蒸发</w:t>
            </w:r>
          </w:p>
        </w:tc>
      </w:tr>
      <w:tr w:rsidR="00C05872" w:rsidRPr="00C05872" w14:paraId="56A92B45" w14:textId="77777777" w:rsidTr="00021645">
        <w:trPr>
          <w:tblCellSpacing w:w="15" w:type="dxa"/>
        </w:trPr>
        <w:tc>
          <w:tcPr>
            <w:tcW w:w="11429" w:type="dxa"/>
            <w:vAlign w:val="center"/>
            <w:hideMark/>
          </w:tcPr>
          <w:p w14:paraId="753D95CF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C．家鸽的肺和气囊相通，增大气体交换面积</w:t>
            </w:r>
          </w:p>
        </w:tc>
      </w:tr>
      <w:tr w:rsidR="00C05872" w:rsidRPr="00C05872" w14:paraId="6BB7A1A3" w14:textId="77777777" w:rsidTr="00021645">
        <w:trPr>
          <w:tblCellSpacing w:w="15" w:type="dxa"/>
        </w:trPr>
        <w:tc>
          <w:tcPr>
            <w:tcW w:w="11429" w:type="dxa"/>
            <w:vAlign w:val="center"/>
            <w:hideMark/>
          </w:tcPr>
          <w:p w14:paraId="32EDE6AF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D．家兔有门齿和臼齿的分化，提高摄取食物的能力</w:t>
            </w:r>
          </w:p>
        </w:tc>
      </w:tr>
    </w:tbl>
    <w:p w14:paraId="7EC0D0CA" w14:textId="690CF5D5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19．生物学是研究生命现象和生命活动规律的科学。下列属于生命现象的是（）</w:t>
      </w:r>
    </w:p>
    <w:tbl>
      <w:tblPr>
        <w:tblW w:w="993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126"/>
        <w:gridCol w:w="1985"/>
        <w:gridCol w:w="3980"/>
      </w:tblGrid>
      <w:tr w:rsidR="00C05872" w:rsidRPr="00C05872" w14:paraId="332553A2" w14:textId="77777777" w:rsidTr="00C805C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616C8D9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A．金蝉脱壳</w:t>
            </w:r>
          </w:p>
        </w:tc>
        <w:tc>
          <w:tcPr>
            <w:tcW w:w="2096" w:type="dxa"/>
            <w:vAlign w:val="center"/>
            <w:hideMark/>
          </w:tcPr>
          <w:p w14:paraId="73240339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B．烟花绽放</w:t>
            </w:r>
          </w:p>
        </w:tc>
        <w:tc>
          <w:tcPr>
            <w:tcW w:w="1955" w:type="dxa"/>
            <w:vAlign w:val="center"/>
            <w:hideMark/>
          </w:tcPr>
          <w:p w14:paraId="479C8C1B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C．水滴石穿</w:t>
            </w:r>
          </w:p>
        </w:tc>
        <w:tc>
          <w:tcPr>
            <w:tcW w:w="3935" w:type="dxa"/>
            <w:vAlign w:val="center"/>
            <w:hideMark/>
          </w:tcPr>
          <w:p w14:paraId="5BB7BEF3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D．火山喷发</w:t>
            </w:r>
          </w:p>
        </w:tc>
      </w:tr>
    </w:tbl>
    <w:p w14:paraId="3A064226" w14:textId="172638A7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20．下河捉鱼时，经常会碰到已经</w:t>
      </w:r>
      <w:proofErr w:type="gramStart"/>
      <w:r w:rsidRPr="00C05872">
        <w:rPr>
          <w:rFonts w:ascii="宋体" w:eastAsia="宋体" w:hAnsi="宋体"/>
          <w:sz w:val="20"/>
          <w:szCs w:val="20"/>
        </w:rPr>
        <w:t>捉到手</w:t>
      </w:r>
      <w:proofErr w:type="gramEnd"/>
      <w:r w:rsidRPr="00C05872">
        <w:rPr>
          <w:rFonts w:ascii="宋体" w:eastAsia="宋体" w:hAnsi="宋体"/>
          <w:sz w:val="20"/>
          <w:szCs w:val="20"/>
        </w:rPr>
        <w:t>的鱼又挣脱的情况，这是因为鱼的体表有黏液，鱼体表黏液的作用主要是（ ）</w:t>
      </w: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9646"/>
      </w:tblGrid>
      <w:tr w:rsidR="00C05872" w:rsidRPr="00C05872" w14:paraId="4F22BB0D" w14:textId="77777777" w:rsidTr="00021645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D246C8C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A．防止敌害捕食</w:t>
            </w:r>
          </w:p>
        </w:tc>
        <w:tc>
          <w:tcPr>
            <w:tcW w:w="9601" w:type="dxa"/>
            <w:vAlign w:val="center"/>
            <w:hideMark/>
          </w:tcPr>
          <w:p w14:paraId="1964E7F1" w14:textId="293250BB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B．减小运动阻力</w:t>
            </w:r>
            <w:r w:rsidR="00021645">
              <w:rPr>
                <w:rFonts w:ascii="宋体" w:eastAsia="宋体" w:hAnsi="宋体" w:hint="eastAsia"/>
                <w:sz w:val="20"/>
                <w:szCs w:val="20"/>
              </w:rPr>
              <w:t xml:space="preserve">   </w:t>
            </w:r>
            <w:r w:rsidR="00021645" w:rsidRPr="00C05872">
              <w:rPr>
                <w:rFonts w:ascii="宋体" w:eastAsia="宋体" w:hAnsi="宋体"/>
                <w:sz w:val="20"/>
                <w:szCs w:val="20"/>
              </w:rPr>
              <w:t>C．保持体表湿润</w:t>
            </w:r>
            <w:r w:rsidR="00021645">
              <w:rPr>
                <w:rFonts w:ascii="宋体" w:eastAsia="宋体" w:hAnsi="宋体" w:hint="eastAsia"/>
                <w:sz w:val="20"/>
                <w:szCs w:val="20"/>
              </w:rPr>
              <w:t xml:space="preserve">   </w:t>
            </w:r>
            <w:r w:rsidR="00021645" w:rsidRPr="00C05872">
              <w:rPr>
                <w:rFonts w:ascii="宋体" w:eastAsia="宋体" w:hAnsi="宋体"/>
                <w:sz w:val="20"/>
                <w:szCs w:val="20"/>
              </w:rPr>
              <w:t>D．辅助气体交换</w:t>
            </w:r>
          </w:p>
        </w:tc>
      </w:tr>
    </w:tbl>
    <w:p w14:paraId="0C9C3E00" w14:textId="1E8AEC3D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 w:hint="eastAsia"/>
          <w:sz w:val="20"/>
          <w:szCs w:val="20"/>
        </w:rPr>
        <w:t>第II卷（非选择题）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"/>
        <w:gridCol w:w="7057"/>
      </w:tblGrid>
      <w:tr w:rsidR="00C05872" w:rsidRPr="00C05872" w14:paraId="6F2287BC" w14:textId="77777777">
        <w:trPr>
          <w:tblCellSpacing w:w="0" w:type="dxa"/>
        </w:trPr>
        <w:tc>
          <w:tcPr>
            <w:tcW w:w="15" w:type="dxa"/>
            <w:vAlign w:val="center"/>
            <w:hideMark/>
          </w:tcPr>
          <w:p w14:paraId="61034F5A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08293A" w14:textId="10602DDF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b/>
                <w:bCs/>
                <w:sz w:val="20"/>
                <w:szCs w:val="20"/>
              </w:rPr>
              <w:t>二、</w:t>
            </w:r>
            <w:r w:rsidRPr="00C05872">
              <w:rPr>
                <w:rFonts w:ascii="宋体" w:eastAsia="宋体" w:hAnsi="宋体"/>
                <w:sz w:val="20"/>
                <w:szCs w:val="20"/>
              </w:rPr>
              <w:t>填空题(共9分</w:t>
            </w:r>
            <w:r w:rsidR="00021645">
              <w:rPr>
                <w:rFonts w:ascii="宋体" w:eastAsia="宋体" w:hAnsi="宋体" w:hint="eastAsia"/>
                <w:sz w:val="20"/>
                <w:szCs w:val="20"/>
              </w:rPr>
              <w:t>，每一个空1分</w:t>
            </w:r>
            <w:r w:rsidRPr="00C05872">
              <w:rPr>
                <w:rFonts w:ascii="宋体" w:eastAsia="宋体" w:hAnsi="宋体"/>
                <w:sz w:val="20"/>
                <w:szCs w:val="20"/>
              </w:rPr>
              <w:t>)</w:t>
            </w:r>
          </w:p>
        </w:tc>
      </w:tr>
    </w:tbl>
    <w:p w14:paraId="1ABE2631" w14:textId="7451EAA6" w:rsidR="00C05872" w:rsidRPr="00C05872" w:rsidRDefault="00C05872" w:rsidP="00021645">
      <w:pPr>
        <w:spacing w:after="0"/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21．请你分别说出下列生活中的现象或谚语、诗文蕴含哪些生物学知识。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1"/>
        <w:gridCol w:w="3855"/>
      </w:tblGrid>
      <w:tr w:rsidR="00C05872" w:rsidRPr="00C05872" w14:paraId="3BE3F243" w14:textId="77777777"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BF90D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句子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E13A2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生物学知识</w:t>
            </w:r>
          </w:p>
        </w:tc>
      </w:tr>
      <w:tr w:rsidR="00C05872" w:rsidRPr="00C05872" w14:paraId="0E2C50A1" w14:textId="77777777">
        <w:tc>
          <w:tcPr>
            <w:tcW w:w="3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1C7F6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lastRenderedPageBreak/>
              <w:t>①朵朵葵花向阳开</w:t>
            </w:r>
          </w:p>
          <w:p w14:paraId="34F0F71E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②毛毛虫发育成美丽的蝴蝶</w:t>
            </w:r>
          </w:p>
          <w:p w14:paraId="1B451012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③须臾十来往，犹恐巢中饥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8631AB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①生物能对外界刺激</w:t>
            </w:r>
            <w:proofErr w:type="gramStart"/>
            <w:r w:rsidRPr="00C05872">
              <w:rPr>
                <w:rFonts w:ascii="宋体" w:eastAsia="宋体" w:hAnsi="宋体"/>
                <w:sz w:val="20"/>
                <w:szCs w:val="20"/>
              </w:rPr>
              <w:t>作出</w:t>
            </w:r>
            <w:proofErr w:type="gramEnd"/>
            <w:r w:rsidRPr="00C05872">
              <w:rPr>
                <w:rFonts w:ascii="宋体" w:eastAsia="宋体" w:hAnsi="宋体"/>
                <w:sz w:val="20"/>
                <w:szCs w:val="20"/>
              </w:rPr>
              <w:t>反应</w:t>
            </w:r>
            <w:r w:rsidRPr="00C05872">
              <w:rPr>
                <w:rFonts w:ascii="宋体" w:eastAsia="宋体" w:hAnsi="宋体"/>
                <w:sz w:val="20"/>
                <w:szCs w:val="20"/>
              </w:rPr>
              <w:br/>
              <w:t>②_________</w:t>
            </w:r>
            <w:r w:rsidRPr="00C05872">
              <w:rPr>
                <w:rFonts w:ascii="宋体" w:eastAsia="宋体" w:hAnsi="宋体"/>
                <w:sz w:val="20"/>
                <w:szCs w:val="20"/>
              </w:rPr>
              <w:br/>
              <w:t>③_________</w:t>
            </w:r>
          </w:p>
        </w:tc>
      </w:tr>
    </w:tbl>
    <w:p w14:paraId="551DEC5B" w14:textId="01DE7E7D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22</w:t>
      </w:r>
      <w:r w:rsidR="009E5547">
        <w:rPr>
          <w:rFonts w:ascii="宋体" w:eastAsia="宋体" w:hAnsi="宋体" w:hint="eastAsia"/>
          <w:sz w:val="20"/>
          <w:szCs w:val="20"/>
        </w:rPr>
        <w:t>．</w:t>
      </w:r>
      <w:r w:rsidR="009E5547" w:rsidRPr="009E5547">
        <w:rPr>
          <w:rFonts w:ascii="宋体" w:eastAsia="宋体" w:hAnsi="宋体" w:hint="eastAsia"/>
          <w:sz w:val="20"/>
          <w:szCs w:val="20"/>
        </w:rPr>
        <w:t>病毒的结构很简单，没有______结构，病毒寄生在活细胞内，依靠自己遗传物质中的遗传信息，利用细胞内的物质，制造出新的病毒，这就是它的____方式。</w:t>
      </w:r>
    </w:p>
    <w:p w14:paraId="78013DEA" w14:textId="77DEA830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23．______是细菌的休眠体，能渡过不良的环境。真菌主要通过______来繁殖后代。</w:t>
      </w:r>
    </w:p>
    <w:p w14:paraId="62B1388F" w14:textId="33E7232A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24．动物按照脊柱的有无可以分为无脊椎动物和_____动物。</w:t>
      </w:r>
    </w:p>
    <w:p w14:paraId="43D3BE36" w14:textId="453CC11F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25．植物的几种主要组织包括分生组织、保护组织、___、___、营养组织等。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"/>
        <w:gridCol w:w="7057"/>
      </w:tblGrid>
      <w:tr w:rsidR="00C05872" w:rsidRPr="00C05872" w14:paraId="64AA5CDE" w14:textId="77777777">
        <w:trPr>
          <w:tblCellSpacing w:w="0" w:type="dxa"/>
        </w:trPr>
        <w:tc>
          <w:tcPr>
            <w:tcW w:w="15" w:type="dxa"/>
            <w:vAlign w:val="center"/>
            <w:hideMark/>
          </w:tcPr>
          <w:p w14:paraId="2D34E58D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571415" w14:textId="7B69427A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b/>
                <w:bCs/>
                <w:sz w:val="20"/>
                <w:szCs w:val="20"/>
              </w:rPr>
              <w:t>三、</w:t>
            </w:r>
            <w:r w:rsidRPr="00C05872">
              <w:rPr>
                <w:rFonts w:ascii="宋体" w:eastAsia="宋体" w:hAnsi="宋体"/>
                <w:sz w:val="20"/>
                <w:szCs w:val="20"/>
              </w:rPr>
              <w:t>实验探究题(共9分</w:t>
            </w:r>
            <w:r w:rsidR="00021645">
              <w:rPr>
                <w:rFonts w:ascii="宋体" w:eastAsia="宋体" w:hAnsi="宋体" w:hint="eastAsia"/>
                <w:sz w:val="20"/>
                <w:szCs w:val="20"/>
              </w:rPr>
              <w:t>，每一个空1分</w:t>
            </w:r>
            <w:r w:rsidRPr="00C05872">
              <w:rPr>
                <w:rFonts w:ascii="宋体" w:eastAsia="宋体" w:hAnsi="宋体"/>
                <w:sz w:val="20"/>
                <w:szCs w:val="20"/>
              </w:rPr>
              <w:t>)</w:t>
            </w:r>
          </w:p>
        </w:tc>
      </w:tr>
    </w:tbl>
    <w:p w14:paraId="76B9986C" w14:textId="322BC781" w:rsidR="00C05872" w:rsidRPr="00C05872" w:rsidRDefault="00021645" w:rsidP="00C05872">
      <w:pPr>
        <w:rPr>
          <w:rFonts w:ascii="宋体" w:eastAsia="宋体" w:hAnsi="宋体" w:hint="eastAsia"/>
          <w:sz w:val="20"/>
          <w:szCs w:val="20"/>
        </w:rPr>
      </w:pPr>
      <w:r w:rsidRPr="00E23BC0">
        <w:rPr>
          <w:rFonts w:ascii="宋体" w:eastAsia="宋体" w:hAnsi="宋体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366D9C85" wp14:editId="44EACC01">
            <wp:simplePos x="0" y="0"/>
            <wp:positionH relativeFrom="margin">
              <wp:posOffset>1215390</wp:posOffset>
            </wp:positionH>
            <wp:positionV relativeFrom="paragraph">
              <wp:posOffset>651510</wp:posOffset>
            </wp:positionV>
            <wp:extent cx="3147060" cy="1996682"/>
            <wp:effectExtent l="0" t="0" r="0" b="3810"/>
            <wp:wrapNone/>
            <wp:docPr id="204512119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99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872" w:rsidRPr="00C05872">
        <w:rPr>
          <w:rFonts w:ascii="宋体" w:eastAsia="宋体" w:hAnsi="宋体"/>
          <w:sz w:val="20"/>
          <w:szCs w:val="20"/>
        </w:rPr>
        <w:t>26．(本题4分)酸笋是一种发酵食品，在腌制过程中会产生一定量的亚硝酸盐，当人体过量摄入亚硝酸盐时可致中毒甚至死亡。兴趣小组就“不同浓度食醋对酸笋中亚硝酸盐含量的影响”进行了探究：</w:t>
      </w:r>
    </w:p>
    <w:p w14:paraId="49195707" w14:textId="254280DB" w:rsidR="00C05872" w:rsidRPr="00C05872" w:rsidRDefault="0000066D" w:rsidP="00C05872">
      <w:pPr>
        <w:rPr>
          <w:rFonts w:ascii="宋体" w:eastAsia="宋体" w:hAnsi="宋体" w:hint="eastAsia"/>
          <w:sz w:val="20"/>
          <w:szCs w:val="20"/>
        </w:rPr>
      </w:pPr>
      <w:r w:rsidRPr="00E23BC0">
        <w:rPr>
          <w:rFonts w:ascii="宋体" w:eastAsia="宋体" w:hAnsi="宋体"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261A7009" wp14:editId="623A51BB">
            <wp:simplePos x="0" y="0"/>
            <wp:positionH relativeFrom="margin">
              <wp:posOffset>5631180</wp:posOffset>
            </wp:positionH>
            <wp:positionV relativeFrom="paragraph">
              <wp:posOffset>71120</wp:posOffset>
            </wp:positionV>
            <wp:extent cx="2628900" cy="1281430"/>
            <wp:effectExtent l="0" t="0" r="0" b="0"/>
            <wp:wrapNone/>
            <wp:docPr id="16067594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872" w:rsidRPr="00E23BC0">
        <w:rPr>
          <w:rFonts w:ascii="宋体" w:eastAsia="宋体" w:hAnsi="宋体"/>
          <w:noProof/>
          <w:sz w:val="20"/>
          <w:szCs w:val="20"/>
        </w:rPr>
        <w:drawing>
          <wp:inline distT="0" distB="0" distL="0" distR="0" wp14:anchorId="2B7158EF" wp14:editId="2ABF1B70">
            <wp:extent cx="1295616" cy="1682750"/>
            <wp:effectExtent l="0" t="0" r="0" b="0"/>
            <wp:docPr id="108608387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484" cy="170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5872" w:rsidRPr="00C05872">
        <w:rPr>
          <w:rFonts w:ascii="宋体" w:eastAsia="宋体" w:hAnsi="宋体"/>
          <w:sz w:val="20"/>
          <w:szCs w:val="20"/>
        </w:rPr>
        <w:t>      </w:t>
      </w:r>
    </w:p>
    <w:p w14:paraId="6C2C81AE" w14:textId="5373485F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(1)实验器具要用滚烫的开水洗干净的目的是______。</w:t>
      </w:r>
      <w:r w:rsidRPr="00C05872">
        <w:rPr>
          <w:rFonts w:ascii="宋体" w:eastAsia="宋体" w:hAnsi="宋体"/>
          <w:sz w:val="20"/>
          <w:szCs w:val="20"/>
        </w:rPr>
        <w:br/>
        <w:t>(2)如图1，加水密封缸口的主要目的是（　　）</w:t>
      </w:r>
    </w:p>
    <w:tbl>
      <w:tblPr>
        <w:tblW w:w="1148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9"/>
      </w:tblGrid>
      <w:tr w:rsidR="00C05872" w:rsidRPr="00C05872" w14:paraId="4B832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DDC3" w14:textId="4461350B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A．发酵酸笋需要水的参与</w:t>
            </w:r>
            <w:r w:rsidR="00021645">
              <w:rPr>
                <w:rFonts w:ascii="宋体" w:eastAsia="宋体" w:hAnsi="宋体" w:hint="eastAsia"/>
                <w:sz w:val="20"/>
                <w:szCs w:val="20"/>
              </w:rPr>
              <w:t xml:space="preserve">            </w:t>
            </w:r>
            <w:r w:rsidR="00021645" w:rsidRPr="00C05872">
              <w:rPr>
                <w:rFonts w:ascii="宋体" w:eastAsia="宋体" w:hAnsi="宋体"/>
                <w:sz w:val="20"/>
                <w:szCs w:val="20"/>
              </w:rPr>
              <w:t>B．制造无氧环境，利于乳酸菌发酵</w:t>
            </w:r>
          </w:p>
        </w:tc>
      </w:tr>
      <w:tr w:rsidR="00C05872" w:rsidRPr="00C05872" w14:paraId="6D3B0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D910" w14:textId="5C3F6659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sz w:val="20"/>
                <w:szCs w:val="20"/>
              </w:rPr>
              <w:t>C．防止杂菌进入污染泡菜</w:t>
            </w:r>
            <w:r w:rsidR="00021645">
              <w:rPr>
                <w:rFonts w:ascii="宋体" w:eastAsia="宋体" w:hAnsi="宋体" w:hint="eastAsia"/>
                <w:sz w:val="20"/>
                <w:szCs w:val="20"/>
              </w:rPr>
              <w:t xml:space="preserve">            </w:t>
            </w:r>
            <w:r w:rsidR="00021645" w:rsidRPr="00C05872">
              <w:rPr>
                <w:rFonts w:ascii="宋体" w:eastAsia="宋体" w:hAnsi="宋体"/>
                <w:sz w:val="20"/>
                <w:szCs w:val="20"/>
              </w:rPr>
              <w:t>D．制造密闭环境，将其他杂菌杀死</w:t>
            </w:r>
          </w:p>
        </w:tc>
      </w:tr>
    </w:tbl>
    <w:p w14:paraId="48342851" w14:textId="69F0A699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(3)由实验数据可知，在一定范围内，浓度高的食醋对亚硝酸盐的形成有______（填“促进”或“抑制”）作用。</w:t>
      </w:r>
      <w:r w:rsidRPr="00C05872">
        <w:rPr>
          <w:rFonts w:ascii="宋体" w:eastAsia="宋体" w:hAnsi="宋体"/>
          <w:sz w:val="20"/>
          <w:szCs w:val="20"/>
        </w:rPr>
        <w:br/>
        <w:t>(4)</w:t>
      </w:r>
      <w:proofErr w:type="gramStart"/>
      <w:r w:rsidRPr="00C05872">
        <w:rPr>
          <w:rFonts w:ascii="宋体" w:eastAsia="宋体" w:hAnsi="宋体"/>
          <w:sz w:val="20"/>
          <w:szCs w:val="20"/>
        </w:rPr>
        <w:t>请依据</w:t>
      </w:r>
      <w:proofErr w:type="gramEnd"/>
      <w:r w:rsidRPr="00C05872">
        <w:rPr>
          <w:rFonts w:ascii="宋体" w:eastAsia="宋体" w:hAnsi="宋体"/>
          <w:sz w:val="20"/>
          <w:szCs w:val="20"/>
        </w:rPr>
        <w:t>实验数据曲线图2，对“家庭制作酸笋的方法或者酸笋食用”提出建议：______。</w:t>
      </w:r>
    </w:p>
    <w:p w14:paraId="13FB8C50" w14:textId="7F7064A1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27．</w:t>
      </w:r>
      <w:r w:rsidR="00BE449E" w:rsidRPr="00C05872">
        <w:rPr>
          <w:rFonts w:ascii="宋体" w:eastAsia="宋体" w:hAnsi="宋体"/>
          <w:sz w:val="20"/>
          <w:szCs w:val="20"/>
        </w:rPr>
        <w:t>(本题</w:t>
      </w:r>
      <w:r w:rsidR="00BE449E">
        <w:rPr>
          <w:rFonts w:ascii="宋体" w:eastAsia="宋体" w:hAnsi="宋体" w:hint="eastAsia"/>
          <w:sz w:val="20"/>
          <w:szCs w:val="20"/>
        </w:rPr>
        <w:t>5</w:t>
      </w:r>
      <w:r w:rsidR="00BE449E" w:rsidRPr="00C05872">
        <w:rPr>
          <w:rFonts w:ascii="宋体" w:eastAsia="宋体" w:hAnsi="宋体"/>
          <w:sz w:val="20"/>
          <w:szCs w:val="20"/>
        </w:rPr>
        <w:t>分)</w:t>
      </w:r>
      <w:r w:rsidRPr="00C05872">
        <w:rPr>
          <w:rFonts w:ascii="宋体" w:eastAsia="宋体" w:hAnsi="宋体"/>
          <w:sz w:val="20"/>
          <w:szCs w:val="20"/>
        </w:rPr>
        <w:t>学习完“植物的生活需要无机盐”后，某生物学兴趣小组的同学们准备为生物园地的植物准备施氮肥。为了环保，同学们选择利用“厨余垃圾、秸秆、锯末”三种物料来制作堆肥（堆肥其实质是一种发酵过程，在堆肥制作过程中需要利用酵素菌的分解作用产生水溶性氮），并围绕“不同物料制作氮肥的效果是否相同”展开研究。实验方案设计如下∶</w:t>
      </w:r>
      <w:r w:rsidRPr="00C05872">
        <w:rPr>
          <w:rFonts w:ascii="宋体" w:eastAsia="宋体" w:hAnsi="宋体"/>
          <w:sz w:val="20"/>
          <w:szCs w:val="20"/>
        </w:rPr>
        <w:br/>
        <w:t>第1步∶取等量</w:t>
      </w:r>
      <w:proofErr w:type="gramStart"/>
      <w:r w:rsidRPr="00C05872">
        <w:rPr>
          <w:rFonts w:ascii="宋体" w:eastAsia="宋体" w:hAnsi="宋体"/>
          <w:sz w:val="20"/>
          <w:szCs w:val="20"/>
        </w:rPr>
        <w:t>厨余垃圾</w:t>
      </w:r>
      <w:proofErr w:type="gramEnd"/>
      <w:r w:rsidRPr="00C05872">
        <w:rPr>
          <w:rFonts w:ascii="宋体" w:eastAsia="宋体" w:hAnsi="宋体"/>
          <w:sz w:val="20"/>
          <w:szCs w:val="20"/>
        </w:rPr>
        <w:t>、秸秆、锯末若干，分别编号甲、乙、丙三组。</w:t>
      </w:r>
      <w:r w:rsidRPr="00C05872">
        <w:rPr>
          <w:rFonts w:ascii="宋体" w:eastAsia="宋体" w:hAnsi="宋体"/>
          <w:sz w:val="20"/>
          <w:szCs w:val="20"/>
        </w:rPr>
        <w:br/>
        <w:t>第2步∶将三组物料清洁灭菌后，接种等量相同的酵素菌，装入发酵桶内。</w:t>
      </w:r>
      <w:r w:rsidRPr="00C05872">
        <w:rPr>
          <w:rFonts w:ascii="宋体" w:eastAsia="宋体" w:hAnsi="宋体"/>
          <w:sz w:val="20"/>
          <w:szCs w:val="20"/>
        </w:rPr>
        <w:br/>
        <w:t>第3步∶常温发酵10天。</w:t>
      </w:r>
      <w:r w:rsidRPr="00C05872">
        <w:rPr>
          <w:rFonts w:ascii="宋体" w:eastAsia="宋体" w:hAnsi="宋体"/>
          <w:sz w:val="20"/>
          <w:szCs w:val="20"/>
        </w:rPr>
        <w:br/>
        <w:t>从第1天发酵开始，测量三个桶内水溶性氮的产量，得出数据，绘制成如下曲线图。</w:t>
      </w:r>
    </w:p>
    <w:p w14:paraId="34428738" w14:textId="3F93D440" w:rsidR="00C05872" w:rsidRPr="00E23BC0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   </w:t>
      </w:r>
    </w:p>
    <w:p w14:paraId="0559C3F5" w14:textId="77777777" w:rsidR="00E23BC0" w:rsidRPr="00C05872" w:rsidRDefault="00E23BC0" w:rsidP="00C05872">
      <w:pPr>
        <w:rPr>
          <w:rFonts w:ascii="宋体" w:eastAsia="宋体" w:hAnsi="宋体" w:hint="eastAsia"/>
          <w:sz w:val="20"/>
          <w:szCs w:val="20"/>
        </w:rPr>
      </w:pPr>
    </w:p>
    <w:p w14:paraId="774A44FC" w14:textId="77777777" w:rsidR="00C05872" w:rsidRPr="00C05872" w:rsidRDefault="00C05872" w:rsidP="00C05872">
      <w:pPr>
        <w:rPr>
          <w:rFonts w:ascii="宋体" w:eastAsia="宋体" w:hAnsi="宋体" w:hint="eastAsia"/>
          <w:sz w:val="20"/>
          <w:szCs w:val="20"/>
        </w:rPr>
      </w:pPr>
      <w:r w:rsidRPr="00C05872">
        <w:rPr>
          <w:rFonts w:ascii="宋体" w:eastAsia="宋体" w:hAnsi="宋体"/>
          <w:sz w:val="20"/>
          <w:szCs w:val="20"/>
        </w:rPr>
        <w:t>回答下列问题。</w:t>
      </w:r>
      <w:r w:rsidRPr="00C05872">
        <w:rPr>
          <w:rFonts w:ascii="宋体" w:eastAsia="宋体" w:hAnsi="宋体"/>
          <w:sz w:val="20"/>
          <w:szCs w:val="20"/>
        </w:rPr>
        <w:br/>
        <w:t>(1)酵素菌是一种由乳酸菌、酵母菌等多种微生物复合而成的微生物</w:t>
      </w:r>
      <w:proofErr w:type="gramStart"/>
      <w:r w:rsidRPr="00C05872">
        <w:rPr>
          <w:rFonts w:ascii="宋体" w:eastAsia="宋体" w:hAnsi="宋体"/>
          <w:sz w:val="20"/>
          <w:szCs w:val="20"/>
        </w:rPr>
        <w:t>菌</w:t>
      </w:r>
      <w:proofErr w:type="gramEnd"/>
      <w:r w:rsidRPr="00C05872">
        <w:rPr>
          <w:rFonts w:ascii="宋体" w:eastAsia="宋体" w:hAnsi="宋体"/>
          <w:sz w:val="20"/>
          <w:szCs w:val="20"/>
        </w:rPr>
        <w:t>制剂。乳酸菌是细菌，它在结构上和酵母菌的最主要区别是______。</w:t>
      </w:r>
      <w:r w:rsidRPr="00C05872">
        <w:rPr>
          <w:rFonts w:ascii="宋体" w:eastAsia="宋体" w:hAnsi="宋体"/>
          <w:sz w:val="20"/>
          <w:szCs w:val="20"/>
        </w:rPr>
        <w:br/>
      </w:r>
      <w:r w:rsidRPr="00C05872">
        <w:rPr>
          <w:rFonts w:ascii="宋体" w:eastAsia="宋体" w:hAnsi="宋体"/>
          <w:sz w:val="20"/>
          <w:szCs w:val="20"/>
        </w:rPr>
        <w:lastRenderedPageBreak/>
        <w:t>(2)甲、乙、丙三组取等量物料和接种等量相同的酵素菌的目的是_______。</w:t>
      </w:r>
      <w:r w:rsidRPr="00C05872">
        <w:rPr>
          <w:rFonts w:ascii="宋体" w:eastAsia="宋体" w:hAnsi="宋体"/>
          <w:sz w:val="20"/>
          <w:szCs w:val="20"/>
        </w:rPr>
        <w:br/>
        <w:t>(3)我们在做实验时，为了减少实验误差，避免偶然因素影响，往往需要多次测量并取______值。</w:t>
      </w:r>
      <w:r w:rsidRPr="00C05872">
        <w:rPr>
          <w:rFonts w:ascii="宋体" w:eastAsia="宋体" w:hAnsi="宋体"/>
          <w:sz w:val="20"/>
          <w:szCs w:val="20"/>
        </w:rPr>
        <w:br/>
        <w:t>(4)分析曲线图可知，______物料最有利于氮肥的制作。</w:t>
      </w:r>
      <w:r w:rsidRPr="00C05872">
        <w:rPr>
          <w:rFonts w:ascii="宋体" w:eastAsia="宋体" w:hAnsi="宋体"/>
          <w:sz w:val="20"/>
          <w:szCs w:val="20"/>
        </w:rPr>
        <w:br/>
        <w:t>(5)在此实验中，同学们认识到科学处理</w:t>
      </w:r>
      <w:proofErr w:type="gramStart"/>
      <w:r w:rsidRPr="00C05872">
        <w:rPr>
          <w:rFonts w:ascii="宋体" w:eastAsia="宋体" w:hAnsi="宋体"/>
          <w:sz w:val="20"/>
          <w:szCs w:val="20"/>
        </w:rPr>
        <w:t>厨余垃圾</w:t>
      </w:r>
      <w:proofErr w:type="gramEnd"/>
      <w:r w:rsidRPr="00C05872">
        <w:rPr>
          <w:rFonts w:ascii="宋体" w:eastAsia="宋体" w:hAnsi="宋体"/>
          <w:sz w:val="20"/>
          <w:szCs w:val="20"/>
        </w:rPr>
        <w:t>和各种废弃物的益处。说出一个垃圾处理或利用的有效方法∶_______（合理即可）。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"/>
        <w:gridCol w:w="7057"/>
      </w:tblGrid>
      <w:tr w:rsidR="00C05872" w:rsidRPr="00C05872" w14:paraId="00DE95FC" w14:textId="77777777">
        <w:trPr>
          <w:tblCellSpacing w:w="0" w:type="dxa"/>
        </w:trPr>
        <w:tc>
          <w:tcPr>
            <w:tcW w:w="15" w:type="dxa"/>
            <w:vAlign w:val="center"/>
            <w:hideMark/>
          </w:tcPr>
          <w:p w14:paraId="774568FC" w14:textId="77777777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D98C0D" w14:textId="73D7F04C" w:rsidR="00C05872" w:rsidRPr="00C05872" w:rsidRDefault="00C05872" w:rsidP="00C05872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C05872">
              <w:rPr>
                <w:rFonts w:ascii="宋体" w:eastAsia="宋体" w:hAnsi="宋体"/>
                <w:b/>
                <w:bCs/>
                <w:sz w:val="20"/>
                <w:szCs w:val="20"/>
              </w:rPr>
              <w:t>四、</w:t>
            </w:r>
            <w:r w:rsidRPr="00C05872">
              <w:rPr>
                <w:rFonts w:ascii="宋体" w:eastAsia="宋体" w:hAnsi="宋体"/>
                <w:sz w:val="20"/>
                <w:szCs w:val="20"/>
              </w:rPr>
              <w:t>资料分析题(共12分</w:t>
            </w:r>
            <w:r w:rsidR="0000066D">
              <w:rPr>
                <w:rFonts w:ascii="宋体" w:eastAsia="宋体" w:hAnsi="宋体" w:hint="eastAsia"/>
                <w:sz w:val="20"/>
                <w:szCs w:val="20"/>
              </w:rPr>
              <w:t>，每一个空1分</w:t>
            </w:r>
            <w:r w:rsidRPr="00C05872">
              <w:rPr>
                <w:rFonts w:ascii="宋体" w:eastAsia="宋体" w:hAnsi="宋体"/>
                <w:sz w:val="20"/>
                <w:szCs w:val="20"/>
              </w:rPr>
              <w:t>)</w:t>
            </w:r>
          </w:p>
        </w:tc>
      </w:tr>
    </w:tbl>
    <w:p w14:paraId="762C8E0E" w14:textId="33B72246" w:rsidR="00C05872" w:rsidRPr="00C05872" w:rsidRDefault="0000066D" w:rsidP="00C05872">
      <w:pPr>
        <w:rPr>
          <w:rFonts w:ascii="宋体" w:eastAsia="宋体" w:hAnsi="宋体" w:hint="eastAsia"/>
          <w:sz w:val="20"/>
          <w:szCs w:val="20"/>
        </w:rPr>
      </w:pPr>
      <w:r w:rsidRPr="00E23BC0">
        <w:rPr>
          <w:rFonts w:ascii="宋体" w:eastAsia="宋体" w:hAnsi="宋体" w:hint="eastAsia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6D12265C" wp14:editId="4E653A77">
            <wp:simplePos x="0" y="0"/>
            <wp:positionH relativeFrom="margin">
              <wp:posOffset>5111750</wp:posOffset>
            </wp:positionH>
            <wp:positionV relativeFrom="paragraph">
              <wp:posOffset>1847850</wp:posOffset>
            </wp:positionV>
            <wp:extent cx="1391066" cy="1377461"/>
            <wp:effectExtent l="0" t="0" r="0" b="0"/>
            <wp:wrapNone/>
            <wp:docPr id="182192261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066" cy="137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872" w:rsidRPr="00C05872">
        <w:rPr>
          <w:rFonts w:ascii="宋体" w:eastAsia="宋体" w:hAnsi="宋体"/>
          <w:sz w:val="20"/>
          <w:szCs w:val="20"/>
        </w:rPr>
        <w:t>28．</w:t>
      </w:r>
      <w:r w:rsidR="00BE449E" w:rsidRPr="00C05872">
        <w:rPr>
          <w:rFonts w:ascii="宋体" w:eastAsia="宋体" w:hAnsi="宋体"/>
          <w:sz w:val="20"/>
          <w:szCs w:val="20"/>
        </w:rPr>
        <w:t>(本题</w:t>
      </w:r>
      <w:r w:rsidR="00BE449E">
        <w:rPr>
          <w:rFonts w:ascii="宋体" w:eastAsia="宋体" w:hAnsi="宋体" w:hint="eastAsia"/>
          <w:sz w:val="20"/>
          <w:szCs w:val="20"/>
        </w:rPr>
        <w:t>5</w:t>
      </w:r>
      <w:r w:rsidR="00BE449E" w:rsidRPr="00C05872">
        <w:rPr>
          <w:rFonts w:ascii="宋体" w:eastAsia="宋体" w:hAnsi="宋体"/>
          <w:sz w:val="20"/>
          <w:szCs w:val="20"/>
        </w:rPr>
        <w:t>分)</w:t>
      </w:r>
      <w:r w:rsidR="00C05872" w:rsidRPr="00C05872">
        <w:rPr>
          <w:rFonts w:ascii="宋体" w:eastAsia="宋体" w:hAnsi="宋体"/>
          <w:sz w:val="20"/>
          <w:szCs w:val="20"/>
        </w:rPr>
        <w:t>阅读下列资料，回答问题。</w:t>
      </w:r>
      <w:r w:rsidR="00C05872" w:rsidRPr="00C05872">
        <w:rPr>
          <w:rFonts w:ascii="宋体" w:eastAsia="宋体" w:hAnsi="宋体"/>
          <w:sz w:val="20"/>
          <w:szCs w:val="20"/>
        </w:rPr>
        <w:br/>
        <w:t>资料</w:t>
      </w:r>
      <w:proofErr w:type="gramStart"/>
      <w:r w:rsidR="00C05872" w:rsidRPr="00C05872">
        <w:rPr>
          <w:rFonts w:ascii="宋体" w:eastAsia="宋体" w:hAnsi="宋体"/>
          <w:sz w:val="20"/>
          <w:szCs w:val="20"/>
        </w:rPr>
        <w:t>一</w:t>
      </w:r>
      <w:proofErr w:type="gramEnd"/>
      <w:r w:rsidR="00C05872" w:rsidRPr="00C05872">
        <w:rPr>
          <w:rFonts w:ascii="宋体" w:eastAsia="宋体" w:hAnsi="宋体"/>
          <w:sz w:val="20"/>
          <w:szCs w:val="20"/>
        </w:rPr>
        <w:t>：截至目前，我省已建立各类自然保护地345处，其中有伏牛山等13个国家级自然保护区。全省95%的国家重点保护野生动植物和80%的典型生态系统纳入到了自然保护区范围。建立自然保护区为维护生态平衡、保护生物多样性</w:t>
      </w:r>
      <w:proofErr w:type="gramStart"/>
      <w:r w:rsidR="00C05872" w:rsidRPr="00C05872">
        <w:rPr>
          <w:rFonts w:ascii="宋体" w:eastAsia="宋体" w:hAnsi="宋体"/>
          <w:sz w:val="20"/>
          <w:szCs w:val="20"/>
        </w:rPr>
        <w:t>作出</w:t>
      </w:r>
      <w:proofErr w:type="gramEnd"/>
      <w:r w:rsidR="00C05872" w:rsidRPr="00C05872">
        <w:rPr>
          <w:rFonts w:ascii="宋体" w:eastAsia="宋体" w:hAnsi="宋体"/>
          <w:sz w:val="20"/>
          <w:szCs w:val="20"/>
        </w:rPr>
        <w:t>了重要贡献。</w:t>
      </w:r>
      <w:r w:rsidR="00C05872" w:rsidRPr="00C05872">
        <w:rPr>
          <w:rFonts w:ascii="宋体" w:eastAsia="宋体" w:hAnsi="宋体"/>
          <w:sz w:val="20"/>
          <w:szCs w:val="20"/>
        </w:rPr>
        <w:br/>
        <w:t>资料二：伏牛山国家级自然保护区是我省森林覆盖率最高、动植物种类最丰富的自然保护区。区内有金雕、大鲵、红腹锦鸡等国家重点保护动物，杜仲、香果树等国家重点保护植物。</w:t>
      </w:r>
      <w:r w:rsidR="00C05872" w:rsidRPr="00C05872">
        <w:rPr>
          <w:rFonts w:ascii="宋体" w:eastAsia="宋体" w:hAnsi="宋体"/>
          <w:sz w:val="20"/>
          <w:szCs w:val="20"/>
        </w:rPr>
        <w:br/>
        <w:t>(1)根据资料</w:t>
      </w:r>
      <w:proofErr w:type="gramStart"/>
      <w:r w:rsidR="00C05872" w:rsidRPr="00C05872">
        <w:rPr>
          <w:rFonts w:ascii="宋体" w:eastAsia="宋体" w:hAnsi="宋体"/>
          <w:sz w:val="20"/>
          <w:szCs w:val="20"/>
        </w:rPr>
        <w:t>一</w:t>
      </w:r>
      <w:proofErr w:type="gramEnd"/>
      <w:r w:rsidR="00C05872" w:rsidRPr="00C05872">
        <w:rPr>
          <w:rFonts w:ascii="宋体" w:eastAsia="宋体" w:hAnsi="宋体"/>
          <w:sz w:val="20"/>
          <w:szCs w:val="20"/>
        </w:rPr>
        <w:t>的描述，保护生物多样性最有效的措施是______。</w:t>
      </w:r>
      <w:r w:rsidR="00C05872" w:rsidRPr="00C05872">
        <w:rPr>
          <w:rFonts w:ascii="宋体" w:eastAsia="宋体" w:hAnsi="宋体"/>
          <w:sz w:val="20"/>
          <w:szCs w:val="20"/>
        </w:rPr>
        <w:br/>
        <w:t>(2)金</w:t>
      </w:r>
      <w:proofErr w:type="gramStart"/>
      <w:r w:rsidR="00C05872" w:rsidRPr="00C05872">
        <w:rPr>
          <w:rFonts w:ascii="宋体" w:eastAsia="宋体" w:hAnsi="宋体"/>
          <w:sz w:val="20"/>
          <w:szCs w:val="20"/>
        </w:rPr>
        <w:t>雕具有</w:t>
      </w:r>
      <w:proofErr w:type="gramEnd"/>
      <w:r w:rsidR="00C05872" w:rsidRPr="00C05872">
        <w:rPr>
          <w:rFonts w:ascii="宋体" w:eastAsia="宋体" w:hAnsi="宋体"/>
          <w:sz w:val="20"/>
          <w:szCs w:val="20"/>
        </w:rPr>
        <w:t>强大的飞行能力，其身体呈______，可减少飞行中空气的阻力。金雕的足粗壮、</w:t>
      </w:r>
      <w:proofErr w:type="gramStart"/>
      <w:r w:rsidR="00C05872" w:rsidRPr="00C05872">
        <w:rPr>
          <w:rFonts w:ascii="宋体" w:eastAsia="宋体" w:hAnsi="宋体"/>
          <w:sz w:val="20"/>
          <w:szCs w:val="20"/>
        </w:rPr>
        <w:t>趾</w:t>
      </w:r>
      <w:proofErr w:type="gramEnd"/>
      <w:r w:rsidR="00C05872" w:rsidRPr="00C05872">
        <w:rPr>
          <w:rFonts w:ascii="宋体" w:eastAsia="宋体" w:hAnsi="宋体"/>
          <w:sz w:val="20"/>
          <w:szCs w:val="20"/>
        </w:rPr>
        <w:t>端有利爪，有利于它抓住猎物。按照达尔文进化论的观点，这是______的结果。</w:t>
      </w:r>
      <w:r w:rsidR="00C05872" w:rsidRPr="00C05872">
        <w:rPr>
          <w:rFonts w:ascii="宋体" w:eastAsia="宋体" w:hAnsi="宋体"/>
          <w:sz w:val="20"/>
          <w:szCs w:val="20"/>
        </w:rPr>
        <w:br/>
        <w:t>(3)大鲵和红腹锦鸡都是我国特有物种，它们各自所属的最小分类单位都是______。</w:t>
      </w:r>
      <w:r w:rsidR="00C05872" w:rsidRPr="00C05872">
        <w:rPr>
          <w:rFonts w:ascii="宋体" w:eastAsia="宋体" w:hAnsi="宋体"/>
          <w:sz w:val="20"/>
          <w:szCs w:val="20"/>
        </w:rPr>
        <w:br/>
        <w:t>(4)与农田生态系统相比，伏牛山国家级自然保护区的动植物资源更丰富，其______能力更强。</w:t>
      </w:r>
    </w:p>
    <w:p w14:paraId="2E477158" w14:textId="1600B1ED" w:rsidR="00C05872" w:rsidRPr="00E23BC0" w:rsidRDefault="00E23BC0">
      <w:pPr>
        <w:rPr>
          <w:rFonts w:ascii="宋体" w:eastAsia="宋体" w:hAnsi="宋体" w:hint="eastAsia"/>
          <w:sz w:val="20"/>
          <w:szCs w:val="20"/>
        </w:rPr>
      </w:pPr>
      <w:r w:rsidRPr="00E23BC0">
        <w:rPr>
          <w:rFonts w:ascii="宋体" w:eastAsia="宋体" w:hAnsi="宋体"/>
          <w:sz w:val="20"/>
          <w:szCs w:val="20"/>
        </w:rPr>
        <w:t>29．</w:t>
      </w:r>
      <w:r w:rsidR="00BE449E" w:rsidRPr="00C05872">
        <w:rPr>
          <w:rFonts w:ascii="宋体" w:eastAsia="宋体" w:hAnsi="宋体"/>
          <w:sz w:val="20"/>
          <w:szCs w:val="20"/>
        </w:rPr>
        <w:t>(本题</w:t>
      </w:r>
      <w:r w:rsidR="00BE449E">
        <w:rPr>
          <w:rFonts w:ascii="宋体" w:eastAsia="宋体" w:hAnsi="宋体" w:hint="eastAsia"/>
          <w:sz w:val="20"/>
          <w:szCs w:val="20"/>
        </w:rPr>
        <w:t>7</w:t>
      </w:r>
      <w:r w:rsidR="00BE449E" w:rsidRPr="00C05872">
        <w:rPr>
          <w:rFonts w:ascii="宋体" w:eastAsia="宋体" w:hAnsi="宋体"/>
          <w:sz w:val="20"/>
          <w:szCs w:val="20"/>
        </w:rPr>
        <w:t>分)</w:t>
      </w:r>
      <w:r w:rsidRPr="00E23BC0">
        <w:rPr>
          <w:rFonts w:ascii="宋体" w:eastAsia="宋体" w:hAnsi="宋体"/>
          <w:sz w:val="20"/>
          <w:szCs w:val="20"/>
        </w:rPr>
        <w:t>阅读材料，回答下列问题。</w:t>
      </w:r>
      <w:r w:rsidRPr="00E23BC0">
        <w:rPr>
          <w:rFonts w:ascii="宋体" w:eastAsia="宋体" w:hAnsi="宋体"/>
          <w:sz w:val="20"/>
          <w:szCs w:val="20"/>
        </w:rPr>
        <w:br/>
        <w:t>很久以前，人类已经开始用葡萄发酵来生产葡萄酒，酵母菌是葡萄酒酿制过程中</w:t>
      </w:r>
      <w:r w:rsidRPr="00E23BC0">
        <w:rPr>
          <w:rFonts w:ascii="宋体" w:eastAsia="宋体" w:hAnsi="宋体"/>
          <w:sz w:val="20"/>
          <w:szCs w:val="20"/>
        </w:rPr>
        <w:t>的关键微生物。酵母菌在自然界中广泛分布，是一种肉眼看不见的微小单细胞生物。在氧气充足条件下，酵母菌可以同人体细胞一样，将糖类分解成二氧化碳和水，同时释放出能量用于各项生命活动；而在缺乏氧气时，通过将糖类转化成为二氧化碳和乙醇（即酒精）来获取能量，所以科学家将酵母菌归类为兼性厌氧微生物。</w:t>
      </w:r>
      <w:r w:rsidRPr="00E23BC0">
        <w:rPr>
          <w:rFonts w:ascii="宋体" w:eastAsia="宋体" w:hAnsi="宋体"/>
          <w:sz w:val="20"/>
          <w:szCs w:val="20"/>
        </w:rPr>
        <w:br/>
        <w:t>（1）若用显微镜观察酵母菌，制作临时装片时，滴在载玻片中央的液体是_______，为了观察到酵母菌的细胞核，制作装片时应该_______。</w:t>
      </w:r>
      <w:r w:rsidRPr="00E23BC0">
        <w:rPr>
          <w:rFonts w:ascii="宋体" w:eastAsia="宋体" w:hAnsi="宋体"/>
          <w:sz w:val="20"/>
          <w:szCs w:val="20"/>
        </w:rPr>
        <w:br/>
        <w:t>（2）酵母菌繁殖过程除了采用出芽生殖的方式还可以_________生殖。</w:t>
      </w:r>
      <w:r w:rsidRPr="00E23BC0">
        <w:rPr>
          <w:rFonts w:ascii="宋体" w:eastAsia="宋体" w:hAnsi="宋体"/>
          <w:sz w:val="20"/>
          <w:szCs w:val="20"/>
        </w:rPr>
        <w:br/>
        <w:t>（3）用酵母菌发酵酿制葡萄酒的过程应控制为_______（有氧/无氧）条件。</w:t>
      </w:r>
      <w:r w:rsidRPr="00E23BC0">
        <w:rPr>
          <w:rFonts w:ascii="宋体" w:eastAsia="宋体" w:hAnsi="宋体"/>
          <w:sz w:val="20"/>
          <w:szCs w:val="20"/>
        </w:rPr>
        <w:br/>
        <w:t>（4）</w:t>
      </w:r>
      <w:proofErr w:type="gramStart"/>
      <w:r w:rsidRPr="00E23BC0">
        <w:rPr>
          <w:rFonts w:ascii="宋体" w:eastAsia="宋体" w:hAnsi="宋体"/>
          <w:sz w:val="20"/>
          <w:szCs w:val="20"/>
        </w:rPr>
        <w:t>近期医学</w:t>
      </w:r>
      <w:proofErr w:type="gramEnd"/>
      <w:r w:rsidRPr="00E23BC0">
        <w:rPr>
          <w:rFonts w:ascii="宋体" w:eastAsia="宋体" w:hAnsi="宋体"/>
          <w:sz w:val="20"/>
          <w:szCs w:val="20"/>
        </w:rPr>
        <w:t>权威期刊的一份研究表明，酒精会导致大量疾病、降低预期寿命，作为青少年应该杜绝饮酒，劝告家人尽量减少酒精摄入量。结合初中所学的知识分析，酒精进入人体后，会对健康造成哪些负面影响___________（写出其中一条）。</w:t>
      </w:r>
      <w:r w:rsidRPr="00E23BC0">
        <w:rPr>
          <w:rFonts w:ascii="宋体" w:eastAsia="宋体" w:hAnsi="宋体"/>
          <w:sz w:val="20"/>
          <w:szCs w:val="20"/>
        </w:rPr>
        <w:br/>
        <w:t>（5）小</w:t>
      </w:r>
      <w:proofErr w:type="gramStart"/>
      <w:r w:rsidRPr="00E23BC0">
        <w:rPr>
          <w:rFonts w:ascii="宋体" w:eastAsia="宋体" w:hAnsi="宋体"/>
          <w:sz w:val="20"/>
          <w:szCs w:val="20"/>
        </w:rPr>
        <w:t>明同学</w:t>
      </w:r>
      <w:proofErr w:type="gramEnd"/>
      <w:r w:rsidRPr="00E23BC0">
        <w:rPr>
          <w:rFonts w:ascii="宋体" w:eastAsia="宋体" w:hAnsi="宋体"/>
          <w:sz w:val="20"/>
          <w:szCs w:val="20"/>
        </w:rPr>
        <w:t>联想到生活中用酵母菌发面时，需要把面团放在温暖的环境中，推测酵母菌的生活需要适宜的温度，为了验证这个推测，他设置了如下实验装置：</w:t>
      </w:r>
    </w:p>
    <w:p w14:paraId="12691556" w14:textId="7FFCAB2B" w:rsidR="00E23BC0" w:rsidRPr="00E23BC0" w:rsidRDefault="00E23BC0">
      <w:pPr>
        <w:rPr>
          <w:rFonts w:ascii="宋体" w:eastAsia="宋体" w:hAnsi="宋体" w:hint="eastAsia"/>
          <w:sz w:val="20"/>
          <w:szCs w:val="20"/>
        </w:rPr>
      </w:pPr>
      <w:r w:rsidRPr="00E23BC0">
        <w:rPr>
          <w:rFonts w:ascii="宋体" w:eastAsia="宋体" w:hAnsi="宋体" w:hint="eastAsia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6C568018" wp14:editId="4678B668">
            <wp:simplePos x="0" y="0"/>
            <wp:positionH relativeFrom="column">
              <wp:posOffset>1664335</wp:posOffset>
            </wp:positionH>
            <wp:positionV relativeFrom="paragraph">
              <wp:posOffset>-107950</wp:posOffset>
            </wp:positionV>
            <wp:extent cx="1326177" cy="1377315"/>
            <wp:effectExtent l="0" t="0" r="7620" b="0"/>
            <wp:wrapNone/>
            <wp:docPr id="210764567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177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37D27" w14:textId="77777777" w:rsidR="00E23BC0" w:rsidRPr="00E23BC0" w:rsidRDefault="00E23BC0">
      <w:pPr>
        <w:rPr>
          <w:rFonts w:ascii="宋体" w:eastAsia="宋体" w:hAnsi="宋体" w:hint="eastAsia"/>
          <w:sz w:val="20"/>
          <w:szCs w:val="20"/>
        </w:rPr>
      </w:pPr>
    </w:p>
    <w:p w14:paraId="1940EC97" w14:textId="77777777" w:rsidR="00E23BC0" w:rsidRPr="00E23BC0" w:rsidRDefault="00E23BC0">
      <w:pPr>
        <w:rPr>
          <w:rFonts w:ascii="宋体" w:eastAsia="宋体" w:hAnsi="宋体" w:hint="eastAsia"/>
          <w:sz w:val="20"/>
          <w:szCs w:val="20"/>
        </w:rPr>
      </w:pPr>
    </w:p>
    <w:p w14:paraId="0DB5E65F" w14:textId="77777777" w:rsidR="00E23BC0" w:rsidRPr="00E23BC0" w:rsidRDefault="00E23BC0">
      <w:pPr>
        <w:rPr>
          <w:rFonts w:ascii="宋体" w:eastAsia="宋体" w:hAnsi="宋体" w:hint="eastAsia"/>
          <w:sz w:val="20"/>
          <w:szCs w:val="20"/>
        </w:rPr>
      </w:pPr>
    </w:p>
    <w:p w14:paraId="1B828B2E" w14:textId="01936C90" w:rsidR="00E23BC0" w:rsidRPr="00E23BC0" w:rsidRDefault="00E23BC0">
      <w:pPr>
        <w:rPr>
          <w:rFonts w:ascii="宋体" w:eastAsia="宋体" w:hAnsi="宋体" w:hint="eastAsia"/>
          <w:sz w:val="20"/>
          <w:szCs w:val="20"/>
        </w:rPr>
      </w:pPr>
      <w:r w:rsidRPr="00E23BC0">
        <w:rPr>
          <w:rFonts w:ascii="宋体" w:eastAsia="宋体" w:hAnsi="宋体"/>
          <w:sz w:val="20"/>
          <w:szCs w:val="20"/>
        </w:rPr>
        <w:t>一段时间后，装置_______（填字母）会有气体冒出，将冒出的气体导入澄清的石灰水中，看到的现象是_________。</w:t>
      </w:r>
    </w:p>
    <w:sectPr w:rsidR="00E23BC0" w:rsidRPr="00E23BC0" w:rsidSect="00E23BC0">
      <w:type w:val="continuous"/>
      <w:pgSz w:w="16838" w:h="11906" w:orient="landscape"/>
      <w:pgMar w:top="1134" w:right="1134" w:bottom="1134" w:left="1134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9E363" w14:textId="77777777" w:rsidR="00510B5A" w:rsidRDefault="00510B5A" w:rsidP="00BD40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DF0109" w14:textId="77777777" w:rsidR="00510B5A" w:rsidRDefault="00510B5A" w:rsidP="00BD40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39DAF" w14:textId="77777777" w:rsidR="00510B5A" w:rsidRDefault="00510B5A" w:rsidP="00BD40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06C431" w14:textId="77777777" w:rsidR="00510B5A" w:rsidRDefault="00510B5A" w:rsidP="00BD40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72"/>
    <w:rsid w:val="0000066D"/>
    <w:rsid w:val="00021645"/>
    <w:rsid w:val="00063EA1"/>
    <w:rsid w:val="000A0151"/>
    <w:rsid w:val="000D20F7"/>
    <w:rsid w:val="003534D5"/>
    <w:rsid w:val="00510B5A"/>
    <w:rsid w:val="00574F29"/>
    <w:rsid w:val="005E483D"/>
    <w:rsid w:val="00647370"/>
    <w:rsid w:val="00707CA9"/>
    <w:rsid w:val="00770149"/>
    <w:rsid w:val="009E5547"/>
    <w:rsid w:val="00BD4014"/>
    <w:rsid w:val="00BE449E"/>
    <w:rsid w:val="00C05872"/>
    <w:rsid w:val="00C805CD"/>
    <w:rsid w:val="00E10D40"/>
    <w:rsid w:val="00E23BC0"/>
    <w:rsid w:val="00E8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20BA1"/>
  <w15:chartTrackingRefBased/>
  <w15:docId w15:val="{1DB512C4-10EB-4ECF-AA59-8AD8971FA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58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8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8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8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8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8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8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8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58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5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8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8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58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8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8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8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58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5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8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58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5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58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58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58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5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58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58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40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40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40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40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邸1 邸</dc:creator>
  <cp:keywords/>
  <dc:description/>
  <cp:lastModifiedBy>邸1 邸</cp:lastModifiedBy>
  <cp:revision>8</cp:revision>
  <cp:lastPrinted>2026-03-14T05:15:00Z</cp:lastPrinted>
  <dcterms:created xsi:type="dcterms:W3CDTF">2026-03-14T04:44:00Z</dcterms:created>
  <dcterms:modified xsi:type="dcterms:W3CDTF">2026-03-23T12:29:00Z</dcterms:modified>
</cp:coreProperties>
</file>