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973564" w:rsidRDefault="00973564" w:rsidRPr="006F4A9E">
      <w:pPr>
        <w:spacing w:before="320" w:line="288" w:lineRule="auto"/>
        <w:rPr>
          <w:b/>
          <w:color w:val="353744"/>
          <w:rFonts w:ascii="Ebrima" w:cs="Proxima Nova" w:eastAsia="Proxima Nova" w:hAnsi="Ebrima"/>
        </w:rPr>
      </w:pPr>
      <w:bookmarkStart w:id="0" w:name="_GoBack"/>
      <w:bookmarkEnd w:id="0"/>
    </w:p>
    <w:tbl>
      <w:tblPr>
        <w:tblW w:w="10740" w:type="dxa"/>
        <w:tblLayout w:type="fixed"/>
        <w:tblBorders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  <w:insideH w:val="single" w:sz="8" w:color="000000" w:space="0"/>
          <w:insideV w:val="single" w:sz="8" w:color="000000" w:space="0"/>
        </w:tblBorders>
        <w:tblInd w:w="-45" w:type="dxa"/>
        <w:tblStyle w:val="a"/>
      </w:tblPr>
      <w:tblGrid>
        <w:gridCol w:w="7110"/>
        <w:gridCol w:w="3630"/>
      </w:tblGrid>
      <w:tr w:rsidR="00973564" w:rsidRPr="006F4A9E">
        <w:trPr>
          <w:trHeight w:val="4845"/>
        </w:trPr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tcW w:w="7110" w:type="dxa"/>
          </w:tcPr>
          <w:p w:rsidR="00973564" w:rsidRDefault="00C56CC4" w:rsidRPr="006F4A9E">
            <w:pPr>
              <w:spacing w:line="240" w:lineRule="auto"/>
              <w:rPr>
                <w:b/>
                <w:color w:val="000000"/>
                <w:rFonts w:ascii="Ebrima" w:cs="Proxima Nova" w:eastAsia="Proxima Nova" w:hAnsi="Ebrima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</w:rPr>
              <w:t>Profile</w:t>
            </w:r>
          </w:p>
          <w:p w:rsidR="00973564" w:rsidRDefault="00C56CC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12+ years of experience in inspiring team members to reach higher levels of performance through training, delegation, problem-solving and effectively collaborating with Product/Business, Development Quality &amp; Release Management teams.</w:t>
            </w:r>
          </w:p>
          <w:p w:rsidR="00973564" w:rsidRDefault="00973564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973564" w:rsidRDefault="00C56CC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</w:rPr>
              <w:t>Employment History</w:t>
            </w: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ab/>
            </w:r>
          </w:p>
          <w:p>
            <w:pPr>
              <w:spacing w:line="240" w:lineRule="auto"/>
              <w:rPr>
                <w:color w:val="000000"/>
                <w:rFonts w:ascii="Ebrima"/>
              </w:rPr>
            </w:pPr>
            <w:r>
              <w:rPr>
                <w:color w:val="000000"/>
                <w:rFonts w:ascii="Ebrima"/>
              </w:rPr>
            </w:r>
          </w:p>
          <w:p w:rsidR="00973564" w:rsidRDefault="0097356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b/>
                <w:color w:val="000000"/>
                <w:rFonts w:ascii="Ebrima"/>
                <w:sz w:val="20"/>
              </w:rPr>
              <w:t xml:space="preserve">Associate Architect at QENTELLI PRIVATE LIMITED, </w:t>
            </w:r>
            <w:r>
              <w:rPr>
                <w:color w:val="000000"/>
                <w:rFonts w:ascii="Ebrima"/>
                <w:sz w:val="20"/>
              </w:rPr>
              <w:t>Madhapur, Hyderabad,</w:t>
            </w:r>
          </w:p>
          <w:p>
            <w:pPr>
              <w:spacing w:line="240" w:lineRule="auto"/>
              <w:rPr>
                <w:color w:val="000000"/>
                <w:highlight w:val="lightGray"/>
                <w:rFonts w:ascii="Ebrima"/>
              </w:rPr>
            </w:pPr>
            <w:r>
              <w:rPr>
                <w:color w:val="000000"/>
                <w:highlight w:val="lightGray"/>
                <w:rFonts w:ascii="Ebrima"/>
              </w:rPr>
              <w:t>08-August 2023 – 26-October 2023</w:t>
            </w:r>
          </w:p>
          <w:p>
            <w:pPr>
              <w:spacing w:line="240" w:lineRule="auto"/>
              <w:rPr>
                <w:color w:val="000000"/>
                <w:rFonts w:ascii="Ebrima"/>
              </w:rPr>
            </w:pPr>
            <w:r>
              <w:rPr>
                <w:color w:val="000000"/>
                <w:rFonts w:ascii="Ebrima"/>
                <w:sz w:val="20"/>
              </w:rPr>
            </w:r>
          </w:p>
          <w:p>
            <w:pPr>
              <w:spacing w:line="240" w:lineRule="auto"/>
              <w:rPr>
                <w:b/>
                <w:color w:val="000000"/>
                <w:rFonts w:ascii="Ebrima"/>
              </w:rPr>
            </w:pPr>
            <w:r>
              <w:rPr>
                <w:b/>
                <w:color w:val="000000"/>
                <w:rFonts w:ascii="Ebrima"/>
                <w:sz w:val="20"/>
              </w:rPr>
              <w:t>Project:</w:t>
            </w:r>
          </w:p>
          <w:p>
            <w:pPr>
              <w:spacing w:line="240" w:lineRule="auto"/>
              <w:rPr>
                <w:color w:val="000000"/>
                <w:rFonts w:ascii="Ebrima"/>
              </w:rPr>
            </w:pPr>
            <w:r>
              <w:rPr>
                <w:color w:val="000000"/>
                <w:rFonts w:ascii="Ebrima"/>
                <w:sz w:val="20"/>
              </w:rPr>
              <w:t>This application enables content authors to control over the presentation of the content, empowering to manage content and presentation across multiple channels efficiently.</w:t>
            </w:r>
          </w:p>
          <w:p>
            <w:pPr>
              <w:spacing w:line="240" w:lineRule="auto"/>
              <w:rPr>
                <w:color w:val="000000"/>
                <w:rFonts w:ascii="Ebrima"/>
              </w:rPr>
            </w:pPr>
            <w:r>
              <w:rPr>
                <w:color w:val="000000"/>
                <w:rFonts w:ascii="Ebrima"/>
                <w:sz w:val="20"/>
              </w:rPr>
            </w:r>
          </w:p>
          <w:p>
            <w:pPr>
              <w:spacing w:line="240" w:lineRule="auto"/>
              <w:rPr>
                <w:b/>
                <w:color w:val="000000"/>
                <w:rFonts w:ascii="Ebrima"/>
              </w:rPr>
            </w:pPr>
            <w:r>
              <w:rPr>
                <w:b/>
                <w:color w:val="000000"/>
                <w:rFonts w:ascii="Ebrima"/>
                <w:sz w:val="20"/>
              </w:rPr>
              <w:t xml:space="preserve">Tech Stack: </w:t>
            </w:r>
          </w:p>
          <w:p>
            <w:pPr>
              <w:spacing w:line="240" w:lineRule="auto"/>
              <w:rPr>
                <w:color w:val="000000"/>
                <w:rFonts w:ascii="Ebrima"/>
              </w:rPr>
            </w:pPr>
            <w:r>
              <w:rPr>
                <w:color w:val="000000"/>
                <w:rFonts w:ascii="Ebrima"/>
                <w:sz w:val="20"/>
              </w:rPr>
              <w:t>React JS v16.11, Sitecore JSS, Tailwind CSS, Express JS 4.x, Node JS v14.4, RWD, ESLint, Figma, Typescript, JavaScript</w:t>
            </w:r>
          </w:p>
          <w:p>
            <w:pPr>
              <w:spacing w:line="240" w:lineRule="auto"/>
              <w:rPr>
                <w:color w:val="000000"/>
                <w:rFonts w:ascii="Ebrima"/>
              </w:rPr>
            </w:pPr>
            <w:r>
              <w:rPr>
                <w:color w:val="000000"/>
                <w:rFonts w:ascii="Ebrima"/>
                <w:sz w:val="20"/>
              </w:rPr>
            </w:r>
          </w:p>
          <w:p>
            <w:pPr>
              <w:spacing w:line="240" w:lineRule="auto"/>
              <w:rPr>
                <w:b/>
                <w:color w:val="000000"/>
                <w:rFonts w:ascii="Ebrima"/>
              </w:rPr>
            </w:pPr>
            <w:r>
              <w:rPr>
                <w:b/>
                <w:color w:val="000000"/>
                <w:rFonts w:ascii="Ebrima"/>
                <w:sz w:val="20"/>
              </w:rPr>
              <w:t>Roles &amp; Responsibility: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color w:val="000000"/>
                <w:rFonts w:ascii="Ebrima"/>
                <w:sz w:val="20"/>
              </w:rPr>
            </w:pPr>
            <w:r>
              <w:rPr>
                <w:color w:val="000000"/>
                <w:rFonts w:ascii="Ebrima"/>
                <w:sz w:val="20"/>
              </w:rPr>
              <w:t>Developed Tailwind components from the scratch.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ascii="Ebrima"/>
                <w:sz w:val="20"/>
              </w:rPr>
            </w:pPr>
            <w:r>
              <w:rPr>
                <w:rFonts w:ascii="Ebrima"/>
                <w:sz w:val="20"/>
              </w:rPr>
              <w:t>Atomic design principles based React components.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ascii="Ebrima"/>
                <w:sz w:val="20"/>
              </w:rPr>
            </w:pPr>
            <w:r>
              <w:rPr>
                <w:color w:val="000000"/>
                <w:rFonts w:ascii="Ebrima"/>
                <w:sz w:val="20"/>
              </w:rPr>
              <w:t>Utility first fundamentals for the React components.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ascii="Ebrima"/>
                <w:sz w:val="20"/>
              </w:rPr>
            </w:pPr>
            <w:r>
              <w:rPr>
                <w:color w:val="000000"/>
                <w:rFonts w:ascii="Ebrima"/>
                <w:sz w:val="20"/>
              </w:rPr>
              <w:t>Customizing the framework to extend application styles.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ascii="Ebrima"/>
                <w:sz w:val="20"/>
              </w:rPr>
            </w:pPr>
            <w:r>
              <w:rPr>
                <w:color w:val="000000"/>
                <w:rFonts w:ascii="Ebrima"/>
                <w:sz w:val="20"/>
              </w:rPr>
              <w:t xml:space="preserve">Working on large list of lint rules that are specific to TypeScript 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ascii="Ebrima"/>
                <w:sz w:val="20"/>
              </w:rPr>
            </w:pPr>
            <w:r>
              <w:rPr>
                <w:color w:val="000000"/>
                <w:rFonts w:ascii="Ebrima"/>
                <w:sz w:val="20"/>
              </w:rPr>
              <w:t>APIs to retrieve text and images for the various pages or screens requiring no code changes to update the presentation of the content.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ascii="Ebrima"/>
                <w:sz w:val="20"/>
              </w:rPr>
            </w:pPr>
            <w:r>
              <w:rPr>
                <w:color w:val="000000"/>
                <w:rFonts w:ascii="Ebrima"/>
                <w:sz w:val="20"/>
              </w:rPr>
              <w:t>Encouraging team for better problem solving.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ascii="Ebrima"/>
                <w:sz w:val="20"/>
              </w:rPr>
            </w:pPr>
            <w:r>
              <w:rPr>
                <w:color w:val="000000"/>
                <w:rFonts w:ascii="Ebrima"/>
                <w:sz w:val="20"/>
              </w:rPr>
              <w:t>Knowledge sharing session for the Teams.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ascii="Ebrima"/>
                <w:sz w:val="20"/>
              </w:rPr>
            </w:pPr>
            <w:r>
              <w:rPr>
                <w:rFonts w:ascii="Ebrima"/>
              </w:rPr>
              <w:t>Understanding and modifying the existing code and enhancing the features.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ascii="Ebrima"/>
                <w:sz w:val="20"/>
              </w:rPr>
            </w:pPr>
            <w:r>
              <w:rPr>
                <w:rFonts w:ascii="Ebrima"/>
              </w:rPr>
              <w:t xml:space="preserve">Contributing ideas and suggestions in team meetings and delivered </w:t>
            </w:r>
            <w:r>
              <w:t>updates on deadlines.</w:t>
            </w:r>
          </w:p>
          <w:p>
            <w:pPr>
              <w:numPr>
                <w:ilvl w:val="0"/>
                <w:numId w:val="5"/>
              </w:numPr>
              <w:spacing w:line="240" w:lineRule="auto"/>
              <w:rPr>
                <w:rFonts w:ascii="Ebrima"/>
                <w:sz w:val="20"/>
              </w:rPr>
            </w:pPr>
            <w:r>
              <w:rPr>
                <w:rFonts w:ascii="Ebrima"/>
              </w:rPr>
              <w:t>Mentoring junior members and delivered training to boost team skills</w:t>
            </w:r>
          </w:p>
          <w:p>
            <w:pPr>
              <w:spacing w:line="240" w:lineRule="auto"/>
              <w:rPr>
                <w:color w:val="000000"/>
                <w:rFonts w:ascii="Ebrima"/>
              </w:rPr>
            </w:pPr>
            <w:r>
              <w:rPr>
                <w:color w:val="000000"/>
                <w:rFonts w:ascii="Ebrima"/>
              </w:rPr>
            </w:r>
          </w:p>
          <w:p>
            <w:pPr>
              <w:spacing w:line="240" w:lineRule="auto"/>
              <w:rPr>
                <w:color w:val="000000"/>
                <w:rFonts w:ascii="Ebrima"/>
              </w:rPr>
            </w:pPr>
            <w:r>
              <w:rPr>
                <w:color w:val="000000"/>
                <w:rFonts w:ascii="Ebrima"/>
              </w:rPr>
            </w:r>
          </w:p>
          <w:p w:rsidR="00C56CC4" w:rsidRDefault="00796431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Team Lead at AI</w:t>
            </w:r>
            <w:r w:rsidR="00C56CC4"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FA LABS</w:t>
            </w:r>
            <w:r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PRIVATE LIMITED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,</w:t>
            </w:r>
            <w:r w:rsidR="00E006C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Madhapur, Hyderabad,</w:t>
            </w:r>
          </w:p>
          <w:p w:rsidR="00C56CC4" w:rsidRDefault="00796431" w:rsidRPr="006F4A9E">
            <w:pPr>
              <w:spacing w:line="240" w:lineRule="auto"/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</w:pPr>
            <w:r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>02-</w:t>
            </w:r>
            <w:r w:rsidR="00C56CC4" w:rsidRPr="006F4A9E"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 xml:space="preserve">May 2023 – </w:t>
            </w:r>
            <w:r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>31-July 2023</w:t>
            </w:r>
          </w:p>
          <w:p w:rsidR="00C56CC4" w:rsidRDefault="00C56CC4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</w:pPr>
          </w:p>
          <w:p w:rsidR="009C63FC" w:rsidRDefault="00C56CC4">
            <w:pPr>
              <w:spacing w:line="240" w:lineRule="auto"/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Project:</w:t>
            </w:r>
          </w:p>
          <w:p w:rsidR="00C56CC4" w:rsidRDefault="009C63FC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React web application </w:t>
            </w:r>
            <w:r w:rsidR="00B146AB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that built for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continuous service i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mprovement </w:t>
            </w:r>
            <w:r w:rsidR="00B146AB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that helps</w:t>
            </w:r>
            <w:r w:rsidR="00B11A95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user </w:t>
            </w:r>
            <w:r w:rsid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to </w:t>
            </w:r>
            <w:r w:rsidR="00B146AB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track and implement 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service request </w:t>
            </w:r>
            <w:r w:rsidR="00B146AB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for </w:t>
            </w:r>
            <w:r w:rsidR="003A6FB8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any </w:t>
            </w:r>
            <w:r w:rsidR="00B146AB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improvements in the organization which involve in Improving Environments, </w:t>
            </w:r>
            <w:r w:rsidR="00E006CE" w:rsidRPr="00E006C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Time audits, Catch ball, ideation</w:t>
            </w:r>
            <w:r w:rsidR="00E006C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.</w:t>
            </w:r>
          </w:p>
          <w:p w:rsidR="00C56CC4" w:rsidRDefault="00C56CC4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9C63FC" w:rsidRDefault="00C56CC4" w:rsidP="00C56CC4">
            <w:pPr>
              <w:spacing w:line="240" w:lineRule="auto"/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Tech Stack: </w:t>
            </w:r>
          </w:p>
          <w:p w:rsidR="00C56CC4" w:rsidRDefault="00C56CC4" w:rsidP="00C56CC4" w:rsidRPr="006F4A9E">
            <w:pPr>
              <w:spacing w:line="240" w:lineRule="auto"/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React JS</w:t>
            </w:r>
            <w:r w:rsidR="007E6189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v16.11,</w:t>
            </w:r>
            <w:r w:rsidR="00814224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MUI v4,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Mongo DB</w:t>
            </w:r>
            <w:r w:rsidR="00146B79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Compass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Express JS</w:t>
            </w:r>
            <w:r w:rsidR="008407A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4.x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Node JS</w:t>
            </w:r>
            <w:r w:rsidR="008407A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v14.4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CI/CD Setup, Kore.ai, API Standardization, Swagger, Redux</w:t>
            </w:r>
            <w:r w:rsidR="00E303E9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</w:t>
            </w:r>
            <w:r w:rsidR="00E303E9" w:rsidRPr="00E303E9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8.1.1</w:t>
            </w:r>
            <w:r w:rsidR="003A6FB8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Web-Architect, Module-federation</w:t>
            </w:r>
            <w:r w:rsidR="00012ADA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Typescript, JavaS</w:t>
            </w:r>
            <w:r w:rsidR="00814224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cript</w:t>
            </w:r>
          </w:p>
          <w:p w:rsidR="00C56CC4" w:rsidRDefault="00C56CC4" w:rsidP="00C56CC4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C56CC4" w:rsidRDefault="003E4C64">
            <w:pPr>
              <w:spacing w:line="240" w:lineRule="auto"/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Roles &amp; </w:t>
            </w:r>
            <w:r w:rsidR="00C56CC4"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Responsibility:</w:t>
            </w:r>
          </w:p>
          <w:p w:rsidR="003E4C64" w:rsidRDefault="003E4C64" w:rsidP="003E4C64" w:rsidRPr="003E4C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Understanding </w:t>
            </w: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and modifying the existing code and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enhancing</w:t>
            </w: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the features.</w:t>
            </w:r>
          </w:p>
          <w:p w:rsidR="003E4C64" w:rsidRDefault="003E4C64" w:rsidP="003E4C64" w:rsidRPr="003E4C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Consulting</w:t>
            </w: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with team members to determine system loads and develop</w:t>
            </w:r>
          </w:p>
          <w:p w:rsidR="003E4C64" w:rsidRDefault="003E4C64" w:rsidP="003E4C64" w:rsidRPr="003E4C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improvement plans.</w:t>
            </w:r>
          </w:p>
          <w:p w:rsidR="003E4C64" w:rsidRDefault="003E4C64" w:rsidP="003E4C64" w:rsidRPr="003E4C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Contributing</w:t>
            </w: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ideas and suggestions in team meetings and delivered</w:t>
            </w:r>
          </w:p>
          <w:p w:rsidR="003E4C64" w:rsidRDefault="003E4C64" w:rsidP="003E4C64" w:rsidRPr="003E4C64">
            <w:pPr>
              <w:pStyle w:val="ListParagraph"/>
              <w:ind w:left="360"/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updates on deadlines.</w:t>
            </w:r>
          </w:p>
          <w:p w:rsidR="003E4C64" w:rsidRDefault="003E4C64" w:rsidP="003E4C64" w:rsidRPr="003E4C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Mentoring</w:t>
            </w: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junior members and delivered training to boost team skills</w:t>
            </w:r>
          </w:p>
          <w:p w:rsidR="003E4C64" w:rsidRDefault="003E4C64" w:rsidP="003E4C64" w:rsidRPr="003E4C64">
            <w:pPr>
              <w:pStyle w:val="ListParagraph"/>
              <w:ind w:left="360"/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set.</w:t>
            </w:r>
          </w:p>
          <w:p w:rsidR="003E4C64" w:rsidRDefault="003E4C64" w:rsidP="003E4C64" w:rsidRPr="003E4C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Developed UI with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React</w:t>
            </w:r>
            <w:r w:rsidR="00FC6BC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layouts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using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Redux and</w:t>
            </w: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  <w:r w:rsidR="00FC6BC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MUI, CSS3</w:t>
            </w:r>
          </w:p>
          <w:p w:rsidR="003E4C64" w:rsidRDefault="003E4C64" w:rsidP="003E4C64" w:rsidRPr="003E4C6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Developed unit test cases </w:t>
            </w:r>
            <w:r w:rsidR="00FC6BC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using JEST, ENZYME </w:t>
            </w: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for testing and automation.</w:t>
            </w:r>
          </w:p>
          <w:p w:rsidR="00FC6BC4" w:rsidRDefault="003E4C64" w:rsidP="00FC6BC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3E4C6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Developed</w:t>
            </w:r>
            <w:r w:rsidR="00FC6BC4">
              <w:rPr>
                <w:color w:val="000000"/>
                <w:rFonts w:ascii="Ebrima" w:cs="Times New Roman" w:eastAsia="Proxima Nova" w:hAnsi="Times New Roman"/>
                <w:sz w:val="20"/>
                <w:szCs w:val="20"/>
              </w:rPr>
              <w:t xml:space="preserve">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APIs</w:t>
            </w:r>
            <w:r w:rsidR="00FC6BC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using Mongo DB, Express JS, Node JS.</w:t>
            </w:r>
          </w:p>
          <w:p w:rsidR="00FC6BC4" w:rsidRDefault="00FC6BC4" w:rsidP="00FC6BC4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Setting</w:t>
            </w:r>
            <w:r w:rsidR="00C56CC4" w:rsidRPr="00FC6BC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team goals.</w:t>
            </w:r>
          </w:p>
          <w:p w:rsidR="00B11A95" w:rsidRDefault="00FC6BC4" w:rsidP="00FC6BC4" w:rsidRPr="006F4A9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Reviewing code </w:t>
            </w:r>
            <w:r w:rsidR="00B11A95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and implement technical debts.</w:t>
            </w:r>
          </w:p>
          <w:p w:rsidR="00C56CC4" w:rsidRDefault="00FC6BC4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Monitoring 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team performance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and follow</w:t>
            </w:r>
            <w:r w:rsidR="00541B5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ing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up 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on metrics.</w:t>
            </w:r>
          </w:p>
          <w:p w:rsidR="00541B5F" w:rsidRDefault="00541B5F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Attending onsite calls and working on impediments.</w:t>
            </w:r>
          </w:p>
          <w:p w:rsidR="00541B5F" w:rsidRDefault="00541B5F" w:rsidP="00541B5F" w:rsidRPr="006F4A9E">
            <w:pPr>
              <w:pStyle w:val="ListParagraph"/>
              <w:ind w:left="360"/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E006CE" w:rsidRDefault="00E006CE" w:rsidP="00C56CC4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C56CC4" w:rsidRDefault="00796431" w:rsidP="00C56CC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Senior Consultant at INFOSYS LIMITED</w:t>
            </w:r>
            <w:r w:rsidR="00C56CC4"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Mysore </w:t>
            </w:r>
          </w:p>
          <w:p w:rsidR="00C56CC4" w:rsidRDefault="00796431" w:rsidP="00C56CC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>21-April 2022 — 30-March-</w:t>
            </w:r>
            <w:r w:rsidR="00C56CC4" w:rsidRPr="006F4A9E"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>2023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ab/>
            </w:r>
          </w:p>
          <w:p w:rsidR="00C56CC4" w:rsidRDefault="00C56CC4" w:rsidP="00C56CC4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9C63FC" w:rsidRDefault="009C63FC" w:rsidP="00C56CC4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Project:</w:t>
            </w:r>
          </w:p>
          <w:p w:rsidR="00C56CC4" w:rsidRDefault="00D53E25" w:rsidP="00C56CC4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React web application for Vendor 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device management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that </w:t>
            </w:r>
            <w:r w:rsid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helps 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user</w:t>
            </w:r>
            <w:r w:rsid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to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automate the distribution</w:t>
            </w:r>
            <w:r w:rsidR="00B11A95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and tracking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of</w:t>
            </w:r>
            <w:r w:rsidR="00B11A95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  <w:r w:rsidR="00B13F0C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peripheral </w:t>
            </w:r>
            <w:r w:rsidR="000F3A1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devices and </w:t>
            </w:r>
            <w:r w:rsidR="000F3A1F" w:rsidRPr="000F3A1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manage external devices inbound and outbound communication from all endpoints </w:t>
            </w:r>
            <w:r w:rsidR="000F3A1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across</w:t>
            </w:r>
            <w:r w:rsidR="00E006C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5g network Towers.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ab/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</w:p>
          <w:p w:rsidR="00D53E25" w:rsidRDefault="00D53E25" w:rsidP="00C56CC4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9C63FC" w:rsidRDefault="009C63FC" w:rsidP="00C56CC4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Tech Stacks:</w:t>
              <w:lastRenderedPageBreak/>
            </w:r>
          </w:p>
          <w:p w:rsidR="00C56CC4" w:rsidRDefault="00D53E25" w:rsidP="00C56CC4">
            <w:pPr>
              <w:spacing w:line="240" w:lineRule="auto"/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React v15.5, </w:t>
            </w:r>
            <w:r w:rsidR="00C56CC4"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JEST</w:t>
            </w:r>
            <w:r w:rsidR="00146B79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6.11x</w:t>
            </w:r>
            <w:r w:rsidR="00C56CC4"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SQL</w:t>
            </w:r>
            <w:r w:rsidR="00146B79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7.0</w:t>
            </w:r>
            <w:r w:rsidR="00C56CC4"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Developer,</w:t>
            </w:r>
            <w:r w:rsidR="005537AF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Mongo DB Compass,</w:t>
            </w:r>
            <w:r w:rsidR="00C56CC4"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  <w:r w:rsidR="00814224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MUI v4, </w:t>
            </w:r>
            <w:r w:rsidR="00C56CC4"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Cron Job, API Standardization, Express JS</w:t>
            </w:r>
            <w:r w:rsidR="00146B79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4.x</w:t>
            </w:r>
            <w:r w:rsidR="00C56CC4"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Node JS</w:t>
            </w:r>
            <w:r w:rsidR="00146B79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v14.4</w:t>
            </w:r>
            <w:r w:rsidR="00C56CC4"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Deployment, Typescrip</w:t>
            </w:r>
            <w:r w:rsidR="00955597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t, Postm</w:t>
            </w:r>
            <w:r w:rsidR="00D27D8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an, Swagger, JS Linting</w:t>
            </w:r>
            <w:r w:rsidR="003A6FB8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Web-Architect</w:t>
            </w:r>
          </w:p>
          <w:p w:rsidR="00B33C37" w:rsidRDefault="00B33C37" w:rsidP="00C56CC4" w:rsidRPr="006F4A9E">
            <w:pPr>
              <w:spacing w:line="240" w:lineRule="auto"/>
              <w:rPr>
                <w:b/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C56CC4" w:rsidRDefault="00C56CC4" w:rsidP="00C56CC4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C56CC4" w:rsidRDefault="005537AF" w:rsidP="00C56CC4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Roles &amp; 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Responsibility:</w:t>
            </w:r>
          </w:p>
          <w:p w:rsidR="005537AF" w:rsidRDefault="005537AF" w:rsidP="005537A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Reviewing UI Design and Project Design.</w:t>
            </w:r>
          </w:p>
          <w:p w:rsidR="005537AF" w:rsidRDefault="009A7270" w:rsidP="005537AF" w:rsidRPr="005537A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UI </w:t>
            </w:r>
            <w:r w:rsidR="005537A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Feature </w:t>
            </w:r>
            <w:r w:rsidR="005537AF" w:rsidRPr="005537A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implementation</w:t>
            </w:r>
            <w:r w:rsidR="005537A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and</w:t>
            </w:r>
            <w:r w:rsidR="005537AF" w:rsidRPr="005537A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Unit Testing</w:t>
            </w:r>
            <w:r w:rsidR="005537A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.</w:t>
            </w:r>
          </w:p>
          <w:p w:rsidR="005537AF" w:rsidRDefault="005537AF" w:rsidP="005537AF" w:rsidRPr="005537A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Node API</w:t>
            </w:r>
            <w:r w:rsidRPr="005537A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core middleware creation and API implementation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.</w:t>
            </w:r>
          </w:p>
          <w:p w:rsidR="00C56CC4" w:rsidRDefault="005537AF" w:rsidP="006F4A9E" w:rsidRPr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Getting the </w:t>
            </w:r>
            <w:r w:rsidR="00276C39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requirements from client for the feature enhancement.</w:t>
            </w:r>
          </w:p>
          <w:p w:rsidR="00C56CC4" w:rsidRDefault="005537AF" w:rsidP="006F4A9E" w:rsidRPr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Review </w:t>
            </w:r>
            <w:r w:rsidR="00276C39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the code and improve the performance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.</w:t>
            </w:r>
          </w:p>
          <w:p w:rsidR="00C56CC4" w:rsidRDefault="00276C39" w:rsidP="006F4A9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To assess shortcomings,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requirements for progressive web application (PWA).</w:t>
            </w:r>
          </w:p>
          <w:p w:rsidR="00E006CE" w:rsidRDefault="00276C39" w:rsidP="00B2617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To groom </w:t>
            </w:r>
            <w:r w:rsidR="003F49C7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t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echnical backlogs and moni</w:t>
            </w:r>
            <w:r w:rsidR="00B2617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tor on the progress of the development and </w:t>
            </w:r>
            <w:r w:rsidRPr="00B2617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handle cross team collaboration.</w:t>
            </w:r>
          </w:p>
          <w:p w:rsidR="003946E1" w:rsidRDefault="003946E1" w:rsidP="00B2617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Active engagement in Architecture and Solution review.</w:t>
            </w:r>
          </w:p>
          <w:p w:rsidR="009A7270" w:rsidRDefault="009A7270" w:rsidP="00B2617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Joining the onsite scrum call and sharing the </w:t>
            </w:r>
            <w:r w:rsid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product updates.</w:t>
            </w:r>
          </w:p>
          <w:p w:rsidR="00E70BB4" w:rsidRDefault="00E70BB4" w:rsidP="00E70BB4" w:rsidRPr="00E70BB4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B33C37" w:rsidRDefault="00B33C37" w:rsidP="00B33C37" w:rsidRPr="00B33C37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C56CC4" w:rsidRDefault="00C56CC4" w:rsidP="00C56CC4" w:rsidRPr="006F4A9E">
            <w:pPr>
              <w:spacing w:line="240" w:lineRule="auto"/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UI UX Architect at RSI</w:t>
            </w:r>
            <w:r w:rsidR="00796431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CONTENT SOLUTIONS INDIA PRIVATE LIMITED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, </w:t>
            </w: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Chennai</w:t>
            </w:r>
          </w:p>
          <w:p w:rsidR="00C56CC4" w:rsidRDefault="00796431" w:rsidP="00C56CC4" w:rsidRPr="006F4A9E">
            <w:pPr>
              <w:spacing w:line="240" w:lineRule="auto"/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</w:pPr>
            <w:r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 xml:space="preserve">01-September 2021 — 08-April </w:t>
            </w:r>
            <w:r w:rsidR="00C56CC4" w:rsidRPr="006F4A9E"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>2022</w:t>
            </w:r>
          </w:p>
          <w:p w:rsidR="00E006CE" w:rsidRDefault="00C56CC4" w:rsidP="00C56CC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</w:p>
          <w:p w:rsidR="00B33C37" w:rsidRDefault="00B33C37" w:rsidP="00C56CC4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9C63FC" w:rsidRDefault="009C63FC" w:rsidP="00C56CC4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Project:</w:t>
            </w:r>
          </w:p>
          <w:p w:rsidR="00C56CC4" w:rsidRDefault="00276C39" w:rsidP="00C56CC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Angular web application for </w:t>
            </w:r>
            <w:r w:rsidR="00D53E25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content management s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ystem </w:t>
            </w:r>
            <w:r w:rsidR="00D53E25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that </w:t>
            </w:r>
            <w:r w:rsid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helps user to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create, </w:t>
            </w:r>
            <w:r w:rsidR="003F49C7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modify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, </w:t>
            </w:r>
            <w:r w:rsidR="003F49C7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access, version, link, translate and modify content 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without t</w:t>
            </w:r>
            <w:r w:rsidR="003F49C7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he need for technical knowledge with automated workflow.</w:t>
            </w:r>
          </w:p>
          <w:p w:rsidR="00B33C37" w:rsidRDefault="00B33C37" w:rsidP="00C56CC4">
            <w:pPr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9C63FC" w:rsidRDefault="00C56CC4" w:rsidP="00C56CC4">
            <w:pPr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Tech Stack: </w:t>
            </w:r>
          </w:p>
          <w:p w:rsidR="00C56CC4" w:rsidRDefault="00C56CC4" w:rsidP="00C56CC4" w:rsidRPr="006F4A9E">
            <w:pPr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Angular</w:t>
            </w:r>
            <w:r w:rsidR="00146B79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v10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, </w:t>
            </w:r>
            <w:r w:rsidR="00E32480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MVC, 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Node JS</w:t>
            </w:r>
            <w:r w:rsidR="00C6333F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v14.4, GIT,</w:t>
            </w:r>
            <w:r w:rsidR="005537AF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Mongo DB 6.0.4,</w:t>
            </w:r>
            <w:r w:rsidR="00C6333F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Jira, jQuery,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  <w:r w:rsidR="00EE5509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Express JS, 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Bootstrap, Dev</w:t>
            </w:r>
            <w:r w:rsidR="00EE5509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-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ops, Performance Tuning, Bug Fixes, Requirement Analysis, Typescript</w:t>
            </w:r>
            <w:r w:rsidR="003A6FB8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Web-Architect.</w:t>
            </w:r>
          </w:p>
          <w:p w:rsidR="00C56CC4" w:rsidRDefault="00C56CC4" w:rsidP="00C56CC4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B33C37" w:rsidRDefault="00B33C37" w:rsidP="00C56CC4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0A0824" w:rsidRDefault="00EE5509" w:rsidP="000A0824" w:rsidRPr="000A0824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Roles &amp; </w:t>
            </w:r>
            <w:r w:rsidR="002C20FC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Responsibility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:</w:t>
            </w:r>
          </w:p>
          <w:p w:rsidR="00EE5509" w:rsidRDefault="00EE5509" w:rsidP="00EE550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Researching and evaluating</w:t>
            </w:r>
            <w:r w:rsidR="00C56CC4" w:rsidRPr="00EE5509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usabili</w:t>
            </w:r>
            <w:r w:rsidR="000A082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ty and information architecture of Angular web application.</w:t>
            </w:r>
          </w:p>
          <w:p w:rsidR="00EE5509" w:rsidRDefault="00EE5509" w:rsidP="00EE550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Implementing the </w:t>
            </w:r>
            <w:r w:rsidR="000A082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UI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features and working on the </w:t>
            </w:r>
            <w:r w:rsidR="000A082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Product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backlogs.</w:t>
            </w:r>
          </w:p>
          <w:p w:rsidR="000A0824" w:rsidRDefault="000A0824" w:rsidP="00EE550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Developed unit test cases using JEST and ENZYME.</w:t>
            </w:r>
          </w:p>
          <w:p w:rsidR="00E70BB4" w:rsidRDefault="00E70BB4" w:rsidP="00EE550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Implementing code cleanup and technical debts.</w:t>
            </w:r>
          </w:p>
          <w:p w:rsidR="00EE5509" w:rsidRDefault="00EE5509" w:rsidP="00EE5509" w:rsidRPr="00EE550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Joining the daily onsite scrum call and collaborating with cross team. </w:t>
            </w:r>
          </w:p>
          <w:p w:rsidR="00C56CC4" w:rsidRDefault="000A0824" w:rsidP="00EE5509" w:rsidRPr="00EE550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Following up on </w:t>
            </w:r>
            <w:r w:rsidR="000F3A1F" w:rsidRPr="00EE5509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l</w:t>
            </w:r>
            <w:r w:rsidR="00C56CC4" w:rsidRPr="00EE5509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ean design/development and </w:t>
            </w:r>
            <w:r w:rsidR="00EE5509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improving the usability of applications</w:t>
            </w:r>
            <w:r w:rsidR="00C56CC4" w:rsidRPr="00EE5509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.</w:t>
            </w:r>
          </w:p>
          <w:p w:rsidR="00C56CC4" w:rsidRDefault="00EE5509" w:rsidP="00EE550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Performing</w:t>
            </w:r>
            <w:r w:rsidR="00C56CC4" w:rsidRPr="00EE5509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technical root cause analysis and ability to outline corrective action </w:t>
            </w:r>
            <w:r w:rsidR="000A082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for web architecture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.</w:t>
            </w:r>
          </w:p>
          <w:p w:rsidR="00EE5509" w:rsidRDefault="00EE5509" w:rsidP="00EE550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Developed Angular UI component</w:t>
            </w:r>
            <w:r w:rsidR="000A082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and worked on legacy bugs.</w:t>
            </w:r>
          </w:p>
          <w:p w:rsidR="000A0824" w:rsidRDefault="000A0824" w:rsidP="00EE5509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Designing Posters and Email templates across organization.</w:t>
            </w:r>
          </w:p>
          <w:p w:rsidR="000A0824" w:rsidRDefault="000A0824" w:rsidP="000A082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Suggestion on facilities across organization.</w:t>
            </w:r>
          </w:p>
          <w:p w:rsidR="00E70BB4" w:rsidRDefault="00E70BB4" w:rsidP="000A082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Conducting Knowledge Sharing Sessions.</w:t>
            </w:r>
          </w:p>
          <w:p w:rsidR="003946E1" w:rsidRDefault="00E70BB4" w:rsidP="003946E1" w:rsidRPr="003946E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Training team members.</w:t>
            </w:r>
          </w:p>
          <w:p w:rsidR="00E006CE" w:rsidRDefault="00E006C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E70BB4" w:rsidRDefault="00E70BB4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B33C37" w:rsidRDefault="00B33C37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B33C37" w:rsidRDefault="00B33C37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973564" w:rsidRDefault="00C56CC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Technical &amp; Product Lead at AppViewX</w:t>
            </w:r>
            <w:r w:rsidR="004308C7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, </w:t>
            </w: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Coimbatore </w:t>
            </w:r>
          </w:p>
          <w:p w:rsidR="00973564" w:rsidRDefault="00003B06" w:rsidRPr="006F4A9E">
            <w:pPr>
              <w:spacing w:line="240" w:lineRule="auto"/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</w:pPr>
            <w:r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>08-July 2015 -</w:t>
            </w:r>
            <w:r w:rsidR="00C56CC4" w:rsidRPr="006F4A9E"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 xml:space="preserve"> </w:t>
            </w:r>
            <w:r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>09-</w:t>
            </w:r>
            <w:r w:rsidR="00C56CC4" w:rsidRPr="006F4A9E">
              <w:rPr>
                <w:color w:val="000000"/>
                <w:highlight w:val="lightGray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>July 2021</w:t>
            </w:r>
          </w:p>
          <w:p w:rsidR="00973564" w:rsidRDefault="00C56CC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</w:p>
          <w:p w:rsidR="004308C7" w:rsidRDefault="00C56CC4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Project: </w:t>
            </w:r>
          </w:p>
          <w:p w:rsidR="00C56CC4" w:rsidRDefault="004308C7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React web application for c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ertificate life cycle management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and API integration of modules for C</w:t>
            </w:r>
            <w:r w:rsidRPr="004308C7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ertificate issuance, provisioning, deployment, monitoring, discovery, inventory, renewal, and revocation Cl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oud-hosted PKI-as-a-Service</w:t>
            </w:r>
            <w:r w:rsidR="000F3A1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.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</w:p>
          <w:p w:rsidR="004308C7" w:rsidRDefault="004308C7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003B06" w:rsidRDefault="00003B06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4308C7" w:rsidRDefault="00C56CC4" w:rsidP="00C56CC4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Tech Stack: </w:t>
            </w:r>
          </w:p>
          <w:p w:rsidR="00C56CC4" w:rsidRDefault="00C56CC4" w:rsidP="00C56CC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React JS</w:t>
            </w:r>
            <w:r w:rsidR="00C6333F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v6.6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, </w:t>
            </w:r>
            <w:r w:rsidR="00E32480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Angular v10, MVC, 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Jira, </w:t>
            </w:r>
            <w:r w:rsidR="003946E1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Express JS, 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Confluence, Deployment, Node JS</w:t>
            </w:r>
            <w:r w:rsidR="00C6333F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v10.0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Grunt JS</w:t>
            </w:r>
            <w:r w:rsidR="00C6333F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v1.3.1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Dust JS</w:t>
            </w:r>
            <w:r w:rsidR="00C6333F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2.2.2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Require JS, Bootstrap</w:t>
            </w:r>
            <w:r w:rsidR="00C6333F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v4.0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jQuery, GIT, PKG, MongoDB</w:t>
            </w:r>
            <w:r w:rsidR="00C6333F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Compass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DevOps, UX prototyping, Email campaign, Performance Tuning, Re</w:t>
            </w:r>
            <w:r w:rsidR="00D27D8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quirement Analysis, Estimation,</w:t>
            </w:r>
            <w:r w:rsidR="00384A70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Flutter</w:t>
            </w:r>
            <w:r w:rsidR="00C6333F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v1.7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JS Plum</w:t>
            </w:r>
            <w:r w:rsidR="003A6FB8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b, Code review, Test automation, Web-Architect</w:t>
            </w:r>
          </w:p>
          <w:p w:rsidR="00973564" w:rsidRDefault="00C56CC4" w:rsidP="00C56CC4" w:rsidRPr="006F4A9E">
            <w:pPr>
              <w:spacing w:line="240" w:lineRule="auto"/>
              <w:tabs>
                <w:tab w:val="left" w:pos="5190"/>
              </w:tabs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ab/>
            </w:r>
          </w:p>
          <w:p w:rsidR="00C56CC4" w:rsidRDefault="00E70BB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Roles &amp; </w:t>
            </w:r>
            <w:r w:rsidR="002C20FC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Responsibility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:</w:t>
            </w:r>
          </w:p>
          <w:p w:rsidR="00973564" w:rsidRDefault="00E70BB4" w:rsidP="00E70BB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Leading </w:t>
            </w:r>
            <w:r w:rsidR="000F3A1F"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technical </w:t>
            </w:r>
            <w:r w:rsidR="00C56CC4"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role to oversee the </w:t>
            </w:r>
            <w:r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UI </w:t>
            </w:r>
            <w:r w:rsidR="00C56CC4"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engineering team.</w:t>
            </w:r>
          </w:p>
          <w:p w:rsidR="00E70BB4" w:rsidRDefault="00E70BB4" w:rsidP="00E70BB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Attending the Client calls and fixing the issues.</w:t>
            </w:r>
          </w:p>
          <w:p w:rsidR="00E70BB4" w:rsidRDefault="00650F60" w:rsidP="00E70BB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Implementing modularity across the product based on licensing model.</w:t>
            </w:r>
          </w:p>
          <w:p w:rsidR="00650F60" w:rsidRDefault="00650F60" w:rsidP="00650F6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Managing API driven template configuration across the product. </w:t>
            </w:r>
          </w:p>
          <w:p w:rsidR="00650F60" w:rsidRDefault="00650F60" w:rsidP="00650F6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Packing the web as node modules.</w:t>
            </w:r>
          </w:p>
          <w:p w:rsidR="00650F60" w:rsidRDefault="00650F60" w:rsidP="00650F6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Cross module collaboration of feature development.</w:t>
            </w:r>
          </w:p>
          <w:p w:rsidR="00650F60" w:rsidRDefault="00650F60" w:rsidP="00650F60" w:rsidRPr="00650F60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Working of legacy bugs and progressive web application.</w:t>
            </w:r>
          </w:p>
          <w:p w:rsidR="00E70BB4" w:rsidRDefault="00E70BB4" w:rsidP="00E70BB4" w:rsidRPr="00E70BB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Designing </w:t>
            </w:r>
            <w:r w:rsidR="000F3A1F"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comprehensive </w:t>
            </w:r>
            <w:r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UI </w:t>
            </w:r>
            <w:r w:rsidR="00C56CC4"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improvements.</w:t>
            </w:r>
          </w:p>
          <w:p w:rsidR="00E70BB4" w:rsidRDefault="00E70BB4" w:rsidP="00E70BB4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Grooming UI </w:t>
            </w:r>
            <w:r w:rsidR="00D7218C"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technical backlogs and implement t</w:t>
            </w:r>
            <w:r w:rsidR="000F3A1F"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echnical debts</w:t>
            </w:r>
            <w:r w:rsidR="00650F60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.</w:t>
            </w:r>
          </w:p>
          <w:p w:rsidR="00AF3F3F" w:rsidRDefault="00E70BB4" w:rsidP="00AF3F3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L</w:t>
            </w:r>
            <w:r w:rsidR="00D7218C"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icensing and delivery model based </w:t>
            </w:r>
            <w:r w:rsidR="00AF3F3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architecture like </w:t>
            </w:r>
            <w:r w:rsidR="00D7218C" w:rsidRPr="00E70BB4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MICRO FRONTEND design approach.</w:t>
            </w:r>
          </w:p>
          <w:p w:rsidR="00AF3F3F" w:rsidRDefault="00AF3F3F" w:rsidP="00AF3F3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Improved performance by enabling browser caching and reducing DOM Manipulation.</w:t>
            </w:r>
          </w:p>
          <w:p w:rsidR="00AF3F3F" w:rsidRDefault="003946E1" w:rsidP="00AF3F3F" w:rsidRPr="00AF3F3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Reviewing architecture and solution for the developed functionality.</w:t>
            </w:r>
            <w:r w:rsidR="00D7218C" w:rsidRPr="00AF3F3F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ab/>
            </w:r>
          </w:p>
          <w:p w:rsidR="00B33C37" w:rsidRDefault="00B33C37" w:rsidP="00B33C37" w:rsidRPr="00B33C37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B33C37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Awarded as Best Team and Most Valuable Player</w:t>
            </w:r>
          </w:p>
          <w:p w:rsidR="003946E1" w:rsidRDefault="003946E1" w:rsidP="00AF3F3F" w:rsidRPr="00AF3F3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Attended JSFOO conference.</w:t>
            </w:r>
          </w:p>
          <w:p w:rsidR="00D7218C" w:rsidRDefault="00D7218C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B33C37" w:rsidRDefault="00B33C37" w:rsidP="006F4A9E">
            <w:pPr>
              <w:spacing w:line="240" w:lineRule="auto"/>
              <w:rPr>
                <w:b/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003B06" w:rsidRDefault="00003B06" w:rsidP="006F4A9E">
            <w:pPr>
              <w:spacing w:line="240" w:lineRule="auto"/>
              <w:rPr>
                <w:b/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6F4A9E" w:rsidRDefault="006F4A9E" w:rsidP="006F4A9E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Senior System Engineer at Infosys,</w:t>
            </w: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Chennai </w:t>
            </w:r>
          </w:p>
          <w:p w:rsidR="00B33C37" w:rsidRDefault="00003B06" w:rsidP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>18-July 2011 -</w:t>
            </w:r>
            <w:r w:rsidR="006F4A9E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 xml:space="preserve">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>6-</w:t>
            </w:r>
            <w:r w:rsidR="006F4A9E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>July 2015</w:t>
            </w:r>
            <w:r w:rsidR="006F4A9E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ab/>
            </w:r>
          </w:p>
          <w:p w:rsidR="00003B06" w:rsidRDefault="00003B06" w:rsidP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9C63FC" w:rsidRDefault="006F4A9E" w:rsidP="006F4A9E">
            <w:pPr>
              <w:spacing w:line="240" w:lineRule="auto"/>
              <w:rPr>
                <w:color w:val="000000"/>
                <w:rFonts w:ascii="Ebrima"/>
              </w:rPr>
            </w:pP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Project</w:t>
            </w:r>
            <w:r w:rsidR="009C63FC">
              <w:rPr>
                <w:color w:val="000000"/>
                <w:rFonts w:ascii="Ebrima"/>
              </w:rPr>
              <w:t xml:space="preserve">: </w:t>
            </w:r>
          </w:p>
          <w:p w:rsidR="00B33C37" w:rsidRDefault="009C63FC" w:rsidP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9C63FC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Angular web application</w:t>
            </w:r>
            <w:r>
              <w:rPr>
                <w:color w:val="000000"/>
                <w:rFonts w:ascii="Ebrima"/>
              </w:rPr>
              <w:t xml:space="preserve">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t</w:t>
            </w:r>
            <w:r w:rsidRPr="009C63FC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o view and pay AT&amp;T bills online, manage multiple accounts, and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upgrade </w:t>
            </w:r>
            <w:r w:rsidRPr="009C63FC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AT&amp;T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devices. </w:t>
            </w:r>
          </w:p>
          <w:p w:rsidR="00B33C37" w:rsidRDefault="00B33C37" w:rsidP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B33C37" w:rsidRDefault="00B33C37" w:rsidP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003B06" w:rsidRDefault="00003B06" w:rsidP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003B06" w:rsidRDefault="00003B06" w:rsidP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9C63FC" w:rsidRDefault="006F4A9E" w:rsidP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Tech Stack: </w:t>
              <w:lastRenderedPageBreak/>
            </w:r>
          </w:p>
          <w:p w:rsidR="006F4A9E" w:rsidRDefault="006F4A9E" w:rsidP="006F4A9E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Angular JS</w:t>
            </w:r>
            <w:r w:rsidR="007A40EA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v1.1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Bootstrap</w:t>
            </w:r>
            <w:r w:rsidR="007A40EA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v3</w:t>
            </w:r>
            <w:r w:rsidR="00C6333F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.0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HTML5, RWD, JSP, JQuery, SVN, MY SQL</w:t>
            </w:r>
            <w:r w:rsidR="00C6333F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v11.0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Canvas, Adobe Photoshop</w:t>
            </w:r>
            <w:r w:rsidR="0096524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CS 9</w:t>
            </w:r>
            <w:r w:rsidRPr="006F4A9E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, Adobe illustrator, Bug Fixes, Cross Browser compatibility, JavaScript.</w:t>
            </w:r>
          </w:p>
          <w:p w:rsidR="006F4A9E" w:rsidRDefault="006F4A9E" w:rsidP="006F4A9E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6F4A9E" w:rsidRDefault="003946E1" w:rsidP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Roles &amp; </w:t>
            </w:r>
            <w:r w:rsidR="002C20FC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Responsibility</w:t>
            </w:r>
            <w:r w:rsidR="006F4A9E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:</w:t>
            </w:r>
          </w:p>
          <w:p w:rsidR="003946E1" w:rsidRDefault="003946E1" w:rsidP="003946E1" w:rsidRPr="003946E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3946E1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Improving performance in Bootstrap and Angular.</w:t>
            </w:r>
          </w:p>
          <w:p w:rsidR="003946E1" w:rsidRDefault="003946E1" w:rsidP="003946E1" w:rsidRPr="003946E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3946E1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Creating agile approach for the customer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UI </w:t>
            </w:r>
            <w:r w:rsidRPr="003946E1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experience.</w:t>
            </w:r>
          </w:p>
          <w:p w:rsidR="003946E1" w:rsidRDefault="003946E1" w:rsidP="003946E1" w:rsidRPr="003946E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3946E1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Leading and training the 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UI </w:t>
            </w:r>
            <w:r w:rsidRPr="003946E1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Team </w:t>
            </w:r>
          </w:p>
          <w:p w:rsidR="006F4A9E" w:rsidRDefault="003946E1" w:rsidP="003946E1" w:rsidRPr="003946E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color w:val="000000"/>
                <w:rFonts w:ascii="Ebrima" w:cs="Proxima Nova" w:eastAsia="Proxima Nova" w:hAnsi="Ebrima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Planning,</w:t>
            </w:r>
            <w:r w:rsidR="006F4A9E" w:rsidRPr="003946E1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e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xecuting and</w:t>
            </w:r>
            <w:r w:rsidR="00D7218C" w:rsidRPr="003946E1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maintain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ing</w:t>
            </w:r>
            <w:r w:rsidR="00D7218C" w:rsidRPr="003946E1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code based on the</w:t>
            </w:r>
            <w:r w:rsidR="006F4A9E" w:rsidRPr="003946E1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client requirements.</w:t>
            </w:r>
          </w:p>
          <w:p w:rsidR="00973564" w:rsidRDefault="003946E1" w:rsidP="003946E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Resolving</w:t>
            </w:r>
            <w:r w:rsidR="00D7218C" w:rsidRPr="003946E1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legacy complex problem</w:t>
            </w: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s and improving the performance of web application.</w:t>
            </w:r>
          </w:p>
          <w:p w:rsidR="00B33C37" w:rsidRDefault="003946E1" w:rsidP="003946E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Joining the daily onsite standup</w:t>
            </w:r>
            <w:r w:rsidR="00B33C37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 and sharing the updates.</w:t>
            </w:r>
          </w:p>
          <w:p w:rsidR="003946E1" w:rsidRDefault="00B33C37" w:rsidP="003946E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Cross Team Collaboration.</w:t>
            </w:r>
          </w:p>
          <w:p w:rsidR="00B33C37" w:rsidRDefault="00B33C37" w:rsidP="003946E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Setting up common SVN and Code base for the Team.</w:t>
            </w:r>
          </w:p>
          <w:p w:rsidR="00B33C37" w:rsidRDefault="00B33C37" w:rsidP="00B33C3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Designing posters and email templates across organization.</w:t>
            </w:r>
          </w:p>
          <w:p w:rsidR="00B33C37" w:rsidRDefault="00B33C37" w:rsidP="00B33C37" w:rsidRPr="00B33C37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B33C37">
              <w:rPr>
                <w:b/>
                <w:color w:val="000000"/>
                <w:rFonts w:ascii="Ebrima" w:cs="Proxima Nova" w:eastAsia="Proxima Nova" w:hAnsi="Ebrima"/>
                <w:sz w:val="20"/>
                <w:szCs w:val="20"/>
              </w:rPr>
              <w:t>Most Valuable Player Award, Best Team Award, Bravo Award.</w:t>
            </w:r>
          </w:p>
          <w:p w:rsidR="00973564" w:rsidRDefault="00973564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3946E1" w:rsidRDefault="003946E1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</w:p>
          <w:p w:rsidR="00973564" w:rsidRDefault="00C56CC4" w:rsidRPr="006F4A9E">
            <w:pPr>
              <w:spacing w:line="240" w:lineRule="auto"/>
              <w:rPr>
                <w:b/>
                <w:color w:val="000000"/>
                <w:rFonts w:ascii="Ebrima" w:cs="Proxima Nova" w:eastAsia="Proxima Nova" w:hAnsi="Ebrima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</w:rPr>
              <w:t>Education</w:t>
            </w:r>
          </w:p>
          <w:p w:rsidR="00973564" w:rsidRDefault="00C56CC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 xml:space="preserve">BE-ECE </w:t>
            </w:r>
          </w:p>
          <w:p w:rsidR="00973564" w:rsidRDefault="005537AF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</w:pPr>
            <w:r>
              <w:rPr>
                <w:color w:val="000000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 xml:space="preserve">March </w:t>
            </w:r>
            <w:r w:rsidR="00003B06">
              <w:rPr>
                <w:color w:val="000000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 xml:space="preserve">2007 - </w:t>
            </w:r>
            <w:r w:rsidR="00C56CC4"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  <w:shd w:fill="F3F3F3" w:color="auto" w:val="clear"/>
              </w:rPr>
              <w:t>March 2011</w:t>
            </w:r>
          </w:p>
          <w:p w:rsidR="00973564" w:rsidRDefault="00C56CC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18"/>
                <w:szCs w:val="18"/>
              </w:rPr>
            </w:pP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Dr Mahalingam College of Engineering &amp; Technology, Pollachi.</w:t>
            </w:r>
          </w:p>
        </w:tc>
        <w:tc>
          <w:tcPr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nil" w:sz="0" w:color="auto" w:space="0"/>
              <w:bottom w:val="nil" w:sz="0" w:color="auto" w:space="0"/>
              <w:left w:val="nil" w:sz="0" w:color="auto" w:space="0"/>
              <w:right w:val="nil" w:sz="0" w:color="auto" w:space="0"/>
            </w:tcBorders>
            <w:shd w:fill="auto" w:color="auto" w:val="clear"/>
            <w:tcW w:w="3630" w:type="dxa"/>
          </w:tcPr>
          <w:p w:rsidR="00973564" w:rsidRDefault="00973564" w:rsidRPr="006F4A9E">
            <w:pPr>
              <w:spacing w:line="240" w:lineRule="auto"/>
              <w:rPr>
                <w:b/>
                <w:color w:val="666666"/>
                <w:rFonts w:ascii="Ebrima" w:cs="Proxima Nova" w:eastAsia="Proxima Nova" w:hAnsi="Ebrima"/>
              </w:rPr>
            </w:pPr>
          </w:p>
          <w:tbl>
            <w:tblPr>
              <w:tblW w:w="2430" w:type="dxa"/>
              <w:tblLayout w:type="fixed"/>
              <w:tblBorders>
                <w:top w:val="single" w:sz="8" w:color="000000" w:space="0"/>
                <w:bottom w:val="single" w:sz="8" w:color="000000" w:space="0"/>
                <w:left w:val="single" w:sz="8" w:color="000000" w:space="0"/>
                <w:right w:val="single" w:sz="8" w:color="000000" w:space="0"/>
                <w:insideH w:val="single" w:sz="8" w:color="000000" w:space="0"/>
                <w:insideV w:val="single" w:sz="8" w:color="000000" w:space="0"/>
              </w:tblBorders>
              <w:tblStyle w:val="a0"/>
            </w:tblPr>
            <w:tblGrid>
              <w:gridCol w:w="2430"/>
            </w:tblGrid>
            <w:tr w:rsidR="00913166" w:rsidRPr="006F4A9E" w:rsidTr="00913166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2430" w:type="dxa"/>
                </w:tcPr>
                <w:p w:rsidR="00913166" w:rsidRDefault="00913166" w:rsidRPr="006F4A9E">
                  <w:pPr>
                    <w:widowControl w:val="0"/>
                    <w:pBdr>
                      <w:top w:val="nil" w:sz="0" w:color="auto" w:space="0"/>
                      <w:bottom w:val="nil" w:sz="0" w:color="auto" w:space="0"/>
                      <w:left w:val="nil" w:sz="0" w:color="auto" w:space="0"/>
                      <w:right w:val="nil" w:sz="0" w:color="auto" w:space="0"/>
                      <w:between w:val="nil" w:sz="0" w:color="auto" w:space="0"/>
                    </w:pBd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</w:rPr>
                    <w:t xml:space="preserve">Sathya Narayanan </w:t>
                  </w:r>
                </w:p>
                <w:p w:rsidR="00913166" w:rsidRDefault="00913166" w:rsidRPr="006F4A9E">
                  <w:pPr>
                    <w:widowControl w:val="0"/>
                    <w:pBdr>
                      <w:top w:val="nil" w:sz="0" w:color="auto" w:space="0"/>
                      <w:bottom w:val="nil" w:sz="0" w:color="auto" w:space="0"/>
                      <w:left w:val="nil" w:sz="0" w:color="auto" w:space="0"/>
                      <w:right w:val="nil" w:sz="0" w:color="auto" w:space="0"/>
                      <w:between w:val="nil" w:sz="0" w:color="auto" w:space="0"/>
                    </w:pBdr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>B6, Sathyanand Niketan,</w:t>
                  </w:r>
                </w:p>
                <w:p w:rsidR="00913166" w:rsidRDefault="00913166" w:rsidRPr="006F4A9E">
                  <w:pPr>
                    <w:widowControl w:val="0"/>
                    <w:pBdr>
                      <w:top w:val="nil" w:sz="0" w:color="auto" w:space="0"/>
                      <w:bottom w:val="nil" w:sz="0" w:color="auto" w:space="0"/>
                      <w:left w:val="nil" w:sz="0" w:color="auto" w:space="0"/>
                      <w:right w:val="nil" w:sz="0" w:color="auto" w:space="0"/>
                      <w:between w:val="nil" w:sz="0" w:color="auto" w:space="0"/>
                    </w:pBdr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>Coimbatore,</w:t>
                  </w:r>
                </w:p>
                <w:p w:rsidR="00913166" w:rsidRDefault="00913166" w:rsidRPr="006F4A9E">
                  <w:pPr>
                    <w:widowControl w:val="0"/>
                    <w:pBdr>
                      <w:top w:val="nil" w:sz="0" w:color="auto" w:space="0"/>
                      <w:bottom w:val="nil" w:sz="0" w:color="auto" w:space="0"/>
                      <w:left w:val="nil" w:sz="0" w:color="auto" w:space="0"/>
                      <w:right w:val="nil" w:sz="0" w:color="auto" w:space="0"/>
                      <w:between w:val="nil" w:sz="0" w:color="auto" w:space="0"/>
                    </w:pBdr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>9952013313.</w:t>
                  </w:r>
                </w:p>
                <w:p w:rsidR="00913166" w:rsidRDefault="00913166" w:rsidRPr="006F4A9E">
                  <w:pPr>
                    <w:widowControl w:val="0"/>
                    <w:pBdr>
                      <w:top w:val="nil" w:sz="0" w:color="auto" w:space="0"/>
                      <w:bottom w:val="nil" w:sz="0" w:color="auto" w:space="0"/>
                      <w:left w:val="nil" w:sz="0" w:color="auto" w:space="0"/>
                      <w:right w:val="nil" w:sz="0" w:color="auto" w:space="0"/>
                      <w:between w:val="nil" w:sz="0" w:color="auto" w:space="0"/>
                    </w:pBdr>
                    <w:spacing w:line="240" w:lineRule="auto"/>
                    <w:rPr>
                      <w:color w:val="666666"/>
                      <w:rFonts w:ascii="Ebrima" w:cs="Proxima Nova" w:eastAsia="Proxima Nova" w:hAnsi="Ebrima"/>
                      <w:sz w:val="20"/>
                      <w:szCs w:val="20"/>
                    </w:rPr>
                  </w:pPr>
                </w:p>
              </w:tc>
            </w:tr>
          </w:tbl>
          <w:p w:rsidR="00973564" w:rsidRDefault="00C56CC4" w:rsidRPr="006F4A9E">
            <w:pPr>
              <w:spacing w:line="240" w:lineRule="auto"/>
              <w:rPr>
                <w:b/>
                <w:color w:val="000000"/>
                <w:rFonts w:ascii="Ebrima" w:cs="Proxima Nova" w:eastAsia="Proxima Nova" w:hAnsi="Ebrima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</w:rPr>
              <w:t>Links</w:t>
            </w:r>
          </w:p>
          <w:p w:rsidR="00973564" w:rsidRDefault="00003B06" w:rsidRPr="006F4A9E">
            <w:pPr>
              <w:spacing w:line="240" w:lineRule="auto"/>
              <w:rPr>
                <w:color w:val="666666"/>
                <w:rFonts w:ascii="Ebrima" w:cs="Proxima Nova" w:eastAsia="Proxima Nova" w:hAnsi="Ebrima"/>
                <w:sz w:val="20"/>
                <w:szCs w:val="20"/>
              </w:rPr>
            </w:pPr>
            <w:hyperlink r:id="rId5">
              <w:r w:rsidR="00C56CC4" w:rsidRPr="006F4A9E">
                <w:rPr>
                  <w:u w:val="single"/>
                  <w:color w:val="1155CC"/>
                  <w:rFonts w:ascii="Ebrima" w:cs="Proxima Nova" w:eastAsia="Proxima Nova" w:hAnsi="Ebrima"/>
                  <w:sz w:val="20"/>
                  <w:szCs w:val="20"/>
                </w:rPr>
                <w:t>linkedin/sathya-narayanan-sudhakar</w:t>
              </w:r>
            </w:hyperlink>
          </w:p>
          <w:p w:rsidR="00973564" w:rsidRDefault="00003B06" w:rsidRPr="006F4A9E">
            <w:pPr>
              <w:spacing w:line="240" w:lineRule="auto"/>
              <w:rPr>
                <w:u w:val="single"/>
                <w:color w:val="1155CC"/>
                <w:rFonts w:ascii="Ebrima" w:cs="Proxima Nova" w:eastAsia="Proxima Nova" w:hAnsi="Ebrima"/>
                <w:sz w:val="20"/>
                <w:szCs w:val="20"/>
              </w:rPr>
            </w:pPr>
            <w:hyperlink r:id="rId6">
              <w:r w:rsidR="00C56CC4" w:rsidRPr="006F4A9E">
                <w:rPr>
                  <w:u w:val="single"/>
                  <w:color w:val="1155CC"/>
                  <w:rFonts w:ascii="Ebrima" w:cs="Proxima Nova" w:eastAsia="Proxima Nova" w:hAnsi="Ebrima"/>
                  <w:sz w:val="20"/>
                  <w:szCs w:val="20"/>
                </w:rPr>
                <w:t>https://dizaina.github.io/</w:t>
              </w:r>
            </w:hyperlink>
          </w:p>
          <w:p w:rsidR="00973564" w:rsidRDefault="00003B06" w:rsidRPr="006F4A9E">
            <w:pPr>
              <w:spacing w:line="240" w:lineRule="auto"/>
              <w:rPr>
                <w:color w:val="353744"/>
                <w:rFonts w:ascii="Ebrima" w:cs="Proxima Nova" w:eastAsia="Proxima Nova" w:hAnsi="Ebrima"/>
                <w:sz w:val="20"/>
                <w:szCs w:val="20"/>
              </w:rPr>
            </w:pPr>
            <w:hyperlink r:id="rId7">
              <w:r w:rsidR="00C56CC4" w:rsidRPr="006F4A9E">
                <w:rPr>
                  <w:u w:val="single"/>
                  <w:color w:val="1155CC"/>
                  <w:rFonts w:ascii="Ebrima" w:cs="Proxima Nova" w:eastAsia="Proxima Nova" w:hAnsi="Ebrima"/>
                  <w:sz w:val="20"/>
                  <w:szCs w:val="20"/>
                </w:rPr>
                <w:t>sathya.remsit@gmail.com</w:t>
              </w:r>
            </w:hyperlink>
          </w:p>
          <w:p w:rsidR="00973564" w:rsidRDefault="00973564" w:rsidRPr="006F4A9E">
            <w:pPr>
              <w:spacing w:line="240" w:lineRule="auto"/>
              <w:rPr>
                <w:b/>
                <w:color w:val="353744"/>
                <w:rFonts w:ascii="Ebrima" w:cs="Proxima Nova" w:eastAsia="Proxima Nova" w:hAnsi="Ebrima"/>
              </w:rPr>
            </w:pPr>
          </w:p>
          <w:p w:rsidR="00973564" w:rsidRDefault="00C56CC4" w:rsidRPr="006F4A9E">
            <w:pPr>
              <w:spacing w:line="240" w:lineRule="auto"/>
              <w:rPr>
                <w:b/>
                <w:color w:val="000000"/>
                <w:rFonts w:ascii="Ebrima" w:cs="Proxima Nova" w:eastAsia="Proxima Nova" w:hAnsi="Ebrima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</w:rPr>
              <w:t>Skills</w:t>
            </w:r>
          </w:p>
          <w:tbl>
            <w:tblPr>
              <w:tblW w:w="3390" w:type="dxa"/>
              <w:tblLayout w:type="fixed"/>
              <w:tblBorders>
                <w:top w:val="single" w:sz="8" w:color="000000" w:space="0"/>
                <w:bottom w:val="single" w:sz="8" w:color="000000" w:space="0"/>
                <w:left w:val="single" w:sz="8" w:color="000000" w:space="0"/>
                <w:right w:val="single" w:sz="8" w:color="000000" w:space="0"/>
                <w:insideH w:val="single" w:sz="8" w:color="000000" w:space="0"/>
                <w:insideV w:val="single" w:sz="8" w:color="000000" w:space="0"/>
              </w:tblBorders>
              <w:tblStyle w:val="a1"/>
            </w:tblPr>
            <w:tblGrid>
              <w:gridCol w:w="1800"/>
              <w:gridCol w:w="1590"/>
            </w:tblGrid>
            <w:tr w:rsidR="00973564" w:rsidRPr="006F4A9E">
              <w:tc>
                <w:tcPr>
                  <w:tcMar>
                    <w:top w:w="99" w:type="dxa"/>
                    <w:left w:w="99" w:type="dxa"/>
                    <w:bottom w:w="99" w:type="dxa"/>
                    <w:right w:w="99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  <w:sz w:val="16"/>
                      <w:szCs w:val="16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 xml:space="preserve">Node JS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 xml:space="preserve">React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 xml:space="preserve"> [4/5]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 xml:space="preserve">V-Control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 xml:space="preserve">Scrum Agile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 xml:space="preserve">Express JS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>[3/5]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 xml:space="preserve">Angular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 xml:space="preserve">Graph QL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>[3/5]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 xml:space="preserve">Graphics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>[5/5]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 o o o 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>SQL Dev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 xml:space="preserve"> [3/5]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 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16"/>
                      <w:szCs w:val="16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</w:rPr>
                    <w:t xml:space="preserve">Jest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 xml:space="preserve">Mongo DB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>[3/5]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 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 xml:space="preserve">RequireJS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 w:rsidTr="00C56CC4">
              <w:trPr>
                <w:trHeight w:val="350"/>
              </w:trPr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 xml:space="preserve">Ember JS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16"/>
                      <w:szCs w:val="16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>MUI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6"/>
                      <w:szCs w:val="16"/>
                    </w:rPr>
                    <w:t xml:space="preserve">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>[4/5]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spacing w:line="240" w:lineRule="auto"/>
                    <w:rPr>
                      <w:b/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>Jira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 xml:space="preserve"> [3/5]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 o</w:t>
                  </w:r>
                </w:p>
              </w:tc>
            </w:tr>
            <w:tr w:rsidR="00973564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</w:rPr>
                  </w:pPr>
                  <w:r w:rsidRPr="006F4A9E">
                    <w:rPr>
                      <w:color w:val="000000"/>
                      <w:rFonts w:ascii="Ebrima" w:cs="Proxima Nova" w:eastAsia="Proxima Nova" w:hAnsi="Ebrima"/>
                      <w:sz w:val="20"/>
                      <w:szCs w:val="20"/>
                    </w:rPr>
                    <w:t xml:space="preserve">Kore.ai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14"/>
                      <w:szCs w:val="14"/>
                    </w:rPr>
                    <w:t xml:space="preserve"> [3/5]</w:t>
                  </w: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973564" w:rsidRDefault="00C56CC4" w:rsidRPr="006F4A9E">
                  <w:pPr>
                    <w:widowControl w:val="0"/>
                    <w:spacing w:line="240" w:lineRule="auto"/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</w:pP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o o o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  <w:r w:rsidRPr="006F4A9E">
                    <w:rPr>
                      <w:b/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 xml:space="preserve"> </w:t>
                  </w:r>
                  <w:r w:rsidRPr="006F4A9E">
                    <w:rPr>
                      <w:color w:val="000000"/>
                      <w:rFonts w:ascii="Ebrima" w:cs="Proxima Nova" w:eastAsia="Proxima Nova" w:hAnsi="Ebrima"/>
                      <w:sz w:val="24"/>
                      <w:szCs w:val="24"/>
                    </w:rPr>
                    <w:t>o</w:t>
                  </w:r>
                </w:p>
              </w:tc>
            </w:tr>
            <w:tr w:rsidR="00E32480" w:rsidRPr="006F4A9E"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800" w:type="dxa"/>
                </w:tcPr>
                <w:p w:rsidR="00E32480" w:rsidRDefault="00E32480" w:rsidRPr="006F4A9E">
                  <w:pPr>
                    <w:widowControl w:val="0"/>
                    <w:spacing w:line="240" w:lineRule="auto"/>
                    <w:rPr>
                      <w:color w:val="353744"/>
                      <w:rFonts w:ascii="Ebrima" w:cs="Proxima Nova" w:eastAsia="Proxima Nova" w:hAnsi="Ebrima"/>
                      <w:sz w:val="20"/>
                      <w:szCs w:val="20"/>
                    </w:rPr>
                  </w:pPr>
                </w:p>
              </w:tc>
              <w:tc>
                <w:tcPr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tcBorders>
                    <w:top w:val="nil" w:sz="0" w:color="auto" w:space="0"/>
                    <w:bottom w:val="nil" w:sz="0" w:color="auto" w:space="0"/>
                    <w:left w:val="nil" w:sz="0" w:color="auto" w:space="0"/>
                    <w:right w:val="nil" w:sz="0" w:color="auto" w:space="0"/>
                  </w:tcBorders>
                  <w:shd w:fill="auto" w:color="auto" w:val="clear"/>
                  <w:tcW w:w="1590" w:type="dxa"/>
                </w:tcPr>
                <w:p w:rsidR="00E32480" w:rsidRDefault="00E32480" w:rsidRPr="006F4A9E">
                  <w:pPr>
                    <w:widowControl w:val="0"/>
                    <w:spacing w:line="240" w:lineRule="auto"/>
                    <w:rPr>
                      <w:b/>
                      <w:color w:val="1155CC"/>
                      <w:rFonts w:ascii="Ebrima" w:cs="Proxima Nova" w:eastAsia="Proxima Nova" w:hAnsi="Ebrima"/>
                      <w:sz w:val="24"/>
                      <w:szCs w:val="24"/>
                    </w:rPr>
                  </w:pPr>
                </w:p>
              </w:tc>
            </w:tr>
          </w:tbl>
          <w:p w:rsidR="00973564" w:rsidRDefault="00C56CC4" w:rsidRPr="006F4A9E">
            <w:pPr>
              <w:spacing w:line="240" w:lineRule="auto"/>
              <w:rPr>
                <w:b/>
                <w:color w:val="000000"/>
                <w:rFonts w:ascii="Ebrima" w:cs="Proxima Nova" w:eastAsia="Proxima Nova" w:hAnsi="Ebrima"/>
              </w:rPr>
            </w:pPr>
            <w:r w:rsidRPr="006F4A9E">
              <w:rPr>
                <w:b/>
                <w:color w:val="000000"/>
                <w:rFonts w:ascii="Ebrima" w:cs="Proxima Nova" w:eastAsia="Proxima Nova" w:hAnsi="Ebrima"/>
              </w:rPr>
              <w:t>Interests</w:t>
            </w:r>
          </w:p>
          <w:p w:rsidR="00973564" w:rsidRDefault="00C56CC4" w:rsidRPr="006F4A9E">
            <w:pPr>
              <w:spacing w:line="240" w:lineRule="auto"/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</w:pPr>
            <w:r w:rsidRPr="006F4A9E">
              <w:rPr>
                <w:color w:val="000000"/>
                <w:rFonts w:ascii="Ebrima" w:cs="Proxima Nova" w:eastAsia="Proxima Nova" w:hAnsi="Ebrima"/>
                <w:sz w:val="20"/>
                <w:szCs w:val="20"/>
              </w:rPr>
              <w:t>Cooking, Cleaning, Reading</w:t>
            </w:r>
          </w:p>
          <w:p w:rsidR="00973564" w:rsidRDefault="00973564" w:rsidRPr="006F4A9E">
            <w:pPr>
              <w:spacing w:line="240" w:lineRule="auto"/>
              <w:rPr>
                <w:b/>
                <w:color w:val="353744"/>
                <w:rFonts w:ascii="Ebrima" w:cs="Proxima Nova" w:eastAsia="Proxima Nova" w:hAnsi="Ebrima"/>
              </w:rPr>
            </w:pPr>
          </w:p>
          <w:p w:rsidR="00973564" w:rsidRDefault="00973564" w:rsidRPr="006F4A9E">
            <w:pPr>
              <w:spacing w:line="240" w:lineRule="auto"/>
              <w:rPr>
                <w:color w:val="353744"/>
                <w:rFonts w:ascii="Ebrima" w:cs="Proxima Nova" w:eastAsia="Proxima Nova" w:hAnsi="Ebrima"/>
                <w:sz w:val="20"/>
                <w:szCs w:val="20"/>
              </w:rPr>
            </w:pPr>
          </w:p>
          <w:p w:rsidR="00973564" w:rsidRDefault="00973564" w:rsidRPr="006F4A9E">
            <w:pPr>
              <w:spacing w:line="240" w:lineRule="auto"/>
              <w:rPr>
                <w:color w:val="353744"/>
                <w:rFonts w:ascii="Ebrima" w:cs="Proxima Nova" w:eastAsia="Proxima Nova" w:hAnsi="Ebrima"/>
                <w:sz w:val="20"/>
                <w:szCs w:val="20"/>
              </w:rPr>
            </w:pPr>
          </w:p>
          <w:p w:rsidR="00973564" w:rsidRDefault="00973564" w:rsidRPr="006F4A9E">
            <w:pPr>
              <w:spacing w:line="240" w:lineRule="auto"/>
              <w:rPr>
                <w:color w:val="353744"/>
                <w:rFonts w:ascii="Ebrima" w:cs="Proxima Nova" w:eastAsia="Proxima Nova" w:hAnsi="Ebrima"/>
                <w:sz w:val="20"/>
                <w:szCs w:val="20"/>
              </w:rPr>
            </w:pPr>
          </w:p>
          <w:p w:rsidR="00973564" w:rsidRDefault="00973564" w:rsidRPr="006F4A9E">
            <w:pPr>
              <w:spacing w:line="240" w:lineRule="auto"/>
              <w:rPr>
                <w:color w:val="353744"/>
                <w:rFonts w:ascii="Ebrima" w:cs="Proxima Nova" w:eastAsia="Proxima Nova" w:hAnsi="Ebrima"/>
                <w:sz w:val="20"/>
                <w:szCs w:val="20"/>
              </w:rPr>
            </w:pPr>
          </w:p>
          <w:p w:rsidR="00973564" w:rsidRDefault="00973564" w:rsidRPr="006F4A9E">
            <w:pPr>
              <w:spacing w:line="240" w:lineRule="auto"/>
              <w:rPr>
                <w:color w:val="353744"/>
                <w:rFonts w:ascii="Ebrima" w:cs="Proxima Nova" w:eastAsia="Proxima Nova" w:hAnsi="Ebrima"/>
              </w:rPr>
            </w:pPr>
          </w:p>
          <w:p w:rsidR="00973564" w:rsidRDefault="00973564" w:rsidRPr="006F4A9E">
            <w:pPr>
              <w:spacing w:line="240" w:lineRule="auto"/>
              <w:rPr>
                <w:b/>
                <w:color w:val="353744"/>
                <w:rFonts w:ascii="Ebrima" w:cs="Proxima Nova" w:eastAsia="Proxima Nova" w:hAnsi="Ebrima"/>
              </w:rPr>
            </w:pPr>
          </w:p>
        </w:tc>
      </w:tr>
    </w:tbl>
    <w:p w:rsidR="00973564" w:rsidRDefault="00973564" w:rsidRPr="006F4A9E">
      <w:pPr>
        <w:rPr>
          <w:rFonts w:ascii="Ebrima" w:hAnsi="Ebrima"/>
        </w:rPr>
      </w:pPr>
    </w:p>
    <w:sectPr w:rsidR="00973564" w:rsidRPr="006F4A9E">
      <w:pgNumType w:start="1"/>
      <w:pgSz w:w="12240" w:h="15840"/>
      <w:pgMar w:left="720" w:right="720" w:top="720" w:bottom="72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Proxima Nova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10485922"/>
    <w:tmpl w:val="8C00710A"/>
    <w:lvl w:ilvl="0" w:tplc="37587C50">
      <w:numFmt w:val="bullet"/>
      <w:lvlText w:val="•"/>
      <w:start w:val="0"/>
      <w:rPr>
        <w:color w:val="666666"/>
        <w:rFonts w:ascii="Ebrima" w:cs="Proxima Nova" w:eastAsia="Proxima Nova" w:hAnsi="Ebrima" w:hint="default"/>
        <w:sz w:val="20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1105258E"/>
    <w:tmpl w:val="C834FB2C"/>
    <w:lvl w:ilvl="0" w:tplc="6ECAA306">
      <w:numFmt w:val="bullet"/>
      <w:lvlText w:val="-"/>
      <w:start w:val="0"/>
      <w:rPr>
        <w:rFonts w:ascii="Proxima Nova" w:cs="Proxima Nova" w:eastAsia="Proxima Nova" w:hAnsi="Proxima Nova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18E83EDD"/>
    <w:tmpl w:val="AE24255E"/>
    <w:lvl w:ilvl="0" w:tplc="37587C50">
      <w:numFmt w:val="bullet"/>
      <w:lvlText w:val="•"/>
      <w:start w:val="0"/>
      <w:rPr>
        <w:color w:val="666666"/>
        <w:rFonts w:ascii="Ebrima" w:cs="Proxima Nova" w:eastAsia="Proxima Nova" w:hAnsi="Ebrima" w:hint="default"/>
        <w:sz w:val="20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1981200C"/>
    <w:tmpl w:val="304E80C6"/>
    <w:lvl w:ilvl="0" w:tplc="588A3F5A">
      <w:numFmt w:val="bullet"/>
      <w:lvlText w:val="-"/>
      <w:start w:val="0"/>
      <w:rPr>
        <w:rFonts w:ascii="Ebrima" w:cs="Proxima Nova" w:eastAsia="Proxima Nova" w:hAnsi="Ebrima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2A0D7E8E"/>
    <w:tmpl w:val="C3FE9162"/>
    <w:lvl w:ilvl="0" w:tplc="588A3F5A">
      <w:numFmt w:val="bullet"/>
      <w:lvlText w:val="-"/>
      <w:start w:val="0"/>
      <w:rPr>
        <w:rFonts w:ascii="Ebrima" w:cs="Proxima Nova" w:eastAsia="Proxima Nova" w:hAnsi="Ebrima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2C2A04D8"/>
    <w:tmpl w:val="0958B83A"/>
    <w:lvl w:ilvl="0" w:tplc="37587C50">
      <w:numFmt w:val="bullet"/>
      <w:lvlText w:val="•"/>
      <w:start w:val="0"/>
      <w:rPr>
        <w:color w:val="666666"/>
        <w:rFonts w:ascii="Ebrima" w:cs="Proxima Nova" w:eastAsia="Proxima Nova" w:hAnsi="Ebrima" w:hint="default"/>
        <w:sz w:val="20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2CA02136"/>
    <w:tmpl w:val="7DFCC942"/>
    <w:lvl w:ilvl="0" w:tplc="588A3F5A">
      <w:numFmt w:val="bullet"/>
      <w:lvlText w:val="-"/>
      <w:start w:val="0"/>
      <w:rPr>
        <w:rFonts w:ascii="Ebrima" w:cs="Proxima Nova" w:eastAsia="Proxima Nova" w:hAnsi="Ebrima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33D41846"/>
    <w:tmpl w:val="D1DEACC4"/>
    <w:lvl w:ilvl="0" w:tplc="37587C50">
      <w:numFmt w:val="bullet"/>
      <w:lvlText w:val="•"/>
      <w:start w:val="0"/>
      <w:rPr>
        <w:color w:val="666666"/>
        <w:rFonts w:ascii="Ebrima" w:cs="Proxima Nova" w:eastAsia="Proxima Nova" w:hAnsi="Ebrima" w:hint="default"/>
        <w:sz w:val="20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37D52B10"/>
    <w:tmpl w:val="BC4E9F3C"/>
    <w:lvl w:ilvl="0" w:tplc="37587C50">
      <w:numFmt w:val="bullet"/>
      <w:lvlText w:val="•"/>
      <w:start w:val="0"/>
      <w:rPr>
        <w:color w:val="666666"/>
        <w:rFonts w:ascii="Ebrima" w:cs="Proxima Nova" w:eastAsia="Proxima Nova" w:hAnsi="Ebrima" w:hint="default"/>
        <w:sz w:val="20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08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180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52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24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396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468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40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120"/>
        <w:ind w:hanging="360"/>
      </w:pPr>
      <w:lvlJc w:val="left"/>
    </w:lvl>
  </w:abstractNum>
  <w:abstractNum w:abstractNumId="9">
    <w:multiLevelType w:val="hybridMultilevel"/>
    <w:nsid w:val="4E9A24E2"/>
    <w:tmpl w:val="623AD342"/>
    <w:lvl w:ilvl="0" w:tplc="588A3F5A">
      <w:numFmt w:val="bullet"/>
      <w:lvlText w:val="-"/>
      <w:start w:val="0"/>
      <w:rPr>
        <w:rFonts w:ascii="Ebrima" w:cs="Proxima Nova" w:eastAsia="Proxima Nova" w:hAnsi="Ebrima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">
    <w:multiLevelType w:val="hybridMultilevel"/>
    <w:nsid w:val="6B572B62"/>
    <w:tmpl w:val="E05A905E"/>
    <w:lvl w:ilvl="0" w:tplc="588A3F5A">
      <w:numFmt w:val="bullet"/>
      <w:lvlText w:val="-"/>
      <w:start w:val="0"/>
      <w:rPr>
        <w:rFonts w:ascii="Ebrima" w:cs="Proxima Nova" w:eastAsia="Proxima Nova" w:hAnsi="Ebrima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1">
    <w:multiLevelType w:val="hybridMultilevel"/>
    <w:nsid w:val="6D406C1E"/>
    <w:tmpl w:val="0F56BF4C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2">
    <w:multiLevelType w:val="hybridMultilevel"/>
    <w:nsid w:val="77E02C30"/>
    <w:tmpl w:val="C0FAAB5A"/>
    <w:lvl w:ilvl="0" w:tplc="588A3F5A">
      <w:numFmt w:val="bullet"/>
      <w:lvlText w:val="-"/>
      <w:start w:val="0"/>
      <w:rPr>
        <w:rFonts w:ascii="Ebrima" w:cs="Proxima Nova" w:eastAsia="Proxima Nova" w:hAnsi="Ebrima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3">
    <w:multiLevelType w:val="hybridMultilevel"/>
    <w:nsid w:val="79517571"/>
    <w:tmpl w:val="66BEF066"/>
    <w:lvl w:ilvl="0" w:tplc="37587C50">
      <w:numFmt w:val="bullet"/>
      <w:lvlText w:val="•"/>
      <w:start w:val="0"/>
      <w:rPr>
        <w:color w:val="666666"/>
        <w:rFonts w:ascii="Ebrima" w:cs="Proxima Nova" w:eastAsia="Proxima Nova" w:hAnsi="Ebrima" w:hint="default"/>
        <w:sz w:val="20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"/>
  </w:num>
  <w:num w:numId="5">
    <w:abstractNumId w:val="13"/>
  </w:num>
  <w:num w:numId="6">
    <w:abstractNumId w:val="7"/>
  </w:num>
  <w:num w:numId="7">
    <w:abstractNumId w:val="12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9"/>
  </w:num>
  <w:num w:numId="13">
    <w:abstractNumId w:val="5"/>
  </w:num>
  <w:num w:numId="14">
    <w:abstractNumId w:val="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3375"/>
  <w15:docId w15:val="{CE5E0107-D0E1-49EE-BB7D-EC4489535917}"/>
  <w:rsids>
    <w:rsidRoot val="00973564"/>
    <w:rsid val="00003B06"/>
    <w:rsid val="00012ADA"/>
    <w:rsid val="000A0824"/>
    <w:rsid val="000F3A1F"/>
    <w:rsid val="00146B79"/>
    <w:rsid val="00276C39"/>
    <w:rsid val="002C20FC"/>
    <w:rsid val="00384A70"/>
    <w:rsid val="003946E1"/>
    <w:rsid val="003A6FB8"/>
    <w:rsid val="003E4C64"/>
    <w:rsid val="003F49C7"/>
    <w:rsid val="004308C7"/>
    <w:rsid val="00541B5F"/>
    <w:rsid val="005537AF"/>
    <w:rsid val="00650F60"/>
    <w:rsid val="006F4A9E"/>
    <w:rsid val="00796431"/>
    <w:rsid val="007A40EA"/>
    <w:rsid val="007E6189"/>
    <w:rsid val="00814224"/>
    <w:rsid val="008407AE"/>
    <w:rsid val="00913166"/>
    <w:rsid val="00955597"/>
    <w:rsid val="0096524E"/>
    <w:rsid val="00973564"/>
    <w:rsid val="009A7270"/>
    <w:rsid val="009C63FC"/>
    <w:rsid val="00AF3F3F"/>
    <w:rsid val="00B11A95"/>
    <w:rsid val="00B13F0C"/>
    <w:rsid val="00B146AB"/>
    <w:rsid val="00B2617F"/>
    <w:rsid val="00B33C37"/>
    <w:rsid val="00C56CC4"/>
    <w:rsid val="00C6333F"/>
    <w:rsid val="00D27D8E"/>
    <w:rsid val="00D53E25"/>
    <w:rsid val="00D7218C"/>
    <w:rsid val="00E006CE"/>
    <w:rsid val="00E303E9"/>
    <w:rsid val="00E32480"/>
    <w:rsid val="00E70BB4"/>
    <w:rsid val="00EE5509"/>
    <w:rsid val="00F04336"/>
    <w:rsid val="00FC6BC4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56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thya.rems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zaina.github.io/" TargetMode="External"/><Relationship Id="rId5" Type="http://schemas.openxmlformats.org/officeDocument/2006/relationships/hyperlink" Target="http://linkedin.com/in/sathya-narayanan-sudhak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 Narayanan Sudhakar</dc:creator>
  <cp:lastModifiedBy>sathya sudhakar narayanan</cp:lastModifiedBy>
  <cp:revision>8</cp:revision>
  <dcterms:created xsi:type="dcterms:W3CDTF">2023-07-20T14:29:00Z</dcterms:created>
  <dcterms:modified xsi:type="dcterms:W3CDTF">2023-08-01T05:33:00Z</dcterms:modified>
</cp:coreProperties>
</file>