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40" w:type="dxa"/>
        <w:tblInd w:w="-1139" w:type="dxa"/>
        <w:tblLook w:val="04A0" w:firstRow="1" w:lastRow="0" w:firstColumn="1" w:lastColumn="0" w:noHBand="0" w:noVBand="1"/>
      </w:tblPr>
      <w:tblGrid>
        <w:gridCol w:w="1413"/>
        <w:gridCol w:w="9927"/>
      </w:tblGrid>
      <w:tr w:rsidR="001F4B02" w:rsidRPr="000563D7" w14:paraId="296D9562" w14:textId="77777777" w:rsidTr="000F01FE">
        <w:tc>
          <w:tcPr>
            <w:tcW w:w="1413" w:type="dxa"/>
          </w:tcPr>
          <w:p w14:paraId="697D7FE2" w14:textId="77777777" w:rsidR="001F4B02" w:rsidRDefault="001F4B02" w:rsidP="000F01FE">
            <w:pPr>
              <w:rPr>
                <w:rFonts w:ascii="Arial" w:eastAsia="Times New Roman" w:hAnsi="Arial" w:cs="Arial"/>
                <w:b/>
                <w:bCs/>
                <w:color w:val="000000"/>
                <w:sz w:val="24"/>
                <w:szCs w:val="24"/>
                <w:lang w:eastAsia="en-IN"/>
              </w:rPr>
            </w:pPr>
          </w:p>
        </w:tc>
        <w:tc>
          <w:tcPr>
            <w:tcW w:w="9927" w:type="dxa"/>
          </w:tcPr>
          <w:p w14:paraId="0E9FF458" w14:textId="24F8F5E4" w:rsidR="001F4B02" w:rsidRPr="000563D7" w:rsidRDefault="001F4B02" w:rsidP="000F01FE">
            <w:pPr>
              <w:jc w:val="both"/>
              <w:rPr>
                <w:rFonts w:ascii="Times New Roman" w:eastAsia="Times New Roman" w:hAnsi="Times New Roman" w:cs="Times New Roman"/>
                <w:lang w:eastAsia="en-IN"/>
              </w:rPr>
            </w:pPr>
            <w:r w:rsidRPr="000563D7">
              <w:rPr>
                <w:rFonts w:ascii="Times New Roman" w:eastAsia="Times New Roman" w:hAnsi="Times New Roman" w:cs="Times New Roman"/>
                <w:lang w:eastAsia="en-IN"/>
              </w:rPr>
              <w:t xml:space="preserve">CREDIT ASSESSMENT </w:t>
            </w:r>
            <w:r w:rsidR="00822FAA">
              <w:rPr>
                <w:rFonts w:ascii="Times New Roman" w:eastAsia="Times New Roman" w:hAnsi="Times New Roman" w:cs="Times New Roman"/>
                <w:noProof/>
                <w:lang w:eastAsia="en-IN"/>
              </w:rPr>
              <w:t>Mr. Vishwas Shukla s/o Mr. Devender Shukla</w:t>
            </w:r>
          </w:p>
        </w:tc>
      </w:tr>
      <w:tr w:rsidR="001F4B02" w:rsidRPr="000563D7" w14:paraId="178A369E" w14:textId="77777777" w:rsidTr="000F01FE">
        <w:tc>
          <w:tcPr>
            <w:tcW w:w="1413" w:type="dxa"/>
          </w:tcPr>
          <w:p w14:paraId="6C089A07" w14:textId="77777777" w:rsidR="001F4B02" w:rsidRPr="000563D7" w:rsidRDefault="001F4B02" w:rsidP="000F01FE">
            <w:pPr>
              <w:rPr>
                <w:rFonts w:ascii="Arial" w:eastAsia="Times New Roman" w:hAnsi="Arial" w:cs="Arial"/>
                <w:b/>
                <w:bCs/>
                <w:color w:val="000000"/>
                <w:sz w:val="24"/>
                <w:szCs w:val="24"/>
                <w:lang w:eastAsia="en-IN"/>
              </w:rPr>
            </w:pPr>
            <w:r w:rsidRPr="000563D7">
              <w:rPr>
                <w:rFonts w:ascii="Arial" w:eastAsia="Times New Roman" w:hAnsi="Arial" w:cs="Arial"/>
                <w:b/>
                <w:bCs/>
                <w:color w:val="000000"/>
                <w:sz w:val="24"/>
                <w:szCs w:val="24"/>
                <w:lang w:eastAsia="en-IN"/>
              </w:rPr>
              <w:t>LLPS ID</w:t>
            </w:r>
          </w:p>
        </w:tc>
        <w:tc>
          <w:tcPr>
            <w:tcW w:w="9927" w:type="dxa"/>
          </w:tcPr>
          <w:p w14:paraId="2109FF0C" w14:textId="65C48096" w:rsidR="001F4B02" w:rsidRPr="000563D7" w:rsidRDefault="00457F18" w:rsidP="000F01FE">
            <w:pPr>
              <w:jc w:val="both"/>
              <w:rPr>
                <w:rFonts w:ascii="Times New Roman" w:eastAsia="Times New Roman" w:hAnsi="Times New Roman" w:cs="Times New Roman"/>
                <w:lang w:eastAsia="en-IN"/>
              </w:rPr>
            </w:pPr>
            <w:r>
              <w:rPr>
                <w:rFonts w:ascii="Times New Roman" w:eastAsia="Times New Roman" w:hAnsi="Times New Roman" w:cs="Times New Roman"/>
                <w:noProof/>
                <w:lang w:eastAsia="en-IN"/>
              </w:rPr>
              <w:t>3792518</w:t>
            </w:r>
          </w:p>
        </w:tc>
      </w:tr>
      <w:tr w:rsidR="001F4B02" w:rsidRPr="000563D7" w14:paraId="022F66AA" w14:textId="77777777" w:rsidTr="000F01FE">
        <w:tc>
          <w:tcPr>
            <w:tcW w:w="1413" w:type="dxa"/>
          </w:tcPr>
          <w:p w14:paraId="2C5E1B46" w14:textId="77777777" w:rsidR="001F4B02" w:rsidRPr="000563D7" w:rsidRDefault="001F4B02" w:rsidP="000F01FE">
            <w:r w:rsidRPr="000563D7">
              <w:rPr>
                <w:rFonts w:ascii="Arial" w:eastAsia="Times New Roman" w:hAnsi="Arial" w:cs="Arial"/>
                <w:b/>
                <w:bCs/>
                <w:color w:val="000000"/>
                <w:sz w:val="24"/>
                <w:szCs w:val="24"/>
                <w:lang w:eastAsia="en-IN"/>
              </w:rPr>
              <w:t>Request</w:t>
            </w:r>
          </w:p>
        </w:tc>
        <w:tc>
          <w:tcPr>
            <w:tcW w:w="9927" w:type="dxa"/>
          </w:tcPr>
          <w:p w14:paraId="31491809" w14:textId="334387E6" w:rsidR="001F4B02" w:rsidRPr="000563D7" w:rsidRDefault="00C6479B" w:rsidP="000F01FE">
            <w:pPr>
              <w:jc w:val="both"/>
              <w:rPr>
                <w:rFonts w:ascii="Times New Roman" w:eastAsia="Times New Roman" w:hAnsi="Times New Roman" w:cs="Times New Roman"/>
                <w:lang w:eastAsia="en-IN"/>
              </w:rPr>
            </w:pPr>
            <w:r>
              <w:rPr>
                <w:rFonts w:ascii="Times New Roman" w:eastAsia="Times New Roman" w:hAnsi="Times New Roman" w:cs="Times New Roman"/>
                <w:noProof/>
                <w:lang w:eastAsia="en-IN"/>
              </w:rPr>
              <w:t>Mr. Vishwas Shukla s/o Mr. Devender Shukla</w:t>
            </w:r>
            <w:r w:rsidRPr="000563D7">
              <w:rPr>
                <w:rFonts w:ascii="Times New Roman" w:eastAsia="Times New Roman" w:hAnsi="Times New Roman" w:cs="Times New Roman"/>
                <w:lang w:eastAsia="en-IN"/>
              </w:rPr>
              <w:t xml:space="preserve"> </w:t>
            </w:r>
            <w:r w:rsidR="00930D15" w:rsidRPr="000563D7">
              <w:rPr>
                <w:rFonts w:ascii="Times New Roman" w:eastAsia="Times New Roman" w:hAnsi="Times New Roman" w:cs="Times New Roman"/>
                <w:lang w:eastAsia="en-IN"/>
              </w:rPr>
              <w:t>(</w:t>
            </w:r>
            <w:r w:rsidR="001F4B02" w:rsidRPr="000563D7">
              <w:rPr>
                <w:rFonts w:ascii="Times New Roman" w:eastAsia="Times New Roman" w:hAnsi="Times New Roman" w:cs="Times New Roman"/>
                <w:lang w:eastAsia="en-IN"/>
              </w:rPr>
              <w:t xml:space="preserve">Student) along with his/her </w:t>
            </w:r>
            <w:r w:rsidR="00CC5033" w:rsidRPr="000563D7">
              <w:rPr>
                <w:rFonts w:ascii="Times New Roman" w:eastAsia="Times New Roman" w:hAnsi="Times New Roman" w:cs="Times New Roman"/>
                <w:lang w:eastAsia="en-IN"/>
              </w:rPr>
              <w:t>fa</w:t>
            </w:r>
            <w:r w:rsidR="00441F3F" w:rsidRPr="000563D7">
              <w:rPr>
                <w:rFonts w:ascii="Times New Roman" w:eastAsia="Times New Roman" w:hAnsi="Times New Roman" w:cs="Times New Roman"/>
                <w:lang w:eastAsia="en-IN"/>
              </w:rPr>
              <w:t>ther</w:t>
            </w:r>
            <w:r w:rsidR="001F4B02" w:rsidRPr="000563D7">
              <w:rPr>
                <w:rFonts w:ascii="Times New Roman" w:eastAsia="Times New Roman" w:hAnsi="Times New Roman" w:cs="Times New Roman"/>
                <w:lang w:eastAsia="en-IN"/>
              </w:rPr>
              <w:t xml:space="preserve"> and Co-applicant, </w:t>
            </w:r>
            <w:r w:rsidR="00822FAA">
              <w:rPr>
                <w:rFonts w:ascii="Times New Roman" w:eastAsia="Times New Roman" w:hAnsi="Times New Roman" w:cs="Times New Roman"/>
                <w:noProof/>
                <w:lang w:eastAsia="en-IN"/>
              </w:rPr>
              <w:t>Mr. Devendra Shukla s/o Mr. Radhey Shyam Shukla</w:t>
            </w:r>
            <w:r w:rsidR="001F4B02" w:rsidRPr="000563D7">
              <w:rPr>
                <w:rFonts w:ascii="Times New Roman" w:eastAsia="Times New Roman" w:hAnsi="Times New Roman" w:cs="Times New Roman"/>
                <w:lang w:eastAsia="en-IN"/>
              </w:rPr>
              <w:t xml:space="preserve">, has approached our Bank </w:t>
            </w:r>
            <w:r w:rsidR="00930D15" w:rsidRPr="000563D7">
              <w:rPr>
                <w:rFonts w:ascii="Times New Roman" w:eastAsia="Times New Roman" w:hAnsi="Times New Roman" w:cs="Times New Roman"/>
                <w:lang w:eastAsia="en-IN"/>
              </w:rPr>
              <w:t xml:space="preserve">of Baroda, </w:t>
            </w:r>
            <w:proofErr w:type="spellStart"/>
            <w:r w:rsidR="00822FAA">
              <w:rPr>
                <w:rFonts w:ascii="Times New Roman" w:eastAsia="Times New Roman" w:hAnsi="Times New Roman" w:cs="Times New Roman"/>
                <w:lang w:eastAsia="en-IN"/>
              </w:rPr>
              <w:t>Samaypur</w:t>
            </w:r>
            <w:proofErr w:type="spellEnd"/>
            <w:r w:rsidR="00822FAA">
              <w:rPr>
                <w:rFonts w:ascii="Times New Roman" w:eastAsia="Times New Roman" w:hAnsi="Times New Roman" w:cs="Times New Roman"/>
                <w:lang w:eastAsia="en-IN"/>
              </w:rPr>
              <w:t xml:space="preserve"> </w:t>
            </w:r>
            <w:proofErr w:type="spellStart"/>
            <w:r w:rsidR="00822FAA">
              <w:rPr>
                <w:rFonts w:ascii="Times New Roman" w:eastAsia="Times New Roman" w:hAnsi="Times New Roman" w:cs="Times New Roman"/>
                <w:lang w:eastAsia="en-IN"/>
              </w:rPr>
              <w:t>Badli</w:t>
            </w:r>
            <w:proofErr w:type="spellEnd"/>
            <w:r w:rsidR="007F53AF" w:rsidRPr="000563D7">
              <w:rPr>
                <w:rFonts w:ascii="Times New Roman" w:eastAsia="Times New Roman" w:hAnsi="Times New Roman" w:cs="Times New Roman"/>
                <w:lang w:eastAsia="en-IN"/>
              </w:rPr>
              <w:t xml:space="preserve"> </w:t>
            </w:r>
            <w:r w:rsidR="001F4B02" w:rsidRPr="000563D7">
              <w:rPr>
                <w:rFonts w:ascii="Times New Roman" w:eastAsia="Times New Roman" w:hAnsi="Times New Roman" w:cs="Times New Roman"/>
                <w:lang w:eastAsia="en-IN"/>
              </w:rPr>
              <w:t xml:space="preserve">Branch </w:t>
            </w:r>
            <w:r w:rsidR="00822FAA" w:rsidRPr="00032C2C">
              <w:rPr>
                <w:rFonts w:ascii="Times New Roman" w:eastAsia="Times New Roman" w:hAnsi="Times New Roman" w:cs="Times New Roman"/>
                <w:lang w:eastAsia="en-IN"/>
              </w:rPr>
              <w:t>VJSAME</w:t>
            </w:r>
            <w:r w:rsidR="00930D15" w:rsidRPr="00032C2C">
              <w:rPr>
                <w:rFonts w:ascii="Times New Roman" w:eastAsia="Times New Roman" w:hAnsi="Times New Roman" w:cs="Times New Roman"/>
                <w:lang w:eastAsia="en-IN"/>
              </w:rPr>
              <w:t>,</w:t>
            </w:r>
            <w:r w:rsidR="001F4B02" w:rsidRPr="00032C2C">
              <w:rPr>
                <w:rFonts w:ascii="Times New Roman" w:eastAsia="Times New Roman" w:hAnsi="Times New Roman" w:cs="Times New Roman"/>
                <w:lang w:eastAsia="en-IN"/>
              </w:rPr>
              <w:t xml:space="preserve"> </w:t>
            </w:r>
            <w:r w:rsidR="00441F3F" w:rsidRPr="00032C2C">
              <w:rPr>
                <w:rFonts w:ascii="Times New Roman" w:eastAsia="Times New Roman" w:hAnsi="Times New Roman" w:cs="Times New Roman"/>
                <w:lang w:eastAsia="en-IN"/>
              </w:rPr>
              <w:t>No</w:t>
            </w:r>
            <w:r w:rsidR="007F53AF" w:rsidRPr="00032C2C">
              <w:rPr>
                <w:rFonts w:ascii="Times New Roman" w:eastAsia="Times New Roman" w:hAnsi="Times New Roman" w:cs="Times New Roman"/>
                <w:lang w:eastAsia="en-IN"/>
              </w:rPr>
              <w:t>rth Delhi</w:t>
            </w:r>
            <w:r w:rsidR="00441F3F" w:rsidRPr="00032C2C">
              <w:rPr>
                <w:rFonts w:ascii="Times New Roman" w:eastAsia="Times New Roman" w:hAnsi="Times New Roman" w:cs="Times New Roman"/>
                <w:lang w:eastAsia="en-IN"/>
              </w:rPr>
              <w:t xml:space="preserve"> Region</w:t>
            </w:r>
            <w:r w:rsidR="001F4B02" w:rsidRPr="00032C2C">
              <w:rPr>
                <w:rFonts w:ascii="Times New Roman" w:eastAsia="Times New Roman" w:hAnsi="Times New Roman" w:cs="Times New Roman"/>
                <w:lang w:eastAsia="en-IN"/>
              </w:rPr>
              <w:t xml:space="preserve"> for education loan of Rs. </w:t>
            </w:r>
            <w:r w:rsidR="00A22425" w:rsidRPr="00032C2C">
              <w:rPr>
                <w:rFonts w:ascii="Times New Roman" w:eastAsia="Times New Roman" w:hAnsi="Times New Roman" w:cs="Times New Roman"/>
                <w:lang w:eastAsia="en-IN"/>
              </w:rPr>
              <w:t>5</w:t>
            </w:r>
            <w:r w:rsidR="002B4A5D" w:rsidRPr="00032C2C">
              <w:rPr>
                <w:rFonts w:ascii="Times New Roman" w:eastAsia="Times New Roman" w:hAnsi="Times New Roman" w:cs="Times New Roman"/>
                <w:lang w:eastAsia="en-IN"/>
              </w:rPr>
              <w:t>,</w:t>
            </w:r>
            <w:r w:rsidR="00A22425" w:rsidRPr="00032C2C">
              <w:rPr>
                <w:rFonts w:ascii="Times New Roman" w:eastAsia="Times New Roman" w:hAnsi="Times New Roman" w:cs="Times New Roman"/>
                <w:lang w:eastAsia="en-IN"/>
              </w:rPr>
              <w:t>12</w:t>
            </w:r>
            <w:r w:rsidR="002B4A5D" w:rsidRPr="00032C2C">
              <w:rPr>
                <w:rFonts w:ascii="Times New Roman" w:eastAsia="Times New Roman" w:hAnsi="Times New Roman" w:cs="Times New Roman"/>
                <w:lang w:eastAsia="en-IN"/>
              </w:rPr>
              <w:t>,</w:t>
            </w:r>
            <w:r w:rsidR="00A22425" w:rsidRPr="00032C2C">
              <w:rPr>
                <w:rFonts w:ascii="Times New Roman" w:eastAsia="Times New Roman" w:hAnsi="Times New Roman" w:cs="Times New Roman"/>
                <w:lang w:eastAsia="en-IN"/>
              </w:rPr>
              <w:t>103</w:t>
            </w:r>
            <w:r w:rsidR="002B4A5D" w:rsidRPr="00032C2C">
              <w:rPr>
                <w:rFonts w:ascii="Times New Roman" w:eastAsia="Times New Roman" w:hAnsi="Times New Roman" w:cs="Times New Roman"/>
                <w:lang w:eastAsia="en-IN"/>
              </w:rPr>
              <w:t>.00</w:t>
            </w:r>
            <w:r w:rsidR="001F4B02" w:rsidRPr="00032C2C">
              <w:rPr>
                <w:rFonts w:ascii="Times New Roman" w:eastAsia="Times New Roman" w:hAnsi="Times New Roman" w:cs="Times New Roman"/>
                <w:lang w:eastAsia="en-IN"/>
              </w:rPr>
              <w:t xml:space="preserve">/- (including </w:t>
            </w:r>
            <w:r w:rsidR="00930D15" w:rsidRPr="00032C2C">
              <w:rPr>
                <w:rFonts w:ascii="Times New Roman" w:eastAsia="Times New Roman" w:hAnsi="Times New Roman" w:cs="Times New Roman"/>
                <w:lang w:eastAsia="en-IN"/>
              </w:rPr>
              <w:t>one-time</w:t>
            </w:r>
            <w:r w:rsidR="001F4B02" w:rsidRPr="00032C2C">
              <w:rPr>
                <w:rFonts w:ascii="Times New Roman" w:eastAsia="Times New Roman" w:hAnsi="Times New Roman" w:cs="Times New Roman"/>
                <w:lang w:eastAsia="en-IN"/>
              </w:rPr>
              <w:t xml:space="preserve"> GCLI premium of Rs </w:t>
            </w:r>
            <w:r w:rsidR="002B4A5D" w:rsidRPr="00032C2C">
              <w:rPr>
                <w:rFonts w:ascii="Times New Roman" w:eastAsia="Times New Roman" w:hAnsi="Times New Roman" w:cs="Times New Roman"/>
                <w:lang w:eastAsia="en-IN"/>
              </w:rPr>
              <w:t>8,</w:t>
            </w:r>
            <w:r w:rsidR="00A22425" w:rsidRPr="00032C2C">
              <w:rPr>
                <w:rFonts w:ascii="Times New Roman" w:eastAsia="Times New Roman" w:hAnsi="Times New Roman" w:cs="Times New Roman"/>
                <w:lang w:eastAsia="en-IN"/>
              </w:rPr>
              <w:t>103</w:t>
            </w:r>
            <w:r w:rsidR="001F4B02" w:rsidRPr="00032C2C">
              <w:rPr>
                <w:rFonts w:ascii="Times New Roman" w:eastAsia="Times New Roman" w:hAnsi="Times New Roman" w:cs="Times New Roman"/>
                <w:lang w:eastAsia="en-IN"/>
              </w:rPr>
              <w:t>/-)</w:t>
            </w:r>
            <w:r w:rsidR="001F4B02" w:rsidRPr="000563D7">
              <w:rPr>
                <w:rFonts w:ascii="Times New Roman" w:eastAsia="Times New Roman" w:hAnsi="Times New Roman" w:cs="Times New Roman"/>
                <w:lang w:eastAsia="en-IN"/>
              </w:rPr>
              <w:t xml:space="preserve"> for tenure of </w:t>
            </w:r>
            <w:r w:rsidR="002B4A5D">
              <w:rPr>
                <w:rFonts w:ascii="Times New Roman" w:eastAsia="Times New Roman" w:hAnsi="Times New Roman" w:cs="Times New Roman"/>
                <w:lang w:eastAsia="en-IN"/>
              </w:rPr>
              <w:t>1</w:t>
            </w:r>
            <w:r w:rsidR="00025BF6">
              <w:rPr>
                <w:rFonts w:ascii="Times New Roman" w:eastAsia="Times New Roman" w:hAnsi="Times New Roman" w:cs="Times New Roman"/>
                <w:lang w:eastAsia="en-IN"/>
              </w:rPr>
              <w:t>63</w:t>
            </w:r>
            <w:r w:rsidR="001F4B02" w:rsidRPr="000563D7">
              <w:rPr>
                <w:rFonts w:ascii="Times New Roman" w:eastAsia="Times New Roman" w:hAnsi="Times New Roman" w:cs="Times New Roman"/>
                <w:lang w:eastAsia="en-IN"/>
              </w:rPr>
              <w:t xml:space="preserve"> months including </w:t>
            </w:r>
            <w:r w:rsidR="00025BF6">
              <w:rPr>
                <w:rFonts w:ascii="Times New Roman" w:eastAsia="Times New Roman" w:hAnsi="Times New Roman" w:cs="Times New Roman"/>
                <w:lang w:eastAsia="en-IN"/>
              </w:rPr>
              <w:t>43</w:t>
            </w:r>
            <w:r w:rsidR="001F4B02" w:rsidRPr="000563D7">
              <w:rPr>
                <w:rFonts w:ascii="Times New Roman" w:eastAsia="Times New Roman" w:hAnsi="Times New Roman" w:cs="Times New Roman"/>
                <w:lang w:eastAsia="en-IN"/>
              </w:rPr>
              <w:t xml:space="preserve"> months moratorium period (</w:t>
            </w:r>
            <w:r w:rsidR="00025BF6">
              <w:rPr>
                <w:rFonts w:ascii="Times New Roman" w:eastAsia="Times New Roman" w:hAnsi="Times New Roman" w:cs="Times New Roman"/>
                <w:lang w:eastAsia="en-IN"/>
              </w:rPr>
              <w:t>31</w:t>
            </w:r>
            <w:r w:rsidR="001F4B02" w:rsidRPr="000563D7">
              <w:rPr>
                <w:rFonts w:ascii="Times New Roman" w:eastAsia="Times New Roman" w:hAnsi="Times New Roman" w:cs="Times New Roman"/>
                <w:lang w:eastAsia="en-IN"/>
              </w:rPr>
              <w:t xml:space="preserve"> months remaining course period plus 12 months after completion of course). Date of Course commencement is </w:t>
            </w:r>
            <w:r w:rsidR="00025BF6">
              <w:rPr>
                <w:rFonts w:ascii="Times New Roman" w:eastAsia="Times New Roman" w:hAnsi="Times New Roman" w:cs="Times New Roman"/>
                <w:lang w:eastAsia="en-IN"/>
              </w:rPr>
              <w:t>01</w:t>
            </w:r>
            <w:r w:rsidR="00731D0F">
              <w:rPr>
                <w:rFonts w:ascii="Times New Roman" w:eastAsia="Times New Roman" w:hAnsi="Times New Roman" w:cs="Times New Roman"/>
                <w:lang w:eastAsia="en-IN"/>
              </w:rPr>
              <w:t>.08</w:t>
            </w:r>
            <w:r w:rsidR="001F4B02" w:rsidRPr="000563D7">
              <w:rPr>
                <w:rFonts w:ascii="Times New Roman" w:eastAsia="Times New Roman" w:hAnsi="Times New Roman" w:cs="Times New Roman"/>
                <w:noProof/>
                <w:lang w:eastAsia="en-IN"/>
              </w:rPr>
              <w:t>.202</w:t>
            </w:r>
            <w:r w:rsidR="00025BF6">
              <w:rPr>
                <w:rFonts w:ascii="Times New Roman" w:eastAsia="Times New Roman" w:hAnsi="Times New Roman" w:cs="Times New Roman"/>
                <w:noProof/>
                <w:lang w:eastAsia="en-IN"/>
              </w:rPr>
              <w:t>4</w:t>
            </w:r>
            <w:r w:rsidR="001F4B02" w:rsidRPr="000563D7">
              <w:rPr>
                <w:rFonts w:ascii="Times New Roman" w:eastAsia="Times New Roman" w:hAnsi="Times New Roman" w:cs="Times New Roman"/>
                <w:lang w:eastAsia="en-IN"/>
              </w:rPr>
              <w:t>. The student has</w:t>
            </w:r>
            <w:r w:rsidR="00A22425">
              <w:rPr>
                <w:rFonts w:ascii="Times New Roman" w:eastAsia="Times New Roman" w:hAnsi="Times New Roman" w:cs="Times New Roman"/>
                <w:lang w:eastAsia="en-IN"/>
              </w:rPr>
              <w:t xml:space="preserve"> cleared JEE mains 2024 and</w:t>
            </w:r>
            <w:r w:rsidR="001F4B02" w:rsidRPr="000563D7">
              <w:rPr>
                <w:rFonts w:ascii="Times New Roman" w:eastAsia="Times New Roman" w:hAnsi="Times New Roman" w:cs="Times New Roman"/>
                <w:lang w:eastAsia="en-IN"/>
              </w:rPr>
              <w:t xml:space="preserve"> got admission to pursue </w:t>
            </w:r>
            <w:r w:rsidR="007A5D02" w:rsidRPr="000563D7">
              <w:rPr>
                <w:rFonts w:ascii="Times New Roman" w:eastAsia="Times New Roman" w:hAnsi="Times New Roman" w:cs="Times New Roman"/>
                <w:lang w:eastAsia="en-IN"/>
              </w:rPr>
              <w:t>,</w:t>
            </w:r>
            <w:r w:rsidR="000A08CB">
              <w:rPr>
                <w:rFonts w:ascii="Times New Roman" w:eastAsia="Times New Roman" w:hAnsi="Times New Roman" w:cs="Times New Roman"/>
                <w:noProof/>
                <w:lang w:eastAsia="en-IN"/>
              </w:rPr>
              <w:t>4</w:t>
            </w:r>
            <w:r w:rsidR="007A5D02" w:rsidRPr="000563D7">
              <w:rPr>
                <w:rFonts w:ascii="Times New Roman" w:eastAsia="Times New Roman" w:hAnsi="Times New Roman" w:cs="Times New Roman"/>
                <w:noProof/>
                <w:lang w:eastAsia="en-IN"/>
              </w:rPr>
              <w:t xml:space="preserve"> Year </w:t>
            </w:r>
            <w:r w:rsidR="000A08CB">
              <w:rPr>
                <w:rFonts w:ascii="Times New Roman" w:eastAsia="Times New Roman" w:hAnsi="Times New Roman" w:cs="Times New Roman"/>
                <w:noProof/>
                <w:lang w:eastAsia="en-IN"/>
              </w:rPr>
              <w:t>B</w:t>
            </w:r>
            <w:r w:rsidR="007A5D02" w:rsidRPr="000563D7">
              <w:rPr>
                <w:rFonts w:ascii="Times New Roman" w:eastAsia="Times New Roman" w:hAnsi="Times New Roman" w:cs="Times New Roman"/>
                <w:noProof/>
                <w:lang w:eastAsia="en-IN"/>
              </w:rPr>
              <w:t>TECH (</w:t>
            </w:r>
            <w:r w:rsidR="000A08CB">
              <w:rPr>
                <w:rFonts w:ascii="Times New Roman" w:eastAsia="Times New Roman" w:hAnsi="Times New Roman" w:cs="Times New Roman"/>
                <w:noProof/>
                <w:lang w:eastAsia="en-IN"/>
              </w:rPr>
              <w:t>CSE</w:t>
            </w:r>
            <w:r w:rsidR="007A5D02" w:rsidRPr="000563D7">
              <w:rPr>
                <w:rFonts w:ascii="Times New Roman" w:eastAsia="Times New Roman" w:hAnsi="Times New Roman" w:cs="Times New Roman"/>
                <w:noProof/>
                <w:lang w:eastAsia="en-IN"/>
              </w:rPr>
              <w:t xml:space="preserve">) Programme  in </w:t>
            </w:r>
            <w:r w:rsidR="00025BF6">
              <w:rPr>
                <w:rFonts w:ascii="Times New Roman" w:eastAsia="Times New Roman" w:hAnsi="Times New Roman" w:cs="Times New Roman"/>
                <w:noProof/>
                <w:lang w:eastAsia="en-IN"/>
              </w:rPr>
              <w:t>Bhagwan Parsuram Institute of Technology, Rohini, Delhi</w:t>
            </w:r>
            <w:r w:rsidR="007A5D02" w:rsidRPr="000563D7">
              <w:rPr>
                <w:rFonts w:ascii="Times New Roman" w:eastAsia="Times New Roman" w:hAnsi="Times New Roman" w:cs="Times New Roman"/>
                <w:noProof/>
                <w:lang w:eastAsia="en-IN"/>
              </w:rPr>
              <w:t xml:space="preserve"> for the academic session (202</w:t>
            </w:r>
            <w:r w:rsidR="00025BF6">
              <w:rPr>
                <w:rFonts w:ascii="Times New Roman" w:eastAsia="Times New Roman" w:hAnsi="Times New Roman" w:cs="Times New Roman"/>
                <w:noProof/>
                <w:lang w:eastAsia="en-IN"/>
              </w:rPr>
              <w:t>4</w:t>
            </w:r>
            <w:r w:rsidR="007A5D02" w:rsidRPr="000563D7">
              <w:rPr>
                <w:rFonts w:ascii="Times New Roman" w:eastAsia="Times New Roman" w:hAnsi="Times New Roman" w:cs="Times New Roman"/>
                <w:noProof/>
                <w:lang w:eastAsia="en-IN"/>
              </w:rPr>
              <w:t>-</w:t>
            </w:r>
            <w:r w:rsidR="0039417D">
              <w:rPr>
                <w:rFonts w:ascii="Times New Roman" w:eastAsia="Times New Roman" w:hAnsi="Times New Roman" w:cs="Times New Roman"/>
                <w:noProof/>
                <w:lang w:eastAsia="en-IN"/>
              </w:rPr>
              <w:t>2</w:t>
            </w:r>
            <w:r w:rsidR="00025BF6">
              <w:rPr>
                <w:rFonts w:ascii="Times New Roman" w:eastAsia="Times New Roman" w:hAnsi="Times New Roman" w:cs="Times New Roman"/>
                <w:noProof/>
                <w:lang w:eastAsia="en-IN"/>
              </w:rPr>
              <w:t>8</w:t>
            </w:r>
            <w:r w:rsidR="007A5D02" w:rsidRPr="000563D7">
              <w:rPr>
                <w:rFonts w:ascii="Times New Roman" w:eastAsia="Times New Roman" w:hAnsi="Times New Roman" w:cs="Times New Roman"/>
                <w:noProof/>
                <w:lang w:eastAsia="en-IN"/>
              </w:rPr>
              <w:t>)</w:t>
            </w:r>
            <w:r w:rsidR="001F4B02" w:rsidRPr="000563D7">
              <w:rPr>
                <w:rFonts w:ascii="Times New Roman" w:eastAsia="Times New Roman" w:hAnsi="Times New Roman" w:cs="Times New Roman"/>
                <w:lang w:eastAsia="en-IN"/>
              </w:rPr>
              <w:t xml:space="preserve">. The student has applied for Education Loan through Vidyalakshmi Portal also vide Application No. </w:t>
            </w:r>
            <w:r w:rsidR="00FF3499">
              <w:rPr>
                <w:rFonts w:ascii="Times New Roman" w:eastAsia="Times New Roman" w:hAnsi="Times New Roman" w:cs="Times New Roman"/>
                <w:noProof/>
                <w:lang w:eastAsia="en-IN"/>
              </w:rPr>
              <w:t>A2025</w:t>
            </w:r>
            <w:r w:rsidR="00A22425">
              <w:rPr>
                <w:rFonts w:ascii="Times New Roman" w:eastAsia="Times New Roman" w:hAnsi="Times New Roman" w:cs="Times New Roman"/>
                <w:noProof/>
                <w:lang w:eastAsia="en-IN"/>
              </w:rPr>
              <w:t>1205000108333</w:t>
            </w:r>
            <w:r w:rsidR="00CC0DCA" w:rsidRPr="000563D7">
              <w:rPr>
                <w:rFonts w:ascii="Times New Roman" w:eastAsia="Times New Roman" w:hAnsi="Times New Roman" w:cs="Times New Roman"/>
                <w:noProof/>
                <w:lang w:eastAsia="en-IN"/>
              </w:rPr>
              <w:t xml:space="preserve"> </w:t>
            </w:r>
            <w:r w:rsidR="001F4B02" w:rsidRPr="000563D7">
              <w:rPr>
                <w:rFonts w:ascii="Times New Roman" w:eastAsia="Times New Roman" w:hAnsi="Times New Roman" w:cs="Times New Roman"/>
                <w:lang w:eastAsia="en-IN"/>
              </w:rPr>
              <w:t>(copy enclosed). The applicants have proposed to avail Education loan for the Education of</w:t>
            </w:r>
            <w:r w:rsidR="00CC0DCA" w:rsidRPr="000563D7">
              <w:rPr>
                <w:rFonts w:ascii="Times New Roman" w:eastAsia="Times New Roman" w:hAnsi="Times New Roman" w:cs="Times New Roman"/>
                <w:lang w:eastAsia="en-IN"/>
              </w:rPr>
              <w:t xml:space="preserve"> </w:t>
            </w:r>
            <w:r w:rsidR="00822FAA">
              <w:rPr>
                <w:rFonts w:ascii="Times New Roman" w:eastAsia="Times New Roman" w:hAnsi="Times New Roman" w:cs="Times New Roman"/>
                <w:noProof/>
                <w:lang w:eastAsia="en-IN"/>
              </w:rPr>
              <w:t>Mr. Vishwas Shukla s/o Mr. Devender Shukla</w:t>
            </w:r>
            <w:r w:rsidR="001F4B02" w:rsidRPr="000563D7">
              <w:rPr>
                <w:rFonts w:ascii="Times New Roman" w:eastAsia="Times New Roman" w:hAnsi="Times New Roman" w:cs="Times New Roman"/>
                <w:lang w:eastAsia="en-IN"/>
              </w:rPr>
              <w:t xml:space="preserve">. </w:t>
            </w:r>
            <w:r w:rsidR="0062793F" w:rsidRPr="000563D7">
              <w:rPr>
                <w:rFonts w:ascii="Times New Roman" w:eastAsia="Times New Roman" w:hAnsi="Times New Roman" w:cs="Times New Roman"/>
                <w:lang w:eastAsia="en-IN"/>
              </w:rPr>
              <w:t>This lead was generated by BGSS Team, Mr. R</w:t>
            </w:r>
            <w:r w:rsidR="007F53AF" w:rsidRPr="000563D7">
              <w:rPr>
                <w:rFonts w:ascii="Times New Roman" w:eastAsia="Times New Roman" w:hAnsi="Times New Roman" w:cs="Times New Roman"/>
                <w:lang w:eastAsia="en-IN"/>
              </w:rPr>
              <w:t>upendra</w:t>
            </w:r>
            <w:r w:rsidR="0062793F" w:rsidRPr="000563D7">
              <w:rPr>
                <w:rFonts w:ascii="Times New Roman" w:eastAsia="Times New Roman" w:hAnsi="Times New Roman" w:cs="Times New Roman"/>
                <w:lang w:eastAsia="en-IN"/>
              </w:rPr>
              <w:t xml:space="preserve"> Singh (BGSS</w:t>
            </w:r>
            <w:r w:rsidR="007F53AF" w:rsidRPr="000563D7">
              <w:rPr>
                <w:rFonts w:ascii="Times New Roman" w:eastAsia="Times New Roman" w:hAnsi="Times New Roman" w:cs="Times New Roman"/>
                <w:lang w:eastAsia="en-IN"/>
              </w:rPr>
              <w:t>9799</w:t>
            </w:r>
            <w:r w:rsidR="0062793F" w:rsidRPr="000563D7">
              <w:rPr>
                <w:rFonts w:ascii="Times New Roman" w:eastAsia="Times New Roman" w:hAnsi="Times New Roman" w:cs="Times New Roman"/>
                <w:lang w:eastAsia="en-IN"/>
              </w:rPr>
              <w:t xml:space="preserve">). </w:t>
            </w:r>
            <w:r w:rsidR="001F4B02" w:rsidRPr="000563D7">
              <w:rPr>
                <w:rFonts w:ascii="Times New Roman" w:eastAsia="Times New Roman" w:hAnsi="Times New Roman" w:cs="Times New Roman"/>
                <w:lang w:eastAsia="en-IN"/>
              </w:rPr>
              <w:t xml:space="preserve">We are processing the proposal under BARODA GYAN as per Circular No. BCC: BR: 113:245 DATED 10.05.2021. The institute </w:t>
            </w:r>
            <w:r w:rsidR="007F709A" w:rsidRPr="000563D7">
              <w:rPr>
                <w:rFonts w:ascii="Times New Roman" w:eastAsia="Times New Roman" w:hAnsi="Times New Roman" w:cs="Times New Roman"/>
                <w:lang w:eastAsia="en-IN"/>
              </w:rPr>
              <w:t>does not</w:t>
            </w:r>
            <w:r w:rsidR="001F4B02" w:rsidRPr="000563D7">
              <w:rPr>
                <w:rFonts w:ascii="Times New Roman" w:eastAsia="Times New Roman" w:hAnsi="Times New Roman" w:cs="Times New Roman"/>
                <w:lang w:eastAsia="en-IN"/>
              </w:rPr>
              <w:t xml:space="preserve"> come under </w:t>
            </w:r>
            <w:r w:rsidR="007F709A" w:rsidRPr="000563D7">
              <w:rPr>
                <w:rFonts w:ascii="Times New Roman" w:eastAsia="Times New Roman" w:hAnsi="Times New Roman" w:cs="Times New Roman"/>
                <w:lang w:eastAsia="en-IN"/>
              </w:rPr>
              <w:t xml:space="preserve">the </w:t>
            </w:r>
            <w:r w:rsidR="001F4B02" w:rsidRPr="000563D7">
              <w:rPr>
                <w:rFonts w:ascii="Times New Roman" w:eastAsia="Times New Roman" w:hAnsi="Times New Roman" w:cs="Times New Roman"/>
                <w:lang w:eastAsia="en-IN"/>
              </w:rPr>
              <w:t xml:space="preserve">list of Premier Institutions list as per circular no BCC: BR: 116:180 DATED 19.03.2024; BCC:BR:117:118 dated 17.02.2025; BCC_BR_117_527 dated 28.08.2025. </w:t>
            </w:r>
          </w:p>
          <w:p w14:paraId="5C2BCF4F" w14:textId="77777777" w:rsidR="001F4B02" w:rsidRPr="000563D7" w:rsidRDefault="001F4B02" w:rsidP="000F01FE">
            <w:pPr>
              <w:jc w:val="both"/>
              <w:rPr>
                <w:rFonts w:ascii="Times New Roman" w:eastAsia="Times New Roman" w:hAnsi="Times New Roman" w:cs="Times New Roman"/>
                <w:lang w:eastAsia="en-IN"/>
              </w:rPr>
            </w:pPr>
          </w:p>
          <w:p w14:paraId="17BCF2D4" w14:textId="1DC332FC" w:rsidR="001F4B02" w:rsidRPr="000563D7" w:rsidRDefault="001F4B02" w:rsidP="000F01FE">
            <w:pPr>
              <w:jc w:val="both"/>
              <w:rPr>
                <w:rFonts w:ascii="Calibri" w:eastAsia="Times New Roman" w:hAnsi="Calibri" w:cs="Calibri"/>
                <w:b/>
                <w:bCs/>
                <w:color w:val="000000"/>
                <w:sz w:val="16"/>
                <w:szCs w:val="16"/>
                <w:lang w:eastAsia="en-IN"/>
              </w:rPr>
            </w:pPr>
            <w:r w:rsidRPr="000563D7">
              <w:rPr>
                <w:rFonts w:ascii="Calibri" w:eastAsia="Times New Roman" w:hAnsi="Calibri" w:cs="Calibri"/>
                <w:b/>
                <w:bCs/>
                <w:color w:val="000000"/>
                <w:sz w:val="16"/>
                <w:szCs w:val="16"/>
                <w:u w:val="single"/>
                <w:lang w:eastAsia="en-IN"/>
              </w:rPr>
              <w:t xml:space="preserve">Central Fraud </w:t>
            </w:r>
            <w:r w:rsidR="00862CF4" w:rsidRPr="000563D7">
              <w:rPr>
                <w:rFonts w:ascii="Calibri" w:eastAsia="Times New Roman" w:hAnsi="Calibri" w:cs="Calibri"/>
                <w:b/>
                <w:bCs/>
                <w:color w:val="000000"/>
                <w:sz w:val="16"/>
                <w:szCs w:val="16"/>
                <w:u w:val="single"/>
                <w:lang w:eastAsia="en-IN"/>
              </w:rPr>
              <w:t>Registry; -</w:t>
            </w:r>
            <w:r w:rsidRPr="000563D7">
              <w:rPr>
                <w:rFonts w:ascii="Calibri" w:eastAsia="Times New Roman" w:hAnsi="Calibri" w:cs="Calibri"/>
                <w:b/>
                <w:bCs/>
                <w:color w:val="000000"/>
                <w:sz w:val="16"/>
                <w:szCs w:val="16"/>
                <w:u w:val="single"/>
                <w:lang w:eastAsia="en-IN"/>
              </w:rPr>
              <w:t> </w:t>
            </w:r>
            <w:r w:rsidRPr="000563D7">
              <w:rPr>
                <w:rFonts w:ascii="Calibri" w:eastAsia="Times New Roman" w:hAnsi="Calibri" w:cs="Calibri"/>
                <w:b/>
                <w:bCs/>
                <w:color w:val="000000"/>
                <w:sz w:val="16"/>
                <w:szCs w:val="16"/>
                <w:lang w:eastAsia="en-IN"/>
              </w:rPr>
              <w:t xml:space="preserve">As per our Circular No. BCC:BR: 114:261 dated 18.04.2022 in which it has been guided that before granting any credit facility, Sanctioning Authority </w:t>
            </w:r>
            <w:r w:rsidR="00862CF4" w:rsidRPr="000563D7">
              <w:rPr>
                <w:rFonts w:ascii="Calibri" w:eastAsia="Times New Roman" w:hAnsi="Calibri" w:cs="Calibri"/>
                <w:b/>
                <w:bCs/>
                <w:color w:val="000000"/>
                <w:sz w:val="16"/>
                <w:szCs w:val="16"/>
                <w:lang w:eastAsia="en-IN"/>
              </w:rPr>
              <w:t>must</w:t>
            </w:r>
            <w:r w:rsidRPr="000563D7">
              <w:rPr>
                <w:rFonts w:ascii="Calibri" w:eastAsia="Times New Roman" w:hAnsi="Calibri" w:cs="Calibri"/>
                <w:b/>
                <w:bCs/>
                <w:color w:val="000000"/>
                <w:sz w:val="16"/>
                <w:szCs w:val="16"/>
                <w:lang w:eastAsia="en-IN"/>
              </w:rPr>
              <w:t xml:space="preserve"> refer to Central Fraud Registry for caution advice and fraud cases. In the above mentioned </w:t>
            </w:r>
            <w:r w:rsidR="00862CF4" w:rsidRPr="000563D7">
              <w:rPr>
                <w:rFonts w:ascii="Calibri" w:eastAsia="Times New Roman" w:hAnsi="Calibri" w:cs="Calibri"/>
                <w:b/>
                <w:bCs/>
                <w:color w:val="000000"/>
                <w:sz w:val="16"/>
                <w:szCs w:val="16"/>
                <w:lang w:eastAsia="en-IN"/>
              </w:rPr>
              <w:t>in</w:t>
            </w:r>
            <w:r w:rsidRPr="000563D7">
              <w:rPr>
                <w:rFonts w:ascii="Calibri" w:eastAsia="Times New Roman" w:hAnsi="Calibri" w:cs="Calibri"/>
                <w:b/>
                <w:bCs/>
                <w:color w:val="000000"/>
                <w:sz w:val="16"/>
                <w:szCs w:val="16"/>
                <w:lang w:eastAsia="en-IN"/>
              </w:rPr>
              <w:t xml:space="preserve"> the abovementioned loan CFR Reports generated for all and uploaded in LLPS. Remarks- No Record Found. --- Pre Fraud Prevention checklist - uploaded in LLPS.</w:t>
            </w:r>
          </w:p>
          <w:p w14:paraId="46BC5C6C" w14:textId="77777777" w:rsidR="001F4B02" w:rsidRPr="000563D7" w:rsidRDefault="001F4B02" w:rsidP="000F01FE">
            <w:pPr>
              <w:jc w:val="both"/>
              <w:rPr>
                <w:rFonts w:ascii="Calibri" w:eastAsia="Times New Roman" w:hAnsi="Calibri" w:cs="Calibri"/>
                <w:b/>
                <w:bCs/>
                <w:color w:val="000000"/>
                <w:sz w:val="16"/>
                <w:szCs w:val="16"/>
                <w:u w:val="single"/>
                <w:lang w:eastAsia="en-IN"/>
              </w:rPr>
            </w:pPr>
          </w:p>
          <w:p w14:paraId="433277EC" w14:textId="231F0821" w:rsidR="001F4B02" w:rsidRPr="000563D7" w:rsidRDefault="001F4B02" w:rsidP="00AC71AD">
            <w:r w:rsidRPr="000563D7">
              <w:rPr>
                <w:rFonts w:ascii="Times New Roman" w:eastAsia="Times New Roman" w:hAnsi="Times New Roman" w:cs="Times New Roman"/>
                <w:color w:val="000000"/>
                <w:sz w:val="16"/>
                <w:szCs w:val="16"/>
                <w:lang w:eastAsia="en-IN"/>
              </w:rPr>
              <w:t xml:space="preserve">As per circular number BCC:BR:114:257 dated 20.04.2022 and circular number BCC:BR:114:716 dated 25.10.2022, third party guarantee to be waived for the loan to the extent of limit of Rs.7.50 lacs if eligible for Credit Guarantee coverage National Credit Guarantee Trustee Company Ltd (NCGTC)and/or Government interest subsidy CSIS (Central Sector interest Subsidy). Hence, this case is eligible for NGCTC </w:t>
            </w:r>
            <w:r w:rsidR="00862CF4" w:rsidRPr="000563D7">
              <w:rPr>
                <w:rFonts w:ascii="Times New Roman" w:eastAsia="Times New Roman" w:hAnsi="Times New Roman" w:cs="Times New Roman"/>
                <w:color w:val="000000"/>
                <w:sz w:val="16"/>
                <w:szCs w:val="16"/>
                <w:lang w:eastAsia="en-IN"/>
              </w:rPr>
              <w:t>Coverage,</w:t>
            </w:r>
            <w:r w:rsidRPr="000563D7">
              <w:rPr>
                <w:rFonts w:ascii="Times New Roman" w:eastAsia="Times New Roman" w:hAnsi="Times New Roman" w:cs="Times New Roman"/>
                <w:color w:val="000000"/>
                <w:sz w:val="16"/>
                <w:szCs w:val="16"/>
                <w:lang w:eastAsia="en-IN"/>
              </w:rPr>
              <w:t xml:space="preserve"> and we have not insisted for third party guarantor in the instant case. National Credit Guarantee Trustee Company Ltd (NCGTC) was set up by the Department of Financial Services, Ministry of Finance, and Government of India. It acts as a common trustee company to manage and operate various credit guarantee trust funds. At present Credit Guarantee Fund Scheme for Education Loans (CGFSEL) of NCGTC provides the credit guarantee for education loan for study in India and Abroad up to Rs.7.50 Lacs granted without any collateral security and </w:t>
            </w:r>
            <w:r w:rsidR="00862CF4" w:rsidRPr="000563D7">
              <w:rPr>
                <w:rFonts w:ascii="Times New Roman" w:eastAsia="Times New Roman" w:hAnsi="Times New Roman" w:cs="Times New Roman"/>
                <w:color w:val="000000"/>
                <w:sz w:val="16"/>
                <w:szCs w:val="16"/>
                <w:lang w:eastAsia="en-IN"/>
              </w:rPr>
              <w:t>third-party</w:t>
            </w:r>
            <w:r w:rsidRPr="000563D7">
              <w:rPr>
                <w:rFonts w:ascii="Times New Roman" w:eastAsia="Times New Roman" w:hAnsi="Times New Roman" w:cs="Times New Roman"/>
                <w:color w:val="000000"/>
                <w:sz w:val="16"/>
                <w:szCs w:val="16"/>
                <w:lang w:eastAsia="en-IN"/>
              </w:rPr>
              <w:t xml:space="preserve"> guarantee.</w:t>
            </w:r>
          </w:p>
        </w:tc>
      </w:tr>
      <w:tr w:rsidR="001F4B02" w:rsidRPr="000563D7" w14:paraId="789F7792" w14:textId="77777777" w:rsidTr="000F01FE">
        <w:tc>
          <w:tcPr>
            <w:tcW w:w="1413" w:type="dxa"/>
          </w:tcPr>
          <w:p w14:paraId="6F8237A2" w14:textId="77777777" w:rsidR="001F4B02" w:rsidRPr="000563D7" w:rsidRDefault="001F4B02" w:rsidP="000F01FE">
            <w:r w:rsidRPr="000563D7">
              <w:t>Brief Background-Applicants etc</w:t>
            </w:r>
          </w:p>
        </w:tc>
        <w:tc>
          <w:tcPr>
            <w:tcW w:w="9927" w:type="dxa"/>
          </w:tcPr>
          <w:p w14:paraId="719D44AD" w14:textId="03DC022B" w:rsidR="001F4B02" w:rsidRPr="000563D7" w:rsidRDefault="00822FAA" w:rsidP="00A22425">
            <w:pPr>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lang w:eastAsia="en-IN"/>
              </w:rPr>
              <w:t>Mr. Vishwas Shukla s/o Mr. Devender Shukla</w:t>
            </w:r>
            <w:r w:rsidR="00862CF4" w:rsidRPr="000563D7">
              <w:rPr>
                <w:rFonts w:ascii="Times New Roman" w:eastAsia="Times New Roman" w:hAnsi="Times New Roman" w:cs="Times New Roman"/>
                <w:color w:val="000000"/>
                <w:sz w:val="24"/>
                <w:szCs w:val="24"/>
                <w:lang w:eastAsia="en-IN"/>
              </w:rPr>
              <w:t xml:space="preserve"> (</w:t>
            </w:r>
            <w:r w:rsidR="001F4B02" w:rsidRPr="000563D7">
              <w:rPr>
                <w:rFonts w:ascii="Times New Roman" w:eastAsia="Times New Roman" w:hAnsi="Times New Roman" w:cs="Times New Roman"/>
                <w:color w:val="000000"/>
                <w:sz w:val="24"/>
                <w:szCs w:val="24"/>
                <w:lang w:eastAsia="en-IN"/>
              </w:rPr>
              <w:t xml:space="preserve">Student), (DOB: </w:t>
            </w:r>
            <w:r w:rsidR="00A22425">
              <w:rPr>
                <w:rFonts w:ascii="Times New Roman" w:eastAsia="Times New Roman" w:hAnsi="Times New Roman" w:cs="Times New Roman"/>
                <w:color w:val="000000"/>
                <w:sz w:val="24"/>
                <w:szCs w:val="24"/>
                <w:lang w:eastAsia="en-IN"/>
              </w:rPr>
              <w:t>13</w:t>
            </w:r>
            <w:r w:rsidR="00732688">
              <w:rPr>
                <w:rFonts w:ascii="Times New Roman" w:eastAsia="Times New Roman" w:hAnsi="Times New Roman" w:cs="Times New Roman"/>
                <w:color w:val="000000"/>
                <w:sz w:val="24"/>
                <w:szCs w:val="24"/>
                <w:lang w:eastAsia="en-IN"/>
              </w:rPr>
              <w:t>.</w:t>
            </w:r>
            <w:r w:rsidR="00A22425">
              <w:rPr>
                <w:rFonts w:ascii="Times New Roman" w:eastAsia="Times New Roman" w:hAnsi="Times New Roman" w:cs="Times New Roman"/>
                <w:color w:val="000000"/>
                <w:sz w:val="24"/>
                <w:szCs w:val="24"/>
                <w:lang w:eastAsia="en-IN"/>
              </w:rPr>
              <w:t>0</w:t>
            </w:r>
            <w:r w:rsidR="00732688">
              <w:rPr>
                <w:rFonts w:ascii="Times New Roman" w:eastAsia="Times New Roman" w:hAnsi="Times New Roman" w:cs="Times New Roman"/>
                <w:color w:val="000000"/>
                <w:sz w:val="24"/>
                <w:szCs w:val="24"/>
                <w:lang w:eastAsia="en-IN"/>
              </w:rPr>
              <w:t>2.200</w:t>
            </w:r>
            <w:r w:rsidR="00A22425">
              <w:rPr>
                <w:rFonts w:ascii="Times New Roman" w:eastAsia="Times New Roman" w:hAnsi="Times New Roman" w:cs="Times New Roman"/>
                <w:color w:val="000000"/>
                <w:sz w:val="24"/>
                <w:szCs w:val="24"/>
                <w:lang w:eastAsia="en-IN"/>
              </w:rPr>
              <w:t>5</w:t>
            </w:r>
            <w:r w:rsidR="001F4B02" w:rsidRPr="000563D7">
              <w:rPr>
                <w:rFonts w:ascii="Times New Roman" w:eastAsia="Times New Roman" w:hAnsi="Times New Roman" w:cs="Times New Roman"/>
                <w:color w:val="000000"/>
                <w:sz w:val="24"/>
                <w:szCs w:val="24"/>
                <w:lang w:eastAsia="en-IN"/>
              </w:rPr>
              <w:t xml:space="preserve">) aged about </w:t>
            </w:r>
            <w:r w:rsidR="00A22425">
              <w:rPr>
                <w:rFonts w:ascii="Times New Roman" w:eastAsia="Times New Roman" w:hAnsi="Times New Roman" w:cs="Times New Roman"/>
                <w:color w:val="000000"/>
                <w:sz w:val="24"/>
                <w:szCs w:val="24"/>
                <w:lang w:eastAsia="en-IN"/>
              </w:rPr>
              <w:t>20</w:t>
            </w:r>
            <w:r w:rsidR="001F4B02" w:rsidRPr="000563D7">
              <w:rPr>
                <w:rFonts w:ascii="Times New Roman" w:eastAsia="Times New Roman" w:hAnsi="Times New Roman" w:cs="Times New Roman"/>
                <w:color w:val="000000"/>
                <w:sz w:val="24"/>
                <w:szCs w:val="24"/>
                <w:lang w:eastAsia="en-IN"/>
              </w:rPr>
              <w:t xml:space="preserve"> years is residing </w:t>
            </w:r>
            <w:r w:rsidR="00930D15" w:rsidRPr="000563D7">
              <w:rPr>
                <w:rFonts w:ascii="Times New Roman" w:eastAsia="Times New Roman" w:hAnsi="Times New Roman" w:cs="Times New Roman"/>
                <w:color w:val="000000"/>
                <w:sz w:val="24"/>
                <w:szCs w:val="24"/>
                <w:lang w:eastAsia="en-IN"/>
              </w:rPr>
              <w:t xml:space="preserve">at </w:t>
            </w:r>
            <w:r w:rsidR="00A22425">
              <w:rPr>
                <w:rFonts w:ascii="Times New Roman" w:eastAsia="Times New Roman" w:hAnsi="Times New Roman" w:cs="Times New Roman"/>
                <w:color w:val="000000"/>
                <w:sz w:val="24"/>
                <w:szCs w:val="24"/>
                <w:lang w:eastAsia="en-IN"/>
              </w:rPr>
              <w:t xml:space="preserve">E-63/A Yadav Nagar, </w:t>
            </w:r>
            <w:proofErr w:type="spellStart"/>
            <w:r w:rsidR="00A22425">
              <w:rPr>
                <w:rFonts w:ascii="Times New Roman" w:eastAsia="Times New Roman" w:hAnsi="Times New Roman" w:cs="Times New Roman"/>
                <w:color w:val="000000"/>
                <w:sz w:val="24"/>
                <w:szCs w:val="24"/>
                <w:lang w:eastAsia="en-IN"/>
              </w:rPr>
              <w:t>Samaypur</w:t>
            </w:r>
            <w:proofErr w:type="spellEnd"/>
            <w:r w:rsidR="00A22425">
              <w:rPr>
                <w:rFonts w:ascii="Times New Roman" w:eastAsia="Times New Roman" w:hAnsi="Times New Roman" w:cs="Times New Roman"/>
                <w:color w:val="000000"/>
                <w:sz w:val="24"/>
                <w:szCs w:val="24"/>
                <w:lang w:eastAsia="en-IN"/>
              </w:rPr>
              <w:t>, North West Delhi, Delhi-110042</w:t>
            </w:r>
            <w:r w:rsidR="001F4B02" w:rsidRPr="000563D7">
              <w:rPr>
                <w:rFonts w:ascii="Times New Roman" w:eastAsia="Times New Roman" w:hAnsi="Times New Roman" w:cs="Times New Roman"/>
                <w:color w:val="000000"/>
                <w:sz w:val="24"/>
                <w:szCs w:val="24"/>
                <w:lang w:eastAsia="en-IN"/>
              </w:rPr>
              <w:t xml:space="preserve"> in </w:t>
            </w:r>
            <w:r w:rsidR="00CC0DCA" w:rsidRPr="000563D7">
              <w:rPr>
                <w:rFonts w:ascii="Times New Roman" w:eastAsia="Times New Roman" w:hAnsi="Times New Roman" w:cs="Times New Roman"/>
                <w:color w:val="000000"/>
                <w:sz w:val="24"/>
                <w:szCs w:val="24"/>
                <w:lang w:eastAsia="en-IN"/>
              </w:rPr>
              <w:t>h</w:t>
            </w:r>
            <w:r w:rsidR="000F5879">
              <w:rPr>
                <w:rFonts w:ascii="Times New Roman" w:eastAsia="Times New Roman" w:hAnsi="Times New Roman" w:cs="Times New Roman"/>
                <w:color w:val="000000"/>
                <w:sz w:val="24"/>
                <w:szCs w:val="24"/>
                <w:lang w:eastAsia="en-IN"/>
              </w:rPr>
              <w:t>is</w:t>
            </w:r>
            <w:r w:rsidR="007A5D02" w:rsidRPr="000563D7">
              <w:rPr>
                <w:rFonts w:ascii="Times New Roman" w:eastAsia="Times New Roman" w:hAnsi="Times New Roman" w:cs="Times New Roman"/>
                <w:color w:val="000000"/>
                <w:sz w:val="24"/>
                <w:szCs w:val="24"/>
                <w:lang w:eastAsia="en-IN"/>
              </w:rPr>
              <w:t xml:space="preserve"> </w:t>
            </w:r>
            <w:r w:rsidR="00A22425">
              <w:rPr>
                <w:rFonts w:ascii="Times New Roman" w:eastAsia="Times New Roman" w:hAnsi="Times New Roman" w:cs="Times New Roman"/>
                <w:color w:val="000000"/>
                <w:sz w:val="24"/>
                <w:szCs w:val="24"/>
                <w:lang w:eastAsia="en-IN"/>
              </w:rPr>
              <w:t xml:space="preserve">parent </w:t>
            </w:r>
            <w:r w:rsidR="002E766E">
              <w:rPr>
                <w:rFonts w:ascii="Times New Roman" w:eastAsia="Times New Roman" w:hAnsi="Times New Roman" w:cs="Times New Roman"/>
                <w:color w:val="000000"/>
                <w:sz w:val="24"/>
                <w:szCs w:val="24"/>
                <w:lang w:eastAsia="en-IN"/>
              </w:rPr>
              <w:t>owned</w:t>
            </w:r>
            <w:r w:rsidR="001F4B02" w:rsidRPr="000563D7">
              <w:rPr>
                <w:rFonts w:ascii="Times New Roman" w:eastAsia="Times New Roman" w:hAnsi="Times New Roman" w:cs="Times New Roman"/>
                <w:color w:val="000000"/>
                <w:sz w:val="24"/>
                <w:szCs w:val="24"/>
                <w:lang w:eastAsia="en-IN"/>
              </w:rPr>
              <w:t xml:space="preserve"> accommodation</w:t>
            </w:r>
            <w:r w:rsidR="00CC0DCA" w:rsidRPr="000563D7">
              <w:rPr>
                <w:rFonts w:ascii="Times New Roman" w:eastAsia="Times New Roman" w:hAnsi="Times New Roman" w:cs="Times New Roman"/>
                <w:color w:val="000000"/>
                <w:sz w:val="24"/>
                <w:szCs w:val="24"/>
                <w:lang w:eastAsia="en-IN"/>
              </w:rPr>
              <w:t xml:space="preserve"> house</w:t>
            </w:r>
            <w:r w:rsidR="007A5D02" w:rsidRPr="000563D7">
              <w:rPr>
                <w:rFonts w:ascii="Times New Roman" w:eastAsia="Times New Roman" w:hAnsi="Times New Roman" w:cs="Times New Roman"/>
                <w:color w:val="000000"/>
                <w:sz w:val="24"/>
                <w:szCs w:val="24"/>
                <w:lang w:eastAsia="en-IN"/>
              </w:rPr>
              <w:t xml:space="preserve"> since </w:t>
            </w:r>
            <w:r w:rsidR="00AA468F">
              <w:rPr>
                <w:rFonts w:ascii="Times New Roman" w:eastAsia="Times New Roman" w:hAnsi="Times New Roman" w:cs="Times New Roman"/>
                <w:color w:val="000000"/>
                <w:sz w:val="24"/>
                <w:szCs w:val="24"/>
                <w:lang w:eastAsia="en-IN"/>
              </w:rPr>
              <w:t>20</w:t>
            </w:r>
            <w:r w:rsidR="00A22425">
              <w:rPr>
                <w:rFonts w:ascii="Times New Roman" w:eastAsia="Times New Roman" w:hAnsi="Times New Roman" w:cs="Times New Roman"/>
                <w:color w:val="000000"/>
                <w:sz w:val="24"/>
                <w:szCs w:val="24"/>
                <w:lang w:eastAsia="en-IN"/>
              </w:rPr>
              <w:t>04</w:t>
            </w:r>
            <w:r w:rsidR="007F709A" w:rsidRPr="000563D7">
              <w:rPr>
                <w:rFonts w:ascii="Times New Roman" w:eastAsia="Times New Roman" w:hAnsi="Times New Roman" w:cs="Times New Roman"/>
                <w:color w:val="000000"/>
                <w:sz w:val="24"/>
                <w:szCs w:val="24"/>
                <w:lang w:eastAsia="en-IN"/>
              </w:rPr>
              <w:t>. H</w:t>
            </w:r>
            <w:r w:rsidR="006B1BC8">
              <w:rPr>
                <w:rFonts w:ascii="Times New Roman" w:eastAsia="Times New Roman" w:hAnsi="Times New Roman" w:cs="Times New Roman"/>
                <w:color w:val="000000"/>
                <w:sz w:val="24"/>
                <w:szCs w:val="24"/>
                <w:lang w:eastAsia="en-IN"/>
              </w:rPr>
              <w:t>is</w:t>
            </w:r>
            <w:r w:rsidR="001F4B02" w:rsidRPr="000563D7">
              <w:rPr>
                <w:rFonts w:ascii="Times New Roman" w:eastAsia="Times New Roman" w:hAnsi="Times New Roman" w:cs="Times New Roman"/>
                <w:color w:val="000000"/>
                <w:sz w:val="24"/>
                <w:szCs w:val="24"/>
                <w:lang w:eastAsia="en-IN"/>
              </w:rPr>
              <w:t xml:space="preserve"> Permanent Residence is </w:t>
            </w:r>
            <w:r w:rsidR="006B1BC8">
              <w:rPr>
                <w:rFonts w:ascii="Times New Roman" w:eastAsia="Times New Roman" w:hAnsi="Times New Roman" w:cs="Times New Roman"/>
                <w:color w:val="000000"/>
                <w:sz w:val="24"/>
                <w:szCs w:val="24"/>
                <w:lang w:eastAsia="en-IN"/>
              </w:rPr>
              <w:t>same</w:t>
            </w:r>
            <w:r w:rsidR="00C04389" w:rsidRPr="000563D7">
              <w:rPr>
                <w:rFonts w:ascii="Times New Roman" w:eastAsia="Times New Roman" w:hAnsi="Times New Roman" w:cs="Times New Roman"/>
                <w:color w:val="000000"/>
                <w:sz w:val="24"/>
                <w:szCs w:val="24"/>
                <w:lang w:eastAsia="en-IN"/>
              </w:rPr>
              <w:t xml:space="preserve">. </w:t>
            </w:r>
            <w:r w:rsidR="001F4B02" w:rsidRPr="000563D7">
              <w:rPr>
                <w:rFonts w:ascii="Times New Roman" w:eastAsia="Times New Roman" w:hAnsi="Times New Roman" w:cs="Times New Roman"/>
                <w:color w:val="000000"/>
                <w:sz w:val="24"/>
                <w:szCs w:val="24"/>
                <w:lang w:eastAsia="en-IN"/>
              </w:rPr>
              <w:t xml:space="preserve">The student has submitted PAN No: </w:t>
            </w:r>
            <w:r w:rsidR="00A22425" w:rsidRPr="00A22425">
              <w:rPr>
                <w:rFonts w:ascii="Times New Roman" w:eastAsia="Times New Roman" w:hAnsi="Times New Roman" w:cs="Times New Roman"/>
                <w:noProof/>
                <w:color w:val="000000"/>
                <w:sz w:val="24"/>
                <w:szCs w:val="24"/>
                <w:lang w:eastAsia="en-IN"/>
              </w:rPr>
              <w:t>RARPS8340P</w:t>
            </w:r>
            <w:r w:rsidR="00A22425" w:rsidRPr="00A22425">
              <w:rPr>
                <w:rFonts w:ascii="Times New Roman" w:eastAsia="Times New Roman" w:hAnsi="Times New Roman" w:cs="Times New Roman"/>
                <w:noProof/>
                <w:color w:val="000000"/>
                <w:sz w:val="24"/>
                <w:szCs w:val="24"/>
                <w:lang w:eastAsia="en-IN"/>
              </w:rPr>
              <w:t xml:space="preserve"> </w:t>
            </w:r>
            <w:r w:rsidR="00224D3A">
              <w:rPr>
                <w:rFonts w:ascii="Times New Roman" w:eastAsia="Times New Roman" w:hAnsi="Times New Roman" w:cs="Times New Roman"/>
                <w:noProof/>
                <w:color w:val="000000"/>
                <w:sz w:val="24"/>
                <w:szCs w:val="24"/>
                <w:lang w:eastAsia="en-IN"/>
              </w:rPr>
              <w:t xml:space="preserve">and </w:t>
            </w:r>
            <w:r w:rsidR="001F4B02" w:rsidRPr="000563D7">
              <w:rPr>
                <w:rFonts w:ascii="Times New Roman" w:eastAsia="Times New Roman" w:hAnsi="Times New Roman" w:cs="Times New Roman"/>
                <w:color w:val="000000"/>
                <w:sz w:val="24"/>
                <w:szCs w:val="24"/>
                <w:lang w:eastAsia="en-IN"/>
              </w:rPr>
              <w:t xml:space="preserve">Adhaar No: </w:t>
            </w:r>
            <w:r w:rsidR="001F4B02" w:rsidRPr="000563D7">
              <w:rPr>
                <w:rFonts w:ascii="Times New Roman" w:eastAsia="Times New Roman" w:hAnsi="Times New Roman" w:cs="Times New Roman"/>
                <w:noProof/>
                <w:color w:val="000000"/>
                <w:sz w:val="24"/>
                <w:szCs w:val="24"/>
                <w:lang w:eastAsia="en-IN"/>
              </w:rPr>
              <w:t>*</w:t>
            </w:r>
            <w:r w:rsidR="00A22425" w:rsidRPr="00A22425">
              <w:rPr>
                <w:rFonts w:ascii="Times New Roman" w:eastAsia="Times New Roman" w:hAnsi="Times New Roman" w:cs="Times New Roman"/>
                <w:noProof/>
                <w:color w:val="000000"/>
                <w:sz w:val="24"/>
                <w:szCs w:val="24"/>
                <w:lang w:eastAsia="en-IN"/>
              </w:rPr>
              <w:t>699935983131</w:t>
            </w:r>
            <w:r w:rsidR="00A22425">
              <w:rPr>
                <w:rFonts w:ascii="Times New Roman" w:eastAsia="Times New Roman" w:hAnsi="Times New Roman" w:cs="Times New Roman"/>
                <w:noProof/>
                <w:color w:val="000000"/>
                <w:sz w:val="24"/>
                <w:szCs w:val="24"/>
                <w:lang w:eastAsia="en-IN"/>
              </w:rPr>
              <w:t xml:space="preserve"> </w:t>
            </w:r>
            <w:r w:rsidR="001F4B02" w:rsidRPr="000563D7">
              <w:rPr>
                <w:rFonts w:ascii="Times New Roman" w:eastAsia="Times New Roman" w:hAnsi="Times New Roman" w:cs="Times New Roman"/>
                <w:color w:val="000000"/>
                <w:sz w:val="24"/>
                <w:szCs w:val="24"/>
                <w:lang w:eastAsia="en-IN"/>
              </w:rPr>
              <w:t xml:space="preserve">as identity and address proof. The student has completed 10th class from </w:t>
            </w:r>
            <w:r w:rsidR="00A22425" w:rsidRPr="00A22425">
              <w:rPr>
                <w:rFonts w:ascii="Times New Roman" w:eastAsia="Times New Roman" w:hAnsi="Times New Roman" w:cs="Times New Roman"/>
                <w:color w:val="000000"/>
                <w:sz w:val="24"/>
                <w:szCs w:val="24"/>
                <w:lang w:eastAsia="en-IN"/>
              </w:rPr>
              <w:t>St. Angels School, Sector-15,</w:t>
            </w:r>
            <w:r w:rsidR="00A22425">
              <w:rPr>
                <w:rFonts w:ascii="Times New Roman" w:eastAsia="Times New Roman" w:hAnsi="Times New Roman" w:cs="Times New Roman"/>
                <w:color w:val="000000"/>
                <w:sz w:val="24"/>
                <w:szCs w:val="24"/>
                <w:lang w:eastAsia="en-IN"/>
              </w:rPr>
              <w:t xml:space="preserve"> </w:t>
            </w:r>
            <w:r w:rsidR="00A22425" w:rsidRPr="00A22425">
              <w:rPr>
                <w:rFonts w:ascii="Times New Roman" w:eastAsia="Times New Roman" w:hAnsi="Times New Roman" w:cs="Times New Roman"/>
                <w:color w:val="000000"/>
                <w:sz w:val="24"/>
                <w:szCs w:val="24"/>
                <w:lang w:eastAsia="en-IN"/>
              </w:rPr>
              <w:t>Rohini, Delhi</w:t>
            </w:r>
            <w:r w:rsidR="00930D15" w:rsidRPr="000563D7">
              <w:rPr>
                <w:rFonts w:ascii="Times New Roman" w:eastAsia="Times New Roman" w:hAnsi="Times New Roman" w:cs="Times New Roman"/>
                <w:noProof/>
                <w:color w:val="000000"/>
                <w:sz w:val="24"/>
                <w:szCs w:val="24"/>
                <w:lang w:eastAsia="en-IN"/>
              </w:rPr>
              <w:t xml:space="preserve"> with</w:t>
            </w:r>
            <w:r w:rsidR="001F4B02" w:rsidRPr="000563D7">
              <w:rPr>
                <w:rFonts w:ascii="Times New Roman" w:eastAsia="Times New Roman" w:hAnsi="Times New Roman" w:cs="Times New Roman"/>
                <w:color w:val="000000"/>
                <w:sz w:val="24"/>
                <w:szCs w:val="24"/>
                <w:lang w:eastAsia="en-IN"/>
              </w:rPr>
              <w:t xml:space="preserve"> </w:t>
            </w:r>
            <w:r w:rsidR="00A22425">
              <w:rPr>
                <w:rFonts w:ascii="Times New Roman" w:eastAsia="Times New Roman" w:hAnsi="Times New Roman" w:cs="Times New Roman"/>
                <w:color w:val="000000"/>
                <w:sz w:val="24"/>
                <w:szCs w:val="24"/>
                <w:lang w:eastAsia="en-IN"/>
              </w:rPr>
              <w:t>91</w:t>
            </w:r>
            <w:r w:rsidR="00881D0B">
              <w:rPr>
                <w:rFonts w:ascii="Times New Roman" w:eastAsia="Times New Roman" w:hAnsi="Times New Roman" w:cs="Times New Roman"/>
                <w:color w:val="000000"/>
                <w:sz w:val="24"/>
                <w:szCs w:val="24"/>
                <w:lang w:eastAsia="en-IN"/>
              </w:rPr>
              <w:t>.</w:t>
            </w:r>
            <w:r w:rsidR="00A22425">
              <w:rPr>
                <w:rFonts w:ascii="Times New Roman" w:eastAsia="Times New Roman" w:hAnsi="Times New Roman" w:cs="Times New Roman"/>
                <w:color w:val="000000"/>
                <w:sz w:val="24"/>
                <w:szCs w:val="24"/>
                <w:lang w:eastAsia="en-IN"/>
              </w:rPr>
              <w:t>80</w:t>
            </w:r>
            <w:r w:rsidR="001F4B02" w:rsidRPr="000563D7">
              <w:rPr>
                <w:rFonts w:ascii="Times New Roman" w:eastAsia="Times New Roman" w:hAnsi="Times New Roman" w:cs="Times New Roman"/>
                <w:noProof/>
                <w:color w:val="000000"/>
                <w:sz w:val="24"/>
                <w:szCs w:val="24"/>
                <w:lang w:eastAsia="en-IN"/>
              </w:rPr>
              <w:t xml:space="preserve"> Percentage</w:t>
            </w:r>
            <w:r w:rsidR="001F4B02" w:rsidRPr="000563D7">
              <w:rPr>
                <w:rFonts w:ascii="Times New Roman" w:eastAsia="Times New Roman" w:hAnsi="Times New Roman" w:cs="Times New Roman"/>
                <w:color w:val="000000"/>
                <w:sz w:val="24"/>
                <w:szCs w:val="24"/>
                <w:lang w:eastAsia="en-IN"/>
              </w:rPr>
              <w:t xml:space="preserve"> in </w:t>
            </w:r>
            <w:r w:rsidR="001F4B02" w:rsidRPr="000563D7">
              <w:rPr>
                <w:rFonts w:ascii="Times New Roman" w:eastAsia="Times New Roman" w:hAnsi="Times New Roman" w:cs="Times New Roman"/>
                <w:noProof/>
                <w:color w:val="000000"/>
                <w:sz w:val="24"/>
                <w:szCs w:val="24"/>
                <w:lang w:eastAsia="en-IN"/>
              </w:rPr>
              <w:t>202</w:t>
            </w:r>
            <w:r w:rsidR="00A22425">
              <w:rPr>
                <w:rFonts w:ascii="Times New Roman" w:eastAsia="Times New Roman" w:hAnsi="Times New Roman" w:cs="Times New Roman"/>
                <w:noProof/>
                <w:color w:val="000000"/>
                <w:sz w:val="24"/>
                <w:szCs w:val="24"/>
                <w:lang w:eastAsia="en-IN"/>
              </w:rPr>
              <w:t>0</w:t>
            </w:r>
            <w:r w:rsidR="001F4B02" w:rsidRPr="000563D7">
              <w:rPr>
                <w:rFonts w:ascii="Times New Roman" w:eastAsia="Times New Roman" w:hAnsi="Times New Roman" w:cs="Times New Roman"/>
                <w:color w:val="000000"/>
                <w:sz w:val="24"/>
                <w:szCs w:val="24"/>
                <w:lang w:eastAsia="en-IN"/>
              </w:rPr>
              <w:t xml:space="preserve"> and 12th Class from </w:t>
            </w:r>
            <w:r w:rsidR="00A22425" w:rsidRPr="00A22425">
              <w:rPr>
                <w:rFonts w:ascii="Times New Roman" w:eastAsia="Times New Roman" w:hAnsi="Times New Roman" w:cs="Times New Roman"/>
                <w:color w:val="000000"/>
                <w:sz w:val="24"/>
                <w:szCs w:val="24"/>
                <w:lang w:eastAsia="en-IN"/>
              </w:rPr>
              <w:t>St. Angels School, Sector-15,</w:t>
            </w:r>
            <w:r w:rsidR="00A22425">
              <w:rPr>
                <w:rFonts w:ascii="Times New Roman" w:eastAsia="Times New Roman" w:hAnsi="Times New Roman" w:cs="Times New Roman"/>
                <w:color w:val="000000"/>
                <w:sz w:val="24"/>
                <w:szCs w:val="24"/>
                <w:lang w:eastAsia="en-IN"/>
              </w:rPr>
              <w:t xml:space="preserve"> </w:t>
            </w:r>
            <w:r w:rsidR="00A22425" w:rsidRPr="00A22425">
              <w:rPr>
                <w:rFonts w:ascii="Times New Roman" w:eastAsia="Times New Roman" w:hAnsi="Times New Roman" w:cs="Times New Roman"/>
                <w:color w:val="000000"/>
                <w:sz w:val="24"/>
                <w:szCs w:val="24"/>
                <w:lang w:eastAsia="en-IN"/>
              </w:rPr>
              <w:t xml:space="preserve">Rohini, Delhi </w:t>
            </w:r>
            <w:r w:rsidR="00862CF4" w:rsidRPr="000563D7">
              <w:rPr>
                <w:rFonts w:ascii="Times New Roman" w:eastAsia="Times New Roman" w:hAnsi="Times New Roman" w:cs="Times New Roman"/>
                <w:color w:val="000000"/>
                <w:sz w:val="24"/>
                <w:szCs w:val="24"/>
                <w:lang w:eastAsia="en-IN"/>
              </w:rPr>
              <w:t>in 202</w:t>
            </w:r>
            <w:r w:rsidR="00A22425">
              <w:rPr>
                <w:rFonts w:ascii="Times New Roman" w:eastAsia="Times New Roman" w:hAnsi="Times New Roman" w:cs="Times New Roman"/>
                <w:color w:val="000000"/>
                <w:sz w:val="24"/>
                <w:szCs w:val="24"/>
                <w:lang w:eastAsia="en-IN"/>
              </w:rPr>
              <w:t>2</w:t>
            </w:r>
            <w:r w:rsidR="001F4B02" w:rsidRPr="000563D7">
              <w:rPr>
                <w:rFonts w:ascii="Times New Roman" w:eastAsia="Times New Roman" w:hAnsi="Times New Roman" w:cs="Times New Roman"/>
                <w:color w:val="000000"/>
                <w:sz w:val="24"/>
                <w:szCs w:val="24"/>
                <w:lang w:eastAsia="en-IN"/>
              </w:rPr>
              <w:t xml:space="preserve"> with </w:t>
            </w:r>
            <w:r w:rsidR="00881D0B">
              <w:rPr>
                <w:rFonts w:ascii="Times New Roman" w:eastAsia="Times New Roman" w:hAnsi="Times New Roman" w:cs="Times New Roman"/>
                <w:color w:val="000000"/>
                <w:sz w:val="24"/>
                <w:szCs w:val="24"/>
                <w:lang w:eastAsia="en-IN"/>
              </w:rPr>
              <w:t>7</w:t>
            </w:r>
            <w:r w:rsidR="00A22425">
              <w:rPr>
                <w:rFonts w:ascii="Times New Roman" w:eastAsia="Times New Roman" w:hAnsi="Times New Roman" w:cs="Times New Roman"/>
                <w:color w:val="000000"/>
                <w:sz w:val="24"/>
                <w:szCs w:val="24"/>
                <w:lang w:eastAsia="en-IN"/>
              </w:rPr>
              <w:t>8</w:t>
            </w:r>
            <w:r w:rsidR="00881D0B">
              <w:rPr>
                <w:rFonts w:ascii="Times New Roman" w:eastAsia="Times New Roman" w:hAnsi="Times New Roman" w:cs="Times New Roman"/>
                <w:color w:val="000000"/>
                <w:sz w:val="24"/>
                <w:szCs w:val="24"/>
                <w:lang w:eastAsia="en-IN"/>
              </w:rPr>
              <w:t>.</w:t>
            </w:r>
            <w:r w:rsidR="00A22425">
              <w:rPr>
                <w:rFonts w:ascii="Times New Roman" w:eastAsia="Times New Roman" w:hAnsi="Times New Roman" w:cs="Times New Roman"/>
                <w:color w:val="000000"/>
                <w:sz w:val="24"/>
                <w:szCs w:val="24"/>
                <w:lang w:eastAsia="en-IN"/>
              </w:rPr>
              <w:t>33</w:t>
            </w:r>
            <w:r w:rsidR="001F4B02" w:rsidRPr="000563D7">
              <w:rPr>
                <w:rFonts w:ascii="Times New Roman" w:eastAsia="Times New Roman" w:hAnsi="Times New Roman" w:cs="Times New Roman"/>
                <w:noProof/>
                <w:color w:val="000000"/>
                <w:sz w:val="24"/>
                <w:szCs w:val="24"/>
                <w:lang w:eastAsia="en-IN"/>
              </w:rPr>
              <w:t xml:space="preserve"> </w:t>
            </w:r>
            <w:r w:rsidR="00930D15" w:rsidRPr="000563D7">
              <w:rPr>
                <w:rFonts w:ascii="Times New Roman" w:eastAsia="Times New Roman" w:hAnsi="Times New Roman" w:cs="Times New Roman"/>
                <w:noProof/>
                <w:color w:val="000000"/>
                <w:sz w:val="24"/>
                <w:szCs w:val="24"/>
                <w:lang w:eastAsia="en-IN"/>
              </w:rPr>
              <w:t>Percentage</w:t>
            </w:r>
            <w:r w:rsidR="00930D15" w:rsidRPr="000563D7">
              <w:rPr>
                <w:rFonts w:ascii="Times New Roman" w:eastAsia="Times New Roman" w:hAnsi="Times New Roman" w:cs="Times New Roman"/>
                <w:color w:val="000000"/>
                <w:sz w:val="24"/>
                <w:szCs w:val="24"/>
                <w:lang w:eastAsia="en-IN"/>
              </w:rPr>
              <w:t xml:space="preserve"> marks</w:t>
            </w:r>
            <w:r w:rsidR="001F4B02" w:rsidRPr="000563D7">
              <w:rPr>
                <w:rFonts w:ascii="Times New Roman" w:eastAsia="Times New Roman" w:hAnsi="Times New Roman" w:cs="Times New Roman"/>
                <w:color w:val="000000"/>
                <w:sz w:val="24"/>
                <w:szCs w:val="24"/>
                <w:lang w:eastAsia="en-IN"/>
              </w:rPr>
              <w:t xml:space="preserve">. </w:t>
            </w:r>
            <w:r w:rsidR="004C67B7">
              <w:rPr>
                <w:rFonts w:ascii="Times New Roman" w:eastAsia="Times New Roman" w:hAnsi="Times New Roman" w:cs="Times New Roman"/>
                <w:color w:val="000000"/>
                <w:sz w:val="24"/>
                <w:szCs w:val="24"/>
                <w:lang w:eastAsia="en-IN"/>
              </w:rPr>
              <w:t>H</w:t>
            </w:r>
            <w:r w:rsidR="001F4B02" w:rsidRPr="000563D7">
              <w:rPr>
                <w:rFonts w:ascii="Times New Roman" w:eastAsia="Times New Roman" w:hAnsi="Times New Roman" w:cs="Times New Roman"/>
                <w:color w:val="000000"/>
                <w:sz w:val="24"/>
                <w:szCs w:val="24"/>
                <w:lang w:eastAsia="en-IN"/>
              </w:rPr>
              <w:t xml:space="preserve">e </w:t>
            </w:r>
            <w:r w:rsidR="00594B43" w:rsidRPr="00594B43">
              <w:rPr>
                <w:rFonts w:ascii="Times New Roman" w:eastAsia="Times New Roman" w:hAnsi="Times New Roman" w:cs="Times New Roman"/>
                <w:color w:val="000000"/>
                <w:sz w:val="24"/>
                <w:szCs w:val="24"/>
                <w:lang w:eastAsia="en-IN"/>
              </w:rPr>
              <w:t xml:space="preserve">has cleared JEE mains 2024 and got admission to pursue ,4 Year BTECH (CSE) </w:t>
            </w:r>
            <w:r w:rsidR="00CB29DA" w:rsidRPr="00594B43">
              <w:rPr>
                <w:rFonts w:ascii="Times New Roman" w:eastAsia="Times New Roman" w:hAnsi="Times New Roman" w:cs="Times New Roman"/>
                <w:color w:val="000000"/>
                <w:sz w:val="24"/>
                <w:szCs w:val="24"/>
                <w:lang w:eastAsia="en-IN"/>
              </w:rPr>
              <w:t>Programme in</w:t>
            </w:r>
            <w:r w:rsidR="00594B43" w:rsidRPr="00594B43">
              <w:rPr>
                <w:rFonts w:ascii="Times New Roman" w:eastAsia="Times New Roman" w:hAnsi="Times New Roman" w:cs="Times New Roman"/>
                <w:color w:val="000000"/>
                <w:sz w:val="24"/>
                <w:szCs w:val="24"/>
                <w:lang w:eastAsia="en-IN"/>
              </w:rPr>
              <w:t xml:space="preserve"> Bhagwan </w:t>
            </w:r>
            <w:proofErr w:type="spellStart"/>
            <w:r w:rsidR="00594B43" w:rsidRPr="00594B43">
              <w:rPr>
                <w:rFonts w:ascii="Times New Roman" w:eastAsia="Times New Roman" w:hAnsi="Times New Roman" w:cs="Times New Roman"/>
                <w:color w:val="000000"/>
                <w:sz w:val="24"/>
                <w:szCs w:val="24"/>
                <w:lang w:eastAsia="en-IN"/>
              </w:rPr>
              <w:t>Parsuram</w:t>
            </w:r>
            <w:proofErr w:type="spellEnd"/>
            <w:r w:rsidR="00594B43" w:rsidRPr="00594B43">
              <w:rPr>
                <w:rFonts w:ascii="Times New Roman" w:eastAsia="Times New Roman" w:hAnsi="Times New Roman" w:cs="Times New Roman"/>
                <w:color w:val="000000"/>
                <w:sz w:val="24"/>
                <w:szCs w:val="24"/>
                <w:lang w:eastAsia="en-IN"/>
              </w:rPr>
              <w:t xml:space="preserve"> Institute of Technology, Rohini, Delhi for the academic session (2024-28).</w:t>
            </w:r>
            <w:r w:rsidR="001F4B02" w:rsidRPr="000563D7">
              <w:rPr>
                <w:rFonts w:ascii="Times New Roman" w:eastAsia="Times New Roman" w:hAnsi="Times New Roman" w:cs="Times New Roman"/>
                <w:color w:val="000000"/>
                <w:sz w:val="24"/>
                <w:szCs w:val="24"/>
                <w:lang w:eastAsia="en-IN"/>
              </w:rPr>
              <w:t xml:space="preserve"> - - - - - - - - - - - - - -    </w:t>
            </w:r>
          </w:p>
          <w:p w14:paraId="3960974F" w14:textId="77777777" w:rsidR="001F4B02" w:rsidRPr="000563D7" w:rsidRDefault="001F4B02" w:rsidP="000F01FE">
            <w:pPr>
              <w:jc w:val="both"/>
              <w:rPr>
                <w:rFonts w:ascii="Times New Roman" w:eastAsia="Times New Roman" w:hAnsi="Times New Roman" w:cs="Times New Roman"/>
                <w:color w:val="000000"/>
                <w:sz w:val="24"/>
                <w:szCs w:val="24"/>
                <w:lang w:eastAsia="en-IN"/>
              </w:rPr>
            </w:pPr>
            <w:r w:rsidRPr="000563D7">
              <w:rPr>
                <w:rFonts w:ascii="Times New Roman" w:eastAsia="Times New Roman" w:hAnsi="Times New Roman" w:cs="Times New Roman"/>
                <w:color w:val="000000"/>
                <w:sz w:val="24"/>
                <w:szCs w:val="24"/>
                <w:lang w:eastAsia="en-IN"/>
              </w:rPr>
              <w:t xml:space="preserve">      </w:t>
            </w:r>
          </w:p>
          <w:p w14:paraId="49999248" w14:textId="6569B2D6" w:rsidR="001F4B02" w:rsidRPr="000563D7" w:rsidRDefault="001F4B02" w:rsidP="000F01FE">
            <w:pPr>
              <w:jc w:val="both"/>
              <w:rPr>
                <w:rFonts w:ascii="Times New Roman" w:eastAsia="Times New Roman" w:hAnsi="Times New Roman" w:cs="Times New Roman"/>
                <w:color w:val="FF0000"/>
                <w:sz w:val="24"/>
                <w:szCs w:val="24"/>
                <w:lang w:eastAsia="en-IN"/>
              </w:rPr>
            </w:pPr>
            <w:r w:rsidRPr="000563D7">
              <w:rPr>
                <w:rFonts w:ascii="Times New Roman" w:eastAsia="Times New Roman" w:hAnsi="Times New Roman" w:cs="Times New Roman"/>
                <w:sz w:val="24"/>
                <w:szCs w:val="24"/>
                <w:lang w:eastAsia="en-IN"/>
              </w:rPr>
              <w:t xml:space="preserve">The Co-applicant, </w:t>
            </w:r>
            <w:r w:rsidR="00822FAA">
              <w:rPr>
                <w:rFonts w:ascii="Times New Roman" w:eastAsia="Times New Roman" w:hAnsi="Times New Roman" w:cs="Times New Roman"/>
                <w:noProof/>
                <w:lang w:eastAsia="en-IN"/>
              </w:rPr>
              <w:t>Mr. Devendra Shukla s/o Mr. Radhey Shyam Shukla</w:t>
            </w:r>
            <w:r w:rsidR="00F31106">
              <w:rPr>
                <w:rFonts w:ascii="Times New Roman" w:eastAsia="Times New Roman" w:hAnsi="Times New Roman" w:cs="Times New Roman"/>
                <w:sz w:val="24"/>
                <w:szCs w:val="24"/>
                <w:lang w:eastAsia="en-IN"/>
              </w:rPr>
              <w:t xml:space="preserve"> </w:t>
            </w:r>
            <w:r w:rsidRPr="000563D7">
              <w:rPr>
                <w:rFonts w:ascii="Times New Roman" w:eastAsia="Times New Roman" w:hAnsi="Times New Roman" w:cs="Times New Roman"/>
                <w:sz w:val="24"/>
                <w:szCs w:val="24"/>
                <w:lang w:eastAsia="en-IN"/>
              </w:rPr>
              <w:t xml:space="preserve">(DOB: </w:t>
            </w:r>
            <w:r w:rsidR="00594B43">
              <w:rPr>
                <w:rFonts w:ascii="Times New Roman" w:eastAsia="Times New Roman" w:hAnsi="Times New Roman" w:cs="Times New Roman"/>
                <w:sz w:val="24"/>
                <w:szCs w:val="24"/>
                <w:lang w:eastAsia="en-IN"/>
              </w:rPr>
              <w:t>08</w:t>
            </w:r>
            <w:r w:rsidR="001D6E58">
              <w:rPr>
                <w:rFonts w:ascii="Times New Roman" w:eastAsia="Times New Roman" w:hAnsi="Times New Roman" w:cs="Times New Roman"/>
                <w:sz w:val="24"/>
                <w:szCs w:val="24"/>
                <w:lang w:eastAsia="en-IN"/>
              </w:rPr>
              <w:t>.</w:t>
            </w:r>
            <w:r w:rsidR="00594B43">
              <w:rPr>
                <w:rFonts w:ascii="Times New Roman" w:eastAsia="Times New Roman" w:hAnsi="Times New Roman" w:cs="Times New Roman"/>
                <w:sz w:val="24"/>
                <w:szCs w:val="24"/>
                <w:lang w:eastAsia="en-IN"/>
              </w:rPr>
              <w:t>11</w:t>
            </w:r>
            <w:r w:rsidR="001D6E58">
              <w:rPr>
                <w:rFonts w:ascii="Times New Roman" w:eastAsia="Times New Roman" w:hAnsi="Times New Roman" w:cs="Times New Roman"/>
                <w:sz w:val="24"/>
                <w:szCs w:val="24"/>
                <w:lang w:eastAsia="en-IN"/>
              </w:rPr>
              <w:t>.196</w:t>
            </w:r>
            <w:r w:rsidR="00594B43">
              <w:rPr>
                <w:rFonts w:ascii="Times New Roman" w:eastAsia="Times New Roman" w:hAnsi="Times New Roman" w:cs="Times New Roman"/>
                <w:sz w:val="24"/>
                <w:szCs w:val="24"/>
                <w:lang w:eastAsia="en-IN"/>
              </w:rPr>
              <w:t>7</w:t>
            </w:r>
            <w:r w:rsidRPr="000563D7">
              <w:rPr>
                <w:rFonts w:ascii="Times New Roman" w:eastAsia="Times New Roman" w:hAnsi="Times New Roman" w:cs="Times New Roman"/>
                <w:sz w:val="24"/>
                <w:szCs w:val="24"/>
                <w:lang w:eastAsia="en-IN"/>
              </w:rPr>
              <w:t xml:space="preserve">), aged about </w:t>
            </w:r>
            <w:r w:rsidR="001D6E58">
              <w:rPr>
                <w:rFonts w:ascii="Times New Roman" w:eastAsia="Times New Roman" w:hAnsi="Times New Roman" w:cs="Times New Roman"/>
                <w:noProof/>
                <w:sz w:val="24"/>
                <w:szCs w:val="24"/>
                <w:lang w:eastAsia="en-IN"/>
              </w:rPr>
              <w:t>5</w:t>
            </w:r>
            <w:r w:rsidR="00594B43">
              <w:rPr>
                <w:rFonts w:ascii="Times New Roman" w:eastAsia="Times New Roman" w:hAnsi="Times New Roman" w:cs="Times New Roman"/>
                <w:noProof/>
                <w:sz w:val="24"/>
                <w:szCs w:val="24"/>
                <w:lang w:eastAsia="en-IN"/>
              </w:rPr>
              <w:t>8</w:t>
            </w:r>
            <w:r w:rsidRPr="000563D7">
              <w:rPr>
                <w:rFonts w:ascii="Times New Roman" w:eastAsia="Times New Roman" w:hAnsi="Times New Roman" w:cs="Times New Roman"/>
                <w:sz w:val="24"/>
                <w:szCs w:val="24"/>
                <w:lang w:eastAsia="en-IN"/>
              </w:rPr>
              <w:t xml:space="preserve"> years is the </w:t>
            </w:r>
            <w:r w:rsidR="001E7C21" w:rsidRPr="000563D7">
              <w:rPr>
                <w:rFonts w:ascii="Times New Roman" w:eastAsia="Times New Roman" w:hAnsi="Times New Roman" w:cs="Times New Roman"/>
                <w:sz w:val="24"/>
                <w:szCs w:val="24"/>
                <w:lang w:eastAsia="en-IN"/>
              </w:rPr>
              <w:t>father</w:t>
            </w:r>
            <w:r w:rsidRPr="000563D7">
              <w:rPr>
                <w:rFonts w:ascii="Times New Roman" w:eastAsia="Times New Roman" w:hAnsi="Times New Roman" w:cs="Times New Roman"/>
                <w:sz w:val="24"/>
                <w:szCs w:val="24"/>
                <w:lang w:eastAsia="en-IN"/>
              </w:rPr>
              <w:t xml:space="preserve"> of the student. </w:t>
            </w:r>
            <w:r w:rsidR="001E7C21" w:rsidRPr="000563D7">
              <w:rPr>
                <w:rFonts w:ascii="Times New Roman" w:eastAsia="Times New Roman" w:hAnsi="Times New Roman" w:cs="Times New Roman"/>
                <w:sz w:val="24"/>
                <w:szCs w:val="24"/>
                <w:lang w:eastAsia="en-IN"/>
              </w:rPr>
              <w:t>H</w:t>
            </w:r>
            <w:r w:rsidRPr="000563D7">
              <w:rPr>
                <w:rFonts w:ascii="Times New Roman" w:eastAsia="Times New Roman" w:hAnsi="Times New Roman" w:cs="Times New Roman"/>
                <w:sz w:val="24"/>
                <w:szCs w:val="24"/>
                <w:lang w:eastAsia="en-IN"/>
              </w:rPr>
              <w:t xml:space="preserve">e has submitted PAN Card No: </w:t>
            </w:r>
            <w:r w:rsidR="00594B43" w:rsidRPr="00594B43">
              <w:rPr>
                <w:rFonts w:ascii="Times New Roman" w:eastAsia="Times New Roman" w:hAnsi="Times New Roman" w:cs="Times New Roman"/>
                <w:sz w:val="24"/>
                <w:szCs w:val="24"/>
                <w:lang w:eastAsia="en-IN"/>
              </w:rPr>
              <w:t>AXSPS0738G</w:t>
            </w:r>
            <w:r w:rsidR="00594B43" w:rsidRPr="00594B43">
              <w:rPr>
                <w:rFonts w:ascii="Times New Roman" w:eastAsia="Times New Roman" w:hAnsi="Times New Roman" w:cs="Times New Roman"/>
                <w:sz w:val="24"/>
                <w:szCs w:val="24"/>
                <w:lang w:eastAsia="en-IN"/>
              </w:rPr>
              <w:t xml:space="preserve"> </w:t>
            </w:r>
            <w:r w:rsidRPr="000563D7">
              <w:rPr>
                <w:rFonts w:ascii="Times New Roman" w:eastAsia="Times New Roman" w:hAnsi="Times New Roman" w:cs="Times New Roman"/>
                <w:sz w:val="24"/>
                <w:szCs w:val="24"/>
                <w:lang w:eastAsia="en-IN"/>
              </w:rPr>
              <w:t xml:space="preserve">and Adhaar No: </w:t>
            </w:r>
            <w:r w:rsidRPr="000563D7">
              <w:rPr>
                <w:rFonts w:ascii="Times New Roman" w:eastAsia="Times New Roman" w:hAnsi="Times New Roman" w:cs="Times New Roman"/>
                <w:noProof/>
                <w:sz w:val="24"/>
                <w:szCs w:val="24"/>
                <w:lang w:eastAsia="en-IN"/>
              </w:rPr>
              <w:t>*</w:t>
            </w:r>
            <w:r w:rsidR="00594B43" w:rsidRPr="00594B43">
              <w:rPr>
                <w:rFonts w:ascii="Times New Roman" w:eastAsia="Times New Roman" w:hAnsi="Times New Roman" w:cs="Times New Roman"/>
                <w:noProof/>
                <w:sz w:val="24"/>
                <w:szCs w:val="24"/>
                <w:lang w:eastAsia="en-IN"/>
              </w:rPr>
              <w:t>839328515854</w:t>
            </w:r>
            <w:r w:rsidR="00594B43">
              <w:rPr>
                <w:rFonts w:ascii="Times New Roman" w:eastAsia="Times New Roman" w:hAnsi="Times New Roman" w:cs="Times New Roman"/>
                <w:noProof/>
                <w:sz w:val="24"/>
                <w:szCs w:val="24"/>
                <w:lang w:eastAsia="en-IN"/>
              </w:rPr>
              <w:t xml:space="preserve"> </w:t>
            </w:r>
            <w:r w:rsidRPr="000563D7">
              <w:rPr>
                <w:rFonts w:ascii="Times New Roman" w:eastAsia="Times New Roman" w:hAnsi="Times New Roman" w:cs="Times New Roman"/>
                <w:sz w:val="24"/>
                <w:szCs w:val="24"/>
                <w:lang w:eastAsia="en-IN"/>
              </w:rPr>
              <w:t xml:space="preserve">as KYC and address proof. </w:t>
            </w:r>
            <w:r w:rsidR="001E7C21" w:rsidRPr="000563D7">
              <w:rPr>
                <w:rFonts w:ascii="Times New Roman" w:eastAsia="Times New Roman" w:hAnsi="Times New Roman" w:cs="Times New Roman"/>
                <w:sz w:val="24"/>
                <w:szCs w:val="24"/>
                <w:lang w:eastAsia="en-IN"/>
              </w:rPr>
              <w:t>H</w:t>
            </w:r>
            <w:r w:rsidRPr="000563D7">
              <w:rPr>
                <w:rFonts w:ascii="Times New Roman" w:eastAsia="Times New Roman" w:hAnsi="Times New Roman" w:cs="Times New Roman"/>
                <w:sz w:val="24"/>
                <w:szCs w:val="24"/>
                <w:lang w:eastAsia="en-IN"/>
              </w:rPr>
              <w:t xml:space="preserve">e is </w:t>
            </w:r>
            <w:r w:rsidR="00594B43">
              <w:rPr>
                <w:rFonts w:ascii="Times New Roman" w:eastAsia="Times New Roman" w:hAnsi="Times New Roman" w:cs="Times New Roman"/>
                <w:sz w:val="24"/>
                <w:szCs w:val="24"/>
                <w:lang w:eastAsia="en-IN"/>
              </w:rPr>
              <w:t>currently working as a LIC agent since 1998 working at A-2, Adarsh Nagar, Delhi, Branch 123, Delhi-110033.</w:t>
            </w:r>
            <w:r w:rsidR="001E7C21" w:rsidRPr="000563D7">
              <w:rPr>
                <w:rFonts w:ascii="Times New Roman" w:eastAsia="Times New Roman" w:hAnsi="Times New Roman" w:cs="Times New Roman"/>
                <w:sz w:val="24"/>
                <w:szCs w:val="24"/>
                <w:lang w:eastAsia="en-IN"/>
              </w:rPr>
              <w:t xml:space="preserve"> </w:t>
            </w:r>
            <w:r w:rsidR="00594B43">
              <w:rPr>
                <w:rFonts w:ascii="Times New Roman" w:eastAsia="Times New Roman" w:hAnsi="Times New Roman" w:cs="Times New Roman"/>
                <w:sz w:val="24"/>
                <w:szCs w:val="24"/>
                <w:lang w:eastAsia="en-IN"/>
              </w:rPr>
              <w:t>H</w:t>
            </w:r>
            <w:r w:rsidR="001E7C21" w:rsidRPr="000563D7">
              <w:rPr>
                <w:rFonts w:ascii="Times New Roman" w:eastAsia="Times New Roman" w:hAnsi="Times New Roman" w:cs="Times New Roman"/>
                <w:sz w:val="24"/>
                <w:szCs w:val="24"/>
                <w:lang w:eastAsia="en-IN"/>
              </w:rPr>
              <w:t>is annual income is Rs.</w:t>
            </w:r>
            <w:r w:rsidR="004A10CA" w:rsidRPr="000563D7">
              <w:rPr>
                <w:rFonts w:ascii="Times New Roman" w:eastAsia="Times New Roman" w:hAnsi="Times New Roman" w:cs="Times New Roman"/>
                <w:sz w:val="24"/>
                <w:szCs w:val="24"/>
                <w:lang w:eastAsia="en-IN"/>
              </w:rPr>
              <w:t xml:space="preserve"> </w:t>
            </w:r>
            <w:r w:rsidR="00594B43">
              <w:rPr>
                <w:rFonts w:ascii="Times New Roman" w:eastAsia="Times New Roman" w:hAnsi="Times New Roman" w:cs="Times New Roman"/>
                <w:sz w:val="24"/>
                <w:szCs w:val="24"/>
                <w:lang w:eastAsia="en-IN"/>
              </w:rPr>
              <w:t>3</w:t>
            </w:r>
            <w:r w:rsidR="00B20425">
              <w:rPr>
                <w:rFonts w:ascii="Times New Roman" w:eastAsia="Times New Roman" w:hAnsi="Times New Roman" w:cs="Times New Roman"/>
                <w:sz w:val="24"/>
                <w:szCs w:val="24"/>
                <w:lang w:eastAsia="en-IN"/>
              </w:rPr>
              <w:t>,</w:t>
            </w:r>
            <w:r w:rsidR="00594B43">
              <w:rPr>
                <w:rFonts w:ascii="Times New Roman" w:eastAsia="Times New Roman" w:hAnsi="Times New Roman" w:cs="Times New Roman"/>
                <w:sz w:val="24"/>
                <w:szCs w:val="24"/>
                <w:lang w:eastAsia="en-IN"/>
              </w:rPr>
              <w:t>78</w:t>
            </w:r>
            <w:r w:rsidR="00B20425">
              <w:rPr>
                <w:rFonts w:ascii="Times New Roman" w:eastAsia="Times New Roman" w:hAnsi="Times New Roman" w:cs="Times New Roman"/>
                <w:sz w:val="24"/>
                <w:szCs w:val="24"/>
                <w:lang w:eastAsia="en-IN"/>
              </w:rPr>
              <w:t>,</w:t>
            </w:r>
            <w:r w:rsidR="00594B43">
              <w:rPr>
                <w:rFonts w:ascii="Times New Roman" w:eastAsia="Times New Roman" w:hAnsi="Times New Roman" w:cs="Times New Roman"/>
                <w:sz w:val="24"/>
                <w:szCs w:val="24"/>
                <w:lang w:eastAsia="en-IN"/>
              </w:rPr>
              <w:t>254</w:t>
            </w:r>
            <w:r w:rsidR="001E7C21" w:rsidRPr="000563D7">
              <w:rPr>
                <w:rFonts w:ascii="Times New Roman" w:eastAsia="Times New Roman" w:hAnsi="Times New Roman" w:cs="Times New Roman"/>
                <w:sz w:val="24"/>
                <w:szCs w:val="24"/>
                <w:lang w:eastAsia="en-IN"/>
              </w:rPr>
              <w:t>/-</w:t>
            </w:r>
            <w:r w:rsidR="004A10CA" w:rsidRPr="000563D7">
              <w:rPr>
                <w:rFonts w:ascii="Times New Roman" w:eastAsia="Times New Roman" w:hAnsi="Times New Roman" w:cs="Times New Roman"/>
                <w:sz w:val="24"/>
                <w:szCs w:val="24"/>
                <w:lang w:eastAsia="en-IN"/>
              </w:rPr>
              <w:t xml:space="preserve"> and </w:t>
            </w:r>
            <w:r w:rsidR="00594B43">
              <w:rPr>
                <w:rFonts w:ascii="Times New Roman" w:eastAsia="Times New Roman" w:hAnsi="Times New Roman" w:cs="Times New Roman"/>
                <w:sz w:val="24"/>
                <w:szCs w:val="24"/>
                <w:lang w:eastAsia="en-IN"/>
              </w:rPr>
              <w:t>3</w:t>
            </w:r>
            <w:r w:rsidR="00B20425">
              <w:rPr>
                <w:rFonts w:ascii="Times New Roman" w:eastAsia="Times New Roman" w:hAnsi="Times New Roman" w:cs="Times New Roman"/>
                <w:sz w:val="24"/>
                <w:szCs w:val="24"/>
                <w:lang w:eastAsia="en-IN"/>
              </w:rPr>
              <w:t>,</w:t>
            </w:r>
            <w:r w:rsidR="00594B43">
              <w:rPr>
                <w:rFonts w:ascii="Times New Roman" w:eastAsia="Times New Roman" w:hAnsi="Times New Roman" w:cs="Times New Roman"/>
                <w:sz w:val="24"/>
                <w:szCs w:val="24"/>
                <w:lang w:eastAsia="en-IN"/>
              </w:rPr>
              <w:t>53</w:t>
            </w:r>
            <w:r w:rsidR="00B20425">
              <w:rPr>
                <w:rFonts w:ascii="Times New Roman" w:eastAsia="Times New Roman" w:hAnsi="Times New Roman" w:cs="Times New Roman"/>
                <w:sz w:val="24"/>
                <w:szCs w:val="24"/>
                <w:lang w:eastAsia="en-IN"/>
              </w:rPr>
              <w:t>,</w:t>
            </w:r>
            <w:r w:rsidR="00594B43">
              <w:rPr>
                <w:rFonts w:ascii="Times New Roman" w:eastAsia="Times New Roman" w:hAnsi="Times New Roman" w:cs="Times New Roman"/>
                <w:sz w:val="24"/>
                <w:szCs w:val="24"/>
                <w:lang w:eastAsia="en-IN"/>
              </w:rPr>
              <w:t>27</w:t>
            </w:r>
            <w:r w:rsidR="00B20425">
              <w:rPr>
                <w:rFonts w:ascii="Times New Roman" w:eastAsia="Times New Roman" w:hAnsi="Times New Roman" w:cs="Times New Roman"/>
                <w:sz w:val="24"/>
                <w:szCs w:val="24"/>
                <w:lang w:eastAsia="en-IN"/>
              </w:rPr>
              <w:t>0</w:t>
            </w:r>
            <w:r w:rsidR="004A10CA" w:rsidRPr="000563D7">
              <w:rPr>
                <w:rFonts w:ascii="Times New Roman" w:eastAsia="Times New Roman" w:hAnsi="Times New Roman" w:cs="Times New Roman"/>
                <w:sz w:val="24"/>
                <w:szCs w:val="24"/>
                <w:lang w:eastAsia="en-IN"/>
              </w:rPr>
              <w:t>/-</w:t>
            </w:r>
            <w:r w:rsidR="001E7C21" w:rsidRPr="000563D7">
              <w:rPr>
                <w:rFonts w:ascii="Times New Roman" w:eastAsia="Times New Roman" w:hAnsi="Times New Roman" w:cs="Times New Roman"/>
                <w:sz w:val="24"/>
                <w:szCs w:val="24"/>
                <w:lang w:eastAsia="en-IN"/>
              </w:rPr>
              <w:t xml:space="preserve"> as per ITR for AY </w:t>
            </w:r>
            <w:r w:rsidR="000765C6" w:rsidRPr="000563D7">
              <w:rPr>
                <w:rFonts w:ascii="Times New Roman" w:eastAsia="Times New Roman" w:hAnsi="Times New Roman" w:cs="Times New Roman"/>
                <w:sz w:val="24"/>
                <w:szCs w:val="24"/>
                <w:lang w:eastAsia="en-IN"/>
              </w:rPr>
              <w:t>202</w:t>
            </w:r>
            <w:r w:rsidR="00594B43">
              <w:rPr>
                <w:rFonts w:ascii="Times New Roman" w:eastAsia="Times New Roman" w:hAnsi="Times New Roman" w:cs="Times New Roman"/>
                <w:sz w:val="24"/>
                <w:szCs w:val="24"/>
                <w:lang w:eastAsia="en-IN"/>
              </w:rPr>
              <w:t>5</w:t>
            </w:r>
            <w:r w:rsidR="000765C6" w:rsidRPr="000563D7">
              <w:rPr>
                <w:rFonts w:ascii="Times New Roman" w:eastAsia="Times New Roman" w:hAnsi="Times New Roman" w:cs="Times New Roman"/>
                <w:sz w:val="24"/>
                <w:szCs w:val="24"/>
                <w:lang w:eastAsia="en-IN"/>
              </w:rPr>
              <w:t>-2</w:t>
            </w:r>
            <w:r w:rsidR="00594B43">
              <w:rPr>
                <w:rFonts w:ascii="Times New Roman" w:eastAsia="Times New Roman" w:hAnsi="Times New Roman" w:cs="Times New Roman"/>
                <w:sz w:val="24"/>
                <w:szCs w:val="24"/>
                <w:lang w:eastAsia="en-IN"/>
              </w:rPr>
              <w:t>6</w:t>
            </w:r>
            <w:r w:rsidR="004A10CA" w:rsidRPr="000563D7">
              <w:rPr>
                <w:rFonts w:ascii="Times New Roman" w:eastAsia="Times New Roman" w:hAnsi="Times New Roman" w:cs="Times New Roman"/>
                <w:sz w:val="24"/>
                <w:szCs w:val="24"/>
                <w:lang w:eastAsia="en-IN"/>
              </w:rPr>
              <w:t xml:space="preserve"> and 202</w:t>
            </w:r>
            <w:r w:rsidR="00594B43">
              <w:rPr>
                <w:rFonts w:ascii="Times New Roman" w:eastAsia="Times New Roman" w:hAnsi="Times New Roman" w:cs="Times New Roman"/>
                <w:sz w:val="24"/>
                <w:szCs w:val="24"/>
                <w:lang w:eastAsia="en-IN"/>
              </w:rPr>
              <w:t>4</w:t>
            </w:r>
            <w:r w:rsidR="00B20425">
              <w:rPr>
                <w:rFonts w:ascii="Times New Roman" w:eastAsia="Times New Roman" w:hAnsi="Times New Roman" w:cs="Times New Roman"/>
                <w:sz w:val="24"/>
                <w:szCs w:val="24"/>
                <w:lang w:eastAsia="en-IN"/>
              </w:rPr>
              <w:t>-2</w:t>
            </w:r>
            <w:r w:rsidR="00594B43">
              <w:rPr>
                <w:rFonts w:ascii="Times New Roman" w:eastAsia="Times New Roman" w:hAnsi="Times New Roman" w:cs="Times New Roman"/>
                <w:sz w:val="24"/>
                <w:szCs w:val="24"/>
                <w:lang w:eastAsia="en-IN"/>
              </w:rPr>
              <w:t>5</w:t>
            </w:r>
            <w:r w:rsidR="004A10CA" w:rsidRPr="000563D7">
              <w:rPr>
                <w:rFonts w:ascii="Times New Roman" w:eastAsia="Times New Roman" w:hAnsi="Times New Roman" w:cs="Times New Roman"/>
                <w:sz w:val="24"/>
                <w:szCs w:val="24"/>
                <w:lang w:eastAsia="en-IN"/>
              </w:rPr>
              <w:t xml:space="preserve"> respectively</w:t>
            </w:r>
            <w:r w:rsidR="000765C6" w:rsidRPr="000563D7">
              <w:rPr>
                <w:rFonts w:ascii="Times New Roman" w:eastAsia="Times New Roman" w:hAnsi="Times New Roman" w:cs="Times New Roman"/>
                <w:sz w:val="24"/>
                <w:szCs w:val="24"/>
                <w:lang w:eastAsia="en-IN"/>
              </w:rPr>
              <w:t>.</w:t>
            </w:r>
          </w:p>
          <w:p w14:paraId="238DB32B" w14:textId="77777777" w:rsidR="001F4B02" w:rsidRPr="000563D7" w:rsidRDefault="001F4B02" w:rsidP="000F01FE">
            <w:pPr>
              <w:jc w:val="both"/>
              <w:rPr>
                <w:rFonts w:ascii="Times New Roman" w:eastAsia="Times New Roman" w:hAnsi="Times New Roman" w:cs="Times New Roman"/>
                <w:color w:val="000000"/>
                <w:sz w:val="24"/>
                <w:szCs w:val="24"/>
                <w:lang w:eastAsia="en-IN"/>
              </w:rPr>
            </w:pPr>
            <w:r w:rsidRPr="000563D7">
              <w:rPr>
                <w:rFonts w:ascii="Times New Roman" w:eastAsia="Times New Roman" w:hAnsi="Times New Roman" w:cs="Times New Roman"/>
                <w:color w:val="000000"/>
                <w:sz w:val="24"/>
                <w:szCs w:val="24"/>
                <w:lang w:eastAsia="en-IN"/>
              </w:rPr>
              <w:t> </w:t>
            </w:r>
          </w:p>
          <w:p w14:paraId="0E1F3863" w14:textId="77777777" w:rsidR="001F4B02" w:rsidRPr="000563D7" w:rsidRDefault="001F4B02" w:rsidP="000F01FE">
            <w:pPr>
              <w:jc w:val="both"/>
              <w:rPr>
                <w:rFonts w:ascii="Times New Roman" w:eastAsia="Times New Roman" w:hAnsi="Times New Roman" w:cs="Times New Roman"/>
                <w:color w:val="000000"/>
                <w:sz w:val="24"/>
                <w:szCs w:val="24"/>
                <w:lang w:eastAsia="en-IN"/>
              </w:rPr>
            </w:pPr>
            <w:r w:rsidRPr="000563D7">
              <w:rPr>
                <w:rFonts w:ascii="Times New Roman" w:eastAsia="Times New Roman" w:hAnsi="Times New Roman" w:cs="Times New Roman"/>
                <w:color w:val="000000"/>
                <w:sz w:val="24"/>
                <w:szCs w:val="24"/>
                <w:lang w:eastAsia="en-IN"/>
              </w:rPr>
              <w:t xml:space="preserve">However, we are not considering his/her income for sanction of the proposed Education Loan. - - - - - - - - - - </w:t>
            </w:r>
          </w:p>
          <w:p w14:paraId="5EC2F78B" w14:textId="77777777" w:rsidR="001F4B02" w:rsidRPr="000563D7" w:rsidRDefault="001F4B02" w:rsidP="000F01FE">
            <w:r w:rsidRPr="000563D7">
              <w:rPr>
                <w:rFonts w:ascii="Times New Roman" w:eastAsia="Times New Roman" w:hAnsi="Times New Roman" w:cs="Times New Roman"/>
                <w:b/>
                <w:bCs/>
                <w:color w:val="000000"/>
                <w:sz w:val="18"/>
                <w:szCs w:val="18"/>
                <w:lang w:eastAsia="en-IN"/>
              </w:rPr>
              <w:t>Note-</w:t>
            </w:r>
            <w:r w:rsidRPr="000563D7">
              <w:rPr>
                <w:rFonts w:ascii="Times New Roman" w:eastAsia="Times New Roman" w:hAnsi="Times New Roman" w:cs="Times New Roman"/>
                <w:b/>
                <w:bCs/>
                <w:color w:val="000000"/>
                <w:sz w:val="20"/>
                <w:szCs w:val="20"/>
                <w:lang w:eastAsia="en-IN"/>
              </w:rPr>
              <w:t xml:space="preserve"> As per circular number BCC:BR:114:257 dated 20.04.2022 and circular number BCC:BR:114:716 dated 25.10.2022, third party guarantee to be waived for the loan to the extent of limit of Rs.7.50 lacs if eligible for Credit Guarantee coverage National Credit Guarantee Trustee Company Ltd (NCGTC)and/or Government interest subsidy CSIS (Central Sector interest Subsidy). Hence we have not insisted for third party guarantor in the instant case.</w:t>
            </w:r>
          </w:p>
        </w:tc>
      </w:tr>
    </w:tbl>
    <w:tbl>
      <w:tblPr>
        <w:tblStyle w:val="TableGrid"/>
        <w:tblW w:w="11340" w:type="dxa"/>
        <w:tblInd w:w="-1139" w:type="dxa"/>
        <w:tblLayout w:type="fixed"/>
        <w:tblLook w:val="04A0" w:firstRow="1" w:lastRow="0" w:firstColumn="1" w:lastColumn="0" w:noHBand="0" w:noVBand="1"/>
      </w:tblPr>
      <w:tblGrid>
        <w:gridCol w:w="1413"/>
        <w:gridCol w:w="9927"/>
      </w:tblGrid>
      <w:tr w:rsidR="001F4B02" w:rsidRPr="000563D7" w14:paraId="04D39600" w14:textId="77777777" w:rsidTr="00B71DCD">
        <w:tc>
          <w:tcPr>
            <w:tcW w:w="1413" w:type="dxa"/>
          </w:tcPr>
          <w:p w14:paraId="081B00CF" w14:textId="0FF4E909" w:rsidR="001F4B02" w:rsidRPr="000563D7" w:rsidRDefault="00930D15" w:rsidP="00CD7F07">
            <w:r>
              <w:t>B</w:t>
            </w:r>
            <w:r w:rsidR="001F4B02" w:rsidRPr="000563D7">
              <w:t>anking Relationship</w:t>
            </w:r>
          </w:p>
        </w:tc>
        <w:tc>
          <w:tcPr>
            <w:tcW w:w="9927" w:type="dxa"/>
          </w:tcPr>
          <w:p w14:paraId="0EFAC005" w14:textId="1C3F9E4D" w:rsidR="001F4B02" w:rsidRPr="000563D7" w:rsidRDefault="007A5D02" w:rsidP="00CD7F07">
            <w:pPr>
              <w:jc w:val="both"/>
              <w:rPr>
                <w:rFonts w:ascii="Times New Roman" w:eastAsia="Times New Roman" w:hAnsi="Times New Roman" w:cs="Times New Roman"/>
                <w:lang w:eastAsia="en-IN"/>
              </w:rPr>
            </w:pPr>
            <w:r w:rsidRPr="000563D7">
              <w:rPr>
                <w:rFonts w:ascii="Times New Roman" w:eastAsia="Times New Roman" w:hAnsi="Times New Roman" w:cs="Times New Roman"/>
                <w:noProof/>
                <w:lang w:eastAsia="en-IN"/>
              </w:rPr>
              <w:t>M</w:t>
            </w:r>
            <w:r w:rsidR="00B12E9C">
              <w:rPr>
                <w:rFonts w:ascii="Times New Roman" w:eastAsia="Times New Roman" w:hAnsi="Times New Roman" w:cs="Times New Roman"/>
                <w:noProof/>
                <w:lang w:eastAsia="en-IN"/>
              </w:rPr>
              <w:t>r</w:t>
            </w:r>
            <w:r w:rsidRPr="000563D7">
              <w:rPr>
                <w:rFonts w:ascii="Times New Roman" w:eastAsia="Times New Roman" w:hAnsi="Times New Roman" w:cs="Times New Roman"/>
                <w:noProof/>
                <w:lang w:eastAsia="en-IN"/>
              </w:rPr>
              <w:t xml:space="preserve">. </w:t>
            </w:r>
            <w:r w:rsidR="00594B43">
              <w:rPr>
                <w:rFonts w:ascii="Times New Roman" w:eastAsia="Times New Roman" w:hAnsi="Times New Roman" w:cs="Times New Roman"/>
                <w:noProof/>
                <w:lang w:eastAsia="en-IN"/>
              </w:rPr>
              <w:t>Vishwas Shukla</w:t>
            </w:r>
            <w:r w:rsidRPr="000563D7">
              <w:rPr>
                <w:rFonts w:ascii="Times New Roman" w:eastAsia="Times New Roman" w:hAnsi="Times New Roman" w:cs="Times New Roman"/>
                <w:noProof/>
                <w:lang w:eastAsia="en-IN"/>
              </w:rPr>
              <w:t xml:space="preserve"> </w:t>
            </w:r>
            <w:r w:rsidR="00B12E9C">
              <w:rPr>
                <w:rFonts w:ascii="Times New Roman" w:eastAsia="Times New Roman" w:hAnsi="Times New Roman" w:cs="Times New Roman"/>
                <w:noProof/>
                <w:lang w:eastAsia="en-IN"/>
              </w:rPr>
              <w:t>s</w:t>
            </w:r>
            <w:r w:rsidRPr="000563D7">
              <w:rPr>
                <w:rFonts w:ascii="Times New Roman" w:eastAsia="Times New Roman" w:hAnsi="Times New Roman" w:cs="Times New Roman"/>
                <w:noProof/>
                <w:lang w:eastAsia="en-IN"/>
              </w:rPr>
              <w:t xml:space="preserve">/o Mr. </w:t>
            </w:r>
            <w:r w:rsidR="00594B43">
              <w:rPr>
                <w:rFonts w:ascii="Times New Roman" w:eastAsia="Times New Roman" w:hAnsi="Times New Roman" w:cs="Times New Roman"/>
                <w:noProof/>
                <w:lang w:eastAsia="en-IN"/>
              </w:rPr>
              <w:t>Devendra Shukla</w:t>
            </w:r>
            <w:r w:rsidR="00F43CDD" w:rsidRPr="000563D7">
              <w:rPr>
                <w:rFonts w:ascii="Times New Roman" w:eastAsia="Times New Roman" w:hAnsi="Times New Roman" w:cs="Times New Roman"/>
                <w:noProof/>
                <w:lang w:eastAsia="en-IN"/>
              </w:rPr>
              <w:t xml:space="preserve"> </w:t>
            </w:r>
            <w:r w:rsidR="001F4B02" w:rsidRPr="000563D7">
              <w:rPr>
                <w:rFonts w:ascii="Times New Roman" w:eastAsia="Times New Roman" w:hAnsi="Times New Roman" w:cs="Times New Roman"/>
                <w:lang w:eastAsia="en-IN"/>
              </w:rPr>
              <w:t>is</w:t>
            </w:r>
            <w:r w:rsidR="004A10CA" w:rsidRPr="000563D7">
              <w:rPr>
                <w:rFonts w:ascii="Times New Roman" w:eastAsia="Times New Roman" w:hAnsi="Times New Roman" w:cs="Times New Roman"/>
                <w:lang w:eastAsia="en-IN"/>
              </w:rPr>
              <w:t xml:space="preserve"> </w:t>
            </w:r>
            <w:r w:rsidR="001F4B02" w:rsidRPr="000563D7">
              <w:rPr>
                <w:rFonts w:ascii="Times New Roman" w:eastAsia="Times New Roman" w:hAnsi="Times New Roman" w:cs="Times New Roman"/>
                <w:lang w:eastAsia="en-IN"/>
              </w:rPr>
              <w:t xml:space="preserve">maintaining </w:t>
            </w:r>
            <w:r w:rsidR="004A10CA" w:rsidRPr="000563D7">
              <w:rPr>
                <w:rFonts w:ascii="Times New Roman" w:eastAsia="Times New Roman" w:hAnsi="Times New Roman" w:cs="Times New Roman"/>
                <w:lang w:eastAsia="en-IN"/>
              </w:rPr>
              <w:t xml:space="preserve">a </w:t>
            </w:r>
            <w:r w:rsidR="001F4B02" w:rsidRPr="000563D7">
              <w:rPr>
                <w:rFonts w:ascii="Times New Roman" w:eastAsia="Times New Roman" w:hAnsi="Times New Roman" w:cs="Times New Roman"/>
                <w:lang w:eastAsia="en-IN"/>
              </w:rPr>
              <w:t>Saving A/c</w:t>
            </w:r>
            <w:r w:rsidR="00594B43">
              <w:rPr>
                <w:rFonts w:ascii="Times New Roman" w:eastAsia="Times New Roman" w:hAnsi="Times New Roman" w:cs="Times New Roman"/>
                <w:lang w:eastAsia="en-IN"/>
              </w:rPr>
              <w:t xml:space="preserve"> no. </w:t>
            </w:r>
            <w:r w:rsidR="00594B43" w:rsidRPr="00594B43">
              <w:rPr>
                <w:rFonts w:ascii="Times New Roman" w:eastAsia="Times New Roman" w:hAnsi="Times New Roman" w:cs="Times New Roman"/>
                <w:lang w:eastAsia="en-IN"/>
              </w:rPr>
              <w:t>3548274278</w:t>
            </w:r>
            <w:r w:rsidR="00594B43">
              <w:rPr>
                <w:rFonts w:ascii="Times New Roman" w:eastAsia="Times New Roman" w:hAnsi="Times New Roman" w:cs="Times New Roman"/>
                <w:lang w:eastAsia="en-IN"/>
              </w:rPr>
              <w:t xml:space="preserve"> with </w:t>
            </w:r>
            <w:r w:rsidR="00594B43" w:rsidRPr="00594B43">
              <w:rPr>
                <w:rFonts w:ascii="Times New Roman" w:eastAsia="Times New Roman" w:hAnsi="Times New Roman" w:cs="Times New Roman"/>
                <w:lang w:eastAsia="en-IN"/>
              </w:rPr>
              <w:t>Kotak Mahindra Bank, Rohini Sector 18</w:t>
            </w:r>
            <w:r w:rsidR="00594B43">
              <w:rPr>
                <w:rFonts w:ascii="Times New Roman" w:eastAsia="Times New Roman" w:hAnsi="Times New Roman" w:cs="Times New Roman"/>
                <w:lang w:eastAsia="en-IN"/>
              </w:rPr>
              <w:t xml:space="preserve"> Branch</w:t>
            </w:r>
            <w:r w:rsidR="001F4B02" w:rsidRPr="000563D7">
              <w:rPr>
                <w:rFonts w:ascii="Times New Roman" w:eastAsia="Times New Roman" w:hAnsi="Times New Roman" w:cs="Times New Roman"/>
                <w:lang w:eastAsia="en-IN"/>
              </w:rPr>
              <w:t xml:space="preserve"> - - - - - - -</w:t>
            </w:r>
          </w:p>
          <w:p w14:paraId="44A549D8" w14:textId="77777777" w:rsidR="001F4B02" w:rsidRPr="000563D7" w:rsidRDefault="001F4B02" w:rsidP="00CD7F07">
            <w:pPr>
              <w:jc w:val="both"/>
              <w:rPr>
                <w:rFonts w:ascii="Times New Roman" w:eastAsia="Times New Roman" w:hAnsi="Times New Roman" w:cs="Times New Roman"/>
                <w:lang w:eastAsia="en-IN"/>
              </w:rPr>
            </w:pPr>
          </w:p>
          <w:p w14:paraId="140ECEFE" w14:textId="77777777" w:rsidR="001F4B02" w:rsidRPr="000563D7" w:rsidRDefault="001F4B02" w:rsidP="00CD7F07">
            <w:pPr>
              <w:jc w:val="both"/>
              <w:rPr>
                <w:rFonts w:ascii="Times New Roman" w:eastAsia="Times New Roman" w:hAnsi="Times New Roman" w:cs="Times New Roman"/>
                <w:lang w:eastAsia="en-IN"/>
              </w:rPr>
            </w:pPr>
            <w:r w:rsidRPr="000563D7">
              <w:rPr>
                <w:rFonts w:ascii="Times New Roman" w:eastAsia="Times New Roman" w:hAnsi="Times New Roman" w:cs="Times New Roman"/>
                <w:lang w:eastAsia="en-IN"/>
              </w:rPr>
              <w:t xml:space="preserve">  </w:t>
            </w:r>
          </w:p>
          <w:p w14:paraId="1727B2DA" w14:textId="4FEEB9F5" w:rsidR="007F709A" w:rsidRPr="000563D7" w:rsidRDefault="00822FAA" w:rsidP="007F709A">
            <w:pPr>
              <w:jc w:val="both"/>
              <w:rPr>
                <w:rFonts w:ascii="Times New Roman" w:eastAsia="Times New Roman" w:hAnsi="Times New Roman" w:cs="Times New Roman"/>
                <w:lang w:eastAsia="en-IN"/>
              </w:rPr>
            </w:pPr>
            <w:r>
              <w:rPr>
                <w:rFonts w:ascii="Times New Roman" w:eastAsia="Times New Roman" w:hAnsi="Times New Roman" w:cs="Times New Roman"/>
                <w:noProof/>
                <w:lang w:eastAsia="en-IN"/>
              </w:rPr>
              <w:t>Mr. Devendra Shukla s/o Mr. Radhey Shyam Shukla</w:t>
            </w:r>
            <w:r w:rsidR="001F4B02" w:rsidRPr="000563D7">
              <w:rPr>
                <w:rFonts w:ascii="Times New Roman" w:eastAsia="Times New Roman" w:hAnsi="Times New Roman" w:cs="Times New Roman"/>
                <w:lang w:eastAsia="en-IN"/>
              </w:rPr>
              <w:t xml:space="preserve"> is maintaining </w:t>
            </w:r>
            <w:r w:rsidR="007F709A" w:rsidRPr="000563D7">
              <w:rPr>
                <w:rFonts w:ascii="Times New Roman" w:eastAsia="Times New Roman" w:hAnsi="Times New Roman" w:cs="Times New Roman"/>
                <w:lang w:eastAsia="en-IN"/>
              </w:rPr>
              <w:t>Saving A/c No</w:t>
            </w:r>
            <w:r w:rsidR="00BC1B7E">
              <w:rPr>
                <w:rFonts w:ascii="Times New Roman" w:eastAsia="Times New Roman" w:hAnsi="Times New Roman" w:cs="Times New Roman"/>
                <w:lang w:eastAsia="en-IN"/>
              </w:rPr>
              <w:t>.</w:t>
            </w:r>
            <w:r w:rsidR="007F709A" w:rsidRPr="000563D7">
              <w:rPr>
                <w:rFonts w:ascii="Times New Roman" w:eastAsia="Times New Roman" w:hAnsi="Times New Roman" w:cs="Times New Roman"/>
                <w:lang w:eastAsia="en-IN"/>
              </w:rPr>
              <w:t xml:space="preserve"> </w:t>
            </w:r>
            <w:r w:rsidR="00594B43" w:rsidRPr="00594B43">
              <w:rPr>
                <w:rFonts w:ascii="Times New Roman" w:eastAsia="Times New Roman" w:hAnsi="Times New Roman" w:cs="Times New Roman"/>
                <w:lang w:eastAsia="en-IN"/>
              </w:rPr>
              <w:t>392010100034627</w:t>
            </w:r>
            <w:r w:rsidR="00594B43">
              <w:rPr>
                <w:rFonts w:ascii="Times New Roman" w:eastAsia="Times New Roman" w:hAnsi="Times New Roman" w:cs="Times New Roman"/>
                <w:lang w:eastAsia="en-IN"/>
              </w:rPr>
              <w:t xml:space="preserve"> </w:t>
            </w:r>
            <w:r w:rsidR="00862CF4" w:rsidRPr="000563D7">
              <w:rPr>
                <w:rFonts w:ascii="Times New Roman" w:eastAsia="Times New Roman" w:hAnsi="Times New Roman" w:cs="Times New Roman"/>
                <w:lang w:eastAsia="en-IN"/>
              </w:rPr>
              <w:t xml:space="preserve">with </w:t>
            </w:r>
            <w:r w:rsidR="00594B43" w:rsidRPr="00594B43">
              <w:rPr>
                <w:rFonts w:ascii="Times New Roman" w:eastAsia="Times New Roman" w:hAnsi="Times New Roman" w:cs="Times New Roman"/>
                <w:lang w:eastAsia="en-IN"/>
              </w:rPr>
              <w:t>Axis Bank, Model Town Branch</w:t>
            </w:r>
            <w:r w:rsidR="007F709A" w:rsidRPr="000563D7">
              <w:rPr>
                <w:rFonts w:ascii="Times New Roman" w:eastAsia="Times New Roman" w:hAnsi="Times New Roman" w:cs="Times New Roman"/>
                <w:lang w:eastAsia="en-IN"/>
              </w:rPr>
              <w:t>. - - - - - - -</w:t>
            </w:r>
          </w:p>
          <w:p w14:paraId="69052118" w14:textId="77777777" w:rsidR="001F4B02" w:rsidRPr="000563D7" w:rsidRDefault="001F4B02" w:rsidP="00CD7F07"/>
        </w:tc>
      </w:tr>
      <w:tr w:rsidR="001F4B02" w:rsidRPr="000563D7" w14:paraId="3C755542" w14:textId="77777777" w:rsidTr="00B71DCD">
        <w:tc>
          <w:tcPr>
            <w:tcW w:w="1413" w:type="dxa"/>
          </w:tcPr>
          <w:p w14:paraId="442E3047" w14:textId="77777777" w:rsidR="001F4B02" w:rsidRPr="000563D7" w:rsidRDefault="001F4B02" w:rsidP="00CD7F07">
            <w:r w:rsidRPr="000563D7">
              <w:t>CIBIL Comments</w:t>
            </w:r>
          </w:p>
        </w:tc>
        <w:tc>
          <w:tcPr>
            <w:tcW w:w="9927" w:type="dxa"/>
          </w:tcPr>
          <w:p w14:paraId="3AFEE910" w14:textId="6E2A9011" w:rsidR="001F4B02" w:rsidRPr="000563D7" w:rsidRDefault="001F4B02" w:rsidP="00CD7F07">
            <w:pPr>
              <w:jc w:val="both"/>
              <w:rPr>
                <w:rFonts w:ascii="Calibri" w:eastAsia="Times New Roman" w:hAnsi="Calibri" w:cs="Calibri"/>
                <w:sz w:val="20"/>
                <w:szCs w:val="20"/>
                <w:lang w:eastAsia="en-IN"/>
              </w:rPr>
            </w:pPr>
            <w:r w:rsidRPr="000563D7">
              <w:rPr>
                <w:rFonts w:ascii="Calibri" w:eastAsia="Times New Roman" w:hAnsi="Calibri" w:cs="Calibri"/>
                <w:sz w:val="20"/>
                <w:szCs w:val="20"/>
                <w:lang w:eastAsia="en-IN"/>
              </w:rPr>
              <w:t xml:space="preserve">Applicants: CIBIL Score of </w:t>
            </w:r>
            <w:r w:rsidR="00723952" w:rsidRPr="000563D7">
              <w:rPr>
                <w:rFonts w:ascii="Times New Roman" w:eastAsia="Times New Roman" w:hAnsi="Times New Roman" w:cs="Times New Roman"/>
                <w:noProof/>
                <w:lang w:eastAsia="en-IN"/>
              </w:rPr>
              <w:t>M</w:t>
            </w:r>
            <w:r w:rsidR="00723952">
              <w:rPr>
                <w:rFonts w:ascii="Times New Roman" w:eastAsia="Times New Roman" w:hAnsi="Times New Roman" w:cs="Times New Roman"/>
                <w:noProof/>
                <w:lang w:eastAsia="en-IN"/>
              </w:rPr>
              <w:t>r</w:t>
            </w:r>
            <w:r w:rsidR="00723952" w:rsidRPr="000563D7">
              <w:rPr>
                <w:rFonts w:ascii="Times New Roman" w:eastAsia="Times New Roman" w:hAnsi="Times New Roman" w:cs="Times New Roman"/>
                <w:noProof/>
                <w:lang w:eastAsia="en-IN"/>
              </w:rPr>
              <w:t xml:space="preserve">. </w:t>
            </w:r>
            <w:r w:rsidR="002D24B0" w:rsidRPr="002D24B0">
              <w:rPr>
                <w:rFonts w:ascii="Times New Roman" w:eastAsia="Times New Roman" w:hAnsi="Times New Roman" w:cs="Times New Roman"/>
                <w:noProof/>
                <w:lang w:eastAsia="en-IN"/>
              </w:rPr>
              <w:t xml:space="preserve">Vishwas Shukla s/o Mr. Devendra Shukla </w:t>
            </w:r>
            <w:r w:rsidRPr="000563D7">
              <w:rPr>
                <w:rFonts w:ascii="Calibri" w:eastAsia="Times New Roman" w:hAnsi="Calibri" w:cs="Calibri"/>
                <w:sz w:val="20"/>
                <w:szCs w:val="20"/>
                <w:lang w:eastAsia="en-IN"/>
              </w:rPr>
              <w:t xml:space="preserve">is </w:t>
            </w:r>
            <w:r w:rsidR="003C70C2">
              <w:rPr>
                <w:rFonts w:ascii="Calibri" w:eastAsia="Times New Roman" w:hAnsi="Calibri" w:cs="Calibri"/>
                <w:sz w:val="20"/>
                <w:szCs w:val="20"/>
                <w:lang w:eastAsia="en-IN"/>
              </w:rPr>
              <w:t>722</w:t>
            </w:r>
            <w:r w:rsidRPr="000563D7">
              <w:rPr>
                <w:rFonts w:ascii="Calibri" w:eastAsia="Times New Roman" w:hAnsi="Calibri" w:cs="Calibri"/>
                <w:sz w:val="20"/>
                <w:szCs w:val="20"/>
                <w:lang w:eastAsia="en-IN"/>
              </w:rPr>
              <w:t xml:space="preserve"> as per CIBIL Report dated </w:t>
            </w:r>
            <w:r w:rsidR="004A10CA" w:rsidRPr="000563D7">
              <w:rPr>
                <w:rFonts w:ascii="Calibri" w:eastAsia="Times New Roman" w:hAnsi="Calibri" w:cs="Calibri"/>
                <w:sz w:val="20"/>
                <w:szCs w:val="20"/>
                <w:lang w:eastAsia="en-IN"/>
              </w:rPr>
              <w:t>18</w:t>
            </w:r>
            <w:r w:rsidR="00EA7F89" w:rsidRPr="000563D7">
              <w:rPr>
                <w:rFonts w:ascii="Calibri" w:eastAsia="Times New Roman" w:hAnsi="Calibri" w:cs="Calibri"/>
                <w:sz w:val="20"/>
                <w:szCs w:val="20"/>
                <w:lang w:eastAsia="en-IN"/>
              </w:rPr>
              <w:t>-</w:t>
            </w:r>
            <w:r w:rsidR="00881D0B">
              <w:rPr>
                <w:rFonts w:ascii="Calibri" w:eastAsia="Times New Roman" w:hAnsi="Calibri" w:cs="Calibri"/>
                <w:sz w:val="20"/>
                <w:szCs w:val="20"/>
                <w:lang w:eastAsia="en-IN"/>
              </w:rPr>
              <w:t>12</w:t>
            </w:r>
            <w:r w:rsidRPr="000563D7">
              <w:rPr>
                <w:rFonts w:ascii="Calibri" w:eastAsia="Times New Roman" w:hAnsi="Calibri" w:cs="Calibri"/>
                <w:sz w:val="20"/>
                <w:szCs w:val="20"/>
                <w:lang w:eastAsia="en-IN"/>
              </w:rPr>
              <w:t xml:space="preserve">-2025 vide Control </w:t>
            </w:r>
            <w:r w:rsidR="00862CF4" w:rsidRPr="000563D7">
              <w:rPr>
                <w:rFonts w:ascii="Calibri" w:eastAsia="Times New Roman" w:hAnsi="Calibri" w:cs="Calibri"/>
                <w:sz w:val="20"/>
                <w:szCs w:val="20"/>
                <w:lang w:eastAsia="en-IN"/>
              </w:rPr>
              <w:t>No.:</w:t>
            </w:r>
            <w:r w:rsidRPr="000563D7">
              <w:rPr>
                <w:rFonts w:ascii="Calibri" w:eastAsia="Times New Roman" w:hAnsi="Calibri" w:cs="Calibri"/>
                <w:sz w:val="20"/>
                <w:szCs w:val="20"/>
                <w:lang w:eastAsia="en-IN"/>
              </w:rPr>
              <w:t xml:space="preserve"> </w:t>
            </w:r>
            <w:r w:rsidR="003C70C2" w:rsidRPr="003C70C2">
              <w:rPr>
                <w:rFonts w:ascii="Calibri" w:eastAsia="Times New Roman" w:hAnsi="Calibri" w:cs="Calibri"/>
                <w:sz w:val="20"/>
                <w:szCs w:val="20"/>
                <w:lang w:eastAsia="en-IN"/>
              </w:rPr>
              <w:t>010234462101</w:t>
            </w:r>
            <w:r w:rsidR="00F655D4" w:rsidRPr="000563D7">
              <w:rPr>
                <w:rFonts w:ascii="Calibri" w:eastAsia="Times New Roman" w:hAnsi="Calibri" w:cs="Calibri"/>
                <w:sz w:val="20"/>
                <w:szCs w:val="20"/>
                <w:lang w:eastAsia="en-IN"/>
              </w:rPr>
              <w:t>.</w:t>
            </w:r>
            <w:r w:rsidR="00EA7F89" w:rsidRPr="000563D7">
              <w:rPr>
                <w:rFonts w:ascii="Calibri" w:eastAsia="Times New Roman" w:hAnsi="Calibri" w:cs="Calibri"/>
                <w:sz w:val="20"/>
                <w:szCs w:val="20"/>
                <w:lang w:eastAsia="en-IN"/>
              </w:rPr>
              <w:t xml:space="preserve"> </w:t>
            </w:r>
            <w:r w:rsidR="003C70C2">
              <w:rPr>
                <w:rFonts w:ascii="Calibri" w:eastAsia="Times New Roman" w:hAnsi="Calibri" w:cs="Calibri"/>
                <w:sz w:val="20"/>
                <w:szCs w:val="20"/>
                <w:lang w:eastAsia="en-IN"/>
              </w:rPr>
              <w:t xml:space="preserve">As per report, he had availed 119 credit facilities in past out of which 104 facilities are with zero balance and closed. Remaining 15 facilities are short term personal loans with outstanding of Rs. 25,299/-. Out of these 15 facilities, 1 loan is showing </w:t>
            </w:r>
            <w:proofErr w:type="spellStart"/>
            <w:r w:rsidR="003C70C2">
              <w:rPr>
                <w:rFonts w:ascii="Calibri" w:eastAsia="Times New Roman" w:hAnsi="Calibri" w:cs="Calibri"/>
                <w:sz w:val="20"/>
                <w:szCs w:val="20"/>
                <w:lang w:eastAsia="en-IN"/>
              </w:rPr>
              <w:t>dpd</w:t>
            </w:r>
            <w:proofErr w:type="spellEnd"/>
            <w:r w:rsidR="003C70C2">
              <w:rPr>
                <w:rFonts w:ascii="Calibri" w:eastAsia="Times New Roman" w:hAnsi="Calibri" w:cs="Calibri"/>
                <w:sz w:val="20"/>
                <w:szCs w:val="20"/>
                <w:lang w:eastAsia="en-IN"/>
              </w:rPr>
              <w:t xml:space="preserve"> of 174 days</w:t>
            </w:r>
            <w:r w:rsidR="002D24B0">
              <w:rPr>
                <w:rFonts w:ascii="Calibri" w:eastAsia="Times New Roman" w:hAnsi="Calibri" w:cs="Calibri"/>
                <w:sz w:val="20"/>
                <w:szCs w:val="20"/>
                <w:lang w:eastAsia="en-IN"/>
              </w:rPr>
              <w:t xml:space="preserve"> of Rs. 6,337/-</w:t>
            </w:r>
            <w:r w:rsidR="003C70C2">
              <w:rPr>
                <w:rFonts w:ascii="Calibri" w:eastAsia="Times New Roman" w:hAnsi="Calibri" w:cs="Calibri"/>
                <w:sz w:val="20"/>
                <w:szCs w:val="20"/>
                <w:lang w:eastAsia="en-IN"/>
              </w:rPr>
              <w:t xml:space="preserve">. However, student has paid the overdue amount and justification has been taken and kept on record. </w:t>
            </w:r>
            <w:r w:rsidRPr="000563D7">
              <w:rPr>
                <w:rFonts w:ascii="Calibri" w:eastAsia="Times New Roman" w:hAnsi="Calibri" w:cs="Calibri"/>
                <w:sz w:val="20"/>
                <w:szCs w:val="20"/>
                <w:lang w:eastAsia="en-IN"/>
              </w:rPr>
              <w:t xml:space="preserve"> - - - - - - - -  , </w:t>
            </w:r>
          </w:p>
          <w:p w14:paraId="603FD969" w14:textId="77777777" w:rsidR="001F4B02" w:rsidRPr="000563D7" w:rsidRDefault="001F4B02" w:rsidP="00CD7F07">
            <w:pPr>
              <w:jc w:val="both"/>
              <w:rPr>
                <w:rFonts w:ascii="Calibri" w:eastAsia="Times New Roman" w:hAnsi="Calibri" w:cs="Calibri"/>
                <w:color w:val="FF0000"/>
                <w:sz w:val="20"/>
                <w:szCs w:val="20"/>
                <w:lang w:eastAsia="en-IN"/>
              </w:rPr>
            </w:pPr>
          </w:p>
          <w:p w14:paraId="0C847FBE" w14:textId="25747970" w:rsidR="001F4B02" w:rsidRPr="000563D7" w:rsidRDefault="001F4B02" w:rsidP="00CD7F07">
            <w:pPr>
              <w:jc w:val="both"/>
              <w:rPr>
                <w:rFonts w:ascii="Calibri" w:eastAsia="Times New Roman" w:hAnsi="Calibri" w:cs="Calibri"/>
                <w:sz w:val="20"/>
                <w:szCs w:val="20"/>
                <w:lang w:eastAsia="en-IN"/>
              </w:rPr>
            </w:pPr>
            <w:r w:rsidRPr="000563D7">
              <w:rPr>
                <w:rFonts w:ascii="Calibri" w:eastAsia="Times New Roman" w:hAnsi="Calibri" w:cs="Calibri"/>
                <w:sz w:val="20"/>
                <w:szCs w:val="20"/>
                <w:lang w:eastAsia="en-IN"/>
              </w:rPr>
              <w:lastRenderedPageBreak/>
              <w:t xml:space="preserve">Equifax score of </w:t>
            </w:r>
            <w:r w:rsidR="00723952" w:rsidRPr="000563D7">
              <w:rPr>
                <w:rFonts w:ascii="Times New Roman" w:eastAsia="Times New Roman" w:hAnsi="Times New Roman" w:cs="Times New Roman"/>
                <w:noProof/>
                <w:lang w:eastAsia="en-IN"/>
              </w:rPr>
              <w:t>M</w:t>
            </w:r>
            <w:r w:rsidR="00723952">
              <w:rPr>
                <w:rFonts w:ascii="Times New Roman" w:eastAsia="Times New Roman" w:hAnsi="Times New Roman" w:cs="Times New Roman"/>
                <w:noProof/>
                <w:lang w:eastAsia="en-IN"/>
              </w:rPr>
              <w:t>r</w:t>
            </w:r>
            <w:r w:rsidR="00723952" w:rsidRPr="000563D7">
              <w:rPr>
                <w:rFonts w:ascii="Times New Roman" w:eastAsia="Times New Roman" w:hAnsi="Times New Roman" w:cs="Times New Roman"/>
                <w:noProof/>
                <w:lang w:eastAsia="en-IN"/>
              </w:rPr>
              <w:t xml:space="preserve">. </w:t>
            </w:r>
            <w:r w:rsidR="002D24B0" w:rsidRPr="002D24B0">
              <w:rPr>
                <w:rFonts w:ascii="Times New Roman" w:eastAsia="Times New Roman" w:hAnsi="Times New Roman" w:cs="Times New Roman"/>
                <w:noProof/>
                <w:lang w:eastAsia="en-IN"/>
              </w:rPr>
              <w:t xml:space="preserve">Vishwas Shukla s/o Mr. Devendra Shukla </w:t>
            </w:r>
            <w:r w:rsidRPr="000563D7">
              <w:rPr>
                <w:rFonts w:ascii="Calibri" w:eastAsia="Times New Roman" w:hAnsi="Calibri" w:cs="Calibri"/>
                <w:sz w:val="20"/>
                <w:szCs w:val="20"/>
                <w:lang w:eastAsia="en-IN"/>
              </w:rPr>
              <w:t xml:space="preserve">is </w:t>
            </w:r>
            <w:r w:rsidR="002D24B0">
              <w:rPr>
                <w:rFonts w:ascii="Calibri" w:eastAsia="Times New Roman" w:hAnsi="Calibri" w:cs="Calibri"/>
                <w:sz w:val="20"/>
                <w:szCs w:val="20"/>
                <w:lang w:eastAsia="en-IN"/>
              </w:rPr>
              <w:t>561</w:t>
            </w:r>
            <w:r w:rsidRPr="000563D7">
              <w:rPr>
                <w:rFonts w:ascii="Calibri" w:eastAsia="Times New Roman" w:hAnsi="Calibri" w:cs="Calibri"/>
                <w:sz w:val="20"/>
                <w:szCs w:val="20"/>
                <w:lang w:eastAsia="en-IN"/>
              </w:rPr>
              <w:t xml:space="preserve"> as per Report dated </w:t>
            </w:r>
            <w:r w:rsidR="002D24B0">
              <w:rPr>
                <w:rFonts w:ascii="Calibri" w:eastAsia="Times New Roman" w:hAnsi="Calibri" w:cs="Calibri"/>
                <w:sz w:val="20"/>
                <w:szCs w:val="20"/>
                <w:lang w:eastAsia="en-IN"/>
              </w:rPr>
              <w:t>19</w:t>
            </w:r>
            <w:r w:rsidR="00F60F34" w:rsidRPr="000563D7">
              <w:rPr>
                <w:rFonts w:ascii="Calibri" w:eastAsia="Times New Roman" w:hAnsi="Calibri" w:cs="Calibri"/>
                <w:sz w:val="20"/>
                <w:szCs w:val="20"/>
                <w:lang w:eastAsia="en-IN"/>
              </w:rPr>
              <w:t>-1</w:t>
            </w:r>
            <w:r w:rsidR="000765C6" w:rsidRPr="000563D7">
              <w:rPr>
                <w:rFonts w:ascii="Calibri" w:eastAsia="Times New Roman" w:hAnsi="Calibri" w:cs="Calibri"/>
                <w:sz w:val="20"/>
                <w:szCs w:val="20"/>
                <w:lang w:eastAsia="en-IN"/>
              </w:rPr>
              <w:t>2</w:t>
            </w:r>
            <w:r w:rsidR="00F60F34" w:rsidRPr="000563D7">
              <w:rPr>
                <w:rFonts w:ascii="Calibri" w:eastAsia="Times New Roman" w:hAnsi="Calibri" w:cs="Calibri"/>
                <w:sz w:val="20"/>
                <w:szCs w:val="20"/>
                <w:lang w:eastAsia="en-IN"/>
              </w:rPr>
              <w:t>-</w:t>
            </w:r>
            <w:r w:rsidRPr="000563D7">
              <w:rPr>
                <w:rFonts w:ascii="Calibri" w:eastAsia="Times New Roman" w:hAnsi="Calibri" w:cs="Calibri"/>
                <w:sz w:val="20"/>
                <w:szCs w:val="20"/>
                <w:lang w:eastAsia="en-IN"/>
              </w:rPr>
              <w:t>2025 vide</w:t>
            </w:r>
            <w:r w:rsidR="00F655D4" w:rsidRPr="000563D7">
              <w:rPr>
                <w:rFonts w:ascii="Calibri" w:eastAsia="Times New Roman" w:hAnsi="Calibri" w:cs="Calibri"/>
                <w:sz w:val="20"/>
                <w:szCs w:val="20"/>
                <w:lang w:eastAsia="en-IN"/>
              </w:rPr>
              <w:t xml:space="preserve"> </w:t>
            </w:r>
            <w:r w:rsidRPr="000563D7">
              <w:rPr>
                <w:rFonts w:ascii="Calibri" w:eastAsia="Times New Roman" w:hAnsi="Calibri" w:cs="Calibri"/>
                <w:sz w:val="20"/>
                <w:szCs w:val="20"/>
                <w:lang w:eastAsia="en-IN"/>
              </w:rPr>
              <w:t xml:space="preserve">REPORT ORDER NO: </w:t>
            </w:r>
            <w:r w:rsidR="002D24B0" w:rsidRPr="002D24B0">
              <w:rPr>
                <w:rFonts w:ascii="Calibri" w:eastAsia="Times New Roman" w:hAnsi="Calibri" w:cs="Calibri"/>
                <w:sz w:val="20"/>
                <w:szCs w:val="20"/>
                <w:lang w:eastAsia="en-IN"/>
              </w:rPr>
              <w:t>14126578114</w:t>
            </w:r>
            <w:r w:rsidR="00F655D4" w:rsidRPr="000563D7">
              <w:rPr>
                <w:rFonts w:ascii="Calibri" w:eastAsia="Times New Roman" w:hAnsi="Calibri" w:cs="Calibri"/>
                <w:sz w:val="20"/>
                <w:szCs w:val="20"/>
                <w:lang w:eastAsia="en-IN"/>
              </w:rPr>
              <w:t xml:space="preserve">. </w:t>
            </w:r>
            <w:r w:rsidR="002D24B0" w:rsidRPr="002D24B0">
              <w:rPr>
                <w:rFonts w:ascii="Calibri" w:eastAsia="Times New Roman" w:hAnsi="Calibri" w:cs="Calibri"/>
                <w:sz w:val="20"/>
                <w:szCs w:val="20"/>
                <w:lang w:eastAsia="en-IN"/>
              </w:rPr>
              <w:t xml:space="preserve">As per report, he had availed 119 credit facilities in past out of which 104 facilities are with zero balance and closed. Remaining 15 facilities are short term personal loans with outstanding of Rs. 25,299/-. Out of these 15 facilities, 1 loan is showing </w:t>
            </w:r>
            <w:proofErr w:type="spellStart"/>
            <w:r w:rsidR="002D24B0" w:rsidRPr="002D24B0">
              <w:rPr>
                <w:rFonts w:ascii="Calibri" w:eastAsia="Times New Roman" w:hAnsi="Calibri" w:cs="Calibri"/>
                <w:sz w:val="20"/>
                <w:szCs w:val="20"/>
                <w:lang w:eastAsia="en-IN"/>
              </w:rPr>
              <w:t>dpd</w:t>
            </w:r>
            <w:proofErr w:type="spellEnd"/>
            <w:r w:rsidR="002D24B0" w:rsidRPr="002D24B0">
              <w:rPr>
                <w:rFonts w:ascii="Calibri" w:eastAsia="Times New Roman" w:hAnsi="Calibri" w:cs="Calibri"/>
                <w:sz w:val="20"/>
                <w:szCs w:val="20"/>
                <w:lang w:eastAsia="en-IN"/>
              </w:rPr>
              <w:t xml:space="preserve"> of 174 days</w:t>
            </w:r>
            <w:r w:rsidR="002D24B0">
              <w:rPr>
                <w:rFonts w:ascii="Calibri" w:eastAsia="Times New Roman" w:hAnsi="Calibri" w:cs="Calibri"/>
                <w:sz w:val="20"/>
                <w:szCs w:val="20"/>
                <w:lang w:eastAsia="en-IN"/>
              </w:rPr>
              <w:t xml:space="preserve"> of Rs. 6,337/-</w:t>
            </w:r>
            <w:r w:rsidR="002D24B0" w:rsidRPr="002D24B0">
              <w:rPr>
                <w:rFonts w:ascii="Calibri" w:eastAsia="Times New Roman" w:hAnsi="Calibri" w:cs="Calibri"/>
                <w:sz w:val="20"/>
                <w:szCs w:val="20"/>
                <w:lang w:eastAsia="en-IN"/>
              </w:rPr>
              <w:t>. However, student has paid the overdue amount and justification has been taken and kept on record.</w:t>
            </w:r>
            <w:r w:rsidRPr="000563D7">
              <w:rPr>
                <w:rFonts w:ascii="Calibri" w:eastAsia="Times New Roman" w:hAnsi="Calibri" w:cs="Calibri"/>
                <w:sz w:val="20"/>
                <w:szCs w:val="20"/>
                <w:lang w:eastAsia="en-IN"/>
              </w:rPr>
              <w:t xml:space="preserve"> - - - - - - - -  </w:t>
            </w:r>
          </w:p>
          <w:p w14:paraId="52255365" w14:textId="77777777" w:rsidR="001F4B02" w:rsidRPr="000563D7" w:rsidRDefault="001F4B02" w:rsidP="00CD7F07">
            <w:pPr>
              <w:jc w:val="both"/>
              <w:rPr>
                <w:rFonts w:ascii="Calibri" w:eastAsia="Times New Roman" w:hAnsi="Calibri" w:cs="Calibri"/>
                <w:sz w:val="20"/>
                <w:szCs w:val="20"/>
                <w:lang w:eastAsia="en-IN"/>
              </w:rPr>
            </w:pPr>
          </w:p>
          <w:p w14:paraId="7CFD2C72" w14:textId="6C3B64BF" w:rsidR="001F4B02" w:rsidRPr="000563D7" w:rsidRDefault="001F4B02" w:rsidP="00CD7F07">
            <w:pPr>
              <w:jc w:val="both"/>
              <w:rPr>
                <w:rFonts w:ascii="Calibri" w:eastAsia="Times New Roman" w:hAnsi="Calibri" w:cs="Calibri"/>
                <w:sz w:val="20"/>
                <w:szCs w:val="20"/>
                <w:lang w:eastAsia="en-IN"/>
              </w:rPr>
            </w:pPr>
            <w:r w:rsidRPr="000563D7">
              <w:rPr>
                <w:rFonts w:ascii="Calibri" w:eastAsia="Times New Roman" w:hAnsi="Calibri" w:cs="Calibri"/>
                <w:sz w:val="20"/>
                <w:szCs w:val="20"/>
                <w:lang w:eastAsia="en-IN"/>
              </w:rPr>
              <w:t xml:space="preserve">Co-Applicants: CIBIL Score of </w:t>
            </w:r>
            <w:r w:rsidR="00822FAA">
              <w:rPr>
                <w:rFonts w:ascii="Times New Roman" w:eastAsia="Times New Roman" w:hAnsi="Times New Roman" w:cs="Times New Roman"/>
                <w:noProof/>
                <w:lang w:eastAsia="en-IN"/>
              </w:rPr>
              <w:t>Mr. Devendra Shukla s/o Mr. Radhey Shyam Shukla</w:t>
            </w:r>
            <w:r w:rsidR="00723952">
              <w:rPr>
                <w:rFonts w:ascii="Calibri" w:eastAsia="Times New Roman" w:hAnsi="Calibri" w:cs="Calibri"/>
                <w:sz w:val="20"/>
                <w:szCs w:val="20"/>
                <w:lang w:eastAsia="en-IN"/>
              </w:rPr>
              <w:t xml:space="preserve"> </w:t>
            </w:r>
            <w:r w:rsidR="00EA7F89" w:rsidRPr="000563D7">
              <w:rPr>
                <w:rFonts w:ascii="Calibri" w:eastAsia="Times New Roman" w:hAnsi="Calibri" w:cs="Calibri"/>
                <w:sz w:val="20"/>
                <w:szCs w:val="20"/>
                <w:lang w:eastAsia="en-IN"/>
              </w:rPr>
              <w:t xml:space="preserve">is </w:t>
            </w:r>
            <w:r w:rsidR="000765C6" w:rsidRPr="000563D7">
              <w:rPr>
                <w:rFonts w:ascii="Calibri" w:eastAsia="Times New Roman" w:hAnsi="Calibri" w:cs="Calibri"/>
                <w:sz w:val="20"/>
                <w:szCs w:val="20"/>
                <w:lang w:eastAsia="en-IN"/>
              </w:rPr>
              <w:t>7</w:t>
            </w:r>
            <w:r w:rsidR="002D24B0">
              <w:rPr>
                <w:rFonts w:ascii="Calibri" w:eastAsia="Times New Roman" w:hAnsi="Calibri" w:cs="Calibri"/>
                <w:sz w:val="20"/>
                <w:szCs w:val="20"/>
                <w:lang w:eastAsia="en-IN"/>
              </w:rPr>
              <w:t>55</w:t>
            </w:r>
            <w:r w:rsidR="00EA7F89" w:rsidRPr="000563D7">
              <w:rPr>
                <w:rFonts w:ascii="Calibri" w:eastAsia="Times New Roman" w:hAnsi="Calibri" w:cs="Calibri"/>
                <w:sz w:val="20"/>
                <w:szCs w:val="20"/>
                <w:lang w:eastAsia="en-IN"/>
              </w:rPr>
              <w:t xml:space="preserve"> as per CIBIL Report dated </w:t>
            </w:r>
            <w:r w:rsidR="000765C6" w:rsidRPr="000563D7">
              <w:rPr>
                <w:rFonts w:ascii="Calibri" w:eastAsia="Times New Roman" w:hAnsi="Calibri" w:cs="Calibri"/>
                <w:sz w:val="20"/>
                <w:szCs w:val="20"/>
                <w:lang w:eastAsia="en-IN"/>
              </w:rPr>
              <w:t>1</w:t>
            </w:r>
            <w:r w:rsidR="002D24B0">
              <w:rPr>
                <w:rFonts w:ascii="Calibri" w:eastAsia="Times New Roman" w:hAnsi="Calibri" w:cs="Calibri"/>
                <w:sz w:val="20"/>
                <w:szCs w:val="20"/>
                <w:lang w:eastAsia="en-IN"/>
              </w:rPr>
              <w:t>9</w:t>
            </w:r>
            <w:r w:rsidR="00EA7F89" w:rsidRPr="000563D7">
              <w:rPr>
                <w:rFonts w:ascii="Calibri" w:eastAsia="Times New Roman" w:hAnsi="Calibri" w:cs="Calibri"/>
                <w:sz w:val="20"/>
                <w:szCs w:val="20"/>
                <w:lang w:eastAsia="en-IN"/>
              </w:rPr>
              <w:t>-</w:t>
            </w:r>
            <w:r w:rsidR="00881D0B">
              <w:rPr>
                <w:rFonts w:ascii="Calibri" w:eastAsia="Times New Roman" w:hAnsi="Calibri" w:cs="Calibri"/>
                <w:sz w:val="20"/>
                <w:szCs w:val="20"/>
                <w:lang w:eastAsia="en-IN"/>
              </w:rPr>
              <w:t>12</w:t>
            </w:r>
            <w:r w:rsidR="00EA7F89" w:rsidRPr="000563D7">
              <w:rPr>
                <w:rFonts w:ascii="Calibri" w:eastAsia="Times New Roman" w:hAnsi="Calibri" w:cs="Calibri"/>
                <w:sz w:val="20"/>
                <w:szCs w:val="20"/>
                <w:lang w:eastAsia="en-IN"/>
              </w:rPr>
              <w:t xml:space="preserve">-2025 vide Control No.: </w:t>
            </w:r>
            <w:r w:rsidR="002D24B0" w:rsidRPr="002D24B0">
              <w:rPr>
                <w:rFonts w:ascii="Calibri" w:eastAsia="Times New Roman" w:hAnsi="Calibri" w:cs="Calibri"/>
                <w:sz w:val="20"/>
                <w:szCs w:val="20"/>
                <w:lang w:eastAsia="en-IN"/>
              </w:rPr>
              <w:t>010239662113</w:t>
            </w:r>
            <w:r w:rsidR="00F655D4" w:rsidRPr="000563D7">
              <w:rPr>
                <w:rFonts w:ascii="Calibri" w:eastAsia="Times New Roman" w:hAnsi="Calibri" w:cs="Calibri"/>
                <w:sz w:val="20"/>
                <w:szCs w:val="20"/>
                <w:lang w:eastAsia="en-IN"/>
              </w:rPr>
              <w:t>.</w:t>
            </w:r>
            <w:r w:rsidR="00C46A76" w:rsidRPr="000563D7">
              <w:rPr>
                <w:rFonts w:ascii="Calibri" w:eastAsia="Times New Roman" w:hAnsi="Calibri" w:cs="Calibri"/>
                <w:sz w:val="20"/>
                <w:szCs w:val="20"/>
                <w:lang w:eastAsia="en-IN"/>
              </w:rPr>
              <w:t xml:space="preserve"> As per report there are </w:t>
            </w:r>
            <w:r w:rsidR="002D24B0">
              <w:rPr>
                <w:rFonts w:ascii="Calibri" w:eastAsia="Times New Roman" w:hAnsi="Calibri" w:cs="Calibri"/>
                <w:sz w:val="20"/>
                <w:szCs w:val="20"/>
                <w:lang w:eastAsia="en-IN"/>
              </w:rPr>
              <w:t>13</w:t>
            </w:r>
            <w:r w:rsidR="00C46A76" w:rsidRPr="000563D7">
              <w:rPr>
                <w:rFonts w:ascii="Calibri" w:eastAsia="Times New Roman" w:hAnsi="Calibri" w:cs="Calibri"/>
                <w:sz w:val="20"/>
                <w:szCs w:val="20"/>
                <w:lang w:eastAsia="en-IN"/>
              </w:rPr>
              <w:t xml:space="preserve"> credit facilities availed by the borrower out of which </w:t>
            </w:r>
            <w:r w:rsidR="008A4093" w:rsidRPr="000563D7">
              <w:rPr>
                <w:rFonts w:ascii="Calibri" w:eastAsia="Times New Roman" w:hAnsi="Calibri" w:cs="Calibri"/>
                <w:sz w:val="20"/>
                <w:szCs w:val="20"/>
                <w:lang w:eastAsia="en-IN"/>
              </w:rPr>
              <w:t>1</w:t>
            </w:r>
            <w:r w:rsidR="002D24B0">
              <w:rPr>
                <w:rFonts w:ascii="Calibri" w:eastAsia="Times New Roman" w:hAnsi="Calibri" w:cs="Calibri"/>
                <w:sz w:val="20"/>
                <w:szCs w:val="20"/>
                <w:lang w:eastAsia="en-IN"/>
              </w:rPr>
              <w:t>2</w:t>
            </w:r>
            <w:r w:rsidR="00C46A76" w:rsidRPr="000563D7">
              <w:rPr>
                <w:rFonts w:ascii="Calibri" w:eastAsia="Times New Roman" w:hAnsi="Calibri" w:cs="Calibri"/>
                <w:sz w:val="20"/>
                <w:szCs w:val="20"/>
                <w:lang w:eastAsia="en-IN"/>
              </w:rPr>
              <w:t xml:space="preserve"> facilities are with zero balance. Remaining </w:t>
            </w:r>
            <w:r w:rsidR="002D24B0">
              <w:rPr>
                <w:rFonts w:ascii="Calibri" w:eastAsia="Times New Roman" w:hAnsi="Calibri" w:cs="Calibri"/>
                <w:sz w:val="20"/>
                <w:szCs w:val="20"/>
                <w:lang w:eastAsia="en-IN"/>
              </w:rPr>
              <w:t>1</w:t>
            </w:r>
            <w:r w:rsidR="00E86ABA">
              <w:rPr>
                <w:rFonts w:ascii="Calibri" w:eastAsia="Times New Roman" w:hAnsi="Calibri" w:cs="Calibri"/>
                <w:sz w:val="20"/>
                <w:szCs w:val="20"/>
                <w:lang w:eastAsia="en-IN"/>
              </w:rPr>
              <w:t xml:space="preserve"> </w:t>
            </w:r>
            <w:r w:rsidR="00C46A76" w:rsidRPr="000563D7">
              <w:rPr>
                <w:rFonts w:ascii="Calibri" w:eastAsia="Times New Roman" w:hAnsi="Calibri" w:cs="Calibri"/>
                <w:sz w:val="20"/>
                <w:szCs w:val="20"/>
                <w:lang w:eastAsia="en-IN"/>
              </w:rPr>
              <w:t>facilit</w:t>
            </w:r>
            <w:r w:rsidR="002D24B0">
              <w:rPr>
                <w:rFonts w:ascii="Calibri" w:eastAsia="Times New Roman" w:hAnsi="Calibri" w:cs="Calibri"/>
                <w:sz w:val="20"/>
                <w:szCs w:val="20"/>
                <w:lang w:eastAsia="en-IN"/>
              </w:rPr>
              <w:t>y is Gold Loan with balance of Rs. 4,52,885/-. It has been observed that there some DPD in several accounts of the borrower in past</w:t>
            </w:r>
            <w:r w:rsidR="00C46A76" w:rsidRPr="000563D7">
              <w:rPr>
                <w:rFonts w:ascii="Calibri" w:eastAsia="Times New Roman" w:hAnsi="Calibri" w:cs="Calibri"/>
                <w:sz w:val="20"/>
                <w:szCs w:val="20"/>
                <w:lang w:eastAsia="en-IN"/>
              </w:rPr>
              <w:t>.</w:t>
            </w:r>
            <w:r w:rsidR="002D24B0">
              <w:rPr>
                <w:rFonts w:ascii="Calibri" w:eastAsia="Times New Roman" w:hAnsi="Calibri" w:cs="Calibri"/>
                <w:sz w:val="20"/>
                <w:szCs w:val="20"/>
                <w:lang w:eastAsia="en-IN"/>
              </w:rPr>
              <w:t xml:space="preserve"> As on today, all those accounts are closed. However we have obtained justification for the same.</w:t>
            </w:r>
            <w:r w:rsidR="00EA7F89" w:rsidRPr="000563D7">
              <w:rPr>
                <w:rFonts w:ascii="Calibri" w:eastAsia="Times New Roman" w:hAnsi="Calibri" w:cs="Calibri"/>
                <w:sz w:val="20"/>
                <w:szCs w:val="20"/>
                <w:lang w:eastAsia="en-IN"/>
              </w:rPr>
              <w:t xml:space="preserve"> Nothing adverse is </w:t>
            </w:r>
            <w:r w:rsidR="00930D15" w:rsidRPr="000563D7">
              <w:rPr>
                <w:rFonts w:ascii="Calibri" w:eastAsia="Times New Roman" w:hAnsi="Calibri" w:cs="Calibri"/>
                <w:sz w:val="20"/>
                <w:szCs w:val="20"/>
                <w:lang w:eastAsia="en-IN"/>
              </w:rPr>
              <w:t>reported. -</w:t>
            </w:r>
            <w:r w:rsidR="00EA7F89" w:rsidRPr="000563D7">
              <w:rPr>
                <w:rFonts w:ascii="Calibri" w:eastAsia="Times New Roman" w:hAnsi="Calibri" w:cs="Calibri"/>
                <w:sz w:val="20"/>
                <w:szCs w:val="20"/>
                <w:lang w:eastAsia="en-IN"/>
              </w:rPr>
              <w:t xml:space="preserve"> - - - - - - -  </w:t>
            </w:r>
          </w:p>
          <w:p w14:paraId="179EFAB1" w14:textId="77777777" w:rsidR="001F4B02" w:rsidRPr="000563D7" w:rsidRDefault="001F4B02" w:rsidP="00CD7F07">
            <w:pPr>
              <w:jc w:val="both"/>
              <w:rPr>
                <w:rFonts w:ascii="Calibri" w:eastAsia="Times New Roman" w:hAnsi="Calibri" w:cs="Calibri"/>
                <w:sz w:val="20"/>
                <w:szCs w:val="20"/>
                <w:lang w:eastAsia="en-IN"/>
              </w:rPr>
            </w:pPr>
          </w:p>
          <w:p w14:paraId="490413B8" w14:textId="34E3C96D" w:rsidR="001F4B02" w:rsidRPr="000563D7" w:rsidRDefault="001F4B02" w:rsidP="00CD7F07">
            <w:pPr>
              <w:rPr>
                <w:sz w:val="20"/>
                <w:szCs w:val="20"/>
              </w:rPr>
            </w:pPr>
            <w:r w:rsidRPr="000563D7">
              <w:rPr>
                <w:rFonts w:ascii="Calibri" w:eastAsia="Times New Roman" w:hAnsi="Calibri" w:cs="Calibri"/>
                <w:sz w:val="20"/>
                <w:szCs w:val="20"/>
                <w:lang w:eastAsia="en-IN"/>
              </w:rPr>
              <w:t xml:space="preserve">Equifax score of </w:t>
            </w:r>
            <w:r w:rsidR="00822FAA">
              <w:rPr>
                <w:rFonts w:ascii="Times New Roman" w:eastAsia="Times New Roman" w:hAnsi="Times New Roman" w:cs="Times New Roman"/>
                <w:noProof/>
                <w:lang w:eastAsia="en-IN"/>
              </w:rPr>
              <w:t>Mr. Devendra Shukla s/o Mr. Radhey Shyam Shukla</w:t>
            </w:r>
            <w:r w:rsidR="00C21126">
              <w:rPr>
                <w:rFonts w:ascii="Calibri" w:eastAsia="Times New Roman" w:hAnsi="Calibri" w:cs="Calibri"/>
                <w:sz w:val="20"/>
                <w:szCs w:val="20"/>
                <w:lang w:eastAsia="en-IN"/>
              </w:rPr>
              <w:t xml:space="preserve"> </w:t>
            </w:r>
            <w:r w:rsidR="009037EF" w:rsidRPr="000563D7">
              <w:rPr>
                <w:rFonts w:ascii="Calibri" w:eastAsia="Times New Roman" w:hAnsi="Calibri" w:cs="Calibri"/>
                <w:sz w:val="20"/>
                <w:szCs w:val="20"/>
                <w:lang w:eastAsia="en-IN"/>
              </w:rPr>
              <w:t xml:space="preserve">is </w:t>
            </w:r>
            <w:r w:rsidR="002D24B0">
              <w:rPr>
                <w:rFonts w:ascii="Calibri" w:eastAsia="Times New Roman" w:hAnsi="Calibri" w:cs="Calibri"/>
                <w:sz w:val="20"/>
                <w:szCs w:val="20"/>
                <w:lang w:eastAsia="en-IN"/>
              </w:rPr>
              <w:t>769</w:t>
            </w:r>
            <w:r w:rsidR="009037EF" w:rsidRPr="000563D7">
              <w:rPr>
                <w:rFonts w:ascii="Calibri" w:eastAsia="Times New Roman" w:hAnsi="Calibri" w:cs="Calibri"/>
                <w:sz w:val="20"/>
                <w:szCs w:val="20"/>
                <w:lang w:eastAsia="en-IN"/>
              </w:rPr>
              <w:t xml:space="preserve"> as per Report dated </w:t>
            </w:r>
            <w:r w:rsidR="002D24B0">
              <w:rPr>
                <w:rFonts w:ascii="Calibri" w:eastAsia="Times New Roman" w:hAnsi="Calibri" w:cs="Calibri"/>
                <w:sz w:val="20"/>
                <w:szCs w:val="20"/>
                <w:lang w:eastAsia="en-IN"/>
              </w:rPr>
              <w:t>1</w:t>
            </w:r>
            <w:r w:rsidR="00E86ABA">
              <w:rPr>
                <w:rFonts w:ascii="Calibri" w:eastAsia="Times New Roman" w:hAnsi="Calibri" w:cs="Calibri"/>
                <w:sz w:val="20"/>
                <w:szCs w:val="20"/>
                <w:lang w:eastAsia="en-IN"/>
              </w:rPr>
              <w:t>9</w:t>
            </w:r>
            <w:r w:rsidR="009037EF" w:rsidRPr="000563D7">
              <w:rPr>
                <w:rFonts w:ascii="Calibri" w:eastAsia="Times New Roman" w:hAnsi="Calibri" w:cs="Calibri"/>
                <w:sz w:val="20"/>
                <w:szCs w:val="20"/>
                <w:lang w:eastAsia="en-IN"/>
              </w:rPr>
              <w:t>-1</w:t>
            </w:r>
            <w:r w:rsidR="00C46A76" w:rsidRPr="000563D7">
              <w:rPr>
                <w:rFonts w:ascii="Calibri" w:eastAsia="Times New Roman" w:hAnsi="Calibri" w:cs="Calibri"/>
                <w:sz w:val="20"/>
                <w:szCs w:val="20"/>
                <w:lang w:eastAsia="en-IN"/>
              </w:rPr>
              <w:t>2</w:t>
            </w:r>
            <w:r w:rsidR="009037EF" w:rsidRPr="000563D7">
              <w:rPr>
                <w:rFonts w:ascii="Calibri" w:eastAsia="Times New Roman" w:hAnsi="Calibri" w:cs="Calibri"/>
                <w:sz w:val="20"/>
                <w:szCs w:val="20"/>
                <w:lang w:eastAsia="en-IN"/>
              </w:rPr>
              <w:t xml:space="preserve">-2025 vide REPORT ORDER NO: </w:t>
            </w:r>
            <w:r w:rsidR="002D24B0" w:rsidRPr="002D24B0">
              <w:rPr>
                <w:rFonts w:ascii="Calibri" w:eastAsia="Times New Roman" w:hAnsi="Calibri" w:cs="Calibri"/>
                <w:sz w:val="20"/>
                <w:szCs w:val="20"/>
                <w:lang w:eastAsia="en-IN"/>
              </w:rPr>
              <w:t>14126948644</w:t>
            </w:r>
            <w:r w:rsidR="00F655D4" w:rsidRPr="000563D7">
              <w:rPr>
                <w:rFonts w:ascii="Calibri" w:eastAsia="Times New Roman" w:hAnsi="Calibri" w:cs="Calibri"/>
                <w:sz w:val="20"/>
                <w:szCs w:val="20"/>
                <w:lang w:eastAsia="en-IN"/>
              </w:rPr>
              <w:t xml:space="preserve">. </w:t>
            </w:r>
            <w:r w:rsidR="00C46A76" w:rsidRPr="000563D7">
              <w:rPr>
                <w:rFonts w:ascii="Calibri" w:eastAsia="Times New Roman" w:hAnsi="Calibri" w:cs="Calibri"/>
                <w:sz w:val="20"/>
                <w:szCs w:val="20"/>
                <w:lang w:eastAsia="en-IN"/>
              </w:rPr>
              <w:t>Report is aligned with the CIBIL report</w:t>
            </w:r>
            <w:r w:rsidR="00F655D4" w:rsidRPr="000563D7">
              <w:rPr>
                <w:rFonts w:ascii="Calibri" w:eastAsia="Times New Roman" w:hAnsi="Calibri" w:cs="Calibri"/>
                <w:sz w:val="20"/>
                <w:szCs w:val="20"/>
                <w:lang w:eastAsia="en-IN"/>
              </w:rPr>
              <w:t>.</w:t>
            </w:r>
            <w:r w:rsidR="009037EF" w:rsidRPr="000563D7">
              <w:rPr>
                <w:rFonts w:ascii="Calibri" w:eastAsia="Times New Roman" w:hAnsi="Calibri" w:cs="Calibri"/>
                <w:sz w:val="20"/>
                <w:szCs w:val="20"/>
                <w:lang w:eastAsia="en-IN"/>
              </w:rPr>
              <w:t xml:space="preserve"> Nothing adverse is reported. - - - - - - - -  </w:t>
            </w:r>
          </w:p>
        </w:tc>
      </w:tr>
      <w:tr w:rsidR="001F4B02" w:rsidRPr="000563D7" w14:paraId="747DC80E" w14:textId="77777777" w:rsidTr="00B71DCD">
        <w:tc>
          <w:tcPr>
            <w:tcW w:w="1413" w:type="dxa"/>
          </w:tcPr>
          <w:p w14:paraId="7C548F87" w14:textId="77777777" w:rsidR="001F4B02" w:rsidRPr="000563D7" w:rsidRDefault="001F4B02" w:rsidP="00CD7F07">
            <w:r w:rsidRPr="000563D7">
              <w:lastRenderedPageBreak/>
              <w:t>CPV</w:t>
            </w:r>
          </w:p>
        </w:tc>
        <w:tc>
          <w:tcPr>
            <w:tcW w:w="9927" w:type="dxa"/>
          </w:tcPr>
          <w:p w14:paraId="531323FB" w14:textId="0349639C" w:rsidR="001F4B02" w:rsidRPr="00032C2C" w:rsidRDefault="001F4B02" w:rsidP="002F23E0">
            <w:pPr>
              <w:jc w:val="both"/>
              <w:rPr>
                <w:rFonts w:ascii="Calibri" w:eastAsia="Times New Roman" w:hAnsi="Calibri" w:cs="Calibri"/>
                <w:sz w:val="20"/>
                <w:szCs w:val="20"/>
                <w:lang w:eastAsia="en-IN"/>
              </w:rPr>
            </w:pPr>
            <w:r w:rsidRPr="00032C2C">
              <w:rPr>
                <w:rFonts w:ascii="Calibri" w:eastAsia="Times New Roman" w:hAnsi="Calibri" w:cs="Calibri"/>
                <w:sz w:val="20"/>
                <w:szCs w:val="20"/>
                <w:lang w:eastAsia="en-IN"/>
              </w:rPr>
              <w:t>Residence of Applicant, Co-Applicant has been verified by branch officer M</w:t>
            </w:r>
            <w:r w:rsidR="00C46A76" w:rsidRPr="00032C2C">
              <w:rPr>
                <w:rFonts w:ascii="Calibri" w:eastAsia="Times New Roman" w:hAnsi="Calibri" w:cs="Calibri"/>
                <w:sz w:val="20"/>
                <w:szCs w:val="20"/>
                <w:lang w:eastAsia="en-IN"/>
              </w:rPr>
              <w:t>r</w:t>
            </w:r>
            <w:r w:rsidR="00F655D4" w:rsidRPr="00032C2C">
              <w:rPr>
                <w:rFonts w:ascii="Calibri" w:eastAsia="Times New Roman" w:hAnsi="Calibri" w:cs="Calibri"/>
                <w:sz w:val="20"/>
                <w:szCs w:val="20"/>
                <w:lang w:eastAsia="en-IN"/>
              </w:rPr>
              <w:t xml:space="preserve">. </w:t>
            </w:r>
            <w:r w:rsidR="006B102F" w:rsidRPr="00032C2C">
              <w:rPr>
                <w:rFonts w:ascii="Calibri" w:eastAsia="Times New Roman" w:hAnsi="Calibri" w:cs="Calibri"/>
                <w:sz w:val="20"/>
                <w:szCs w:val="20"/>
                <w:lang w:eastAsia="en-IN"/>
              </w:rPr>
              <w:t>Amit Kumar</w:t>
            </w:r>
            <w:r w:rsidRPr="00032C2C">
              <w:rPr>
                <w:rFonts w:ascii="Calibri" w:eastAsia="Times New Roman" w:hAnsi="Calibri" w:cs="Calibri"/>
                <w:sz w:val="20"/>
                <w:szCs w:val="20"/>
                <w:lang w:eastAsia="en-IN"/>
              </w:rPr>
              <w:t xml:space="preserve"> EC </w:t>
            </w:r>
            <w:r w:rsidR="006B102F" w:rsidRPr="00032C2C">
              <w:rPr>
                <w:rFonts w:ascii="Calibri" w:eastAsia="Times New Roman" w:hAnsi="Calibri" w:cs="Calibri"/>
                <w:sz w:val="20"/>
                <w:szCs w:val="20"/>
                <w:lang w:eastAsia="en-IN"/>
              </w:rPr>
              <w:t>121498</w:t>
            </w:r>
            <w:r w:rsidR="00C46A76" w:rsidRPr="00032C2C">
              <w:rPr>
                <w:rFonts w:ascii="Calibri" w:eastAsia="Times New Roman" w:hAnsi="Calibri" w:cs="Calibri"/>
                <w:sz w:val="20"/>
                <w:szCs w:val="20"/>
                <w:lang w:eastAsia="en-IN"/>
              </w:rPr>
              <w:t xml:space="preserve"> </w:t>
            </w:r>
            <w:r w:rsidRPr="00032C2C">
              <w:rPr>
                <w:rFonts w:ascii="Calibri" w:eastAsia="Times New Roman" w:hAnsi="Calibri" w:cs="Calibri"/>
                <w:sz w:val="20"/>
                <w:szCs w:val="20"/>
                <w:lang w:eastAsia="en-IN"/>
              </w:rPr>
              <w:t xml:space="preserve">vide report dated </w:t>
            </w:r>
            <w:r w:rsidR="00C37CD1" w:rsidRPr="00032C2C">
              <w:rPr>
                <w:rFonts w:ascii="Calibri" w:eastAsia="Times New Roman" w:hAnsi="Calibri" w:cs="Calibri"/>
                <w:sz w:val="20"/>
                <w:szCs w:val="20"/>
                <w:lang w:eastAsia="en-IN"/>
              </w:rPr>
              <w:t>-</w:t>
            </w:r>
            <w:r w:rsidR="00C46A76" w:rsidRPr="00032C2C">
              <w:rPr>
                <w:rFonts w:ascii="Calibri" w:eastAsia="Times New Roman" w:hAnsi="Calibri" w:cs="Calibri"/>
                <w:sz w:val="20"/>
                <w:szCs w:val="20"/>
                <w:lang w:eastAsia="en-IN"/>
              </w:rPr>
              <w:t>1</w:t>
            </w:r>
            <w:r w:rsidR="00D04A8D" w:rsidRPr="00032C2C">
              <w:rPr>
                <w:rFonts w:ascii="Calibri" w:eastAsia="Times New Roman" w:hAnsi="Calibri" w:cs="Calibri"/>
                <w:sz w:val="20"/>
                <w:szCs w:val="20"/>
                <w:lang w:eastAsia="en-IN"/>
              </w:rPr>
              <w:t>2</w:t>
            </w:r>
            <w:r w:rsidR="00A5001B" w:rsidRPr="00032C2C">
              <w:rPr>
                <w:rFonts w:ascii="Calibri" w:eastAsia="Times New Roman" w:hAnsi="Calibri" w:cs="Calibri"/>
                <w:sz w:val="20"/>
                <w:szCs w:val="20"/>
                <w:lang w:eastAsia="en-IN"/>
              </w:rPr>
              <w:t>-</w:t>
            </w:r>
            <w:r w:rsidR="00D04A8D" w:rsidRPr="00032C2C">
              <w:rPr>
                <w:rFonts w:ascii="Calibri" w:eastAsia="Times New Roman" w:hAnsi="Calibri" w:cs="Calibri"/>
                <w:sz w:val="20"/>
                <w:szCs w:val="20"/>
                <w:lang w:eastAsia="en-IN"/>
              </w:rPr>
              <w:t>12</w:t>
            </w:r>
            <w:r w:rsidRPr="00032C2C">
              <w:rPr>
                <w:rFonts w:ascii="Calibri" w:eastAsia="Times New Roman" w:hAnsi="Calibri" w:cs="Calibri"/>
                <w:sz w:val="20"/>
                <w:szCs w:val="20"/>
                <w:lang w:eastAsia="en-IN"/>
              </w:rPr>
              <w:t>-</w:t>
            </w:r>
            <w:r w:rsidR="00930D15" w:rsidRPr="00032C2C">
              <w:rPr>
                <w:rFonts w:ascii="Calibri" w:eastAsia="Times New Roman" w:hAnsi="Calibri" w:cs="Calibri"/>
                <w:sz w:val="20"/>
                <w:szCs w:val="20"/>
                <w:lang w:eastAsia="en-IN"/>
              </w:rPr>
              <w:t>2025 and</w:t>
            </w:r>
            <w:r w:rsidRPr="00032C2C">
              <w:rPr>
                <w:rFonts w:ascii="Calibri" w:eastAsia="Times New Roman" w:hAnsi="Calibri" w:cs="Calibri"/>
                <w:sz w:val="20"/>
                <w:szCs w:val="20"/>
                <w:lang w:eastAsia="en-IN"/>
              </w:rPr>
              <w:t xml:space="preserve"> the report submitted is Positive. </w:t>
            </w:r>
          </w:p>
          <w:p w14:paraId="7160740E" w14:textId="3D18B913" w:rsidR="00A5001B" w:rsidRPr="000563D7" w:rsidRDefault="001F4B02" w:rsidP="002F23E0">
            <w:pPr>
              <w:jc w:val="both"/>
              <w:rPr>
                <w:rFonts w:ascii="Calibri" w:eastAsia="Times New Roman" w:hAnsi="Calibri" w:cs="Calibri"/>
                <w:color w:val="FF0000"/>
                <w:sz w:val="20"/>
                <w:szCs w:val="20"/>
                <w:lang w:eastAsia="en-IN"/>
              </w:rPr>
            </w:pPr>
            <w:r w:rsidRPr="00032C2C">
              <w:rPr>
                <w:rFonts w:ascii="Calibri" w:eastAsia="Times New Roman" w:hAnsi="Calibri" w:cs="Calibri"/>
                <w:sz w:val="20"/>
                <w:szCs w:val="20"/>
                <w:lang w:eastAsia="en-IN"/>
              </w:rPr>
              <w:t xml:space="preserve">Workplace of Co-Applicant has been verified by </w:t>
            </w:r>
            <w:r w:rsidR="00A5001B" w:rsidRPr="00032C2C">
              <w:rPr>
                <w:rFonts w:ascii="Calibri" w:eastAsia="Times New Roman" w:hAnsi="Calibri" w:cs="Calibri"/>
                <w:sz w:val="20"/>
                <w:szCs w:val="20"/>
                <w:lang w:eastAsia="en-IN"/>
              </w:rPr>
              <w:t xml:space="preserve">branch officer </w:t>
            </w:r>
            <w:r w:rsidR="00D04A8D" w:rsidRPr="00032C2C">
              <w:rPr>
                <w:rFonts w:ascii="Calibri" w:eastAsia="Times New Roman" w:hAnsi="Calibri" w:cs="Calibri"/>
                <w:sz w:val="20"/>
                <w:szCs w:val="20"/>
                <w:lang w:eastAsia="en-IN"/>
              </w:rPr>
              <w:t>Mr. Amit Kumar EC 121498 vide report dated -12-12-2025 and the report submitted is Positive.</w:t>
            </w:r>
          </w:p>
          <w:p w14:paraId="1C5142D6" w14:textId="77777777" w:rsidR="001F4B02" w:rsidRPr="000563D7" w:rsidRDefault="001F4B02" w:rsidP="002F23E0">
            <w:pPr>
              <w:jc w:val="both"/>
              <w:rPr>
                <w:sz w:val="20"/>
                <w:szCs w:val="20"/>
              </w:rPr>
            </w:pPr>
          </w:p>
        </w:tc>
      </w:tr>
      <w:tr w:rsidR="001F4B02" w:rsidRPr="000563D7" w14:paraId="1A5AAF9F" w14:textId="77777777" w:rsidTr="00B71DCD">
        <w:tc>
          <w:tcPr>
            <w:tcW w:w="1413" w:type="dxa"/>
          </w:tcPr>
          <w:p w14:paraId="1870C9C2" w14:textId="77777777" w:rsidR="001F4B02" w:rsidRPr="000563D7" w:rsidRDefault="001F4B02" w:rsidP="00CD7F07">
            <w:r w:rsidRPr="000563D7">
              <w:t>KYC</w:t>
            </w:r>
          </w:p>
        </w:tc>
        <w:tc>
          <w:tcPr>
            <w:tcW w:w="9927" w:type="dxa"/>
          </w:tcPr>
          <w:p w14:paraId="39F8D6F1" w14:textId="22351B05" w:rsidR="001F4B02" w:rsidRPr="000563D7" w:rsidRDefault="001F4B02" w:rsidP="00A5001B">
            <w:pPr>
              <w:jc w:val="both"/>
              <w:rPr>
                <w:sz w:val="20"/>
                <w:szCs w:val="20"/>
              </w:rPr>
            </w:pPr>
            <w:r w:rsidRPr="000563D7">
              <w:rPr>
                <w:rFonts w:ascii="Calibri" w:eastAsia="Times New Roman" w:hAnsi="Calibri" w:cs="Calibri"/>
                <w:color w:val="000000"/>
                <w:sz w:val="20"/>
                <w:szCs w:val="20"/>
                <w:lang w:eastAsia="en-IN"/>
              </w:rPr>
              <w:t xml:space="preserve">KYC </w:t>
            </w:r>
            <w:r w:rsidRPr="000563D7">
              <w:rPr>
                <w:rFonts w:ascii="Calibri" w:eastAsia="Times New Roman" w:hAnsi="Calibri" w:cs="Calibri"/>
                <w:sz w:val="20"/>
                <w:szCs w:val="20"/>
                <w:lang w:eastAsia="en-IN"/>
              </w:rPr>
              <w:t xml:space="preserve">documents of the Applicant and Co-applicant </w:t>
            </w:r>
            <w:r w:rsidR="00930D15" w:rsidRPr="000563D7">
              <w:rPr>
                <w:rFonts w:ascii="Calibri" w:eastAsia="Times New Roman" w:hAnsi="Calibri" w:cs="Calibri"/>
                <w:sz w:val="20"/>
                <w:szCs w:val="20"/>
                <w:lang w:eastAsia="en-IN"/>
              </w:rPr>
              <w:t>have</w:t>
            </w:r>
            <w:r w:rsidRPr="000563D7">
              <w:rPr>
                <w:rFonts w:ascii="Calibri" w:eastAsia="Times New Roman" w:hAnsi="Calibri" w:cs="Calibri"/>
                <w:sz w:val="20"/>
                <w:szCs w:val="20"/>
                <w:lang w:eastAsia="en-IN"/>
              </w:rPr>
              <w:t xml:space="preserve"> been verified by branch officer </w:t>
            </w:r>
            <w:r w:rsidR="00F041DA">
              <w:rPr>
                <w:rFonts w:ascii="Calibri" w:eastAsia="Times New Roman" w:hAnsi="Calibri" w:cs="Calibri"/>
                <w:sz w:val="20"/>
                <w:szCs w:val="20"/>
                <w:lang w:eastAsia="en-IN"/>
              </w:rPr>
              <w:t>M</w:t>
            </w:r>
            <w:r w:rsidR="006B102F">
              <w:rPr>
                <w:rFonts w:ascii="Calibri" w:eastAsia="Times New Roman" w:hAnsi="Calibri" w:cs="Calibri"/>
                <w:sz w:val="20"/>
                <w:szCs w:val="20"/>
                <w:lang w:eastAsia="en-IN"/>
              </w:rPr>
              <w:t>r</w:t>
            </w:r>
            <w:r w:rsidR="00F041DA">
              <w:rPr>
                <w:rFonts w:ascii="Calibri" w:eastAsia="Times New Roman" w:hAnsi="Calibri" w:cs="Calibri"/>
                <w:sz w:val="20"/>
                <w:szCs w:val="20"/>
                <w:lang w:eastAsia="en-IN"/>
              </w:rPr>
              <w:t xml:space="preserve">. </w:t>
            </w:r>
            <w:r w:rsidR="006B102F">
              <w:rPr>
                <w:rFonts w:ascii="Calibri" w:eastAsia="Times New Roman" w:hAnsi="Calibri" w:cs="Calibri"/>
                <w:sz w:val="20"/>
                <w:szCs w:val="20"/>
                <w:lang w:eastAsia="en-IN"/>
              </w:rPr>
              <w:t>Amit Kumar</w:t>
            </w:r>
            <w:r w:rsidR="00F041DA">
              <w:rPr>
                <w:rFonts w:ascii="Calibri" w:eastAsia="Times New Roman" w:hAnsi="Calibri" w:cs="Calibri"/>
                <w:sz w:val="20"/>
                <w:szCs w:val="20"/>
                <w:lang w:eastAsia="en-IN"/>
              </w:rPr>
              <w:t xml:space="preserve"> (EC No: </w:t>
            </w:r>
            <w:r w:rsidR="006B102F">
              <w:rPr>
                <w:rFonts w:ascii="Calibri" w:eastAsia="Times New Roman" w:hAnsi="Calibri" w:cs="Calibri"/>
                <w:sz w:val="20"/>
                <w:szCs w:val="20"/>
                <w:lang w:eastAsia="en-IN"/>
              </w:rPr>
              <w:t>121498</w:t>
            </w:r>
            <w:r w:rsidR="00F041DA">
              <w:rPr>
                <w:rFonts w:ascii="Calibri" w:eastAsia="Times New Roman" w:hAnsi="Calibri" w:cs="Calibri"/>
                <w:sz w:val="20"/>
                <w:szCs w:val="20"/>
                <w:lang w:eastAsia="en-IN"/>
              </w:rPr>
              <w:t>).</w:t>
            </w:r>
          </w:p>
        </w:tc>
      </w:tr>
      <w:tr w:rsidR="001F4B02" w:rsidRPr="000563D7" w14:paraId="6B20C6F0" w14:textId="77777777" w:rsidTr="00B71DCD">
        <w:tc>
          <w:tcPr>
            <w:tcW w:w="1413" w:type="dxa"/>
          </w:tcPr>
          <w:p w14:paraId="241038F6" w14:textId="77777777" w:rsidR="001F4B02" w:rsidRPr="000563D7" w:rsidRDefault="001F4B02" w:rsidP="00CD7F07">
            <w:proofErr w:type="spellStart"/>
            <w:r w:rsidRPr="000563D7">
              <w:t>Networth</w:t>
            </w:r>
            <w:proofErr w:type="spellEnd"/>
          </w:p>
        </w:tc>
        <w:tc>
          <w:tcPr>
            <w:tcW w:w="9927" w:type="dxa"/>
          </w:tcPr>
          <w:p w14:paraId="1D65F2D0" w14:textId="77777777" w:rsidR="001F4B02" w:rsidRPr="000563D7" w:rsidRDefault="001F4B02" w:rsidP="002F23E0">
            <w:pPr>
              <w:jc w:val="both"/>
              <w:rPr>
                <w:sz w:val="20"/>
                <w:szCs w:val="20"/>
              </w:rPr>
            </w:pPr>
            <w:r w:rsidRPr="000563D7">
              <w:rPr>
                <w:rFonts w:ascii="Times New Roman" w:eastAsia="Times New Roman" w:hAnsi="Times New Roman" w:cs="Times New Roman"/>
                <w:color w:val="000000"/>
                <w:sz w:val="20"/>
                <w:szCs w:val="20"/>
                <w:lang w:eastAsia="en-IN"/>
              </w:rPr>
              <w:t xml:space="preserve">We have considered the net worth of applicant/ co applicant as mentioned Form No. 135, 117A provided by the branch. The applicant(s) to submit the documents supporting the details of movable and immovable assets and liabilities (if any), which is reflecting in net worth column of the application form and Form No.-135. Branch to ensure that the details of movable and immovable assets and liabilities (if any), which is reflecting in net worth column mentioned in the application form and Form No.-135 are correct and supporting documents are submitted by the applicant(s). </w:t>
            </w:r>
          </w:p>
        </w:tc>
      </w:tr>
      <w:tr w:rsidR="001F4B02" w:rsidRPr="000563D7" w14:paraId="59CBF2DC" w14:textId="77777777" w:rsidTr="00B71DCD">
        <w:tc>
          <w:tcPr>
            <w:tcW w:w="1413" w:type="dxa"/>
          </w:tcPr>
          <w:p w14:paraId="637CD9ED" w14:textId="77777777" w:rsidR="001F4B02" w:rsidRPr="000563D7" w:rsidRDefault="001F4B02" w:rsidP="00CD7F07">
            <w:r w:rsidRPr="000563D7">
              <w:t>Recommendation</w:t>
            </w:r>
          </w:p>
        </w:tc>
        <w:tc>
          <w:tcPr>
            <w:tcW w:w="9927" w:type="dxa"/>
          </w:tcPr>
          <w:p w14:paraId="47C132F0" w14:textId="77777777" w:rsidR="001F4B02" w:rsidRPr="000563D7" w:rsidRDefault="001F4B02" w:rsidP="002F23E0">
            <w:pPr>
              <w:jc w:val="both"/>
              <w:rPr>
                <w:sz w:val="20"/>
                <w:szCs w:val="20"/>
              </w:rPr>
            </w:pPr>
            <w:r w:rsidRPr="000563D7">
              <w:rPr>
                <w:rFonts w:ascii="Calibri" w:eastAsia="Times New Roman" w:hAnsi="Calibri" w:cs="Calibri"/>
                <w:color w:val="000000"/>
                <w:sz w:val="20"/>
                <w:szCs w:val="20"/>
                <w:lang w:eastAsia="en-IN"/>
              </w:rPr>
              <w:t>THE PROPOSED LOAN IS RECOMMENDED FOR SANCTION ON THE AFORESAID TERMS AND CONDITIONS MENTIONED IN THE APPRAISAL, REQUIREMENT OF BORROWER, PRE-SANCTION INSPECTION REPORT, CPV REPORT. BRANCH TO FOLLOW ALL TERMS AND CONDITIONS OF SANCTION AND SCHEME SPECIFIC GUIDELINES BEFORE DISBURSEMENT.</w:t>
            </w:r>
          </w:p>
        </w:tc>
      </w:tr>
    </w:tbl>
    <w:tbl>
      <w:tblPr>
        <w:tblStyle w:val="TableGrid"/>
        <w:tblW w:w="11227" w:type="dxa"/>
        <w:tblInd w:w="-1139" w:type="dxa"/>
        <w:tblLook w:val="04A0" w:firstRow="1" w:lastRow="0" w:firstColumn="1" w:lastColumn="0" w:noHBand="0" w:noVBand="1"/>
      </w:tblPr>
      <w:tblGrid>
        <w:gridCol w:w="1402"/>
        <w:gridCol w:w="197"/>
        <w:gridCol w:w="9484"/>
        <w:gridCol w:w="144"/>
      </w:tblGrid>
      <w:tr w:rsidR="001F4B02" w:rsidRPr="000563D7" w14:paraId="3AA43AC9" w14:textId="77777777" w:rsidTr="00930D15">
        <w:trPr>
          <w:trHeight w:val="3486"/>
        </w:trPr>
        <w:tc>
          <w:tcPr>
            <w:tcW w:w="1402" w:type="dxa"/>
          </w:tcPr>
          <w:p w14:paraId="468D74A3" w14:textId="77777777" w:rsidR="001F4B02" w:rsidRPr="000563D7" w:rsidRDefault="001F4B02">
            <w:r w:rsidRPr="000563D7">
              <w:t>Sanction Comments</w:t>
            </w:r>
          </w:p>
          <w:p w14:paraId="3BC06B94" w14:textId="77777777" w:rsidR="001F4B02" w:rsidRPr="000563D7" w:rsidRDefault="001F4B02" w:rsidP="00F112C2">
            <w:pPr>
              <w:jc w:val="center"/>
            </w:pPr>
          </w:p>
        </w:tc>
        <w:tc>
          <w:tcPr>
            <w:tcW w:w="9825" w:type="dxa"/>
            <w:gridSpan w:val="3"/>
          </w:tcPr>
          <w:p w14:paraId="5FEBE8DA" w14:textId="5DE8FAB4" w:rsidR="001F4B02" w:rsidRPr="000563D7" w:rsidRDefault="00CB29DA" w:rsidP="00AD73E0">
            <w:pPr>
              <w:jc w:val="both"/>
              <w:rPr>
                <w:rFonts w:ascii="Book Antiqua" w:eastAsia="Times New Roman" w:hAnsi="Book Antiqua" w:cs="Calibri"/>
                <w:color w:val="000000"/>
                <w:sz w:val="20"/>
                <w:szCs w:val="20"/>
                <w:lang w:eastAsia="en-IN"/>
              </w:rPr>
            </w:pPr>
            <w:r w:rsidRPr="00CB29DA">
              <w:rPr>
                <w:rFonts w:ascii="Times New Roman" w:eastAsia="Times New Roman" w:hAnsi="Times New Roman" w:cs="Times New Roman"/>
                <w:noProof/>
                <w:lang w:eastAsia="en-IN"/>
              </w:rPr>
              <w:t xml:space="preserve">Mr. Vishwas Shukla s/o Mr. Devendra Shukla </w:t>
            </w:r>
            <w:r w:rsidR="001F4B02" w:rsidRPr="000563D7">
              <w:rPr>
                <w:rFonts w:ascii="Calibri" w:eastAsia="Times New Roman" w:hAnsi="Calibri" w:cs="Calibri"/>
                <w:sz w:val="20"/>
                <w:szCs w:val="20"/>
                <w:lang w:eastAsia="en-IN"/>
              </w:rPr>
              <w:t xml:space="preserve">has been selected for </w:t>
            </w:r>
            <w:r w:rsidRPr="00CB29DA">
              <w:rPr>
                <w:rFonts w:ascii="Times New Roman" w:eastAsia="Times New Roman" w:hAnsi="Times New Roman" w:cs="Times New Roman"/>
                <w:noProof/>
                <w:lang w:eastAsia="en-IN"/>
              </w:rPr>
              <w:t>4 Year BTECH (CSE) Programme in Bhagwan Parsuram Institute of Technology, Rohini, Delhi for the academic session (2024-28)</w:t>
            </w:r>
            <w:r>
              <w:rPr>
                <w:rFonts w:ascii="Times New Roman" w:eastAsia="Times New Roman" w:hAnsi="Times New Roman" w:cs="Times New Roman"/>
                <w:noProof/>
                <w:lang w:eastAsia="en-IN"/>
              </w:rPr>
              <w:t xml:space="preserve"> </w:t>
            </w:r>
            <w:r w:rsidR="001F4B02" w:rsidRPr="000563D7">
              <w:rPr>
                <w:rFonts w:ascii="Calibri" w:eastAsia="Times New Roman" w:hAnsi="Calibri" w:cs="Calibri"/>
                <w:sz w:val="20"/>
                <w:szCs w:val="20"/>
                <w:lang w:eastAsia="en-IN"/>
              </w:rPr>
              <w:t xml:space="preserve">and as the applicant satisfies the requirements / terms of the scheme, we may sanction education loan of Rs. </w:t>
            </w:r>
            <w:r>
              <w:rPr>
                <w:rFonts w:ascii="Calibri" w:eastAsia="Times New Roman" w:hAnsi="Calibri" w:cs="Calibri"/>
                <w:sz w:val="20"/>
                <w:szCs w:val="20"/>
                <w:lang w:eastAsia="en-IN"/>
              </w:rPr>
              <w:t>5</w:t>
            </w:r>
            <w:r w:rsidR="00F041DA">
              <w:rPr>
                <w:rFonts w:ascii="Calibri" w:eastAsia="Times New Roman" w:hAnsi="Calibri" w:cs="Calibri"/>
                <w:sz w:val="20"/>
                <w:szCs w:val="20"/>
                <w:lang w:eastAsia="en-IN"/>
              </w:rPr>
              <w:t>,</w:t>
            </w:r>
            <w:r>
              <w:rPr>
                <w:rFonts w:ascii="Calibri" w:eastAsia="Times New Roman" w:hAnsi="Calibri" w:cs="Calibri"/>
                <w:sz w:val="20"/>
                <w:szCs w:val="20"/>
                <w:lang w:eastAsia="en-IN"/>
              </w:rPr>
              <w:t>12</w:t>
            </w:r>
            <w:r w:rsidR="00F041DA">
              <w:rPr>
                <w:rFonts w:ascii="Calibri" w:eastAsia="Times New Roman" w:hAnsi="Calibri" w:cs="Calibri"/>
                <w:sz w:val="20"/>
                <w:szCs w:val="20"/>
                <w:lang w:eastAsia="en-IN"/>
              </w:rPr>
              <w:t>,</w:t>
            </w:r>
            <w:r>
              <w:rPr>
                <w:rFonts w:ascii="Calibri" w:eastAsia="Times New Roman" w:hAnsi="Calibri" w:cs="Calibri"/>
                <w:sz w:val="20"/>
                <w:szCs w:val="20"/>
                <w:lang w:eastAsia="en-IN"/>
              </w:rPr>
              <w:t>103</w:t>
            </w:r>
            <w:r w:rsidR="001F4B02" w:rsidRPr="000563D7">
              <w:rPr>
                <w:rFonts w:ascii="Calibri" w:eastAsia="Times New Roman" w:hAnsi="Calibri" w:cs="Calibri"/>
                <w:sz w:val="20"/>
                <w:szCs w:val="20"/>
                <w:lang w:eastAsia="en-IN"/>
              </w:rPr>
              <w:t>/- (including Loan amount is Rs.</w:t>
            </w:r>
            <w:r w:rsidR="005A16A0" w:rsidRPr="000563D7">
              <w:rPr>
                <w:rFonts w:ascii="Calibri" w:eastAsia="Times New Roman" w:hAnsi="Calibri" w:cs="Calibri"/>
                <w:sz w:val="20"/>
                <w:szCs w:val="20"/>
                <w:lang w:eastAsia="en-IN"/>
              </w:rPr>
              <w:t xml:space="preserve"> </w:t>
            </w:r>
            <w:r>
              <w:rPr>
                <w:rFonts w:ascii="Calibri" w:eastAsia="Times New Roman" w:hAnsi="Calibri" w:cs="Calibri"/>
                <w:sz w:val="20"/>
                <w:szCs w:val="20"/>
                <w:lang w:eastAsia="en-IN"/>
              </w:rPr>
              <w:t>5</w:t>
            </w:r>
            <w:r w:rsidR="008679AA" w:rsidRPr="000563D7">
              <w:rPr>
                <w:rFonts w:ascii="Calibri" w:eastAsia="Times New Roman" w:hAnsi="Calibri" w:cs="Calibri"/>
                <w:sz w:val="20"/>
                <w:szCs w:val="20"/>
                <w:lang w:eastAsia="en-IN"/>
              </w:rPr>
              <w:t>,</w:t>
            </w:r>
            <w:r>
              <w:rPr>
                <w:rFonts w:ascii="Calibri" w:eastAsia="Times New Roman" w:hAnsi="Calibri" w:cs="Calibri"/>
                <w:sz w:val="20"/>
                <w:szCs w:val="20"/>
                <w:lang w:eastAsia="en-IN"/>
              </w:rPr>
              <w:t>04</w:t>
            </w:r>
            <w:r w:rsidR="008679AA" w:rsidRPr="000563D7">
              <w:rPr>
                <w:rFonts w:ascii="Calibri" w:eastAsia="Times New Roman" w:hAnsi="Calibri" w:cs="Calibri"/>
                <w:sz w:val="20"/>
                <w:szCs w:val="20"/>
                <w:lang w:eastAsia="en-IN"/>
              </w:rPr>
              <w:t>,000</w:t>
            </w:r>
            <w:r w:rsidR="001F4B02" w:rsidRPr="000563D7">
              <w:rPr>
                <w:rFonts w:ascii="Calibri" w:eastAsia="Times New Roman" w:hAnsi="Calibri" w:cs="Calibri"/>
                <w:sz w:val="20"/>
                <w:szCs w:val="20"/>
                <w:lang w:eastAsia="en-IN"/>
              </w:rPr>
              <w:t xml:space="preserve">/- and one-time GCLI premium of Rs </w:t>
            </w:r>
            <w:r w:rsidR="00F041DA">
              <w:rPr>
                <w:rFonts w:ascii="Calibri" w:eastAsia="Times New Roman" w:hAnsi="Calibri" w:cs="Calibri"/>
                <w:sz w:val="20"/>
                <w:szCs w:val="20"/>
                <w:lang w:eastAsia="en-IN"/>
              </w:rPr>
              <w:t>8</w:t>
            </w:r>
            <w:r>
              <w:rPr>
                <w:rFonts w:ascii="Calibri" w:eastAsia="Times New Roman" w:hAnsi="Calibri" w:cs="Calibri"/>
                <w:sz w:val="20"/>
                <w:szCs w:val="20"/>
                <w:lang w:eastAsia="en-IN"/>
              </w:rPr>
              <w:t>,103</w:t>
            </w:r>
            <w:r w:rsidR="001F4B02" w:rsidRPr="000563D7">
              <w:rPr>
                <w:rFonts w:ascii="Calibri" w:eastAsia="Times New Roman" w:hAnsi="Calibri" w:cs="Calibri"/>
                <w:sz w:val="20"/>
                <w:szCs w:val="20"/>
                <w:lang w:eastAsia="en-IN"/>
              </w:rPr>
              <w:t xml:space="preserve">/-). for </w:t>
            </w:r>
            <w:r w:rsidR="00F041DA">
              <w:rPr>
                <w:rFonts w:ascii="Calibri" w:eastAsia="Times New Roman" w:hAnsi="Calibri" w:cs="Calibri"/>
                <w:sz w:val="20"/>
                <w:szCs w:val="20"/>
                <w:lang w:eastAsia="en-IN"/>
              </w:rPr>
              <w:t>1</w:t>
            </w:r>
            <w:r>
              <w:rPr>
                <w:rFonts w:ascii="Calibri" w:eastAsia="Times New Roman" w:hAnsi="Calibri" w:cs="Calibri"/>
                <w:sz w:val="20"/>
                <w:szCs w:val="20"/>
                <w:lang w:eastAsia="en-IN"/>
              </w:rPr>
              <w:t>63</w:t>
            </w:r>
            <w:r w:rsidR="001F4B02" w:rsidRPr="000563D7">
              <w:rPr>
                <w:rFonts w:ascii="Calibri" w:eastAsia="Times New Roman" w:hAnsi="Calibri" w:cs="Calibri"/>
                <w:sz w:val="20"/>
                <w:szCs w:val="20"/>
                <w:lang w:eastAsia="en-IN"/>
              </w:rPr>
              <w:t xml:space="preserve"> months including </w:t>
            </w:r>
            <w:r>
              <w:rPr>
                <w:rFonts w:ascii="Calibri" w:eastAsia="Times New Roman" w:hAnsi="Calibri" w:cs="Calibri"/>
                <w:sz w:val="20"/>
                <w:szCs w:val="20"/>
                <w:lang w:eastAsia="en-IN"/>
              </w:rPr>
              <w:t>43</w:t>
            </w:r>
            <w:r w:rsidR="001F4B02" w:rsidRPr="000563D7">
              <w:rPr>
                <w:rFonts w:ascii="Calibri" w:eastAsia="Times New Roman" w:hAnsi="Calibri" w:cs="Calibri"/>
                <w:sz w:val="20"/>
                <w:szCs w:val="20"/>
                <w:lang w:eastAsia="en-IN"/>
              </w:rPr>
              <w:t xml:space="preserve"> months moratorium period (</w:t>
            </w:r>
            <w:r>
              <w:rPr>
                <w:rFonts w:ascii="Calibri" w:eastAsia="Times New Roman" w:hAnsi="Calibri" w:cs="Calibri"/>
                <w:sz w:val="20"/>
                <w:szCs w:val="20"/>
                <w:lang w:eastAsia="en-IN"/>
              </w:rPr>
              <w:t>31</w:t>
            </w:r>
            <w:r w:rsidR="001F4B02" w:rsidRPr="000563D7">
              <w:rPr>
                <w:rFonts w:ascii="Calibri" w:eastAsia="Times New Roman" w:hAnsi="Calibri" w:cs="Calibri"/>
                <w:sz w:val="20"/>
                <w:szCs w:val="20"/>
                <w:lang w:eastAsia="en-IN"/>
              </w:rPr>
              <w:t xml:space="preserve"> months remaining course period plus 12 months after completion of course). under our BARODA GYAN </w:t>
            </w:r>
            <w:r w:rsidR="00A5001B" w:rsidRPr="000563D7">
              <w:rPr>
                <w:rFonts w:ascii="Calibri" w:eastAsia="Times New Roman" w:hAnsi="Calibri" w:cs="Calibri"/>
                <w:sz w:val="20"/>
                <w:szCs w:val="20"/>
                <w:lang w:eastAsia="en-IN"/>
              </w:rPr>
              <w:t>scheme</w:t>
            </w:r>
            <w:r w:rsidR="001F4B02" w:rsidRPr="000563D7">
              <w:rPr>
                <w:rFonts w:ascii="Calibri" w:eastAsia="Times New Roman" w:hAnsi="Calibri" w:cs="Calibri"/>
                <w:sz w:val="20"/>
                <w:szCs w:val="20"/>
                <w:lang w:eastAsia="en-IN"/>
              </w:rPr>
              <w:t xml:space="preserve"> on the terms and conditions mentioned in the proposal. </w:t>
            </w:r>
          </w:p>
          <w:p w14:paraId="7850D619" w14:textId="77777777" w:rsidR="001F4B02" w:rsidRPr="000563D7" w:rsidRDefault="001F4B02" w:rsidP="00AD73E0">
            <w:pPr>
              <w:jc w:val="both"/>
              <w:rPr>
                <w:rFonts w:ascii="Book Antiqua" w:eastAsia="Times New Roman" w:hAnsi="Book Antiqua" w:cs="Calibri"/>
                <w:b/>
                <w:bCs/>
                <w:color w:val="000000"/>
                <w:sz w:val="20"/>
                <w:szCs w:val="20"/>
                <w:lang w:eastAsia="en-IN"/>
              </w:rPr>
            </w:pPr>
            <w:r w:rsidRPr="000563D7">
              <w:rPr>
                <w:rFonts w:ascii="Calibri" w:eastAsia="Times New Roman" w:hAnsi="Calibri" w:cs="Calibri"/>
                <w:b/>
                <w:bCs/>
                <w:i/>
                <w:iCs/>
                <w:color w:val="000000"/>
                <w:lang w:eastAsia="en-IN"/>
              </w:rPr>
              <w:t>.===================================</w:t>
            </w:r>
          </w:p>
          <w:p w14:paraId="5032744B" w14:textId="27A45942" w:rsidR="001F4B02" w:rsidRPr="000563D7" w:rsidRDefault="001F4B02" w:rsidP="00F112C2">
            <w:pPr>
              <w:jc w:val="both"/>
            </w:pPr>
            <w:r w:rsidRPr="000563D7">
              <w:rPr>
                <w:rFonts w:ascii="Times New Roman" w:eastAsia="Times New Roman" w:hAnsi="Times New Roman" w:cs="Times New Roman"/>
                <w:sz w:val="16"/>
                <w:szCs w:val="16"/>
                <w:lang w:eastAsia="en-IN"/>
              </w:rPr>
              <w:t xml:space="preserve">As per circular number BCC:BR:114:257 dated 20.04.2022 and circular number BCC:BR:114:716 dated 25.10.2022, third party guarantee to be waived for the loan to the extent of limit of Rs.7.50 lacs if eligible for Credit Guarantee coverage National Credit Guarantee Trustee Company Ltd (NCGTC)and/or Government interest subsidy CSIS (Central Sector interest Subsidy). </w:t>
            </w:r>
            <w:r w:rsidR="00862CF4" w:rsidRPr="000563D7">
              <w:rPr>
                <w:rFonts w:ascii="Times New Roman" w:eastAsia="Times New Roman" w:hAnsi="Times New Roman" w:cs="Times New Roman"/>
                <w:sz w:val="16"/>
                <w:szCs w:val="16"/>
                <w:lang w:eastAsia="en-IN"/>
              </w:rPr>
              <w:t>Hence,</w:t>
            </w:r>
            <w:r w:rsidRPr="000563D7">
              <w:rPr>
                <w:rFonts w:ascii="Times New Roman" w:eastAsia="Times New Roman" w:hAnsi="Times New Roman" w:cs="Times New Roman"/>
                <w:sz w:val="16"/>
                <w:szCs w:val="16"/>
                <w:lang w:eastAsia="en-IN"/>
              </w:rPr>
              <w:t xml:space="preserve"> we have not insisted for third party guarantor in the instant case. National Credit Guarantee Trustee Company Ltd (NCGTC) was set up by the Department of Financial Services, Ministry of Finance, and Government of India. It acts as a common trustee company to manage and operate various credit guarantee trust funds. At present Credit Guarantee Fund Scheme for Education Loans (CGFSEL) of NCGTC provides the credit guarantee for education loan for study in India and Abroad up to Rs.7.50 Lacs granted without any collateral security and </w:t>
            </w:r>
            <w:r w:rsidR="00930D15" w:rsidRPr="000563D7">
              <w:rPr>
                <w:rFonts w:ascii="Times New Roman" w:eastAsia="Times New Roman" w:hAnsi="Times New Roman" w:cs="Times New Roman"/>
                <w:sz w:val="16"/>
                <w:szCs w:val="16"/>
                <w:lang w:eastAsia="en-IN"/>
              </w:rPr>
              <w:t>third-party</w:t>
            </w:r>
            <w:r w:rsidRPr="000563D7">
              <w:rPr>
                <w:rFonts w:ascii="Times New Roman" w:eastAsia="Times New Roman" w:hAnsi="Times New Roman" w:cs="Times New Roman"/>
                <w:sz w:val="16"/>
                <w:szCs w:val="16"/>
                <w:lang w:eastAsia="en-IN"/>
              </w:rPr>
              <w:t xml:space="preserve"> guarantee.</w:t>
            </w:r>
          </w:p>
        </w:tc>
      </w:tr>
      <w:tr w:rsidR="001F4B02" w:rsidRPr="000563D7" w14:paraId="37651FD1" w14:textId="77777777" w:rsidTr="00930D15">
        <w:trPr>
          <w:trHeight w:val="6981"/>
        </w:trPr>
        <w:tc>
          <w:tcPr>
            <w:tcW w:w="1402" w:type="dxa"/>
          </w:tcPr>
          <w:p w14:paraId="49700D2E" w14:textId="77777777" w:rsidR="001F4B02" w:rsidRPr="000563D7" w:rsidRDefault="001F4B02">
            <w:r w:rsidRPr="000563D7">
              <w:lastRenderedPageBreak/>
              <w:t>Project Cost</w:t>
            </w:r>
          </w:p>
        </w:tc>
        <w:tc>
          <w:tcPr>
            <w:tcW w:w="9825" w:type="dxa"/>
            <w:gridSpan w:val="3"/>
          </w:tcPr>
          <w:p w14:paraId="6AB68795" w14:textId="77777777" w:rsidR="001F4B02" w:rsidRPr="000563D7" w:rsidRDefault="001F4B02" w:rsidP="00A87880">
            <w:pPr>
              <w:jc w:val="both"/>
              <w:rPr>
                <w:rFonts w:ascii="Times New Roman" w:eastAsia="Times New Roman" w:hAnsi="Times New Roman" w:cs="Times New Roman"/>
                <w:color w:val="000000"/>
                <w:sz w:val="24"/>
                <w:szCs w:val="24"/>
                <w:lang w:eastAsia="en-IN"/>
              </w:rPr>
            </w:pPr>
            <w:r w:rsidRPr="000563D7">
              <w:rPr>
                <w:rFonts w:ascii="Times New Roman" w:eastAsia="Times New Roman" w:hAnsi="Times New Roman" w:cs="Times New Roman"/>
                <w:color w:val="000000"/>
                <w:sz w:val="24"/>
                <w:szCs w:val="24"/>
                <w:lang w:eastAsia="en-IN"/>
              </w:rPr>
              <w:t>As per Admission Offer/Fee Structure provided by the university, cost of project is. ---</w:t>
            </w:r>
          </w:p>
          <w:p w14:paraId="777C5237" w14:textId="77777777" w:rsidR="001F4B02" w:rsidRPr="000563D7" w:rsidRDefault="001F4B02" w:rsidP="00F112C2">
            <w:pPr>
              <w:tabs>
                <w:tab w:val="left" w:pos="3007"/>
              </w:tabs>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color w:val="000000"/>
                <w:sz w:val="24"/>
                <w:szCs w:val="24"/>
                <w:lang w:eastAsia="en-IN"/>
              </w:rPr>
              <w:t>  </w:t>
            </w:r>
            <w:r w:rsidRPr="000563D7">
              <w:rPr>
                <w:rFonts w:ascii="Times New Roman" w:eastAsia="Times New Roman" w:hAnsi="Times New Roman" w:cs="Times New Roman"/>
                <w:sz w:val="24"/>
                <w:szCs w:val="24"/>
                <w:lang w:eastAsia="en-IN"/>
              </w:rPr>
              <w:tab/>
            </w:r>
          </w:p>
          <w:p w14:paraId="776B082E" w14:textId="05077061" w:rsidR="001F4B02" w:rsidRPr="000563D7" w:rsidRDefault="001F4B02" w:rsidP="00A87880">
            <w:pPr>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sz w:val="24"/>
                <w:szCs w:val="24"/>
                <w:lang w:eastAsia="en-IN"/>
              </w:rPr>
              <w:t xml:space="preserve">First </w:t>
            </w:r>
            <w:r w:rsidR="00930D15" w:rsidRPr="000563D7">
              <w:rPr>
                <w:rFonts w:ascii="Times New Roman" w:eastAsia="Times New Roman" w:hAnsi="Times New Roman" w:cs="Times New Roman"/>
                <w:sz w:val="24"/>
                <w:szCs w:val="24"/>
                <w:lang w:eastAsia="en-IN"/>
              </w:rPr>
              <w:t>year (</w:t>
            </w:r>
            <w:r w:rsidRPr="000563D7">
              <w:rPr>
                <w:rFonts w:ascii="Times New Roman" w:eastAsia="Times New Roman" w:hAnsi="Times New Roman" w:cs="Times New Roman"/>
                <w:sz w:val="24"/>
                <w:szCs w:val="24"/>
                <w:lang w:eastAsia="en-IN"/>
              </w:rPr>
              <w:t>202</w:t>
            </w:r>
            <w:r w:rsidR="00CB29DA">
              <w:rPr>
                <w:rFonts w:ascii="Times New Roman" w:eastAsia="Times New Roman" w:hAnsi="Times New Roman" w:cs="Times New Roman"/>
                <w:sz w:val="24"/>
                <w:szCs w:val="24"/>
                <w:lang w:eastAsia="en-IN"/>
              </w:rPr>
              <w:t>4</w:t>
            </w:r>
            <w:r w:rsidRPr="000563D7">
              <w:rPr>
                <w:rFonts w:ascii="Times New Roman" w:eastAsia="Times New Roman" w:hAnsi="Times New Roman" w:cs="Times New Roman"/>
                <w:sz w:val="24"/>
                <w:szCs w:val="24"/>
                <w:lang w:eastAsia="en-IN"/>
              </w:rPr>
              <w:t>-2</w:t>
            </w:r>
            <w:r w:rsidR="00CB29DA">
              <w:rPr>
                <w:rFonts w:ascii="Times New Roman" w:eastAsia="Times New Roman" w:hAnsi="Times New Roman" w:cs="Times New Roman"/>
                <w:sz w:val="24"/>
                <w:szCs w:val="24"/>
                <w:lang w:eastAsia="en-IN"/>
              </w:rPr>
              <w:t>5</w:t>
            </w:r>
            <w:r w:rsidRPr="000563D7">
              <w:rPr>
                <w:rFonts w:ascii="Times New Roman" w:eastAsia="Times New Roman" w:hAnsi="Times New Roman" w:cs="Times New Roman"/>
                <w:sz w:val="24"/>
                <w:szCs w:val="24"/>
                <w:lang w:eastAsia="en-IN"/>
              </w:rPr>
              <w:t xml:space="preserve">) fee is Rs. </w:t>
            </w:r>
            <w:r w:rsidR="00CB29DA">
              <w:rPr>
                <w:rFonts w:ascii="Times New Roman" w:eastAsia="Times New Roman" w:hAnsi="Times New Roman" w:cs="Times New Roman"/>
                <w:sz w:val="24"/>
                <w:szCs w:val="24"/>
                <w:lang w:eastAsia="en-IN"/>
              </w:rPr>
              <w:t>1</w:t>
            </w:r>
            <w:r w:rsidR="00AB447E">
              <w:rPr>
                <w:rFonts w:ascii="Times New Roman" w:eastAsia="Times New Roman" w:hAnsi="Times New Roman" w:cs="Times New Roman"/>
                <w:sz w:val="24"/>
                <w:szCs w:val="24"/>
                <w:lang w:eastAsia="en-IN"/>
              </w:rPr>
              <w:t>,8</w:t>
            </w:r>
            <w:r w:rsidR="00CB29DA">
              <w:rPr>
                <w:rFonts w:ascii="Times New Roman" w:eastAsia="Times New Roman" w:hAnsi="Times New Roman" w:cs="Times New Roman"/>
                <w:sz w:val="24"/>
                <w:szCs w:val="24"/>
                <w:lang w:eastAsia="en-IN"/>
              </w:rPr>
              <w:t>8</w:t>
            </w:r>
            <w:r w:rsidR="00AB447E">
              <w:rPr>
                <w:rFonts w:ascii="Times New Roman" w:eastAsia="Times New Roman" w:hAnsi="Times New Roman" w:cs="Times New Roman"/>
                <w:sz w:val="24"/>
                <w:szCs w:val="24"/>
                <w:lang w:eastAsia="en-IN"/>
              </w:rPr>
              <w:t>,000</w:t>
            </w:r>
            <w:r w:rsidRPr="000563D7">
              <w:rPr>
                <w:rFonts w:ascii="Times New Roman" w:eastAsia="Times New Roman" w:hAnsi="Times New Roman" w:cs="Times New Roman"/>
                <w:sz w:val="24"/>
                <w:szCs w:val="24"/>
                <w:lang w:eastAsia="en-IN"/>
              </w:rPr>
              <w:t xml:space="preserve">/- ----------------- </w:t>
            </w:r>
          </w:p>
          <w:p w14:paraId="6025C4D2" w14:textId="78E9FD59" w:rsidR="00A5001B" w:rsidRPr="000563D7" w:rsidRDefault="00A5001B" w:rsidP="00A5001B">
            <w:pPr>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sz w:val="24"/>
                <w:szCs w:val="24"/>
                <w:lang w:eastAsia="en-IN"/>
              </w:rPr>
              <w:t xml:space="preserve">Second </w:t>
            </w:r>
            <w:r w:rsidR="00930D15" w:rsidRPr="000563D7">
              <w:rPr>
                <w:rFonts w:ascii="Times New Roman" w:eastAsia="Times New Roman" w:hAnsi="Times New Roman" w:cs="Times New Roman"/>
                <w:sz w:val="24"/>
                <w:szCs w:val="24"/>
                <w:lang w:eastAsia="en-IN"/>
              </w:rPr>
              <w:t>year (</w:t>
            </w:r>
            <w:r w:rsidRPr="000563D7">
              <w:rPr>
                <w:rFonts w:ascii="Times New Roman" w:eastAsia="Times New Roman" w:hAnsi="Times New Roman" w:cs="Times New Roman"/>
                <w:sz w:val="24"/>
                <w:szCs w:val="24"/>
                <w:lang w:eastAsia="en-IN"/>
              </w:rPr>
              <w:t>202</w:t>
            </w:r>
            <w:r w:rsidR="00CB29DA">
              <w:rPr>
                <w:rFonts w:ascii="Times New Roman" w:eastAsia="Times New Roman" w:hAnsi="Times New Roman" w:cs="Times New Roman"/>
                <w:sz w:val="24"/>
                <w:szCs w:val="24"/>
                <w:lang w:eastAsia="en-IN"/>
              </w:rPr>
              <w:t>5</w:t>
            </w:r>
            <w:r w:rsidRPr="000563D7">
              <w:rPr>
                <w:rFonts w:ascii="Times New Roman" w:eastAsia="Times New Roman" w:hAnsi="Times New Roman" w:cs="Times New Roman"/>
                <w:sz w:val="24"/>
                <w:szCs w:val="24"/>
                <w:lang w:eastAsia="en-IN"/>
              </w:rPr>
              <w:t>-2</w:t>
            </w:r>
            <w:r w:rsidR="00CB29DA">
              <w:rPr>
                <w:rFonts w:ascii="Times New Roman" w:eastAsia="Times New Roman" w:hAnsi="Times New Roman" w:cs="Times New Roman"/>
                <w:sz w:val="24"/>
                <w:szCs w:val="24"/>
                <w:lang w:eastAsia="en-IN"/>
              </w:rPr>
              <w:t>6</w:t>
            </w:r>
            <w:r w:rsidRPr="000563D7">
              <w:rPr>
                <w:rFonts w:ascii="Times New Roman" w:eastAsia="Times New Roman" w:hAnsi="Times New Roman" w:cs="Times New Roman"/>
                <w:sz w:val="24"/>
                <w:szCs w:val="24"/>
                <w:lang w:eastAsia="en-IN"/>
              </w:rPr>
              <w:t xml:space="preserve">) fee is Rs. </w:t>
            </w:r>
            <w:r w:rsidR="00CB29DA">
              <w:rPr>
                <w:rFonts w:ascii="Times New Roman" w:eastAsia="Times New Roman" w:hAnsi="Times New Roman" w:cs="Times New Roman"/>
                <w:sz w:val="24"/>
                <w:szCs w:val="24"/>
                <w:lang w:eastAsia="en-IN"/>
              </w:rPr>
              <w:t>1</w:t>
            </w:r>
            <w:r w:rsidR="00AB447E">
              <w:rPr>
                <w:rFonts w:ascii="Times New Roman" w:eastAsia="Times New Roman" w:hAnsi="Times New Roman" w:cs="Times New Roman"/>
                <w:sz w:val="24"/>
                <w:szCs w:val="24"/>
                <w:lang w:eastAsia="en-IN"/>
              </w:rPr>
              <w:t>,6</w:t>
            </w:r>
            <w:r w:rsidR="00CB29DA">
              <w:rPr>
                <w:rFonts w:ascii="Times New Roman" w:eastAsia="Times New Roman" w:hAnsi="Times New Roman" w:cs="Times New Roman"/>
                <w:sz w:val="24"/>
                <w:szCs w:val="24"/>
                <w:lang w:eastAsia="en-IN"/>
              </w:rPr>
              <w:t>8</w:t>
            </w:r>
            <w:r w:rsidR="00AB447E">
              <w:rPr>
                <w:rFonts w:ascii="Times New Roman" w:eastAsia="Times New Roman" w:hAnsi="Times New Roman" w:cs="Times New Roman"/>
                <w:sz w:val="24"/>
                <w:szCs w:val="24"/>
                <w:lang w:eastAsia="en-IN"/>
              </w:rPr>
              <w:t>,000</w:t>
            </w:r>
            <w:r w:rsidRPr="000563D7">
              <w:rPr>
                <w:rFonts w:ascii="Times New Roman" w:eastAsia="Times New Roman" w:hAnsi="Times New Roman" w:cs="Times New Roman"/>
                <w:sz w:val="24"/>
                <w:szCs w:val="24"/>
                <w:lang w:eastAsia="en-IN"/>
              </w:rPr>
              <w:t xml:space="preserve">/- ----------------- </w:t>
            </w:r>
          </w:p>
          <w:p w14:paraId="53CC4DAB" w14:textId="6199F517" w:rsidR="0062793F" w:rsidRPr="000563D7" w:rsidRDefault="00A5001B" w:rsidP="00A5001B">
            <w:pPr>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sz w:val="24"/>
                <w:szCs w:val="24"/>
                <w:lang w:eastAsia="en-IN"/>
              </w:rPr>
              <w:t xml:space="preserve">Third </w:t>
            </w:r>
            <w:r w:rsidR="00930D15" w:rsidRPr="000563D7">
              <w:rPr>
                <w:rFonts w:ascii="Times New Roman" w:eastAsia="Times New Roman" w:hAnsi="Times New Roman" w:cs="Times New Roman"/>
                <w:sz w:val="24"/>
                <w:szCs w:val="24"/>
                <w:lang w:eastAsia="en-IN"/>
              </w:rPr>
              <w:t>year (</w:t>
            </w:r>
            <w:r w:rsidRPr="000563D7">
              <w:rPr>
                <w:rFonts w:ascii="Times New Roman" w:eastAsia="Times New Roman" w:hAnsi="Times New Roman" w:cs="Times New Roman"/>
                <w:sz w:val="24"/>
                <w:szCs w:val="24"/>
                <w:lang w:eastAsia="en-IN"/>
              </w:rPr>
              <w:t>202</w:t>
            </w:r>
            <w:r w:rsidR="00CB29DA">
              <w:rPr>
                <w:rFonts w:ascii="Times New Roman" w:eastAsia="Times New Roman" w:hAnsi="Times New Roman" w:cs="Times New Roman"/>
                <w:sz w:val="24"/>
                <w:szCs w:val="24"/>
                <w:lang w:eastAsia="en-IN"/>
              </w:rPr>
              <w:t>6</w:t>
            </w:r>
            <w:r w:rsidRPr="000563D7">
              <w:rPr>
                <w:rFonts w:ascii="Times New Roman" w:eastAsia="Times New Roman" w:hAnsi="Times New Roman" w:cs="Times New Roman"/>
                <w:sz w:val="24"/>
                <w:szCs w:val="24"/>
                <w:lang w:eastAsia="en-IN"/>
              </w:rPr>
              <w:t>-2</w:t>
            </w:r>
            <w:r w:rsidR="00CB29DA">
              <w:rPr>
                <w:rFonts w:ascii="Times New Roman" w:eastAsia="Times New Roman" w:hAnsi="Times New Roman" w:cs="Times New Roman"/>
                <w:sz w:val="24"/>
                <w:szCs w:val="24"/>
                <w:lang w:eastAsia="en-IN"/>
              </w:rPr>
              <w:t>7</w:t>
            </w:r>
            <w:r w:rsidRPr="000563D7">
              <w:rPr>
                <w:rFonts w:ascii="Times New Roman" w:eastAsia="Times New Roman" w:hAnsi="Times New Roman" w:cs="Times New Roman"/>
                <w:sz w:val="24"/>
                <w:szCs w:val="24"/>
                <w:lang w:eastAsia="en-IN"/>
              </w:rPr>
              <w:t xml:space="preserve">) fee is Rs. </w:t>
            </w:r>
            <w:r w:rsidR="00CB29DA">
              <w:rPr>
                <w:rFonts w:ascii="Times New Roman" w:eastAsia="Times New Roman" w:hAnsi="Times New Roman" w:cs="Times New Roman"/>
                <w:sz w:val="24"/>
                <w:szCs w:val="24"/>
                <w:lang w:eastAsia="en-IN"/>
              </w:rPr>
              <w:t>1</w:t>
            </w:r>
            <w:r w:rsidR="00AB447E">
              <w:rPr>
                <w:rFonts w:ascii="Times New Roman" w:eastAsia="Times New Roman" w:hAnsi="Times New Roman" w:cs="Times New Roman"/>
                <w:sz w:val="24"/>
                <w:szCs w:val="24"/>
                <w:lang w:eastAsia="en-IN"/>
              </w:rPr>
              <w:t>,6</w:t>
            </w:r>
            <w:r w:rsidR="00CB29DA">
              <w:rPr>
                <w:rFonts w:ascii="Times New Roman" w:eastAsia="Times New Roman" w:hAnsi="Times New Roman" w:cs="Times New Roman"/>
                <w:sz w:val="24"/>
                <w:szCs w:val="24"/>
                <w:lang w:eastAsia="en-IN"/>
              </w:rPr>
              <w:t>8</w:t>
            </w:r>
            <w:r w:rsidR="00AB447E">
              <w:rPr>
                <w:rFonts w:ascii="Times New Roman" w:eastAsia="Times New Roman" w:hAnsi="Times New Roman" w:cs="Times New Roman"/>
                <w:sz w:val="24"/>
                <w:szCs w:val="24"/>
                <w:lang w:eastAsia="en-IN"/>
              </w:rPr>
              <w:t>,000</w:t>
            </w:r>
            <w:r w:rsidRPr="000563D7">
              <w:rPr>
                <w:rFonts w:ascii="Times New Roman" w:eastAsia="Times New Roman" w:hAnsi="Times New Roman" w:cs="Times New Roman"/>
                <w:sz w:val="24"/>
                <w:szCs w:val="24"/>
                <w:lang w:eastAsia="en-IN"/>
              </w:rPr>
              <w:t>/- -----------------</w:t>
            </w:r>
          </w:p>
          <w:p w14:paraId="23FC8CB9" w14:textId="156AC67C" w:rsidR="00A5001B" w:rsidRPr="000563D7" w:rsidRDefault="00930D15" w:rsidP="00A5001B">
            <w:pPr>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sz w:val="24"/>
                <w:szCs w:val="24"/>
                <w:lang w:eastAsia="en-IN"/>
              </w:rPr>
              <w:t>Fourth</w:t>
            </w:r>
            <w:r w:rsidR="0062793F" w:rsidRPr="000563D7">
              <w:rPr>
                <w:rFonts w:ascii="Times New Roman" w:eastAsia="Times New Roman" w:hAnsi="Times New Roman" w:cs="Times New Roman"/>
                <w:sz w:val="24"/>
                <w:szCs w:val="24"/>
                <w:lang w:eastAsia="en-IN"/>
              </w:rPr>
              <w:t xml:space="preserve"> </w:t>
            </w:r>
            <w:r w:rsidRPr="000563D7">
              <w:rPr>
                <w:rFonts w:ascii="Times New Roman" w:eastAsia="Times New Roman" w:hAnsi="Times New Roman" w:cs="Times New Roman"/>
                <w:sz w:val="24"/>
                <w:szCs w:val="24"/>
                <w:lang w:eastAsia="en-IN"/>
              </w:rPr>
              <w:t>year (</w:t>
            </w:r>
            <w:r w:rsidR="0062793F" w:rsidRPr="000563D7">
              <w:rPr>
                <w:rFonts w:ascii="Times New Roman" w:eastAsia="Times New Roman" w:hAnsi="Times New Roman" w:cs="Times New Roman"/>
                <w:sz w:val="24"/>
                <w:szCs w:val="24"/>
                <w:lang w:eastAsia="en-IN"/>
              </w:rPr>
              <w:t>202</w:t>
            </w:r>
            <w:r w:rsidR="00CB29DA">
              <w:rPr>
                <w:rFonts w:ascii="Times New Roman" w:eastAsia="Times New Roman" w:hAnsi="Times New Roman" w:cs="Times New Roman"/>
                <w:sz w:val="24"/>
                <w:szCs w:val="24"/>
                <w:lang w:eastAsia="en-IN"/>
              </w:rPr>
              <w:t>7</w:t>
            </w:r>
            <w:r w:rsidR="0062793F" w:rsidRPr="000563D7">
              <w:rPr>
                <w:rFonts w:ascii="Times New Roman" w:eastAsia="Times New Roman" w:hAnsi="Times New Roman" w:cs="Times New Roman"/>
                <w:sz w:val="24"/>
                <w:szCs w:val="24"/>
                <w:lang w:eastAsia="en-IN"/>
              </w:rPr>
              <w:t>-2</w:t>
            </w:r>
            <w:r w:rsidR="00CB29DA">
              <w:rPr>
                <w:rFonts w:ascii="Times New Roman" w:eastAsia="Times New Roman" w:hAnsi="Times New Roman" w:cs="Times New Roman"/>
                <w:sz w:val="24"/>
                <w:szCs w:val="24"/>
                <w:lang w:eastAsia="en-IN"/>
              </w:rPr>
              <w:t>8</w:t>
            </w:r>
            <w:r w:rsidR="0062793F" w:rsidRPr="000563D7">
              <w:rPr>
                <w:rFonts w:ascii="Times New Roman" w:eastAsia="Times New Roman" w:hAnsi="Times New Roman" w:cs="Times New Roman"/>
                <w:sz w:val="24"/>
                <w:szCs w:val="24"/>
                <w:lang w:eastAsia="en-IN"/>
              </w:rPr>
              <w:t xml:space="preserve">) fee is Rs. </w:t>
            </w:r>
            <w:r w:rsidR="00CB29DA">
              <w:rPr>
                <w:rFonts w:ascii="Times New Roman" w:eastAsia="Times New Roman" w:hAnsi="Times New Roman" w:cs="Times New Roman"/>
                <w:sz w:val="24"/>
                <w:szCs w:val="24"/>
                <w:lang w:eastAsia="en-IN"/>
              </w:rPr>
              <w:t>1</w:t>
            </w:r>
            <w:r w:rsidR="00AB447E">
              <w:rPr>
                <w:rFonts w:ascii="Times New Roman" w:eastAsia="Times New Roman" w:hAnsi="Times New Roman" w:cs="Times New Roman"/>
                <w:sz w:val="24"/>
                <w:szCs w:val="24"/>
                <w:lang w:eastAsia="en-IN"/>
              </w:rPr>
              <w:t>,6</w:t>
            </w:r>
            <w:r w:rsidR="00CB29DA">
              <w:rPr>
                <w:rFonts w:ascii="Times New Roman" w:eastAsia="Times New Roman" w:hAnsi="Times New Roman" w:cs="Times New Roman"/>
                <w:sz w:val="24"/>
                <w:szCs w:val="24"/>
                <w:lang w:eastAsia="en-IN"/>
              </w:rPr>
              <w:t>8</w:t>
            </w:r>
            <w:r w:rsidR="00AB447E">
              <w:rPr>
                <w:rFonts w:ascii="Times New Roman" w:eastAsia="Times New Roman" w:hAnsi="Times New Roman" w:cs="Times New Roman"/>
                <w:sz w:val="24"/>
                <w:szCs w:val="24"/>
                <w:lang w:eastAsia="en-IN"/>
              </w:rPr>
              <w:t>,000</w:t>
            </w:r>
            <w:r w:rsidR="0062793F" w:rsidRPr="000563D7">
              <w:rPr>
                <w:rFonts w:ascii="Times New Roman" w:eastAsia="Times New Roman" w:hAnsi="Times New Roman" w:cs="Times New Roman"/>
                <w:sz w:val="24"/>
                <w:szCs w:val="24"/>
                <w:lang w:eastAsia="en-IN"/>
              </w:rPr>
              <w:t>/- -----------------</w:t>
            </w:r>
            <w:r w:rsidR="00A5001B" w:rsidRPr="000563D7">
              <w:rPr>
                <w:rFonts w:ascii="Times New Roman" w:eastAsia="Times New Roman" w:hAnsi="Times New Roman" w:cs="Times New Roman"/>
                <w:sz w:val="24"/>
                <w:szCs w:val="24"/>
                <w:lang w:eastAsia="en-IN"/>
              </w:rPr>
              <w:t xml:space="preserve"> </w:t>
            </w:r>
          </w:p>
          <w:p w14:paraId="064900B9" w14:textId="77777777" w:rsidR="008679AA" w:rsidRPr="000563D7" w:rsidRDefault="008679AA" w:rsidP="00A87880">
            <w:pPr>
              <w:jc w:val="both"/>
              <w:rPr>
                <w:rFonts w:ascii="Times New Roman" w:eastAsia="Times New Roman" w:hAnsi="Times New Roman" w:cs="Times New Roman"/>
                <w:sz w:val="24"/>
                <w:szCs w:val="24"/>
                <w:lang w:eastAsia="en-IN"/>
              </w:rPr>
            </w:pPr>
          </w:p>
          <w:p w14:paraId="25F3A02A" w14:textId="5891C87C" w:rsidR="001F4B02" w:rsidRPr="000563D7" w:rsidRDefault="001F4B02" w:rsidP="00A87880">
            <w:pPr>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sz w:val="24"/>
                <w:szCs w:val="24"/>
                <w:lang w:eastAsia="en-IN"/>
              </w:rPr>
              <w:t>Total Course Fees =Rs.</w:t>
            </w:r>
            <w:r w:rsidR="00CB29DA">
              <w:rPr>
                <w:rFonts w:ascii="Times New Roman" w:eastAsia="Times New Roman" w:hAnsi="Times New Roman" w:cs="Times New Roman"/>
                <w:sz w:val="24"/>
                <w:szCs w:val="24"/>
                <w:lang w:eastAsia="en-IN"/>
              </w:rPr>
              <w:t xml:space="preserve"> 6</w:t>
            </w:r>
            <w:r w:rsidR="00AE0A25">
              <w:rPr>
                <w:rFonts w:ascii="Times New Roman" w:eastAsia="Times New Roman" w:hAnsi="Times New Roman" w:cs="Times New Roman"/>
                <w:sz w:val="24"/>
                <w:szCs w:val="24"/>
                <w:lang w:eastAsia="en-IN"/>
              </w:rPr>
              <w:t>,</w:t>
            </w:r>
            <w:r w:rsidR="00CB29DA">
              <w:rPr>
                <w:rFonts w:ascii="Times New Roman" w:eastAsia="Times New Roman" w:hAnsi="Times New Roman" w:cs="Times New Roman"/>
                <w:sz w:val="24"/>
                <w:szCs w:val="24"/>
                <w:lang w:eastAsia="en-IN"/>
              </w:rPr>
              <w:t>92</w:t>
            </w:r>
            <w:r w:rsidR="00AE0A25">
              <w:rPr>
                <w:rFonts w:ascii="Times New Roman" w:eastAsia="Times New Roman" w:hAnsi="Times New Roman" w:cs="Times New Roman"/>
                <w:sz w:val="24"/>
                <w:szCs w:val="24"/>
                <w:lang w:eastAsia="en-IN"/>
              </w:rPr>
              <w:t>,000</w:t>
            </w:r>
            <w:r w:rsidRPr="000563D7">
              <w:rPr>
                <w:rFonts w:ascii="Times New Roman" w:eastAsia="Times New Roman" w:hAnsi="Times New Roman" w:cs="Times New Roman"/>
                <w:sz w:val="24"/>
                <w:szCs w:val="24"/>
                <w:lang w:eastAsia="en-IN"/>
              </w:rPr>
              <w:t>/-</w:t>
            </w:r>
            <w:r w:rsidR="00E00628" w:rsidRPr="000563D7">
              <w:rPr>
                <w:rFonts w:ascii="Times New Roman" w:eastAsia="Times New Roman" w:hAnsi="Times New Roman" w:cs="Times New Roman"/>
                <w:sz w:val="24"/>
                <w:szCs w:val="24"/>
                <w:lang w:eastAsia="en-IN"/>
              </w:rPr>
              <w:t xml:space="preserve"> ---</w:t>
            </w:r>
            <w:r w:rsidR="00FF46C5">
              <w:rPr>
                <w:rFonts w:ascii="Times New Roman" w:eastAsia="Times New Roman" w:hAnsi="Times New Roman" w:cs="Times New Roman"/>
                <w:sz w:val="24"/>
                <w:szCs w:val="24"/>
                <w:lang w:eastAsia="en-IN"/>
              </w:rPr>
              <w:t xml:space="preserve"> </w:t>
            </w:r>
            <w:r w:rsidR="00FF46C5" w:rsidRPr="00032C2C">
              <w:rPr>
                <w:rFonts w:ascii="Times New Roman" w:eastAsia="Times New Roman" w:hAnsi="Times New Roman" w:cs="Times New Roman"/>
                <w:sz w:val="24"/>
                <w:szCs w:val="24"/>
                <w:highlight w:val="yellow"/>
                <w:lang w:eastAsia="en-IN"/>
              </w:rPr>
              <w:t>out of which Rs.</w:t>
            </w:r>
            <w:r w:rsidR="00CB29DA" w:rsidRPr="00032C2C">
              <w:rPr>
                <w:rFonts w:ascii="Times New Roman" w:eastAsia="Times New Roman" w:hAnsi="Times New Roman" w:cs="Times New Roman"/>
                <w:sz w:val="24"/>
                <w:szCs w:val="24"/>
                <w:highlight w:val="yellow"/>
                <w:lang w:eastAsia="en-IN"/>
              </w:rPr>
              <w:t xml:space="preserve"> </w:t>
            </w:r>
            <w:r w:rsidR="00FF46C5" w:rsidRPr="00032C2C">
              <w:rPr>
                <w:rFonts w:ascii="Times New Roman" w:eastAsia="Times New Roman" w:hAnsi="Times New Roman" w:cs="Times New Roman"/>
                <w:sz w:val="24"/>
                <w:szCs w:val="24"/>
                <w:highlight w:val="yellow"/>
                <w:lang w:eastAsia="en-IN"/>
              </w:rPr>
              <w:t>1</w:t>
            </w:r>
            <w:r w:rsidR="004F5D59">
              <w:rPr>
                <w:rFonts w:ascii="Times New Roman" w:eastAsia="Times New Roman" w:hAnsi="Times New Roman" w:cs="Times New Roman"/>
                <w:sz w:val="24"/>
                <w:szCs w:val="24"/>
                <w:highlight w:val="yellow"/>
                <w:lang w:eastAsia="en-IN"/>
              </w:rPr>
              <w:t>925</w:t>
            </w:r>
            <w:r w:rsidR="00FF46C5" w:rsidRPr="00032C2C">
              <w:rPr>
                <w:rFonts w:ascii="Times New Roman" w:eastAsia="Times New Roman" w:hAnsi="Times New Roman" w:cs="Times New Roman"/>
                <w:sz w:val="24"/>
                <w:szCs w:val="24"/>
                <w:highlight w:val="yellow"/>
                <w:lang w:eastAsia="en-IN"/>
              </w:rPr>
              <w:t xml:space="preserve">00/- on </w:t>
            </w:r>
            <w:r w:rsidR="004F5D59">
              <w:rPr>
                <w:rFonts w:ascii="Times New Roman" w:eastAsia="Times New Roman" w:hAnsi="Times New Roman" w:cs="Times New Roman"/>
                <w:sz w:val="24"/>
                <w:szCs w:val="24"/>
                <w:highlight w:val="yellow"/>
                <w:lang w:eastAsia="en-IN"/>
              </w:rPr>
              <w:t>30</w:t>
            </w:r>
            <w:r w:rsidR="00FF46C5" w:rsidRPr="00032C2C">
              <w:rPr>
                <w:rFonts w:ascii="Times New Roman" w:eastAsia="Times New Roman" w:hAnsi="Times New Roman" w:cs="Times New Roman"/>
                <w:sz w:val="24"/>
                <w:szCs w:val="24"/>
                <w:highlight w:val="yellow"/>
                <w:lang w:eastAsia="en-IN"/>
              </w:rPr>
              <w:t>.0</w:t>
            </w:r>
            <w:r w:rsidR="004F5D59">
              <w:rPr>
                <w:rFonts w:ascii="Times New Roman" w:eastAsia="Times New Roman" w:hAnsi="Times New Roman" w:cs="Times New Roman"/>
                <w:sz w:val="24"/>
                <w:szCs w:val="24"/>
                <w:highlight w:val="yellow"/>
                <w:lang w:eastAsia="en-IN"/>
              </w:rPr>
              <w:t>7</w:t>
            </w:r>
            <w:r w:rsidR="00FF46C5" w:rsidRPr="00032C2C">
              <w:rPr>
                <w:rFonts w:ascii="Times New Roman" w:eastAsia="Times New Roman" w:hAnsi="Times New Roman" w:cs="Times New Roman"/>
                <w:sz w:val="24"/>
                <w:szCs w:val="24"/>
                <w:highlight w:val="yellow"/>
                <w:lang w:eastAsia="en-IN"/>
              </w:rPr>
              <w:t>.202</w:t>
            </w:r>
            <w:r w:rsidR="004F5D59">
              <w:rPr>
                <w:rFonts w:ascii="Times New Roman" w:eastAsia="Times New Roman" w:hAnsi="Times New Roman" w:cs="Times New Roman"/>
                <w:sz w:val="24"/>
                <w:szCs w:val="24"/>
                <w:highlight w:val="yellow"/>
                <w:lang w:eastAsia="en-IN"/>
              </w:rPr>
              <w:t>4</w:t>
            </w:r>
            <w:r w:rsidR="00FF46C5" w:rsidRPr="00032C2C">
              <w:rPr>
                <w:rFonts w:ascii="Times New Roman" w:eastAsia="Times New Roman" w:hAnsi="Times New Roman" w:cs="Times New Roman"/>
                <w:sz w:val="24"/>
                <w:szCs w:val="24"/>
                <w:highlight w:val="yellow"/>
                <w:lang w:eastAsia="en-IN"/>
              </w:rPr>
              <w:t xml:space="preserve"> &amp; </w:t>
            </w:r>
            <w:r w:rsidR="004F5D59">
              <w:rPr>
                <w:rFonts w:ascii="Times New Roman" w:eastAsia="Times New Roman" w:hAnsi="Times New Roman" w:cs="Times New Roman"/>
                <w:sz w:val="24"/>
                <w:szCs w:val="24"/>
                <w:highlight w:val="yellow"/>
                <w:lang w:eastAsia="en-IN"/>
              </w:rPr>
              <w:t>04</w:t>
            </w:r>
            <w:r w:rsidR="00F041DA" w:rsidRPr="00032C2C">
              <w:rPr>
                <w:rFonts w:ascii="Times New Roman" w:eastAsia="Times New Roman" w:hAnsi="Times New Roman" w:cs="Times New Roman"/>
                <w:sz w:val="24"/>
                <w:szCs w:val="24"/>
                <w:highlight w:val="yellow"/>
                <w:lang w:eastAsia="en-IN"/>
              </w:rPr>
              <w:t>-</w:t>
            </w:r>
            <w:r w:rsidR="004F5D59">
              <w:rPr>
                <w:rFonts w:ascii="Times New Roman" w:eastAsia="Times New Roman" w:hAnsi="Times New Roman" w:cs="Times New Roman"/>
                <w:sz w:val="24"/>
                <w:szCs w:val="24"/>
                <w:highlight w:val="yellow"/>
                <w:lang w:eastAsia="en-IN"/>
              </w:rPr>
              <w:t>09</w:t>
            </w:r>
            <w:r w:rsidR="00F041DA" w:rsidRPr="00032C2C">
              <w:rPr>
                <w:rFonts w:ascii="Times New Roman" w:eastAsia="Times New Roman" w:hAnsi="Times New Roman" w:cs="Times New Roman"/>
                <w:sz w:val="24"/>
                <w:szCs w:val="24"/>
                <w:highlight w:val="yellow"/>
                <w:lang w:eastAsia="en-IN"/>
              </w:rPr>
              <w:t>-2025</w:t>
            </w:r>
            <w:r w:rsidR="00FF46C5" w:rsidRPr="00032C2C">
              <w:rPr>
                <w:rFonts w:ascii="Times New Roman" w:eastAsia="Times New Roman" w:hAnsi="Times New Roman" w:cs="Times New Roman"/>
                <w:sz w:val="24"/>
                <w:szCs w:val="24"/>
                <w:highlight w:val="yellow"/>
                <w:lang w:eastAsia="en-IN"/>
              </w:rPr>
              <w:t xml:space="preserve"> has </w:t>
            </w:r>
            <w:r w:rsidR="004F5D59">
              <w:rPr>
                <w:rFonts w:ascii="Times New Roman" w:eastAsia="Times New Roman" w:hAnsi="Times New Roman" w:cs="Times New Roman"/>
                <w:sz w:val="24"/>
                <w:szCs w:val="24"/>
                <w:highlight w:val="yellow"/>
                <w:lang w:eastAsia="en-IN"/>
              </w:rPr>
              <w:t xml:space="preserve">already </w:t>
            </w:r>
            <w:r w:rsidR="00FF46C5" w:rsidRPr="00032C2C">
              <w:rPr>
                <w:rFonts w:ascii="Times New Roman" w:eastAsia="Times New Roman" w:hAnsi="Times New Roman" w:cs="Times New Roman"/>
                <w:sz w:val="24"/>
                <w:szCs w:val="24"/>
                <w:highlight w:val="yellow"/>
                <w:lang w:eastAsia="en-IN"/>
              </w:rPr>
              <w:t>been paid.</w:t>
            </w:r>
          </w:p>
          <w:p w14:paraId="1A34B014" w14:textId="77777777" w:rsidR="008679AA" w:rsidRPr="000563D7" w:rsidRDefault="008679AA" w:rsidP="00A87880">
            <w:pPr>
              <w:jc w:val="both"/>
              <w:rPr>
                <w:rFonts w:ascii="Times New Roman" w:eastAsia="Times New Roman" w:hAnsi="Times New Roman" w:cs="Times New Roman"/>
                <w:sz w:val="26"/>
                <w:szCs w:val="26"/>
                <w:lang w:eastAsia="en-IN"/>
              </w:rPr>
            </w:pPr>
          </w:p>
          <w:p w14:paraId="0E543417" w14:textId="02F81CC1" w:rsidR="001F4B02" w:rsidRPr="000563D7" w:rsidRDefault="001F4B02" w:rsidP="00A87880">
            <w:pPr>
              <w:jc w:val="both"/>
              <w:rPr>
                <w:rFonts w:ascii="Times New Roman" w:eastAsia="Times New Roman" w:hAnsi="Times New Roman" w:cs="Times New Roman"/>
                <w:sz w:val="26"/>
                <w:szCs w:val="26"/>
                <w:lang w:eastAsia="en-IN"/>
              </w:rPr>
            </w:pPr>
            <w:r w:rsidRPr="000563D7">
              <w:rPr>
                <w:rFonts w:ascii="Times New Roman" w:eastAsia="Times New Roman" w:hAnsi="Times New Roman" w:cs="Times New Roman"/>
                <w:sz w:val="26"/>
                <w:szCs w:val="26"/>
                <w:lang w:eastAsia="en-IN"/>
              </w:rPr>
              <w:t xml:space="preserve">Student to bear the </w:t>
            </w:r>
            <w:r w:rsidR="00930D15" w:rsidRPr="000563D7">
              <w:rPr>
                <w:rFonts w:ascii="Times New Roman" w:eastAsia="Times New Roman" w:hAnsi="Times New Roman" w:cs="Times New Roman"/>
                <w:sz w:val="26"/>
                <w:szCs w:val="26"/>
                <w:lang w:eastAsia="en-IN"/>
              </w:rPr>
              <w:t>One-time</w:t>
            </w:r>
            <w:r w:rsidRPr="000563D7">
              <w:rPr>
                <w:rFonts w:ascii="Times New Roman" w:eastAsia="Times New Roman" w:hAnsi="Times New Roman" w:cs="Times New Roman"/>
                <w:sz w:val="26"/>
                <w:szCs w:val="26"/>
                <w:lang w:eastAsia="en-IN"/>
              </w:rPr>
              <w:t xml:space="preserve"> premium of GCL insurance offered by M/s India First life Insurance Company of Rs.</w:t>
            </w:r>
            <w:r w:rsidR="0062793F" w:rsidRPr="000563D7">
              <w:rPr>
                <w:rFonts w:ascii="Times New Roman" w:eastAsia="Times New Roman" w:hAnsi="Times New Roman" w:cs="Times New Roman"/>
                <w:sz w:val="26"/>
                <w:szCs w:val="26"/>
                <w:lang w:eastAsia="en-IN"/>
              </w:rPr>
              <w:t xml:space="preserve"> </w:t>
            </w:r>
            <w:r w:rsidR="00F041DA">
              <w:rPr>
                <w:rFonts w:ascii="Times New Roman" w:eastAsia="Times New Roman" w:hAnsi="Times New Roman" w:cs="Times New Roman"/>
                <w:sz w:val="26"/>
                <w:szCs w:val="26"/>
                <w:lang w:eastAsia="en-IN"/>
              </w:rPr>
              <w:t>8,</w:t>
            </w:r>
            <w:r w:rsidR="00032C2C">
              <w:rPr>
                <w:rFonts w:ascii="Times New Roman" w:eastAsia="Times New Roman" w:hAnsi="Times New Roman" w:cs="Times New Roman"/>
                <w:sz w:val="26"/>
                <w:szCs w:val="26"/>
                <w:lang w:eastAsia="en-IN"/>
              </w:rPr>
              <w:t>103</w:t>
            </w:r>
            <w:r w:rsidRPr="000563D7">
              <w:rPr>
                <w:rFonts w:ascii="Times New Roman" w:eastAsia="Times New Roman" w:hAnsi="Times New Roman" w:cs="Times New Roman"/>
                <w:sz w:val="26"/>
                <w:szCs w:val="26"/>
                <w:lang w:eastAsia="en-IN"/>
              </w:rPr>
              <w:t>/-</w:t>
            </w:r>
            <w:r w:rsidR="00D525D6" w:rsidRPr="000563D7">
              <w:rPr>
                <w:rFonts w:ascii="Times New Roman" w:eastAsia="Times New Roman" w:hAnsi="Times New Roman" w:cs="Times New Roman"/>
                <w:sz w:val="26"/>
                <w:szCs w:val="26"/>
                <w:lang w:eastAsia="en-IN"/>
              </w:rPr>
              <w:t xml:space="preserve">. </w:t>
            </w:r>
            <w:r w:rsidRPr="000563D7">
              <w:rPr>
                <w:rFonts w:ascii="Times New Roman" w:eastAsia="Times New Roman" w:hAnsi="Times New Roman" w:cs="Times New Roman"/>
                <w:sz w:val="26"/>
                <w:szCs w:val="26"/>
                <w:lang w:eastAsia="en-IN"/>
              </w:rPr>
              <w:t xml:space="preserve">The amount of premium has been FUNDED in the loan account and branch to collect the amount of premium from the applicant prior </w:t>
            </w:r>
            <w:r w:rsidR="00930D15" w:rsidRPr="000563D7">
              <w:rPr>
                <w:rFonts w:ascii="Times New Roman" w:eastAsia="Times New Roman" w:hAnsi="Times New Roman" w:cs="Times New Roman"/>
                <w:sz w:val="26"/>
                <w:szCs w:val="26"/>
                <w:lang w:eastAsia="en-IN"/>
              </w:rPr>
              <w:t>disbursement. ------</w:t>
            </w:r>
            <w:r w:rsidRPr="000563D7">
              <w:rPr>
                <w:rFonts w:ascii="Times New Roman" w:eastAsia="Times New Roman" w:hAnsi="Times New Roman" w:cs="Times New Roman"/>
                <w:sz w:val="26"/>
                <w:szCs w:val="26"/>
                <w:lang w:eastAsia="en-IN"/>
              </w:rPr>
              <w:t xml:space="preserve"> </w:t>
            </w:r>
          </w:p>
          <w:p w14:paraId="4F5F1F1C" w14:textId="77777777" w:rsidR="001F4B02" w:rsidRPr="000563D7" w:rsidRDefault="001F4B02" w:rsidP="00A87880">
            <w:pPr>
              <w:jc w:val="both"/>
              <w:rPr>
                <w:rFonts w:ascii="Times New Roman" w:eastAsia="Times New Roman" w:hAnsi="Times New Roman" w:cs="Times New Roman"/>
                <w:sz w:val="26"/>
                <w:szCs w:val="26"/>
                <w:lang w:eastAsia="en-IN"/>
              </w:rPr>
            </w:pPr>
            <w:r w:rsidRPr="000563D7">
              <w:rPr>
                <w:rFonts w:ascii="Times New Roman" w:eastAsia="Times New Roman" w:hAnsi="Times New Roman" w:cs="Times New Roman"/>
                <w:sz w:val="26"/>
                <w:szCs w:val="26"/>
                <w:lang w:eastAsia="en-IN"/>
              </w:rPr>
              <w:t> </w:t>
            </w:r>
          </w:p>
          <w:p w14:paraId="0F395D53" w14:textId="05717237" w:rsidR="001F4B02" w:rsidRPr="000563D7" w:rsidRDefault="001F4B02" w:rsidP="00A87880">
            <w:pPr>
              <w:jc w:val="both"/>
              <w:rPr>
                <w:rFonts w:ascii="Times New Roman" w:eastAsia="Times New Roman" w:hAnsi="Times New Roman" w:cs="Times New Roman"/>
                <w:sz w:val="26"/>
                <w:szCs w:val="26"/>
                <w:lang w:eastAsia="en-IN"/>
              </w:rPr>
            </w:pPr>
            <w:r w:rsidRPr="000563D7">
              <w:rPr>
                <w:rFonts w:ascii="Times New Roman" w:eastAsia="Times New Roman" w:hAnsi="Times New Roman" w:cs="Times New Roman"/>
                <w:sz w:val="26"/>
                <w:szCs w:val="26"/>
                <w:lang w:eastAsia="en-IN"/>
              </w:rPr>
              <w:t>So, total project cost is Rs</w:t>
            </w:r>
            <w:r w:rsidR="0062793F" w:rsidRPr="000563D7">
              <w:rPr>
                <w:rFonts w:ascii="Times New Roman" w:eastAsia="Times New Roman" w:hAnsi="Times New Roman" w:cs="Times New Roman"/>
                <w:sz w:val="26"/>
                <w:szCs w:val="26"/>
                <w:lang w:eastAsia="en-IN"/>
              </w:rPr>
              <w:t>.</w:t>
            </w:r>
            <w:r w:rsidRPr="000563D7">
              <w:rPr>
                <w:rFonts w:ascii="Times New Roman" w:eastAsia="Times New Roman" w:hAnsi="Times New Roman" w:cs="Times New Roman"/>
                <w:sz w:val="26"/>
                <w:szCs w:val="26"/>
                <w:lang w:eastAsia="en-IN"/>
              </w:rPr>
              <w:t xml:space="preserve"> </w:t>
            </w:r>
            <w:r w:rsidR="00032C2C">
              <w:rPr>
                <w:rFonts w:ascii="Times New Roman" w:eastAsia="Times New Roman" w:hAnsi="Times New Roman" w:cs="Times New Roman"/>
                <w:sz w:val="26"/>
                <w:szCs w:val="26"/>
                <w:lang w:eastAsia="en-IN"/>
              </w:rPr>
              <w:t>7</w:t>
            </w:r>
            <w:r w:rsidR="006979E8">
              <w:rPr>
                <w:rFonts w:ascii="Times New Roman" w:eastAsia="Times New Roman" w:hAnsi="Times New Roman" w:cs="Times New Roman"/>
                <w:sz w:val="26"/>
                <w:szCs w:val="26"/>
                <w:lang w:eastAsia="en-IN"/>
              </w:rPr>
              <w:t>,</w:t>
            </w:r>
            <w:r w:rsidR="00032C2C">
              <w:rPr>
                <w:rFonts w:ascii="Times New Roman" w:eastAsia="Times New Roman" w:hAnsi="Times New Roman" w:cs="Times New Roman"/>
                <w:sz w:val="26"/>
                <w:szCs w:val="26"/>
                <w:lang w:eastAsia="en-IN"/>
              </w:rPr>
              <w:t>00</w:t>
            </w:r>
            <w:r w:rsidR="006979E8">
              <w:rPr>
                <w:rFonts w:ascii="Times New Roman" w:eastAsia="Times New Roman" w:hAnsi="Times New Roman" w:cs="Times New Roman"/>
                <w:sz w:val="26"/>
                <w:szCs w:val="26"/>
                <w:lang w:eastAsia="en-IN"/>
              </w:rPr>
              <w:t>,</w:t>
            </w:r>
            <w:r w:rsidR="00032C2C">
              <w:rPr>
                <w:rFonts w:ascii="Times New Roman" w:eastAsia="Times New Roman" w:hAnsi="Times New Roman" w:cs="Times New Roman"/>
                <w:sz w:val="26"/>
                <w:szCs w:val="26"/>
                <w:lang w:eastAsia="en-IN"/>
              </w:rPr>
              <w:t>103</w:t>
            </w:r>
            <w:r w:rsidRPr="000563D7">
              <w:rPr>
                <w:rFonts w:ascii="Times New Roman" w:eastAsia="Times New Roman" w:hAnsi="Times New Roman" w:cs="Times New Roman"/>
                <w:sz w:val="26"/>
                <w:szCs w:val="26"/>
                <w:lang w:eastAsia="en-IN"/>
              </w:rPr>
              <w:t>/-----</w:t>
            </w:r>
          </w:p>
          <w:p w14:paraId="26BDFF10" w14:textId="77777777" w:rsidR="001F4B02" w:rsidRPr="000563D7" w:rsidRDefault="001F4B02" w:rsidP="00A87880">
            <w:pPr>
              <w:jc w:val="both"/>
              <w:rPr>
                <w:rFonts w:ascii="Calibri" w:eastAsia="Times New Roman" w:hAnsi="Calibri" w:cs="Calibri"/>
                <w:sz w:val="24"/>
                <w:szCs w:val="24"/>
                <w:lang w:eastAsia="en-IN"/>
              </w:rPr>
            </w:pPr>
          </w:p>
          <w:p w14:paraId="61EECE58" w14:textId="63ABBCD9" w:rsidR="001F4B02" w:rsidRPr="000563D7" w:rsidRDefault="001F4B02" w:rsidP="00A87880">
            <w:pPr>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sz w:val="24"/>
                <w:szCs w:val="24"/>
                <w:lang w:eastAsia="en-IN"/>
              </w:rPr>
              <w:t>Loan Amount Requested: Rs.</w:t>
            </w:r>
            <w:r w:rsidR="003A680A" w:rsidRPr="000563D7">
              <w:rPr>
                <w:rFonts w:ascii="Times New Roman" w:eastAsia="Times New Roman" w:hAnsi="Times New Roman" w:cs="Times New Roman"/>
                <w:sz w:val="24"/>
                <w:szCs w:val="24"/>
                <w:lang w:eastAsia="en-IN"/>
              </w:rPr>
              <w:t xml:space="preserve"> </w:t>
            </w:r>
            <w:r w:rsidR="00032C2C">
              <w:rPr>
                <w:rFonts w:ascii="Times New Roman" w:eastAsia="Times New Roman" w:hAnsi="Times New Roman" w:cs="Times New Roman"/>
                <w:sz w:val="24"/>
                <w:szCs w:val="24"/>
                <w:lang w:eastAsia="en-IN"/>
              </w:rPr>
              <w:t>5</w:t>
            </w:r>
            <w:r w:rsidR="008679AA" w:rsidRPr="000563D7">
              <w:rPr>
                <w:rFonts w:ascii="Times New Roman" w:eastAsia="Times New Roman" w:hAnsi="Times New Roman" w:cs="Times New Roman"/>
                <w:sz w:val="24"/>
                <w:szCs w:val="24"/>
                <w:lang w:eastAsia="en-IN"/>
              </w:rPr>
              <w:t>,</w:t>
            </w:r>
            <w:r w:rsidR="00032C2C">
              <w:rPr>
                <w:rFonts w:ascii="Times New Roman" w:eastAsia="Times New Roman" w:hAnsi="Times New Roman" w:cs="Times New Roman"/>
                <w:sz w:val="24"/>
                <w:szCs w:val="24"/>
                <w:lang w:eastAsia="en-IN"/>
              </w:rPr>
              <w:t>12</w:t>
            </w:r>
            <w:r w:rsidR="008679AA" w:rsidRPr="000563D7">
              <w:rPr>
                <w:rFonts w:ascii="Times New Roman" w:eastAsia="Times New Roman" w:hAnsi="Times New Roman" w:cs="Times New Roman"/>
                <w:sz w:val="24"/>
                <w:szCs w:val="24"/>
                <w:lang w:eastAsia="en-IN"/>
              </w:rPr>
              <w:t>,</w:t>
            </w:r>
            <w:r w:rsidR="00032C2C">
              <w:rPr>
                <w:rFonts w:ascii="Times New Roman" w:eastAsia="Times New Roman" w:hAnsi="Times New Roman" w:cs="Times New Roman"/>
                <w:sz w:val="24"/>
                <w:szCs w:val="24"/>
                <w:lang w:eastAsia="en-IN"/>
              </w:rPr>
              <w:t>103</w:t>
            </w:r>
            <w:r w:rsidRPr="000563D7">
              <w:rPr>
                <w:rFonts w:ascii="Times New Roman" w:eastAsia="Times New Roman" w:hAnsi="Times New Roman" w:cs="Times New Roman"/>
                <w:sz w:val="24"/>
                <w:szCs w:val="24"/>
                <w:lang w:eastAsia="en-IN"/>
              </w:rPr>
              <w:t>/-. (</w:t>
            </w:r>
            <w:r w:rsidR="00930D15" w:rsidRPr="000563D7">
              <w:rPr>
                <w:rFonts w:ascii="Times New Roman" w:eastAsia="Times New Roman" w:hAnsi="Times New Roman" w:cs="Times New Roman"/>
                <w:sz w:val="24"/>
                <w:szCs w:val="24"/>
                <w:lang w:eastAsia="en-IN"/>
              </w:rPr>
              <w:t>Including</w:t>
            </w:r>
            <w:r w:rsidRPr="000563D7">
              <w:rPr>
                <w:rFonts w:ascii="Times New Roman" w:eastAsia="Times New Roman" w:hAnsi="Times New Roman" w:cs="Times New Roman"/>
                <w:sz w:val="24"/>
                <w:szCs w:val="24"/>
                <w:lang w:eastAsia="en-IN"/>
              </w:rPr>
              <w:t xml:space="preserve"> Loan amount is Rs.</w:t>
            </w:r>
            <w:r w:rsidR="003A680A" w:rsidRPr="000563D7">
              <w:rPr>
                <w:rFonts w:ascii="Times New Roman" w:eastAsia="Times New Roman" w:hAnsi="Times New Roman" w:cs="Times New Roman"/>
                <w:sz w:val="24"/>
                <w:szCs w:val="24"/>
                <w:lang w:eastAsia="en-IN"/>
              </w:rPr>
              <w:t xml:space="preserve"> </w:t>
            </w:r>
            <w:r w:rsidR="00032C2C">
              <w:rPr>
                <w:rFonts w:ascii="Times New Roman" w:eastAsia="Times New Roman" w:hAnsi="Times New Roman" w:cs="Times New Roman"/>
                <w:sz w:val="24"/>
                <w:szCs w:val="24"/>
                <w:lang w:eastAsia="en-IN"/>
              </w:rPr>
              <w:t>5,04,000</w:t>
            </w:r>
            <w:r w:rsidRPr="000563D7">
              <w:rPr>
                <w:rFonts w:ascii="Times New Roman" w:eastAsia="Times New Roman" w:hAnsi="Times New Roman" w:cs="Times New Roman"/>
                <w:sz w:val="24"/>
                <w:szCs w:val="24"/>
                <w:lang w:eastAsia="en-IN"/>
              </w:rPr>
              <w:t>/</w:t>
            </w:r>
            <w:r w:rsidR="00930D15" w:rsidRPr="000563D7">
              <w:rPr>
                <w:rFonts w:ascii="Times New Roman" w:eastAsia="Times New Roman" w:hAnsi="Times New Roman" w:cs="Times New Roman"/>
                <w:sz w:val="24"/>
                <w:szCs w:val="24"/>
                <w:lang w:eastAsia="en-IN"/>
              </w:rPr>
              <w:t>- and</w:t>
            </w:r>
            <w:r w:rsidRPr="000563D7">
              <w:rPr>
                <w:rFonts w:ascii="Times New Roman" w:eastAsia="Times New Roman" w:hAnsi="Times New Roman" w:cs="Times New Roman"/>
                <w:sz w:val="24"/>
                <w:szCs w:val="24"/>
                <w:lang w:eastAsia="en-IN"/>
              </w:rPr>
              <w:t xml:space="preserve"> </w:t>
            </w:r>
            <w:r w:rsidR="00930D15" w:rsidRPr="000563D7">
              <w:rPr>
                <w:rFonts w:ascii="Times New Roman" w:eastAsia="Times New Roman" w:hAnsi="Times New Roman" w:cs="Times New Roman"/>
                <w:sz w:val="24"/>
                <w:szCs w:val="24"/>
                <w:lang w:eastAsia="en-IN"/>
              </w:rPr>
              <w:t>one-time</w:t>
            </w:r>
            <w:r w:rsidRPr="000563D7">
              <w:rPr>
                <w:rFonts w:ascii="Times New Roman" w:eastAsia="Times New Roman" w:hAnsi="Times New Roman" w:cs="Times New Roman"/>
                <w:sz w:val="24"/>
                <w:szCs w:val="24"/>
                <w:lang w:eastAsia="en-IN"/>
              </w:rPr>
              <w:t xml:space="preserve"> GCLI premium of Rs </w:t>
            </w:r>
            <w:r w:rsidR="00F041DA">
              <w:rPr>
                <w:rFonts w:ascii="Times New Roman" w:eastAsia="Times New Roman" w:hAnsi="Times New Roman" w:cs="Times New Roman"/>
                <w:sz w:val="24"/>
                <w:szCs w:val="24"/>
                <w:lang w:eastAsia="en-IN"/>
              </w:rPr>
              <w:t>8,</w:t>
            </w:r>
            <w:r w:rsidR="00032C2C">
              <w:rPr>
                <w:rFonts w:ascii="Times New Roman" w:eastAsia="Times New Roman" w:hAnsi="Times New Roman" w:cs="Times New Roman"/>
                <w:sz w:val="24"/>
                <w:szCs w:val="24"/>
                <w:lang w:eastAsia="en-IN"/>
              </w:rPr>
              <w:t>103</w:t>
            </w:r>
            <w:r w:rsidR="00D525D6" w:rsidRPr="000563D7">
              <w:rPr>
                <w:rFonts w:ascii="Times New Roman" w:eastAsia="Times New Roman" w:hAnsi="Times New Roman" w:cs="Times New Roman"/>
                <w:sz w:val="24"/>
                <w:szCs w:val="24"/>
                <w:lang w:eastAsia="en-IN"/>
              </w:rPr>
              <w:t>/</w:t>
            </w:r>
            <w:r w:rsidRPr="000563D7">
              <w:rPr>
                <w:rFonts w:ascii="Times New Roman" w:eastAsia="Times New Roman" w:hAnsi="Times New Roman" w:cs="Times New Roman"/>
                <w:sz w:val="24"/>
                <w:szCs w:val="24"/>
                <w:lang w:eastAsia="en-IN"/>
              </w:rPr>
              <w:t>-</w:t>
            </w:r>
            <w:r w:rsidR="00930D15" w:rsidRPr="000563D7">
              <w:rPr>
                <w:rFonts w:ascii="Times New Roman" w:eastAsia="Times New Roman" w:hAnsi="Times New Roman" w:cs="Times New Roman"/>
                <w:sz w:val="24"/>
                <w:szCs w:val="24"/>
                <w:lang w:eastAsia="en-IN"/>
              </w:rPr>
              <w:t>). -----</w:t>
            </w:r>
          </w:p>
          <w:p w14:paraId="2D9A3C24" w14:textId="5C602324" w:rsidR="00F041DA" w:rsidRDefault="001F4B02" w:rsidP="006570C9">
            <w:pPr>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sz w:val="24"/>
                <w:szCs w:val="24"/>
                <w:lang w:eastAsia="en-IN"/>
              </w:rPr>
              <w:t xml:space="preserve">Loan Amount Considered: </w:t>
            </w:r>
            <w:r w:rsidR="00032C2C" w:rsidRPr="000563D7">
              <w:rPr>
                <w:rFonts w:ascii="Times New Roman" w:eastAsia="Times New Roman" w:hAnsi="Times New Roman" w:cs="Times New Roman"/>
                <w:sz w:val="24"/>
                <w:szCs w:val="24"/>
                <w:lang w:eastAsia="en-IN"/>
              </w:rPr>
              <w:t xml:space="preserve">Rs. </w:t>
            </w:r>
            <w:r w:rsidR="00032C2C">
              <w:rPr>
                <w:rFonts w:ascii="Times New Roman" w:eastAsia="Times New Roman" w:hAnsi="Times New Roman" w:cs="Times New Roman"/>
                <w:sz w:val="24"/>
                <w:szCs w:val="24"/>
                <w:lang w:eastAsia="en-IN"/>
              </w:rPr>
              <w:t>5</w:t>
            </w:r>
            <w:r w:rsidR="00032C2C" w:rsidRPr="000563D7">
              <w:rPr>
                <w:rFonts w:ascii="Times New Roman" w:eastAsia="Times New Roman" w:hAnsi="Times New Roman" w:cs="Times New Roman"/>
                <w:sz w:val="24"/>
                <w:szCs w:val="24"/>
                <w:lang w:eastAsia="en-IN"/>
              </w:rPr>
              <w:t>,</w:t>
            </w:r>
            <w:r w:rsidR="00032C2C">
              <w:rPr>
                <w:rFonts w:ascii="Times New Roman" w:eastAsia="Times New Roman" w:hAnsi="Times New Roman" w:cs="Times New Roman"/>
                <w:sz w:val="24"/>
                <w:szCs w:val="24"/>
                <w:lang w:eastAsia="en-IN"/>
              </w:rPr>
              <w:t>12</w:t>
            </w:r>
            <w:r w:rsidR="00032C2C" w:rsidRPr="000563D7">
              <w:rPr>
                <w:rFonts w:ascii="Times New Roman" w:eastAsia="Times New Roman" w:hAnsi="Times New Roman" w:cs="Times New Roman"/>
                <w:sz w:val="24"/>
                <w:szCs w:val="24"/>
                <w:lang w:eastAsia="en-IN"/>
              </w:rPr>
              <w:t>,</w:t>
            </w:r>
            <w:r w:rsidR="00032C2C">
              <w:rPr>
                <w:rFonts w:ascii="Times New Roman" w:eastAsia="Times New Roman" w:hAnsi="Times New Roman" w:cs="Times New Roman"/>
                <w:sz w:val="24"/>
                <w:szCs w:val="24"/>
                <w:lang w:eastAsia="en-IN"/>
              </w:rPr>
              <w:t>103</w:t>
            </w:r>
            <w:r w:rsidR="00032C2C" w:rsidRPr="000563D7">
              <w:rPr>
                <w:rFonts w:ascii="Times New Roman" w:eastAsia="Times New Roman" w:hAnsi="Times New Roman" w:cs="Times New Roman"/>
                <w:sz w:val="24"/>
                <w:szCs w:val="24"/>
                <w:lang w:eastAsia="en-IN"/>
              </w:rPr>
              <w:t xml:space="preserve">/-. (Including Loan amount is Rs. </w:t>
            </w:r>
            <w:r w:rsidR="00032C2C">
              <w:rPr>
                <w:rFonts w:ascii="Times New Roman" w:eastAsia="Times New Roman" w:hAnsi="Times New Roman" w:cs="Times New Roman"/>
                <w:sz w:val="24"/>
                <w:szCs w:val="24"/>
                <w:lang w:eastAsia="en-IN"/>
              </w:rPr>
              <w:t>5,04,000</w:t>
            </w:r>
            <w:r w:rsidR="00032C2C" w:rsidRPr="000563D7">
              <w:rPr>
                <w:rFonts w:ascii="Times New Roman" w:eastAsia="Times New Roman" w:hAnsi="Times New Roman" w:cs="Times New Roman"/>
                <w:sz w:val="24"/>
                <w:szCs w:val="24"/>
                <w:lang w:eastAsia="en-IN"/>
              </w:rPr>
              <w:t xml:space="preserve">/- and one-time GCLI premium of Rs </w:t>
            </w:r>
            <w:r w:rsidR="00032C2C">
              <w:rPr>
                <w:rFonts w:ascii="Times New Roman" w:eastAsia="Times New Roman" w:hAnsi="Times New Roman" w:cs="Times New Roman"/>
                <w:sz w:val="24"/>
                <w:szCs w:val="24"/>
                <w:lang w:eastAsia="en-IN"/>
              </w:rPr>
              <w:t>8,103</w:t>
            </w:r>
            <w:r w:rsidR="00032C2C" w:rsidRPr="000563D7">
              <w:rPr>
                <w:rFonts w:ascii="Times New Roman" w:eastAsia="Times New Roman" w:hAnsi="Times New Roman" w:cs="Times New Roman"/>
                <w:sz w:val="24"/>
                <w:szCs w:val="24"/>
                <w:lang w:eastAsia="en-IN"/>
              </w:rPr>
              <w:t>/-).</w:t>
            </w:r>
            <w:r w:rsidR="00F041DA" w:rsidRPr="000563D7">
              <w:rPr>
                <w:rFonts w:ascii="Times New Roman" w:eastAsia="Times New Roman" w:hAnsi="Times New Roman" w:cs="Times New Roman"/>
                <w:sz w:val="24"/>
                <w:szCs w:val="24"/>
                <w:lang w:eastAsia="en-IN"/>
              </w:rPr>
              <w:t xml:space="preserve"> -----</w:t>
            </w:r>
          </w:p>
          <w:p w14:paraId="31929E10" w14:textId="344EDF68" w:rsidR="006570C9" w:rsidRDefault="001F4B02" w:rsidP="006570C9">
            <w:pPr>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sz w:val="24"/>
                <w:szCs w:val="24"/>
                <w:lang w:eastAsia="en-IN"/>
              </w:rPr>
              <w:t xml:space="preserve">Actual Margin- </w:t>
            </w:r>
            <w:r w:rsidR="00032C2C">
              <w:rPr>
                <w:rFonts w:ascii="Times New Roman" w:eastAsia="Times New Roman" w:hAnsi="Times New Roman" w:cs="Times New Roman"/>
                <w:sz w:val="24"/>
                <w:szCs w:val="24"/>
                <w:lang w:eastAsia="en-IN"/>
              </w:rPr>
              <w:t>26.85</w:t>
            </w:r>
            <w:r w:rsidR="006A6676" w:rsidRPr="000563D7">
              <w:rPr>
                <w:rFonts w:ascii="Times New Roman" w:eastAsia="Times New Roman" w:hAnsi="Times New Roman" w:cs="Times New Roman"/>
                <w:sz w:val="24"/>
                <w:szCs w:val="24"/>
                <w:lang w:eastAsia="en-IN"/>
              </w:rPr>
              <w:t>%</w:t>
            </w:r>
            <w:r w:rsidR="003A680A" w:rsidRPr="000563D7">
              <w:rPr>
                <w:rFonts w:ascii="Times New Roman" w:eastAsia="Times New Roman" w:hAnsi="Times New Roman" w:cs="Times New Roman"/>
                <w:sz w:val="24"/>
                <w:szCs w:val="24"/>
                <w:lang w:eastAsia="en-IN"/>
              </w:rPr>
              <w:t xml:space="preserve"> (Rs. </w:t>
            </w:r>
            <w:r w:rsidR="00032C2C">
              <w:rPr>
                <w:rFonts w:ascii="Times New Roman" w:eastAsia="Times New Roman" w:hAnsi="Times New Roman" w:cs="Times New Roman"/>
                <w:sz w:val="24"/>
                <w:szCs w:val="24"/>
                <w:lang w:eastAsia="en-IN"/>
              </w:rPr>
              <w:t>1</w:t>
            </w:r>
            <w:r w:rsidR="00F041DA">
              <w:rPr>
                <w:rFonts w:ascii="Times New Roman" w:eastAsia="Times New Roman" w:hAnsi="Times New Roman" w:cs="Times New Roman"/>
                <w:sz w:val="24"/>
                <w:szCs w:val="24"/>
                <w:lang w:eastAsia="en-IN"/>
              </w:rPr>
              <w:t>,</w:t>
            </w:r>
            <w:r w:rsidR="004F5D59">
              <w:rPr>
                <w:rFonts w:ascii="Times New Roman" w:eastAsia="Times New Roman" w:hAnsi="Times New Roman" w:cs="Times New Roman"/>
                <w:sz w:val="24"/>
                <w:szCs w:val="24"/>
                <w:lang w:eastAsia="en-IN"/>
              </w:rPr>
              <w:t>92</w:t>
            </w:r>
            <w:r w:rsidR="00F041DA">
              <w:rPr>
                <w:rFonts w:ascii="Times New Roman" w:eastAsia="Times New Roman" w:hAnsi="Times New Roman" w:cs="Times New Roman"/>
                <w:sz w:val="24"/>
                <w:szCs w:val="24"/>
                <w:lang w:eastAsia="en-IN"/>
              </w:rPr>
              <w:t>,</w:t>
            </w:r>
            <w:r w:rsidR="004F5D59">
              <w:rPr>
                <w:rFonts w:ascii="Times New Roman" w:eastAsia="Times New Roman" w:hAnsi="Times New Roman" w:cs="Times New Roman"/>
                <w:sz w:val="24"/>
                <w:szCs w:val="24"/>
                <w:lang w:eastAsia="en-IN"/>
              </w:rPr>
              <w:t>5</w:t>
            </w:r>
            <w:r w:rsidR="00F041DA">
              <w:rPr>
                <w:rFonts w:ascii="Times New Roman" w:eastAsia="Times New Roman" w:hAnsi="Times New Roman" w:cs="Times New Roman"/>
                <w:sz w:val="24"/>
                <w:szCs w:val="24"/>
                <w:lang w:eastAsia="en-IN"/>
              </w:rPr>
              <w:t>00</w:t>
            </w:r>
            <w:r w:rsidR="003A680A" w:rsidRPr="000563D7">
              <w:rPr>
                <w:rFonts w:ascii="Times New Roman" w:eastAsia="Times New Roman" w:hAnsi="Times New Roman" w:cs="Times New Roman"/>
                <w:sz w:val="24"/>
                <w:szCs w:val="24"/>
                <w:lang w:eastAsia="en-IN"/>
              </w:rPr>
              <w:t>/-</w:t>
            </w:r>
            <w:r w:rsidR="006570C9" w:rsidRPr="000563D7">
              <w:rPr>
                <w:rFonts w:ascii="Times New Roman" w:eastAsia="Times New Roman" w:hAnsi="Times New Roman" w:cs="Times New Roman"/>
                <w:sz w:val="24"/>
                <w:szCs w:val="24"/>
                <w:lang w:eastAsia="en-IN"/>
              </w:rPr>
              <w:t>)</w:t>
            </w:r>
          </w:p>
          <w:p w14:paraId="5B748492" w14:textId="77777777" w:rsidR="004F5D59" w:rsidRDefault="004F5D59" w:rsidP="006570C9">
            <w:pPr>
              <w:jc w:val="both"/>
              <w:rPr>
                <w:rFonts w:ascii="Times New Roman" w:eastAsia="Times New Roman" w:hAnsi="Times New Roman" w:cs="Times New Roman"/>
                <w:sz w:val="24"/>
                <w:szCs w:val="24"/>
                <w:lang w:eastAsia="en-IN"/>
              </w:rPr>
            </w:pPr>
          </w:p>
          <w:p w14:paraId="6E2401BC" w14:textId="1E81E1CB" w:rsidR="004F5D59" w:rsidRDefault="004F5D59" w:rsidP="006570C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Note: Fees already paid to be treated as margin.</w:t>
            </w:r>
          </w:p>
          <w:p w14:paraId="281DCC44" w14:textId="77777777" w:rsidR="00CB4D36" w:rsidRPr="000563D7" w:rsidRDefault="00CB4D36" w:rsidP="006570C9">
            <w:pPr>
              <w:jc w:val="both"/>
              <w:rPr>
                <w:rFonts w:ascii="Times New Roman" w:eastAsia="Times New Roman" w:hAnsi="Times New Roman" w:cs="Times New Roman"/>
                <w:sz w:val="24"/>
                <w:szCs w:val="24"/>
                <w:lang w:eastAsia="en-IN"/>
              </w:rPr>
            </w:pPr>
          </w:p>
          <w:p w14:paraId="5E1A70C5" w14:textId="7A3715F8" w:rsidR="00D525D6" w:rsidRPr="000563D7" w:rsidRDefault="001F4B02" w:rsidP="006570C9">
            <w:pPr>
              <w:jc w:val="both"/>
              <w:rPr>
                <w:rFonts w:ascii="Times New Roman" w:eastAsia="Times New Roman" w:hAnsi="Times New Roman" w:cs="Times New Roman"/>
                <w:sz w:val="24"/>
                <w:szCs w:val="24"/>
                <w:lang w:eastAsia="en-IN"/>
              </w:rPr>
            </w:pPr>
            <w:r w:rsidRPr="000563D7">
              <w:rPr>
                <w:rFonts w:ascii="Times New Roman" w:eastAsia="Times New Roman" w:hAnsi="Times New Roman" w:cs="Times New Roman"/>
                <w:sz w:val="24"/>
                <w:szCs w:val="24"/>
                <w:lang w:eastAsia="en-IN"/>
              </w:rPr>
              <w:t xml:space="preserve">Applicant has opted NOT to serve the Interest during Moratorium Period and the Expected Monthly Income after completion of course is Rs. </w:t>
            </w:r>
            <w:r w:rsidR="00032C2C">
              <w:rPr>
                <w:rFonts w:ascii="Times New Roman" w:eastAsia="Times New Roman" w:hAnsi="Times New Roman" w:cs="Times New Roman"/>
                <w:sz w:val="24"/>
                <w:szCs w:val="24"/>
                <w:lang w:eastAsia="en-IN"/>
              </w:rPr>
              <w:t>1,0</w:t>
            </w:r>
            <w:r w:rsidRPr="000563D7">
              <w:rPr>
                <w:rFonts w:ascii="Times New Roman" w:eastAsia="Times New Roman" w:hAnsi="Times New Roman" w:cs="Times New Roman"/>
                <w:sz w:val="24"/>
                <w:szCs w:val="24"/>
                <w:lang w:eastAsia="en-IN"/>
              </w:rPr>
              <w:t xml:space="preserve">0,000/- which is sufficient to cover loan </w:t>
            </w:r>
            <w:proofErr w:type="spellStart"/>
            <w:r w:rsidRPr="000563D7">
              <w:rPr>
                <w:rFonts w:ascii="Times New Roman" w:eastAsia="Times New Roman" w:hAnsi="Times New Roman" w:cs="Times New Roman"/>
                <w:sz w:val="24"/>
                <w:szCs w:val="24"/>
                <w:lang w:eastAsia="en-IN"/>
              </w:rPr>
              <w:t>emi</w:t>
            </w:r>
            <w:proofErr w:type="spellEnd"/>
            <w:r w:rsidRPr="000563D7">
              <w:rPr>
                <w:rFonts w:ascii="Times New Roman" w:eastAsia="Times New Roman" w:hAnsi="Times New Roman" w:cs="Times New Roman"/>
                <w:sz w:val="24"/>
                <w:szCs w:val="24"/>
                <w:lang w:eastAsia="en-IN"/>
              </w:rPr>
              <w:t xml:space="preserve"> of the proposed </w:t>
            </w:r>
            <w:r w:rsidR="00930D15" w:rsidRPr="000563D7">
              <w:rPr>
                <w:rFonts w:ascii="Times New Roman" w:eastAsia="Times New Roman" w:hAnsi="Times New Roman" w:cs="Times New Roman"/>
                <w:sz w:val="24"/>
                <w:szCs w:val="24"/>
                <w:lang w:eastAsia="en-IN"/>
              </w:rPr>
              <w:t>loan. --------</w:t>
            </w:r>
          </w:p>
        </w:tc>
      </w:tr>
      <w:tr w:rsidR="001F4B02" w:rsidRPr="000563D7" w14:paraId="79894885" w14:textId="77777777" w:rsidTr="00930D15">
        <w:trPr>
          <w:gridAfter w:val="1"/>
          <w:wAfter w:w="144" w:type="dxa"/>
          <w:trHeight w:val="15912"/>
        </w:trPr>
        <w:tc>
          <w:tcPr>
            <w:tcW w:w="1599" w:type="dxa"/>
            <w:gridSpan w:val="2"/>
          </w:tcPr>
          <w:p w14:paraId="4D620396" w14:textId="77777777" w:rsidR="001F4B02" w:rsidRPr="000563D7" w:rsidRDefault="001F4B02" w:rsidP="00E448BF">
            <w:r w:rsidRPr="000563D7">
              <w:lastRenderedPageBreak/>
              <w:t xml:space="preserve">Disbursement </w:t>
            </w:r>
          </w:p>
          <w:p w14:paraId="4430650A" w14:textId="77777777" w:rsidR="001F4B02" w:rsidRPr="000563D7" w:rsidRDefault="001F4B02" w:rsidP="00E448BF">
            <w:r w:rsidRPr="000563D7">
              <w:t>Conditions</w:t>
            </w:r>
          </w:p>
        </w:tc>
        <w:tc>
          <w:tcPr>
            <w:tcW w:w="0" w:type="auto"/>
          </w:tcPr>
          <w:p w14:paraId="0FA0F86B" w14:textId="77777777" w:rsidR="001F4B02" w:rsidRPr="000563D7" w:rsidRDefault="001F4B02" w:rsidP="00A100B7">
            <w:pPr>
              <w:pStyle w:val="ListParagraph"/>
              <w:numPr>
                <w:ilvl w:val="0"/>
                <w:numId w:val="1"/>
              </w:numPr>
              <w:jc w:val="both"/>
              <w:rPr>
                <w:rFonts w:ascii="Calibri" w:eastAsia="Times New Roman" w:hAnsi="Calibri" w:cs="Calibri"/>
                <w:color w:val="FF0000"/>
                <w:sz w:val="20"/>
                <w:szCs w:val="20"/>
                <w:lang w:eastAsia="en-IN"/>
              </w:rPr>
            </w:pPr>
            <w:r w:rsidRPr="000563D7">
              <w:rPr>
                <w:rFonts w:ascii="Calibri" w:eastAsia="Times New Roman" w:hAnsi="Calibri" w:cs="Calibri"/>
                <w:color w:val="FF0000"/>
                <w:sz w:val="20"/>
                <w:szCs w:val="20"/>
                <w:lang w:eastAsia="en-IN"/>
              </w:rPr>
              <w:t>BRANCH TO COMPLY THE TERMS AND CONDITIONS AND ALSO OBTAIN UNDERTAKINGS AS PER</w:t>
            </w:r>
            <w:r w:rsidRPr="000563D7">
              <w:rPr>
                <w:rFonts w:ascii="Times New Roman" w:eastAsia="Times New Roman" w:hAnsi="Times New Roman" w:cs="Times New Roman"/>
                <w:lang w:eastAsia="en-IN"/>
              </w:rPr>
              <w:t xml:space="preserve"> MASTER CIRCULAR</w:t>
            </w:r>
            <w:r w:rsidR="00D525D6" w:rsidRPr="000563D7">
              <w:rPr>
                <w:rFonts w:ascii="Times New Roman" w:eastAsia="Times New Roman" w:hAnsi="Times New Roman" w:cs="Times New Roman"/>
                <w:lang w:eastAsia="en-IN"/>
              </w:rPr>
              <w:t>-</w:t>
            </w:r>
            <w:r w:rsidRPr="000563D7">
              <w:rPr>
                <w:rFonts w:ascii="Times New Roman" w:eastAsia="Times New Roman" w:hAnsi="Times New Roman" w:cs="Times New Roman"/>
                <w:lang w:eastAsia="en-IN"/>
              </w:rPr>
              <w:t xml:space="preserve"> BARODA GYAN as per Circular No. BCC: BR: 113:245 DATED 10.05.2021 </w:t>
            </w:r>
            <w:r w:rsidR="007F709A" w:rsidRPr="000563D7">
              <w:rPr>
                <w:rFonts w:ascii="Times New Roman" w:eastAsia="Times New Roman" w:hAnsi="Times New Roman" w:cs="Times New Roman"/>
                <w:lang w:eastAsia="en-IN"/>
              </w:rPr>
              <w:t>AND FURTHER CIRCULARS AMENDED TIME TO TIME</w:t>
            </w:r>
            <w:r w:rsidRPr="000563D7">
              <w:rPr>
                <w:rFonts w:ascii="Times New Roman" w:eastAsia="Times New Roman" w:hAnsi="Times New Roman" w:cs="Times New Roman"/>
                <w:lang w:eastAsia="en-IN"/>
              </w:rPr>
              <w:t>.</w:t>
            </w:r>
          </w:p>
          <w:p w14:paraId="2D66D4CC" w14:textId="77777777" w:rsidR="001F4B02" w:rsidRPr="000563D7" w:rsidRDefault="001F4B02" w:rsidP="00A100B7">
            <w:pPr>
              <w:pStyle w:val="ListParagraph"/>
              <w:numPr>
                <w:ilvl w:val="0"/>
                <w:numId w:val="1"/>
              </w:numPr>
              <w:jc w:val="both"/>
              <w:rPr>
                <w:rFonts w:ascii="Calibri" w:eastAsia="Times New Roman" w:hAnsi="Calibri" w:cs="Calibri"/>
                <w:sz w:val="20"/>
                <w:szCs w:val="20"/>
                <w:lang w:eastAsia="en-IN"/>
              </w:rPr>
            </w:pPr>
            <w:r w:rsidRPr="000563D7">
              <w:rPr>
                <w:rFonts w:ascii="Calibri" w:eastAsia="Times New Roman" w:hAnsi="Calibri" w:cs="Calibri"/>
                <w:sz w:val="20"/>
                <w:szCs w:val="20"/>
                <w:lang w:eastAsia="en-IN"/>
              </w:rPr>
              <w:t>BRANCH TO TAKE UNDERTAKING OF APPLICANT, COAPPLICANT STATING THAT HE HAS SUFFICIENT MEANS MARGIN/FAMILY EXPENSES/OTHER EXPENSES DURING COURSE PERIOD.</w:t>
            </w:r>
          </w:p>
          <w:p w14:paraId="5CFE6B3A" w14:textId="77777777" w:rsidR="001F4B02" w:rsidRPr="000563D7" w:rsidRDefault="001F4B02" w:rsidP="00A100B7">
            <w:pPr>
              <w:pStyle w:val="ListParagraph"/>
              <w:numPr>
                <w:ilvl w:val="0"/>
                <w:numId w:val="1"/>
              </w:numPr>
              <w:jc w:val="both"/>
              <w:rPr>
                <w:rFonts w:ascii="Calibri" w:eastAsia="Times New Roman" w:hAnsi="Calibri" w:cs="Calibri"/>
                <w:color w:val="FF0000"/>
                <w:sz w:val="20"/>
                <w:szCs w:val="20"/>
                <w:lang w:eastAsia="en-IN"/>
              </w:rPr>
            </w:pPr>
            <w:r w:rsidRPr="000563D7">
              <w:rPr>
                <w:rFonts w:ascii="Calibri" w:eastAsia="Times New Roman" w:hAnsi="Calibri" w:cs="Calibri"/>
                <w:color w:val="000000"/>
                <w:sz w:val="20"/>
                <w:szCs w:val="20"/>
                <w:lang w:eastAsia="en-IN"/>
              </w:rPr>
              <w:t>Disbursement should be made after compliance of all terms and conditions of sanction and obtaining complete set of documents.</w:t>
            </w:r>
          </w:p>
          <w:p w14:paraId="27647719" w14:textId="77777777" w:rsidR="001F4B02" w:rsidRPr="000563D7" w:rsidRDefault="001F4B02" w:rsidP="00A100B7">
            <w:pPr>
              <w:pStyle w:val="ListParagraph"/>
              <w:numPr>
                <w:ilvl w:val="0"/>
                <w:numId w:val="1"/>
              </w:numPr>
              <w:jc w:val="both"/>
              <w:rPr>
                <w:rFonts w:ascii="Calibri" w:eastAsia="Times New Roman" w:hAnsi="Calibri" w:cs="Calibri"/>
                <w:color w:val="000000"/>
                <w:sz w:val="20"/>
                <w:szCs w:val="20"/>
                <w:lang w:eastAsia="en-IN"/>
              </w:rPr>
            </w:pPr>
            <w:r w:rsidRPr="000563D7">
              <w:rPr>
                <w:rFonts w:ascii="Calibri" w:eastAsia="Times New Roman" w:hAnsi="Calibri" w:cs="Calibri"/>
                <w:color w:val="000000"/>
                <w:sz w:val="20"/>
                <w:szCs w:val="20"/>
                <w:lang w:eastAsia="en-IN"/>
              </w:rPr>
              <w:t>Branch to disburse the loan directly to the educational institution as and when demanded subject to: Production of demand letter from the educational institution Submission of progress reports of the student at periodical intervals. -Subsequent disbursement on submission of last original receipts paid and submission of progress report.</w:t>
            </w:r>
          </w:p>
          <w:p w14:paraId="5439CA8E" w14:textId="3B488C63" w:rsidR="001F4B02" w:rsidRPr="000563D7" w:rsidRDefault="001F4B02" w:rsidP="00A100B7">
            <w:pPr>
              <w:pStyle w:val="ListParagraph"/>
              <w:numPr>
                <w:ilvl w:val="0"/>
                <w:numId w:val="1"/>
              </w:numPr>
              <w:jc w:val="both"/>
              <w:rPr>
                <w:rFonts w:ascii="Calibri" w:eastAsia="Times New Roman" w:hAnsi="Calibri" w:cs="Calibri"/>
                <w:color w:val="000000"/>
                <w:sz w:val="20"/>
                <w:szCs w:val="20"/>
                <w:lang w:eastAsia="en-IN"/>
              </w:rPr>
            </w:pPr>
            <w:r w:rsidRPr="000563D7">
              <w:rPr>
                <w:rFonts w:ascii="Calibri" w:eastAsia="Times New Roman" w:hAnsi="Calibri" w:cs="Calibri"/>
                <w:color w:val="000000"/>
                <w:sz w:val="20"/>
                <w:szCs w:val="20"/>
                <w:lang w:eastAsia="en-IN"/>
              </w:rPr>
              <w:t xml:space="preserve">Branch </w:t>
            </w:r>
            <w:r w:rsidR="00930D15" w:rsidRPr="000563D7">
              <w:rPr>
                <w:rFonts w:ascii="Calibri" w:eastAsia="Times New Roman" w:hAnsi="Calibri" w:cs="Calibri"/>
                <w:color w:val="000000"/>
                <w:sz w:val="20"/>
                <w:szCs w:val="20"/>
                <w:lang w:eastAsia="en-IN"/>
              </w:rPr>
              <w:t>must</w:t>
            </w:r>
            <w:r w:rsidRPr="000563D7">
              <w:rPr>
                <w:rFonts w:ascii="Calibri" w:eastAsia="Times New Roman" w:hAnsi="Calibri" w:cs="Calibri"/>
                <w:color w:val="000000"/>
                <w:sz w:val="20"/>
                <w:szCs w:val="20"/>
                <w:lang w:eastAsia="en-IN"/>
              </w:rPr>
              <w:t xml:space="preserve"> disburse the loan, directly to the educational institution as and when demanded by the educational institution. Margin </w:t>
            </w:r>
            <w:r w:rsidR="00930D15" w:rsidRPr="000563D7">
              <w:rPr>
                <w:rFonts w:ascii="Calibri" w:eastAsia="Times New Roman" w:hAnsi="Calibri" w:cs="Calibri"/>
                <w:color w:val="000000"/>
                <w:sz w:val="20"/>
                <w:szCs w:val="20"/>
                <w:lang w:eastAsia="en-IN"/>
              </w:rPr>
              <w:t>must</w:t>
            </w:r>
            <w:r w:rsidRPr="000563D7">
              <w:rPr>
                <w:rFonts w:ascii="Calibri" w:eastAsia="Times New Roman" w:hAnsi="Calibri" w:cs="Calibri"/>
                <w:color w:val="000000"/>
                <w:sz w:val="20"/>
                <w:szCs w:val="20"/>
                <w:lang w:eastAsia="en-IN"/>
              </w:rPr>
              <w:t xml:space="preserve"> be brought in on year-to-year basis as and when disbursements are made on a pro-rate basis. Subsequent disbursements will be subject to production of demand letter from the educational institution and submission of progress reports of the student at periodical intervals, showing satisfactory performance in her studies.</w:t>
            </w:r>
          </w:p>
          <w:p w14:paraId="481C8692" w14:textId="77777777" w:rsidR="001F4B02" w:rsidRPr="000563D7" w:rsidRDefault="001F4B02" w:rsidP="00A100B7">
            <w:pPr>
              <w:pStyle w:val="ListParagraph"/>
              <w:numPr>
                <w:ilvl w:val="0"/>
                <w:numId w:val="1"/>
              </w:numPr>
              <w:jc w:val="both"/>
              <w:rPr>
                <w:rFonts w:ascii="Calibri" w:eastAsia="Times New Roman" w:hAnsi="Calibri" w:cs="Calibri"/>
                <w:color w:val="000000"/>
                <w:sz w:val="20"/>
                <w:szCs w:val="20"/>
                <w:lang w:eastAsia="en-IN"/>
              </w:rPr>
            </w:pPr>
            <w:r w:rsidRPr="000563D7">
              <w:rPr>
                <w:rFonts w:ascii="Calibri" w:eastAsia="Times New Roman" w:hAnsi="Calibri" w:cs="Calibri"/>
                <w:color w:val="000000"/>
                <w:sz w:val="20"/>
                <w:szCs w:val="20"/>
                <w:lang w:eastAsia="en-IN"/>
              </w:rPr>
              <w:t>All the remaining photocopies (including KYC documents, bank account statements, marksheets, other admission documents &amp; employment documents of the co-applicant, to be self-attested verified from original before disbursement and be satisfied upon.</w:t>
            </w:r>
          </w:p>
          <w:p w14:paraId="096378D7" w14:textId="77777777" w:rsidR="001F4B02" w:rsidRPr="000563D7" w:rsidRDefault="001F4B02" w:rsidP="00A100B7">
            <w:pPr>
              <w:pStyle w:val="ListParagraph"/>
              <w:numPr>
                <w:ilvl w:val="0"/>
                <w:numId w:val="1"/>
              </w:numPr>
              <w:jc w:val="both"/>
              <w:rPr>
                <w:rFonts w:ascii="Calibri" w:eastAsia="Times New Roman" w:hAnsi="Calibri" w:cs="Calibri"/>
                <w:color w:val="000000"/>
                <w:sz w:val="20"/>
                <w:szCs w:val="20"/>
                <w:lang w:eastAsia="en-IN"/>
              </w:rPr>
            </w:pPr>
            <w:r w:rsidRPr="000563D7">
              <w:rPr>
                <w:rFonts w:ascii="Calibri" w:eastAsia="Times New Roman" w:hAnsi="Calibri" w:cs="Calibri"/>
                <w:color w:val="000000"/>
                <w:sz w:val="20"/>
                <w:szCs w:val="20"/>
                <w:lang w:eastAsia="en-IN"/>
              </w:rPr>
              <w:t>As per Master Circular No. BCC:BR:111/98 dated 21.02.2019 page no. 85, all the branches are requested to scrupulously follow the remittance instructions of the Education Institutions/University/regulatory authority (VISA/Immigration/Admission Council etc) while disbursing loan amount or making payment of student fee. Some Educational Institutions do not accept payment of fee through Bankers’ Cheque or Demand Draft etc since it takes time for payment to be realized. Details of student (Name, Roll No., Date of Birth etc) to be incorporated if specifically directed by the Institution for remittance of fee through NEFT, RTGS or any other mode of payment like, Flywire, GlobalPay, TransferWise etc. Branch to take careful note of the above.</w:t>
            </w:r>
          </w:p>
          <w:p w14:paraId="481F95DD" w14:textId="6EE6C20C" w:rsidR="001F4B02" w:rsidRPr="000563D7" w:rsidRDefault="001F4B02" w:rsidP="00A100B7">
            <w:pPr>
              <w:pStyle w:val="ListParagraph"/>
              <w:numPr>
                <w:ilvl w:val="0"/>
                <w:numId w:val="1"/>
              </w:numPr>
              <w:jc w:val="both"/>
              <w:rPr>
                <w:rFonts w:ascii="Calibri" w:eastAsia="Times New Roman" w:hAnsi="Calibri" w:cs="Calibri"/>
                <w:sz w:val="20"/>
                <w:szCs w:val="20"/>
                <w:lang w:eastAsia="en-IN"/>
              </w:rPr>
            </w:pPr>
            <w:r w:rsidRPr="000563D7">
              <w:rPr>
                <w:rFonts w:ascii="Times New Roman" w:eastAsia="Times New Roman" w:hAnsi="Times New Roman" w:cs="Times New Roman"/>
                <w:sz w:val="20"/>
                <w:szCs w:val="20"/>
                <w:lang w:eastAsia="en-IN"/>
              </w:rPr>
              <w:t>As per circular number BCC:BR:114:257 dated 20.04.2022 and circular number BCC:BR:114:716 dated 25.10.2022, third party guarantee to be waived for the loan to the extent of limit of Rs.7.50 lacs if eligible for Credit Guarantee coverage National Credit Guarantee Trustee Company Ltd (NCGTC)and/or Government interest subsidy CSIS (Central Sector interest Subsidy). Hence,</w:t>
            </w:r>
            <w:r w:rsidRPr="000563D7">
              <w:rPr>
                <w:rFonts w:ascii="Times New Roman" w:eastAsia="Times New Roman" w:hAnsi="Times New Roman" w:cs="Times New Roman"/>
                <w:sz w:val="16"/>
                <w:szCs w:val="16"/>
                <w:lang w:eastAsia="en-IN"/>
              </w:rPr>
              <w:t xml:space="preserve"> </w:t>
            </w:r>
            <w:r w:rsidRPr="000563D7">
              <w:rPr>
                <w:rFonts w:ascii="Times New Roman" w:eastAsia="Times New Roman" w:hAnsi="Times New Roman" w:cs="Times New Roman"/>
                <w:sz w:val="20"/>
                <w:szCs w:val="20"/>
                <w:lang w:eastAsia="en-IN"/>
              </w:rPr>
              <w:t xml:space="preserve">this case is eligible for NGCTC </w:t>
            </w:r>
            <w:r w:rsidR="00930D15" w:rsidRPr="000563D7">
              <w:rPr>
                <w:rFonts w:ascii="Times New Roman" w:eastAsia="Times New Roman" w:hAnsi="Times New Roman" w:cs="Times New Roman"/>
                <w:sz w:val="20"/>
                <w:szCs w:val="20"/>
                <w:lang w:eastAsia="en-IN"/>
              </w:rPr>
              <w:t>Coverage,</w:t>
            </w:r>
            <w:r w:rsidRPr="000563D7">
              <w:rPr>
                <w:rFonts w:ascii="Times New Roman" w:eastAsia="Times New Roman" w:hAnsi="Times New Roman" w:cs="Times New Roman"/>
                <w:sz w:val="20"/>
                <w:szCs w:val="20"/>
                <w:lang w:eastAsia="en-IN"/>
              </w:rPr>
              <w:t xml:space="preserve"> and we have not insisted for third party guarantor in the instant case. National Credit Guarantee Trustee Company Ltd (NCGTC) was set up by the Department of Financial Services, Ministry of Finance, and Government of India. It acts as a common trustee company to manage and operate various credit guarantee trust funds. At present Credit Guarantee Fund Scheme for Education Loans (CGFSEL) of NCGTC provides the credit guarantee for education loan for study in India and Abroad up to Rs.7.50 Lacs granted without any collateral security and </w:t>
            </w:r>
            <w:r w:rsidR="00930D15" w:rsidRPr="000563D7">
              <w:rPr>
                <w:rFonts w:ascii="Times New Roman" w:eastAsia="Times New Roman" w:hAnsi="Times New Roman" w:cs="Times New Roman"/>
                <w:sz w:val="20"/>
                <w:szCs w:val="20"/>
                <w:lang w:eastAsia="en-IN"/>
              </w:rPr>
              <w:t>third-party</w:t>
            </w:r>
            <w:r w:rsidRPr="000563D7">
              <w:rPr>
                <w:rFonts w:ascii="Times New Roman" w:eastAsia="Times New Roman" w:hAnsi="Times New Roman" w:cs="Times New Roman"/>
                <w:sz w:val="20"/>
                <w:szCs w:val="20"/>
                <w:lang w:eastAsia="en-IN"/>
              </w:rPr>
              <w:t xml:space="preserve"> guarantee.</w:t>
            </w:r>
          </w:p>
          <w:p w14:paraId="7EC51D3E" w14:textId="7C631F2D" w:rsidR="001F4B02" w:rsidRPr="000563D7" w:rsidRDefault="001F4B02" w:rsidP="00A100B7">
            <w:pPr>
              <w:pStyle w:val="ListParagraph"/>
              <w:numPr>
                <w:ilvl w:val="0"/>
                <w:numId w:val="1"/>
              </w:numPr>
              <w:jc w:val="both"/>
              <w:rPr>
                <w:rFonts w:ascii="Calibri" w:eastAsia="Times New Roman" w:hAnsi="Calibri" w:cs="Calibri"/>
                <w:sz w:val="20"/>
                <w:szCs w:val="20"/>
                <w:lang w:eastAsia="en-IN"/>
              </w:rPr>
            </w:pPr>
            <w:r w:rsidRPr="000563D7">
              <w:rPr>
                <w:rFonts w:ascii="Times New Roman" w:eastAsia="Times New Roman" w:hAnsi="Times New Roman" w:cs="Times New Roman"/>
                <w:sz w:val="20"/>
                <w:szCs w:val="20"/>
                <w:lang w:eastAsia="en-IN"/>
              </w:rPr>
              <w:t>Branch is advised to obtain documents in accordance with the revised circular No. BCC:</w:t>
            </w:r>
            <w:r w:rsidR="00930D15" w:rsidRPr="000563D7">
              <w:rPr>
                <w:rFonts w:ascii="Times New Roman" w:eastAsia="Times New Roman" w:hAnsi="Times New Roman" w:cs="Times New Roman"/>
                <w:sz w:val="20"/>
                <w:szCs w:val="20"/>
                <w:lang w:eastAsia="en-IN"/>
              </w:rPr>
              <w:t>BR: 114:450</w:t>
            </w:r>
            <w:r w:rsidRPr="000563D7">
              <w:rPr>
                <w:rFonts w:ascii="Times New Roman" w:eastAsia="Times New Roman" w:hAnsi="Times New Roman" w:cs="Times New Roman"/>
                <w:sz w:val="20"/>
                <w:szCs w:val="20"/>
                <w:lang w:eastAsia="en-IN"/>
              </w:rPr>
              <w:t xml:space="preserve"> dated 01/07/2020 OR as per latest revised Book of instruction.</w:t>
            </w:r>
          </w:p>
          <w:p w14:paraId="6AFFCB2E" w14:textId="1A541549" w:rsidR="001F4B02" w:rsidRPr="000563D7" w:rsidRDefault="001F4B02" w:rsidP="00A100B7">
            <w:pPr>
              <w:pStyle w:val="ListParagraph"/>
              <w:numPr>
                <w:ilvl w:val="0"/>
                <w:numId w:val="1"/>
              </w:numPr>
              <w:jc w:val="both"/>
              <w:rPr>
                <w:rFonts w:ascii="Calibri" w:eastAsia="Times New Roman" w:hAnsi="Calibri" w:cs="Calibri"/>
                <w:b/>
                <w:bCs/>
                <w:sz w:val="20"/>
                <w:szCs w:val="20"/>
                <w:lang w:eastAsia="en-IN"/>
              </w:rPr>
            </w:pPr>
            <w:r w:rsidRPr="000563D7">
              <w:rPr>
                <w:rFonts w:ascii="Calibri" w:eastAsia="Times New Roman" w:hAnsi="Calibri" w:cs="Calibri"/>
                <w:sz w:val="20"/>
                <w:szCs w:val="20"/>
                <w:lang w:eastAsia="en-IN"/>
              </w:rPr>
              <w:t xml:space="preserve">One time Premium of GCL Insurance of India First Insurance Company is Rs. </w:t>
            </w:r>
            <w:r w:rsidR="00F041DA">
              <w:rPr>
                <w:rFonts w:ascii="Calibri" w:eastAsia="Times New Roman" w:hAnsi="Calibri" w:cs="Calibri"/>
                <w:sz w:val="20"/>
                <w:szCs w:val="20"/>
                <w:lang w:eastAsia="en-IN"/>
              </w:rPr>
              <w:t>8,</w:t>
            </w:r>
            <w:r w:rsidR="00032C2C">
              <w:rPr>
                <w:rFonts w:ascii="Calibri" w:eastAsia="Times New Roman" w:hAnsi="Calibri" w:cs="Calibri"/>
                <w:sz w:val="20"/>
                <w:szCs w:val="20"/>
                <w:lang w:eastAsia="en-IN"/>
              </w:rPr>
              <w:t>103</w:t>
            </w:r>
            <w:r w:rsidRPr="00A75721">
              <w:rPr>
                <w:rFonts w:ascii="Calibri" w:eastAsia="Times New Roman" w:hAnsi="Calibri" w:cs="Calibri"/>
                <w:sz w:val="20"/>
                <w:szCs w:val="20"/>
                <w:highlight w:val="red"/>
                <w:lang w:eastAsia="en-IN"/>
              </w:rPr>
              <w:t>/-</w:t>
            </w:r>
            <w:r w:rsidRPr="000563D7">
              <w:rPr>
                <w:rFonts w:ascii="Calibri" w:eastAsia="Times New Roman" w:hAnsi="Calibri" w:cs="Calibri"/>
                <w:sz w:val="20"/>
                <w:szCs w:val="20"/>
                <w:lang w:eastAsia="en-IN"/>
              </w:rPr>
              <w:t xml:space="preserve"> for entire loan tenure. Branch to obtain consent in writing and keep in records. </w:t>
            </w:r>
            <w:r w:rsidRPr="000563D7">
              <w:rPr>
                <w:rFonts w:ascii="Calibri" w:eastAsia="Times New Roman" w:hAnsi="Calibri" w:cs="Calibri"/>
                <w:b/>
                <w:bCs/>
                <w:sz w:val="20"/>
                <w:szCs w:val="20"/>
                <w:lang w:eastAsia="en-IN"/>
              </w:rPr>
              <w:t>The amount of premium has been funded in the proposed loan account and branch to ensure that Disbursement of GCLI should be first Disbursement.</w:t>
            </w:r>
          </w:p>
          <w:p w14:paraId="7222A70F" w14:textId="77777777" w:rsidR="001F4B02" w:rsidRPr="000563D7" w:rsidRDefault="001F4B02" w:rsidP="00A100B7">
            <w:pPr>
              <w:pStyle w:val="ListParagraph"/>
              <w:numPr>
                <w:ilvl w:val="0"/>
                <w:numId w:val="1"/>
              </w:numPr>
              <w:jc w:val="both"/>
              <w:rPr>
                <w:rFonts w:ascii="Calibri" w:eastAsia="Times New Roman" w:hAnsi="Calibri" w:cs="Calibri"/>
                <w:color w:val="000000"/>
                <w:sz w:val="20"/>
                <w:szCs w:val="20"/>
                <w:lang w:eastAsia="en-IN"/>
              </w:rPr>
            </w:pPr>
            <w:r w:rsidRPr="000563D7">
              <w:rPr>
                <w:rFonts w:ascii="Calibri" w:eastAsia="Times New Roman" w:hAnsi="Calibri" w:cs="Calibri"/>
                <w:sz w:val="20"/>
                <w:szCs w:val="20"/>
                <w:lang w:eastAsia="en-IN"/>
              </w:rPr>
              <w:t xml:space="preserve">Branch to obtain undertaking letter from the applicants that NCGTC charges will be applicable </w:t>
            </w:r>
            <w:r w:rsidRPr="000563D7">
              <w:rPr>
                <w:rFonts w:ascii="Calibri" w:eastAsia="Times New Roman" w:hAnsi="Calibri" w:cs="Calibri"/>
                <w:color w:val="000000"/>
                <w:sz w:val="20"/>
                <w:szCs w:val="20"/>
                <w:lang w:eastAsia="en-IN"/>
              </w:rPr>
              <w:t>during the full loan tenure.</w:t>
            </w:r>
          </w:p>
          <w:p w14:paraId="366FD453" w14:textId="77777777" w:rsidR="001F4B02" w:rsidRPr="000563D7" w:rsidRDefault="001F4B02" w:rsidP="00A100B7">
            <w:pPr>
              <w:pStyle w:val="ListParagraph"/>
              <w:numPr>
                <w:ilvl w:val="0"/>
                <w:numId w:val="1"/>
              </w:numPr>
              <w:jc w:val="both"/>
              <w:rPr>
                <w:rFonts w:ascii="Times New Roman" w:eastAsia="Times New Roman" w:hAnsi="Times New Roman" w:cs="Times New Roman"/>
                <w:color w:val="000000"/>
                <w:sz w:val="20"/>
                <w:szCs w:val="20"/>
                <w:lang w:eastAsia="en-IN"/>
              </w:rPr>
            </w:pPr>
            <w:r w:rsidRPr="000563D7">
              <w:rPr>
                <w:rFonts w:ascii="Book Antiqua" w:eastAsia="Times New Roman" w:hAnsi="Book Antiqua" w:cs="Calibri"/>
                <w:color w:val="000000"/>
                <w:sz w:val="20"/>
                <w:szCs w:val="20"/>
                <w:lang w:eastAsia="en-IN"/>
              </w:rPr>
              <w:t>Branch to ensure that the details of movable and immovable assets and liabilities (if any), which is reflecting in Net Worth column mentioned in the application form are correct and supporting documents are submitted by the applicant(s) before the disbursement.</w:t>
            </w:r>
          </w:p>
          <w:p w14:paraId="638CAFDE" w14:textId="77777777" w:rsidR="00930D15" w:rsidRPr="00930D15" w:rsidRDefault="001F4B02" w:rsidP="00A100B7">
            <w:pPr>
              <w:pStyle w:val="ListParagraph"/>
              <w:numPr>
                <w:ilvl w:val="0"/>
                <w:numId w:val="1"/>
              </w:numPr>
              <w:jc w:val="both"/>
              <w:rPr>
                <w:rFonts w:ascii="Times New Roman" w:eastAsia="Times New Roman" w:hAnsi="Times New Roman" w:cs="Times New Roman"/>
                <w:color w:val="000000"/>
                <w:sz w:val="20"/>
                <w:szCs w:val="20"/>
                <w:lang w:eastAsia="en-IN"/>
              </w:rPr>
            </w:pPr>
            <w:r w:rsidRPr="000563D7">
              <w:rPr>
                <w:rFonts w:ascii="Book Antiqua" w:eastAsia="Times New Roman" w:hAnsi="Book Antiqua" w:cs="Calibri"/>
                <w:color w:val="000000"/>
                <w:sz w:val="20"/>
                <w:szCs w:val="20"/>
                <w:lang w:eastAsia="en-IN"/>
              </w:rPr>
              <w:t xml:space="preserve">Branch to ensure to recover Rs. 200/- plus applicable GST, towards VLP Charges and credit the same in PL Incidental Charges, only from the applicants whose loan is sanctioned. The payment to NSDL towards the said charges will be made centrally by Corporate Office as per bank </w:t>
            </w:r>
            <w:r w:rsidR="00930D15" w:rsidRPr="000563D7">
              <w:rPr>
                <w:rFonts w:ascii="Book Antiqua" w:eastAsia="Times New Roman" w:hAnsi="Book Antiqua" w:cs="Calibri"/>
                <w:color w:val="000000"/>
                <w:sz w:val="20"/>
                <w:szCs w:val="20"/>
                <w:lang w:eastAsia="en-IN"/>
              </w:rPr>
              <w:t>circular</w:t>
            </w:r>
            <w:r w:rsidRPr="000563D7">
              <w:rPr>
                <w:rFonts w:ascii="Book Antiqua" w:eastAsia="Times New Roman" w:hAnsi="Book Antiqua" w:cs="Calibri"/>
                <w:color w:val="000000"/>
                <w:sz w:val="20"/>
                <w:szCs w:val="20"/>
                <w:lang w:eastAsia="en-IN"/>
              </w:rPr>
              <w:t xml:space="preserve"> </w:t>
            </w:r>
          </w:p>
          <w:p w14:paraId="7B3140F3" w14:textId="6254A00B" w:rsidR="001F4B02" w:rsidRPr="000563D7" w:rsidRDefault="001F4B02" w:rsidP="00A100B7">
            <w:pPr>
              <w:pStyle w:val="ListParagraph"/>
              <w:numPr>
                <w:ilvl w:val="0"/>
                <w:numId w:val="1"/>
              </w:numPr>
              <w:jc w:val="both"/>
              <w:rPr>
                <w:rFonts w:ascii="Times New Roman" w:eastAsia="Times New Roman" w:hAnsi="Times New Roman" w:cs="Times New Roman"/>
                <w:color w:val="000000"/>
                <w:sz w:val="20"/>
                <w:szCs w:val="20"/>
                <w:lang w:eastAsia="en-IN"/>
              </w:rPr>
            </w:pPr>
            <w:r w:rsidRPr="000563D7">
              <w:rPr>
                <w:rFonts w:ascii="Book Antiqua" w:eastAsia="Times New Roman" w:hAnsi="Book Antiqua" w:cs="Calibri"/>
                <w:color w:val="000000"/>
                <w:sz w:val="20"/>
                <w:szCs w:val="20"/>
                <w:lang w:eastAsia="en-IN"/>
              </w:rPr>
              <w:t>BCC_BR_117_169 dated 24-03-2024. Branch to update status of Vidyalakshmi portal in Loan Tracking System after the disbursement of the Education Loan.</w:t>
            </w:r>
          </w:p>
          <w:p w14:paraId="2B95B173" w14:textId="77777777" w:rsidR="001F4B02" w:rsidRPr="000563D7" w:rsidRDefault="001F4B02" w:rsidP="00E448BF">
            <w:pPr>
              <w:rPr>
                <w:sz w:val="20"/>
                <w:szCs w:val="20"/>
              </w:rPr>
            </w:pPr>
          </w:p>
          <w:p w14:paraId="28C55654" w14:textId="77777777" w:rsidR="001F4B02" w:rsidRPr="000563D7" w:rsidRDefault="001F4B02" w:rsidP="00E448BF">
            <w:pPr>
              <w:rPr>
                <w:sz w:val="20"/>
                <w:szCs w:val="20"/>
              </w:rPr>
            </w:pPr>
          </w:p>
          <w:p w14:paraId="358DAE48" w14:textId="77777777" w:rsidR="001F4B02" w:rsidRPr="000563D7" w:rsidRDefault="001F4B02" w:rsidP="00E448BF">
            <w:pPr>
              <w:rPr>
                <w:sz w:val="20"/>
                <w:szCs w:val="20"/>
              </w:rPr>
            </w:pPr>
          </w:p>
          <w:p w14:paraId="1763CADD" w14:textId="77777777" w:rsidR="001F4B02" w:rsidRPr="000563D7" w:rsidRDefault="001F4B02" w:rsidP="00E448BF">
            <w:pPr>
              <w:rPr>
                <w:sz w:val="20"/>
                <w:szCs w:val="20"/>
              </w:rPr>
            </w:pPr>
          </w:p>
          <w:p w14:paraId="6A6A376E" w14:textId="77777777" w:rsidR="001F4B02" w:rsidRPr="000563D7" w:rsidRDefault="001F4B02" w:rsidP="00E448BF">
            <w:pPr>
              <w:rPr>
                <w:sz w:val="20"/>
                <w:szCs w:val="20"/>
              </w:rPr>
            </w:pPr>
          </w:p>
          <w:p w14:paraId="07DD6B2E" w14:textId="77777777" w:rsidR="001F4B02" w:rsidRPr="000563D7" w:rsidRDefault="001F4B02" w:rsidP="00E448BF">
            <w:pPr>
              <w:rPr>
                <w:sz w:val="20"/>
                <w:szCs w:val="20"/>
              </w:rPr>
            </w:pPr>
          </w:p>
          <w:p w14:paraId="54656C9F" w14:textId="77777777" w:rsidR="001F4B02" w:rsidRPr="000563D7" w:rsidRDefault="001F4B02" w:rsidP="00E448BF">
            <w:pPr>
              <w:rPr>
                <w:sz w:val="20"/>
                <w:szCs w:val="20"/>
              </w:rPr>
            </w:pPr>
          </w:p>
          <w:p w14:paraId="5204F058" w14:textId="77777777" w:rsidR="001F4B02" w:rsidRPr="000563D7" w:rsidRDefault="001F4B02" w:rsidP="00E448BF">
            <w:pPr>
              <w:rPr>
                <w:rFonts w:ascii="Book Antiqua" w:eastAsia="Times New Roman" w:hAnsi="Book Antiqua" w:cs="Calibri"/>
                <w:b/>
                <w:bCs/>
                <w:color w:val="000000"/>
                <w:sz w:val="20"/>
                <w:szCs w:val="20"/>
                <w:lang w:eastAsia="en-IN"/>
              </w:rPr>
            </w:pPr>
          </w:p>
          <w:p w14:paraId="22853EFB" w14:textId="77777777" w:rsidR="001F4B02" w:rsidRPr="000563D7" w:rsidRDefault="001F4B02" w:rsidP="00E448BF">
            <w:pPr>
              <w:rPr>
                <w:sz w:val="20"/>
                <w:szCs w:val="20"/>
              </w:rPr>
            </w:pPr>
          </w:p>
          <w:p w14:paraId="6CCDE2F2" w14:textId="77777777" w:rsidR="001F4B02" w:rsidRPr="000563D7" w:rsidRDefault="001F4B02" w:rsidP="00E448BF">
            <w:pPr>
              <w:rPr>
                <w:sz w:val="20"/>
                <w:szCs w:val="20"/>
              </w:rPr>
            </w:pPr>
          </w:p>
          <w:p w14:paraId="31884DDC" w14:textId="77777777" w:rsidR="001F4B02" w:rsidRPr="000563D7" w:rsidRDefault="001F4B02" w:rsidP="00E448BF">
            <w:pPr>
              <w:rPr>
                <w:sz w:val="20"/>
                <w:szCs w:val="20"/>
              </w:rPr>
            </w:pPr>
          </w:p>
          <w:p w14:paraId="551FB2C8" w14:textId="77777777" w:rsidR="001F4B02" w:rsidRPr="000563D7" w:rsidRDefault="001F4B02" w:rsidP="00E448BF">
            <w:pPr>
              <w:rPr>
                <w:rFonts w:ascii="Book Antiqua" w:eastAsia="Times New Roman" w:hAnsi="Book Antiqua" w:cs="Calibri"/>
                <w:b/>
                <w:bCs/>
                <w:color w:val="000000"/>
                <w:sz w:val="20"/>
                <w:szCs w:val="20"/>
                <w:lang w:eastAsia="en-IN"/>
              </w:rPr>
            </w:pPr>
          </w:p>
          <w:p w14:paraId="3C1A95E6" w14:textId="77777777" w:rsidR="001F4B02" w:rsidRPr="000563D7" w:rsidRDefault="001F4B02" w:rsidP="00E448BF">
            <w:pPr>
              <w:rPr>
                <w:rFonts w:ascii="Book Antiqua" w:eastAsia="Times New Roman" w:hAnsi="Book Antiqua" w:cs="Calibri"/>
                <w:b/>
                <w:bCs/>
                <w:color w:val="000000"/>
                <w:sz w:val="20"/>
                <w:szCs w:val="20"/>
                <w:lang w:eastAsia="en-IN"/>
              </w:rPr>
            </w:pPr>
          </w:p>
          <w:p w14:paraId="62F559F7" w14:textId="77777777" w:rsidR="001F4B02" w:rsidRPr="000563D7" w:rsidRDefault="001F4B02" w:rsidP="00E448BF">
            <w:pPr>
              <w:tabs>
                <w:tab w:val="left" w:pos="3170"/>
              </w:tabs>
              <w:rPr>
                <w:sz w:val="20"/>
                <w:szCs w:val="20"/>
              </w:rPr>
            </w:pPr>
            <w:r w:rsidRPr="000563D7">
              <w:rPr>
                <w:sz w:val="20"/>
                <w:szCs w:val="20"/>
              </w:rPr>
              <w:tab/>
            </w:r>
          </w:p>
        </w:tc>
      </w:tr>
    </w:tbl>
    <w:p w14:paraId="05238ED6" w14:textId="77777777" w:rsidR="001F4B02" w:rsidRDefault="001F4B02" w:rsidP="00E448BF">
      <w:pPr>
        <w:sectPr w:rsidR="001F4B02" w:rsidSect="001F4B02">
          <w:pgSz w:w="11906" w:h="16838"/>
          <w:pgMar w:top="284" w:right="1440" w:bottom="284" w:left="1440" w:header="708" w:footer="708" w:gutter="0"/>
          <w:pgNumType w:start="1"/>
          <w:cols w:space="708"/>
          <w:docGrid w:linePitch="360"/>
        </w:sectPr>
      </w:pPr>
    </w:p>
    <w:p w14:paraId="402B6509" w14:textId="77777777" w:rsidR="001F4B02" w:rsidRDefault="001F4B02" w:rsidP="00862CF4"/>
    <w:sectPr w:rsidR="001F4B02" w:rsidSect="001F4B02">
      <w:type w:val="continuous"/>
      <w:pgSz w:w="11906" w:h="16838"/>
      <w:pgMar w:top="284"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E607" w14:textId="77777777" w:rsidR="00B50B21" w:rsidRDefault="00B50B21" w:rsidP="00E448BF">
      <w:pPr>
        <w:spacing w:after="0" w:line="240" w:lineRule="auto"/>
      </w:pPr>
      <w:r>
        <w:separator/>
      </w:r>
    </w:p>
  </w:endnote>
  <w:endnote w:type="continuationSeparator" w:id="0">
    <w:p w14:paraId="020611F8" w14:textId="77777777" w:rsidR="00B50B21" w:rsidRDefault="00B50B21" w:rsidP="00E44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7E661" w14:textId="77777777" w:rsidR="00B50B21" w:rsidRDefault="00B50B21" w:rsidP="00E448BF">
      <w:pPr>
        <w:spacing w:after="0" w:line="240" w:lineRule="auto"/>
      </w:pPr>
      <w:r>
        <w:separator/>
      </w:r>
    </w:p>
  </w:footnote>
  <w:footnote w:type="continuationSeparator" w:id="0">
    <w:p w14:paraId="04A80F24" w14:textId="77777777" w:rsidR="00B50B21" w:rsidRDefault="00B50B21" w:rsidP="00E44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97A66"/>
    <w:multiLevelType w:val="hybridMultilevel"/>
    <w:tmpl w:val="FB581E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413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65A"/>
    <w:rsid w:val="00025BF6"/>
    <w:rsid w:val="00032C2C"/>
    <w:rsid w:val="000563D7"/>
    <w:rsid w:val="000765C6"/>
    <w:rsid w:val="000A08CB"/>
    <w:rsid w:val="000D26A9"/>
    <w:rsid w:val="000F01FE"/>
    <w:rsid w:val="000F5879"/>
    <w:rsid w:val="001A2FA4"/>
    <w:rsid w:val="001B197D"/>
    <w:rsid w:val="001C4B7F"/>
    <w:rsid w:val="001D0C5C"/>
    <w:rsid w:val="001D6E58"/>
    <w:rsid w:val="001E7C21"/>
    <w:rsid w:val="001F4B02"/>
    <w:rsid w:val="00213524"/>
    <w:rsid w:val="00224AB6"/>
    <w:rsid w:val="00224D3A"/>
    <w:rsid w:val="00277B43"/>
    <w:rsid w:val="002A74BC"/>
    <w:rsid w:val="002B4A5D"/>
    <w:rsid w:val="002B6A40"/>
    <w:rsid w:val="002D0C4D"/>
    <w:rsid w:val="002D24B0"/>
    <w:rsid w:val="002D7185"/>
    <w:rsid w:val="002E59B7"/>
    <w:rsid w:val="002E766E"/>
    <w:rsid w:val="002F23E0"/>
    <w:rsid w:val="00301852"/>
    <w:rsid w:val="00312D55"/>
    <w:rsid w:val="0035065A"/>
    <w:rsid w:val="003553B4"/>
    <w:rsid w:val="0039417D"/>
    <w:rsid w:val="003A680A"/>
    <w:rsid w:val="003C0EA0"/>
    <w:rsid w:val="003C2313"/>
    <w:rsid w:val="003C70C2"/>
    <w:rsid w:val="00401ABA"/>
    <w:rsid w:val="00431542"/>
    <w:rsid w:val="00441F3F"/>
    <w:rsid w:val="00457F18"/>
    <w:rsid w:val="004770A9"/>
    <w:rsid w:val="00493671"/>
    <w:rsid w:val="00493D4E"/>
    <w:rsid w:val="004A10CA"/>
    <w:rsid w:val="004B48F9"/>
    <w:rsid w:val="004C287A"/>
    <w:rsid w:val="004C67B7"/>
    <w:rsid w:val="004E2D48"/>
    <w:rsid w:val="004F5D59"/>
    <w:rsid w:val="00512379"/>
    <w:rsid w:val="0053549A"/>
    <w:rsid w:val="005633C4"/>
    <w:rsid w:val="00594B43"/>
    <w:rsid w:val="005A16A0"/>
    <w:rsid w:val="005B0A90"/>
    <w:rsid w:val="005D7F13"/>
    <w:rsid w:val="005E2F8E"/>
    <w:rsid w:val="0062793F"/>
    <w:rsid w:val="00637890"/>
    <w:rsid w:val="006570C9"/>
    <w:rsid w:val="00663177"/>
    <w:rsid w:val="00675D86"/>
    <w:rsid w:val="006979E8"/>
    <w:rsid w:val="006A6676"/>
    <w:rsid w:val="006B102F"/>
    <w:rsid w:val="006B1BC8"/>
    <w:rsid w:val="006F21C0"/>
    <w:rsid w:val="00703E05"/>
    <w:rsid w:val="0071670E"/>
    <w:rsid w:val="00717975"/>
    <w:rsid w:val="00723952"/>
    <w:rsid w:val="00731D0F"/>
    <w:rsid w:val="00732688"/>
    <w:rsid w:val="00743DC4"/>
    <w:rsid w:val="00784192"/>
    <w:rsid w:val="0079681B"/>
    <w:rsid w:val="007A5D02"/>
    <w:rsid w:val="007B430E"/>
    <w:rsid w:val="007F1DFD"/>
    <w:rsid w:val="007F3C9B"/>
    <w:rsid w:val="007F53AF"/>
    <w:rsid w:val="007F709A"/>
    <w:rsid w:val="00803BA0"/>
    <w:rsid w:val="00804A69"/>
    <w:rsid w:val="00817E85"/>
    <w:rsid w:val="00822FAA"/>
    <w:rsid w:val="00830038"/>
    <w:rsid w:val="00830B39"/>
    <w:rsid w:val="00832085"/>
    <w:rsid w:val="0083288C"/>
    <w:rsid w:val="0084101F"/>
    <w:rsid w:val="00844810"/>
    <w:rsid w:val="00846D2D"/>
    <w:rsid w:val="00862CF4"/>
    <w:rsid w:val="008679AA"/>
    <w:rsid w:val="00881D0B"/>
    <w:rsid w:val="00881F64"/>
    <w:rsid w:val="008A4093"/>
    <w:rsid w:val="008A62FD"/>
    <w:rsid w:val="008A6CF8"/>
    <w:rsid w:val="008E001B"/>
    <w:rsid w:val="008E1EC9"/>
    <w:rsid w:val="009037EF"/>
    <w:rsid w:val="00921917"/>
    <w:rsid w:val="00930D15"/>
    <w:rsid w:val="00976622"/>
    <w:rsid w:val="009D0F8D"/>
    <w:rsid w:val="009D215C"/>
    <w:rsid w:val="009F06D6"/>
    <w:rsid w:val="009F2957"/>
    <w:rsid w:val="00A100B7"/>
    <w:rsid w:val="00A1338A"/>
    <w:rsid w:val="00A14CA0"/>
    <w:rsid w:val="00A22425"/>
    <w:rsid w:val="00A31611"/>
    <w:rsid w:val="00A44102"/>
    <w:rsid w:val="00A5001B"/>
    <w:rsid w:val="00A75721"/>
    <w:rsid w:val="00A87880"/>
    <w:rsid w:val="00A9061E"/>
    <w:rsid w:val="00A95E67"/>
    <w:rsid w:val="00A96DDD"/>
    <w:rsid w:val="00AA468F"/>
    <w:rsid w:val="00AB447E"/>
    <w:rsid w:val="00AC46E3"/>
    <w:rsid w:val="00AC71AD"/>
    <w:rsid w:val="00AD4BD6"/>
    <w:rsid w:val="00AD73E0"/>
    <w:rsid w:val="00AE0A25"/>
    <w:rsid w:val="00B07D75"/>
    <w:rsid w:val="00B12E9C"/>
    <w:rsid w:val="00B20425"/>
    <w:rsid w:val="00B50B21"/>
    <w:rsid w:val="00B57112"/>
    <w:rsid w:val="00B71DCD"/>
    <w:rsid w:val="00BA1037"/>
    <w:rsid w:val="00BB3618"/>
    <w:rsid w:val="00BB5CC7"/>
    <w:rsid w:val="00BC15E2"/>
    <w:rsid w:val="00BC1B7E"/>
    <w:rsid w:val="00BE2C04"/>
    <w:rsid w:val="00BE588F"/>
    <w:rsid w:val="00C04389"/>
    <w:rsid w:val="00C17EC1"/>
    <w:rsid w:val="00C21126"/>
    <w:rsid w:val="00C37CD1"/>
    <w:rsid w:val="00C46A76"/>
    <w:rsid w:val="00C60797"/>
    <w:rsid w:val="00C6479B"/>
    <w:rsid w:val="00C80A16"/>
    <w:rsid w:val="00CB29DA"/>
    <w:rsid w:val="00CB4D36"/>
    <w:rsid w:val="00CC0DCA"/>
    <w:rsid w:val="00CC5033"/>
    <w:rsid w:val="00CD4385"/>
    <w:rsid w:val="00CD7F07"/>
    <w:rsid w:val="00D04A8D"/>
    <w:rsid w:val="00D10F08"/>
    <w:rsid w:val="00D12C65"/>
    <w:rsid w:val="00D22192"/>
    <w:rsid w:val="00D22C29"/>
    <w:rsid w:val="00D4761D"/>
    <w:rsid w:val="00D525D6"/>
    <w:rsid w:val="00D64515"/>
    <w:rsid w:val="00D879F3"/>
    <w:rsid w:val="00D942D4"/>
    <w:rsid w:val="00DA035E"/>
    <w:rsid w:val="00DA3D9B"/>
    <w:rsid w:val="00DD40B5"/>
    <w:rsid w:val="00E00628"/>
    <w:rsid w:val="00E336B1"/>
    <w:rsid w:val="00E448BF"/>
    <w:rsid w:val="00E46A5C"/>
    <w:rsid w:val="00E7075B"/>
    <w:rsid w:val="00E86ABA"/>
    <w:rsid w:val="00EA0D59"/>
    <w:rsid w:val="00EA7745"/>
    <w:rsid w:val="00EA7F89"/>
    <w:rsid w:val="00ED58CA"/>
    <w:rsid w:val="00F041DA"/>
    <w:rsid w:val="00F112C2"/>
    <w:rsid w:val="00F20694"/>
    <w:rsid w:val="00F31106"/>
    <w:rsid w:val="00F41C5E"/>
    <w:rsid w:val="00F43CDD"/>
    <w:rsid w:val="00F60F34"/>
    <w:rsid w:val="00F61ED0"/>
    <w:rsid w:val="00F655D4"/>
    <w:rsid w:val="00F71370"/>
    <w:rsid w:val="00FA3DCB"/>
    <w:rsid w:val="00FD7C36"/>
    <w:rsid w:val="00FE2C67"/>
    <w:rsid w:val="00FF3499"/>
    <w:rsid w:val="00FF46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BF16"/>
  <w15:chartTrackingRefBased/>
  <w15:docId w15:val="{21B1BB69-4E37-49A8-8DEB-C5FA8D640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1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0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48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8BF"/>
  </w:style>
  <w:style w:type="paragraph" w:styleId="Footer">
    <w:name w:val="footer"/>
    <w:basedOn w:val="Normal"/>
    <w:link w:val="FooterChar"/>
    <w:uiPriority w:val="99"/>
    <w:unhideWhenUsed/>
    <w:rsid w:val="00E448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8BF"/>
  </w:style>
  <w:style w:type="paragraph" w:styleId="ListParagraph">
    <w:name w:val="List Paragraph"/>
    <w:basedOn w:val="Normal"/>
    <w:uiPriority w:val="34"/>
    <w:qFormat/>
    <w:rsid w:val="00A100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5</Pages>
  <Words>2349</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 ABHISHEK</dc:creator>
  <cp:keywords/>
  <dc:description/>
  <cp:lastModifiedBy>Rahul</cp:lastModifiedBy>
  <cp:revision>91</cp:revision>
  <dcterms:created xsi:type="dcterms:W3CDTF">2025-12-18T05:49:00Z</dcterms:created>
  <dcterms:modified xsi:type="dcterms:W3CDTF">2026-01-05T10:29:00Z</dcterms:modified>
</cp:coreProperties>
</file>