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hyperlink r:id="rId5" w:history="1">
        <w:r w:rsidRPr="00701FD5">
          <w:rPr>
            <w:rStyle w:val="a4"/>
          </w:rPr>
          <w:t>http://spark.apache.org/downloads.html</w:t>
        </w:r>
      </w:hyperlink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r w:rsidR="001B120C">
        <w:fldChar w:fldCharType="begin"/>
      </w:r>
      <w:r>
        <w:instrText xml:space="preserve"> HYPERLINK "</w:instrText>
      </w:r>
      <w:r w:rsidRPr="0022023D">
        <w:instrText>https://github.com/SweetInk/hadoop-common-bin.git</w:instrText>
      </w:r>
      <w:r>
        <w:instrText xml:space="preserve">" </w:instrText>
      </w:r>
      <w:r w:rsidR="001B120C">
        <w:fldChar w:fldCharType="separate"/>
      </w:r>
      <w:r w:rsidRPr="00701FD5">
        <w:rPr>
          <w:rStyle w:val="a4"/>
        </w:rPr>
        <w:t>https://github.com/SweetInk/hadoop-common-bin.git</w:t>
      </w:r>
      <w:r w:rsidR="001B120C">
        <w:fldChar w:fldCharType="end"/>
      </w:r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proofErr w:type="spellStart"/>
      <w:r w:rsidR="00537F36" w:rsidRPr="00537F36">
        <w:t>spark_tpl.py</w:t>
      </w:r>
      <w:proofErr w:type="spellEnd"/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 w:rsidRPr="007953E8">
        <w:t>peopleDF</w:t>
      </w:r>
      <w:proofErr w:type="spellEnd"/>
      <w:r w:rsidRPr="007953E8">
        <w:t xml:space="preserve"> = </w:t>
      </w:r>
      <w:proofErr w:type="spellStart"/>
      <w:r w:rsidRPr="007953E8">
        <w:t>spark.read.json</w:t>
      </w:r>
      <w:proofErr w:type="spellEnd"/>
      <w:r w:rsidRPr="007953E8">
        <w:t>("examples/</w:t>
      </w:r>
      <w:proofErr w:type="spellStart"/>
      <w:r w:rsidRPr="007953E8">
        <w:t>src/main/resources/people.json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  <w:rPr>
          <w:rFonts w:hint="eastAsia"/>
        </w:rPr>
      </w:pPr>
      <w:proofErr w:type="spellStart"/>
      <w:r w:rsidRPr="007953E8">
        <w:t>peopleDF.write.parquet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proofErr w:type="spellStart"/>
      <w:r w:rsidRPr="007953E8">
        <w:t>parquetFile</w:t>
      </w:r>
      <w:proofErr w:type="spellEnd"/>
      <w:r w:rsidRPr="007953E8">
        <w:t xml:space="preserve"> = </w:t>
      </w:r>
      <w:proofErr w:type="spellStart"/>
      <w:r w:rsidRPr="007953E8">
        <w:t>spark.read.parquet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  <w:rPr>
          <w:rFonts w:hint="eastAsia"/>
        </w:rPr>
      </w:pPr>
      <w:proofErr w:type="spellStart"/>
      <w:r w:rsidRPr="007953E8">
        <w:t>parquetFile.createOrReplaceTempView</w:t>
      </w:r>
      <w:proofErr w:type="spellEnd"/>
      <w:r w:rsidRPr="007953E8">
        <w:t>("</w:t>
      </w:r>
      <w:proofErr w:type="spellStart"/>
      <w:r w:rsidRPr="007953E8">
        <w:t>parquetFile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  <w:rPr>
          <w:rFonts w:hint="eastAsia"/>
        </w:rPr>
      </w:pPr>
      <w:r w:rsidRPr="007953E8">
        <w:t>teenagers =</w:t>
      </w:r>
      <w:r w:rsidRPr="00657B6C">
        <w:t xml:space="preserve"> </w:t>
      </w:r>
      <w:proofErr w:type="spellStart"/>
      <w:r w:rsidRPr="00657B6C">
        <w:t>spark.sql</w:t>
      </w:r>
      <w:proofErr w:type="spellEnd"/>
      <w:r w:rsidRPr="007953E8">
        <w:t xml:space="preserve">("SELECT name FROM </w:t>
      </w:r>
      <w:proofErr w:type="spellStart"/>
      <w:r w:rsidRPr="007953E8">
        <w:t>parquetFile</w:t>
      </w:r>
      <w:proofErr w:type="spellEnd"/>
      <w:r w:rsidRPr="007953E8">
        <w:t xml:space="preserve"> WHERE age &gt;= 13 AND age &lt;= 19")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下面这幅图清晰地描述了</w:t>
      </w:r>
      <w:proofErr w:type="spellStart"/>
      <w:r>
        <w:t>MapReduce</w:t>
      </w:r>
      <w:proofErr w:type="spellEnd"/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657B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proofState w:spelling="clean"/>
  <w:defaultTabStop w:val="720"/>
  <w:characterSpacingControl w:val="doNotCompress"/>
  <w:compat>
    <w:useFELayout/>
  </w:compat>
  <w:rsids>
    <w:rsidRoot w:val="00D31D50"/>
    <w:rsid w:val="001B120C"/>
    <w:rsid w:val="0022023D"/>
    <w:rsid w:val="00323B43"/>
    <w:rsid w:val="003720F6"/>
    <w:rsid w:val="003D37D8"/>
    <w:rsid w:val="00426133"/>
    <w:rsid w:val="004358AB"/>
    <w:rsid w:val="00537F36"/>
    <w:rsid w:val="00657B6C"/>
    <w:rsid w:val="007953E8"/>
    <w:rsid w:val="008B7726"/>
    <w:rsid w:val="00D0155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2019-08-01T09:27:00Z</dcterms:modified>
</cp:coreProperties>
</file>