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x7dfngsnj0rf" w:id="0"/>
      <w:bookmarkEnd w:id="0"/>
      <w:r w:rsidDel="00000000" w:rsidR="00000000" w:rsidRPr="00000000">
        <w:rPr>
          <w:rtl w:val="0"/>
        </w:rPr>
        <w:t xml:space="preserve">МАППИНГ. КЛАСТЕР РАСПРЕДЕЛЕННОГО НЕЙРОСЕТЕВОГО ИНФЕРЕНСА (EDGE AI GATEWAY)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18 вариант Федоров Олег Александрович 5130904/40106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e0e0e0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Элемент СМО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Сущность бизнес-домена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Назначение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Потоки видеокамер и сенсорных подсистем: И1 — Система биометрической безопасности и распознавания лиц (Приоритет 1); И2 — Система оптического контроля качества продукции на сборочной линии (Приоритет 2); И3 — Система мониторинга трафика и парковок (Приоритет 3).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Формируют непрерывный поток кадров/тензоров для обработки нейросетью с квазиравномерным интервалом генерации (аппаратный таймер захвата кадров).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Заявка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Запрос на инференс кадра (Inference Task)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Пакет с сырыми данными тензора, меткой времени захвата, ID камеры и метаданными для обработки нейросетью.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Буферная память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Циклический буфер дескрипторов задач в ОЗУ (Ring Frame Buffer)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Фиксированная область памяти на N ячеек для временного хранения дескрипторов кадров перед отправкой на ускорители. В модели очередь просматривается по кольцу.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Прибор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Вычислительный ускоритель инференса (NPU / GPU Tensor Core)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Аппаратный вычислитель, выполняющий прямой проход нейросети (forward pass) над одним кадром за случайное (экспоненциальное) время.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Диспетчер постановки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Контроллер очередей входного шлюза (Ingress DMA Scheduler)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Срабатывает при поступлении нового кадра от камеры. Ищет ячейку в буфере по кольцу согласно Д1ОЗ1. При переполнении буфера применяет Д1ОО1: перезаписывает кадр под указателем новой задачей.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Диспетчер выбора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Планировщик распределения вычислений (Dispatch Engine)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Срабатывает при освобождении любого ускорителя (NPU/GPU). Извлекает кадр наивысшего приоритета согласно Д2Б4 (по одной заявке) и передаёт его первому свободному ускорителю по кольцу согласно Д2П2.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Отказ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Сброс кадра (Frame Drop under Pointer)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При переполнении буфера кадр, находящийся под текущим указателем, удаляется из системы без обработки, а новый кадр занимает его место.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Обслуживание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Процесс инференса (Neural Network Execution)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Ускоритель NPU выполняет инференс над кадром в течение случайного времени по экспоненциальному закону, после чего результат фиксируется и задача покидает систему.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Выход из системы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Завершённая или отклонённая задача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Задача покидает систему после успешного выполнения инференса либо в результате сброса при переполнении буфера.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3333"/>
        <w:sz w:val="24"/>
        <w:szCs w:val="24"/>
        <w:lang w:val="ru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1a237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a237e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Montserrat" w:cs="Montserrat" w:eastAsia="Montserrat" w:hAnsi="Montserrat"/>
      <w:b w:val="0"/>
      <w:bCs w:val="0"/>
      <w:i w:val="0"/>
      <w:iCs w:val="0"/>
      <w:color w:val="5c6bc0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c3e50"/>
        <w:sz w:val="22"/>
        <w:szCs w:val="22"/>
      </w:rPr>
      <w:tcPr>
        <w:shd w:fill="f5f7fa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