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9B0BD" w14:textId="4D88DDF8" w:rsidR="00434B11" w:rsidRPr="0089614F" w:rsidRDefault="001553D1" w:rsidP="00EE49D3">
      <w:pPr>
        <w:pStyle w:val="Title"/>
        <w:rPr>
          <w:lang w:val="bg-BG"/>
        </w:rPr>
      </w:pPr>
      <w:r w:rsidRPr="00EE49D3">
        <w:t>Joins</w:t>
      </w:r>
      <w:r w:rsidR="000F6D6F" w:rsidRPr="00EE49D3">
        <w:t xml:space="preserve"> </w:t>
      </w:r>
      <w:r w:rsidR="00EE49D3">
        <w:t>–</w:t>
      </w:r>
      <w:r w:rsidR="00DC437F" w:rsidRPr="00EE49D3">
        <w:t xml:space="preserve"> </w:t>
      </w:r>
      <w:r w:rsidR="00EE49D3">
        <w:t xml:space="preserve">Additional </w:t>
      </w:r>
      <w:r w:rsidR="00434B11" w:rsidRPr="00EE49D3">
        <w:t>Exercises</w:t>
      </w:r>
    </w:p>
    <w:sdt>
      <w:sdtPr>
        <w:rPr>
          <w:rFonts w:eastAsiaTheme="minorEastAsia"/>
          <w:sz w:val="21"/>
          <w:szCs w:val="21"/>
        </w:rPr>
        <w:id w:val="1477804928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1F3900FC" w14:textId="5635596E" w:rsidR="00EE49D3" w:rsidRDefault="00434B11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r w:rsidRPr="00EE49D3">
            <w:fldChar w:fldCharType="begin"/>
          </w:r>
          <w:r w:rsidRPr="00EE49D3">
            <w:instrText xml:space="preserve"> TOC \o "1-3" \h \z \u </w:instrText>
          </w:r>
          <w:r w:rsidRPr="00EE49D3">
            <w:fldChar w:fldCharType="separate"/>
          </w:r>
          <w:hyperlink w:anchor="_Toc188277420" w:history="1">
            <w:r w:rsidR="00EE49D3" w:rsidRPr="00B5319B">
              <w:rPr>
                <w:rStyle w:val="Hyperlink"/>
                <w:noProof/>
              </w:rPr>
              <w:t>1: List Detailed Order Information</w:t>
            </w:r>
            <w:r w:rsidR="00EE49D3">
              <w:rPr>
                <w:noProof/>
                <w:webHidden/>
              </w:rPr>
              <w:tab/>
            </w:r>
            <w:r w:rsidR="00EE49D3">
              <w:rPr>
                <w:noProof/>
                <w:webHidden/>
              </w:rPr>
              <w:fldChar w:fldCharType="begin"/>
            </w:r>
            <w:r w:rsidR="00EE49D3">
              <w:rPr>
                <w:noProof/>
                <w:webHidden/>
              </w:rPr>
              <w:instrText xml:space="preserve"> PAGEREF _Toc188277420 \h </w:instrText>
            </w:r>
            <w:r w:rsidR="00EE49D3">
              <w:rPr>
                <w:noProof/>
                <w:webHidden/>
              </w:rPr>
            </w:r>
            <w:r w:rsidR="00EE49D3">
              <w:rPr>
                <w:noProof/>
                <w:webHidden/>
              </w:rPr>
              <w:fldChar w:fldCharType="separate"/>
            </w:r>
            <w:r w:rsidR="00EE49D3">
              <w:rPr>
                <w:noProof/>
                <w:webHidden/>
              </w:rPr>
              <w:t>1</w:t>
            </w:r>
            <w:r w:rsidR="00EE49D3">
              <w:rPr>
                <w:noProof/>
                <w:webHidden/>
              </w:rPr>
              <w:fldChar w:fldCharType="end"/>
            </w:r>
          </w:hyperlink>
        </w:p>
        <w:p w14:paraId="68E7839C" w14:textId="31EEDB95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21" w:history="1">
            <w:r w:rsidRPr="00B5319B">
              <w:rPr>
                <w:rStyle w:val="Hyperlink"/>
                <w:noProof/>
              </w:rPr>
              <w:t>2: Products Supplied by Each Supplier for Specific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0DD21" w14:textId="748F2C4C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22" w:history="1">
            <w:r w:rsidRPr="00B5319B">
              <w:rPr>
                <w:rStyle w:val="Hyperlink"/>
                <w:noProof/>
              </w:rPr>
              <w:t>3: Identify Employees Who Handled Orders with Products from Multiple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FEC37" w14:textId="4C7A1D84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23" w:history="1">
            <w:r w:rsidRPr="00B5319B">
              <w:rPr>
                <w:rStyle w:val="Hyperlink"/>
                <w:noProof/>
              </w:rPr>
              <w:t>4: Total Revenue by Category and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5E0C8" w14:textId="2B4E0094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24" w:history="1">
            <w:r w:rsidRPr="00B5319B">
              <w:rPr>
                <w:rStyle w:val="Hyperlink"/>
                <w:noProof/>
              </w:rPr>
              <w:t>5: Orders with Products from a Specific Supplier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D3A97" w14:textId="032FF817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25" w:history="1">
            <w:r w:rsidRPr="00B5319B">
              <w:rPr>
                <w:rStyle w:val="Hyperlink"/>
                <w:noProof/>
              </w:rPr>
              <w:t>6: Customers Who Ordered the Most Expensive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D75D7" w14:textId="3C972DA5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26" w:history="1">
            <w:r w:rsidRPr="00B5319B">
              <w:rPr>
                <w:rStyle w:val="Hyperlink"/>
                <w:noProof/>
              </w:rPr>
              <w:t>7: Find Orders with the Most Product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EA1C7" w14:textId="19686ABF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27" w:history="1">
            <w:r w:rsidRPr="00B5319B">
              <w:rPr>
                <w:rStyle w:val="Hyperlink"/>
                <w:noProof/>
              </w:rPr>
              <w:t>8: Shippers Who Transported Products from a Specific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45FB" w14:textId="646BCA91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28" w:history="1">
            <w:r w:rsidRPr="00B5319B">
              <w:rPr>
                <w:rStyle w:val="Hyperlink"/>
                <w:noProof/>
              </w:rPr>
              <w:t>9: Analyze Customer Spending Across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7D3C" w14:textId="2D8C3157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29" w:history="1">
            <w:r w:rsidRPr="00B5319B">
              <w:rPr>
                <w:rStyle w:val="Hyperlink"/>
                <w:noProof/>
              </w:rPr>
              <w:t>10: Suppliers with Revenue Contributions by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327A" w14:textId="539FF979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0" w:history="1">
            <w:r w:rsidRPr="00B5319B">
              <w:rPr>
                <w:rStyle w:val="Hyperlink"/>
                <w:noProof/>
              </w:rPr>
              <w:t>11: Find Products Ordered by the Most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03754" w14:textId="5F3CB0E7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1" w:history="1">
            <w:r w:rsidRPr="00B5319B">
              <w:rPr>
                <w:rStyle w:val="Hyperlink"/>
                <w:noProof/>
              </w:rPr>
              <w:t>12: Shippers with the Highest Average Order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7684" w14:textId="5DC1C074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2" w:history="1">
            <w:r w:rsidRPr="00B5319B">
              <w:rPr>
                <w:rStyle w:val="Hyperlink"/>
                <w:noProof/>
              </w:rPr>
              <w:t>13: Employees Handling the Highest Quantity of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AA076" w14:textId="72F6FC0C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3" w:history="1">
            <w:r w:rsidRPr="00B5319B">
              <w:rPr>
                <w:rStyle w:val="Hyperlink"/>
                <w:noProof/>
              </w:rPr>
              <w:t>14: Top Suppliers for Each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AA81C" w14:textId="78A4E116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4" w:history="1">
            <w:r w:rsidRPr="00B5319B">
              <w:rPr>
                <w:rStyle w:val="Hyperlink"/>
                <w:noProof/>
              </w:rPr>
              <w:t>15: Orders Involving Customers and Employees from the Same Country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FFA76" w14:textId="2ED7F318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5" w:history="1">
            <w:r w:rsidRPr="00B5319B">
              <w:rPr>
                <w:rStyle w:val="Hyperlink"/>
                <w:noProof/>
              </w:rPr>
              <w:t>16: Products That Have Been Shipped by All Shippers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54DD" w14:textId="1C5EB097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6" w:history="1">
            <w:r w:rsidRPr="00B5319B">
              <w:rPr>
                <w:rStyle w:val="Hyperlink"/>
                <w:noProof/>
              </w:rPr>
              <w:t>17: Revenue Generated by Each Customer for Each Shipper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C6D84" w14:textId="3845FCD4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7" w:history="1">
            <w:r w:rsidRPr="00B5319B">
              <w:rPr>
                <w:rStyle w:val="Hyperlink"/>
                <w:noProof/>
              </w:rPr>
              <w:t>18: Employees with Most Orders by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22284" w14:textId="4C1B6562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8" w:history="1">
            <w:r w:rsidRPr="00B5319B">
              <w:rPr>
                <w:rStyle w:val="Hyperlink"/>
                <w:noProof/>
              </w:rPr>
              <w:t>19: Products Ordered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2F952" w14:textId="188632B2" w:rsidR="00EE49D3" w:rsidRDefault="00EE49D3">
          <w:pPr>
            <w:pStyle w:val="TOC1"/>
            <w:rPr>
              <w:rFonts w:asciiTheme="minorHAnsi" w:eastAsiaTheme="minorEastAsia" w:hAnsiTheme="minorHAns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88277439" w:history="1">
            <w:r w:rsidRPr="00B5319B">
              <w:rPr>
                <w:rStyle w:val="Hyperlink"/>
                <w:noProof/>
              </w:rPr>
              <w:t>20: Unordered Products by Suppliers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_Toc188277439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9085F" w14:textId="78F390AF" w:rsidR="007F144A" w:rsidRPr="00EE49D3" w:rsidRDefault="00434B11" w:rsidP="00EE49D3">
          <w:r w:rsidRPr="00EE49D3">
            <w:rPr>
              <w:b/>
              <w:bCs/>
              <w:noProof/>
            </w:rPr>
            <w:fldChar w:fldCharType="end"/>
          </w:r>
        </w:p>
      </w:sdtContent>
    </w:sdt>
    <w:p w14:paraId="186030CE" w14:textId="3618861E" w:rsidR="00EE49D3" w:rsidRPr="00EE49D3" w:rsidRDefault="00EE49D3" w:rsidP="00EE49D3">
      <w:pPr>
        <w:pStyle w:val="Heading1"/>
      </w:pPr>
      <w:bookmarkStart w:id="0" w:name="_Toc188277420"/>
      <w:r w:rsidRPr="00EE49D3">
        <w:t>1: List Detailed Order Information</w:t>
      </w:r>
      <w:bookmarkEnd w:id="0"/>
    </w:p>
    <w:p w14:paraId="3D3D1E09" w14:textId="77777777" w:rsidR="00EE49D3" w:rsidRPr="00EE49D3" w:rsidRDefault="00EE49D3" w:rsidP="00EE49D3">
      <w:r w:rsidRPr="00EE49D3">
        <w:t xml:space="preserve">Write a query to display the </w:t>
      </w:r>
      <w:proofErr w:type="spellStart"/>
      <w:r w:rsidRPr="00EE49D3">
        <w:t>OrderID</w:t>
      </w:r>
      <w:proofErr w:type="spellEnd"/>
      <w:r w:rsidRPr="00EE49D3">
        <w:t xml:space="preserve">, </w:t>
      </w:r>
      <w:proofErr w:type="spellStart"/>
      <w:r w:rsidRPr="00EE49D3">
        <w:t>CustomerName</w:t>
      </w:r>
      <w:proofErr w:type="spellEnd"/>
      <w:r w:rsidRPr="00EE49D3">
        <w:t xml:space="preserve">, </w:t>
      </w:r>
      <w:proofErr w:type="spellStart"/>
      <w:r w:rsidRPr="00EE49D3">
        <w:t>EmployeeName</w:t>
      </w:r>
      <w:proofErr w:type="spellEnd"/>
      <w:r w:rsidRPr="00EE49D3">
        <w:t xml:space="preserve"> (FirstName and LastName), </w:t>
      </w:r>
      <w:proofErr w:type="spellStart"/>
      <w:r w:rsidRPr="00EE49D3">
        <w:t>ShipperName</w:t>
      </w:r>
      <w:proofErr w:type="spellEnd"/>
      <w:r w:rsidRPr="00EE49D3">
        <w:t xml:space="preserve">, and the total price of all products in the order. Use the Orders, </w:t>
      </w:r>
      <w:proofErr w:type="spellStart"/>
      <w:r w:rsidRPr="00EE49D3">
        <w:t>OrderDetails</w:t>
      </w:r>
      <w:proofErr w:type="spellEnd"/>
      <w:r w:rsidRPr="00EE49D3">
        <w:t>, Customers, Employees, Products, and Shippers tables.</w:t>
      </w:r>
    </w:p>
    <w:p w14:paraId="6CB618E2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lastRenderedPageBreak/>
        <w:pict w14:anchorId="223AAAA3">
          <v:rect id="_x0000_i1025" style="width:0;height:1.5pt" o:hralign="center" o:hrstd="t" o:hr="t" fillcolor="#a0a0a0" stroked="f"/>
        </w:pict>
      </w:r>
    </w:p>
    <w:p w14:paraId="20E5793C" w14:textId="65DDF62E" w:rsidR="00EE49D3" w:rsidRPr="00EE49D3" w:rsidRDefault="00EE49D3" w:rsidP="00EE49D3">
      <w:pPr>
        <w:pStyle w:val="Heading1"/>
      </w:pPr>
      <w:bookmarkStart w:id="1" w:name="_Toc188277421"/>
      <w:r w:rsidRPr="00EE49D3">
        <w:t>2: Products Supplied by Each Supplier for Specific Customers</w:t>
      </w:r>
      <w:bookmarkEnd w:id="1"/>
    </w:p>
    <w:p w14:paraId="1E68B243" w14:textId="77777777" w:rsidR="00EE49D3" w:rsidRPr="00EE49D3" w:rsidRDefault="00EE49D3" w:rsidP="00EE49D3">
      <w:r w:rsidRPr="00EE49D3">
        <w:t xml:space="preserve">Write a query to display the </w:t>
      </w:r>
      <w:proofErr w:type="spellStart"/>
      <w:r w:rsidRPr="00EE49D3">
        <w:t>SupplierName</w:t>
      </w:r>
      <w:proofErr w:type="spellEnd"/>
      <w:r w:rsidRPr="00EE49D3">
        <w:t xml:space="preserve">, ProductName, </w:t>
      </w:r>
      <w:proofErr w:type="spellStart"/>
      <w:r w:rsidRPr="00EE49D3">
        <w:t>CustomerName</w:t>
      </w:r>
      <w:proofErr w:type="spellEnd"/>
      <w:r w:rsidRPr="00EE49D3">
        <w:t xml:space="preserve">, and the total quantity ordered by the customer. Use the Orders, </w:t>
      </w:r>
      <w:proofErr w:type="spellStart"/>
      <w:r w:rsidRPr="00EE49D3">
        <w:t>OrderDetails</w:t>
      </w:r>
      <w:proofErr w:type="spellEnd"/>
      <w:r w:rsidRPr="00EE49D3">
        <w:t xml:space="preserve">, Products, Suppliers, and Customers tables. Group the results by </w:t>
      </w:r>
      <w:proofErr w:type="spellStart"/>
      <w:r w:rsidRPr="00EE49D3">
        <w:t>SupplierName</w:t>
      </w:r>
      <w:proofErr w:type="spellEnd"/>
      <w:r w:rsidRPr="00EE49D3">
        <w:t xml:space="preserve">, ProductName, and </w:t>
      </w:r>
      <w:proofErr w:type="spellStart"/>
      <w:r w:rsidRPr="00EE49D3">
        <w:t>CustomerName</w:t>
      </w:r>
      <w:proofErr w:type="spellEnd"/>
      <w:r w:rsidRPr="00EE49D3">
        <w:t>.</w:t>
      </w:r>
    </w:p>
    <w:p w14:paraId="318B8869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3FB0FFB0">
          <v:rect id="_x0000_i1026" style="width:0;height:1.5pt" o:hralign="center" o:hrstd="t" o:hr="t" fillcolor="#a0a0a0" stroked="f"/>
        </w:pict>
      </w:r>
    </w:p>
    <w:p w14:paraId="50FCF657" w14:textId="1DABD51B" w:rsidR="00EE49D3" w:rsidRPr="00EE49D3" w:rsidRDefault="00EE49D3" w:rsidP="00EE49D3">
      <w:pPr>
        <w:pStyle w:val="Heading1"/>
      </w:pPr>
      <w:bookmarkStart w:id="2" w:name="_Toc188277422"/>
      <w:r w:rsidRPr="00EE49D3">
        <w:t>3: Identify Employees Who Handled Orders with Products from Multiple Categories</w:t>
      </w:r>
      <w:bookmarkEnd w:id="2"/>
    </w:p>
    <w:p w14:paraId="13834B6A" w14:textId="77777777" w:rsidR="00EE49D3" w:rsidRPr="00EE49D3" w:rsidRDefault="00EE49D3" w:rsidP="00EE49D3">
      <w:r w:rsidRPr="00EE49D3">
        <w:t xml:space="preserve">Write a query to find employees (FirstName and LastName) who have processed orders containing products from more than two categories. Use the Orders, </w:t>
      </w:r>
      <w:proofErr w:type="spellStart"/>
      <w:r w:rsidRPr="00EE49D3">
        <w:t>OrderDetails</w:t>
      </w:r>
      <w:proofErr w:type="spellEnd"/>
      <w:r w:rsidRPr="00EE49D3">
        <w:t>, Employees, Products, and Categories tables.</w:t>
      </w:r>
    </w:p>
    <w:p w14:paraId="2EF0D2E3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044DDFED">
          <v:rect id="_x0000_i1027" style="width:0;height:1.5pt" o:hralign="center" o:hrstd="t" o:hr="t" fillcolor="#a0a0a0" stroked="f"/>
        </w:pict>
      </w:r>
    </w:p>
    <w:p w14:paraId="67D71CD6" w14:textId="641B2FB8" w:rsidR="00EE49D3" w:rsidRPr="00EE49D3" w:rsidRDefault="00EE49D3" w:rsidP="00EE49D3">
      <w:pPr>
        <w:pStyle w:val="Heading1"/>
      </w:pPr>
      <w:bookmarkStart w:id="3" w:name="_Toc188277423"/>
      <w:r w:rsidRPr="00EE49D3">
        <w:t>4: Total Revenue by Category and Supplier</w:t>
      </w:r>
      <w:bookmarkEnd w:id="3"/>
    </w:p>
    <w:p w14:paraId="427A3DCB" w14:textId="77777777" w:rsidR="00EE49D3" w:rsidRPr="00EE49D3" w:rsidRDefault="00EE49D3" w:rsidP="00EE49D3">
      <w:r w:rsidRPr="00EE49D3">
        <w:t xml:space="preserve">Write a query to display the total revenue (Quantity * Price) generated for each </w:t>
      </w:r>
      <w:proofErr w:type="spellStart"/>
      <w:r w:rsidRPr="00EE49D3">
        <w:t>CategoryName</w:t>
      </w:r>
      <w:proofErr w:type="spellEnd"/>
      <w:r w:rsidRPr="00EE49D3">
        <w:t xml:space="preserve"> by each </w:t>
      </w:r>
      <w:proofErr w:type="spellStart"/>
      <w:r w:rsidRPr="00EE49D3">
        <w:t>SupplierName</w:t>
      </w:r>
      <w:proofErr w:type="spellEnd"/>
      <w:r w:rsidRPr="00EE49D3">
        <w:t xml:space="preserve">. Use the </w:t>
      </w:r>
      <w:proofErr w:type="spellStart"/>
      <w:r w:rsidRPr="00EE49D3">
        <w:t>OrderDetails</w:t>
      </w:r>
      <w:proofErr w:type="spellEnd"/>
      <w:r w:rsidRPr="00EE49D3">
        <w:t xml:space="preserve">, Products, Categories, and Suppliers tables. Group the results by </w:t>
      </w:r>
      <w:proofErr w:type="spellStart"/>
      <w:r w:rsidRPr="00EE49D3">
        <w:t>CategoryName</w:t>
      </w:r>
      <w:proofErr w:type="spellEnd"/>
      <w:r w:rsidRPr="00EE49D3">
        <w:t xml:space="preserve"> and </w:t>
      </w:r>
      <w:proofErr w:type="spellStart"/>
      <w:r w:rsidRPr="00EE49D3">
        <w:t>SupplierName</w:t>
      </w:r>
      <w:proofErr w:type="spellEnd"/>
      <w:r w:rsidRPr="00EE49D3">
        <w:t>.</w:t>
      </w:r>
    </w:p>
    <w:p w14:paraId="66A17ED8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3A944A89">
          <v:rect id="_x0000_i1028" style="width:0;height:1.5pt" o:hralign="center" o:hrstd="t" o:hr="t" fillcolor="#a0a0a0" stroked="f"/>
        </w:pict>
      </w:r>
    </w:p>
    <w:p w14:paraId="5C8C0619" w14:textId="0202878E" w:rsidR="00EE49D3" w:rsidRPr="00EE49D3" w:rsidRDefault="00EE49D3" w:rsidP="00EE49D3">
      <w:pPr>
        <w:pStyle w:val="Heading1"/>
      </w:pPr>
      <w:bookmarkStart w:id="4" w:name="_Toc188277424"/>
      <w:r w:rsidRPr="00EE49D3">
        <w:t>5: Orders with Products from a Specific Supplier</w:t>
      </w:r>
      <w:bookmarkEnd w:id="4"/>
    </w:p>
    <w:p w14:paraId="02D2E0ED" w14:textId="77777777" w:rsidR="00EE49D3" w:rsidRPr="00EE49D3" w:rsidRDefault="00EE49D3" w:rsidP="00EE49D3">
      <w:r w:rsidRPr="00EE49D3">
        <w:t xml:space="preserve">Write a query to display the </w:t>
      </w:r>
      <w:proofErr w:type="spellStart"/>
      <w:r w:rsidRPr="00EE49D3">
        <w:t>OrderID</w:t>
      </w:r>
      <w:proofErr w:type="spellEnd"/>
      <w:r w:rsidRPr="00EE49D3">
        <w:t xml:space="preserve">, </w:t>
      </w:r>
      <w:proofErr w:type="spellStart"/>
      <w:r w:rsidRPr="00EE49D3">
        <w:t>OrderDate</w:t>
      </w:r>
      <w:proofErr w:type="spellEnd"/>
      <w:r w:rsidRPr="00EE49D3">
        <w:t xml:space="preserve">, </w:t>
      </w:r>
      <w:proofErr w:type="spellStart"/>
      <w:r w:rsidRPr="00EE49D3">
        <w:t>CustomerName</w:t>
      </w:r>
      <w:proofErr w:type="spellEnd"/>
      <w:r w:rsidRPr="00EE49D3">
        <w:t xml:space="preserve">, and the ProductName of products ordered from a specific </w:t>
      </w:r>
      <w:proofErr w:type="spellStart"/>
      <w:r w:rsidRPr="00EE49D3">
        <w:t>SupplierName</w:t>
      </w:r>
      <w:proofErr w:type="spellEnd"/>
      <w:r w:rsidRPr="00EE49D3">
        <w:t xml:space="preserve">. Use the Orders, </w:t>
      </w:r>
      <w:proofErr w:type="spellStart"/>
      <w:r w:rsidRPr="00EE49D3">
        <w:t>OrderDetails</w:t>
      </w:r>
      <w:proofErr w:type="spellEnd"/>
      <w:r w:rsidRPr="00EE49D3">
        <w:t>, Products, Suppliers, and Customers tables.</w:t>
      </w:r>
    </w:p>
    <w:p w14:paraId="6F0B9087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65FC2F87">
          <v:rect id="_x0000_i1029" style="width:0;height:1.5pt" o:hralign="center" o:hrstd="t" o:hr="t" fillcolor="#a0a0a0" stroked="f"/>
        </w:pict>
      </w:r>
    </w:p>
    <w:p w14:paraId="29B4803C" w14:textId="361700AB" w:rsidR="00EE49D3" w:rsidRPr="00EE49D3" w:rsidRDefault="00EE49D3" w:rsidP="00EE49D3">
      <w:pPr>
        <w:pStyle w:val="Heading1"/>
      </w:pPr>
      <w:bookmarkStart w:id="5" w:name="_Toc188277425"/>
      <w:r w:rsidRPr="00EE49D3">
        <w:t>6: Customers Who Ordered the Most Expensive Products</w:t>
      </w:r>
      <w:bookmarkEnd w:id="5"/>
    </w:p>
    <w:p w14:paraId="0CA84BA7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find the </w:t>
      </w:r>
      <w:proofErr w:type="spellStart"/>
      <w:r w:rsidRPr="00EE49D3">
        <w:rPr>
          <w:rFonts w:cs="Courier New"/>
          <w:sz w:val="20"/>
          <w:szCs w:val="20"/>
          <w:lang w:val="en-US"/>
        </w:rPr>
        <w:t>CustomerName</w:t>
      </w:r>
      <w:proofErr w:type="spellEnd"/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OrderID</w:t>
      </w:r>
      <w:proofErr w:type="spellEnd"/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ProductName</w:t>
      </w:r>
      <w:r w:rsidRPr="00EE49D3">
        <w:rPr>
          <w:lang w:val="en-US"/>
        </w:rPr>
        <w:t xml:space="preserve"> for customers who ordered products with prices higher than the average price of all products.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Customers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 tables.</w:t>
      </w:r>
    </w:p>
    <w:p w14:paraId="2F6AEE95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16B82C02">
          <v:rect id="_x0000_i1030" style="width:0;height:1.5pt" o:hralign="center" o:hrstd="t" o:hr="t" fillcolor="#a0a0a0" stroked="f"/>
        </w:pict>
      </w:r>
    </w:p>
    <w:p w14:paraId="344F8459" w14:textId="2B816ECD" w:rsidR="00EE49D3" w:rsidRPr="00EE49D3" w:rsidRDefault="00EE49D3" w:rsidP="00EE49D3">
      <w:pPr>
        <w:pStyle w:val="Heading1"/>
      </w:pPr>
      <w:bookmarkStart w:id="6" w:name="_Toc188277426"/>
      <w:r w:rsidRPr="00EE49D3">
        <w:t>7: Find Orders with the Most Product Categories</w:t>
      </w:r>
      <w:bookmarkEnd w:id="6"/>
    </w:p>
    <w:p w14:paraId="69952957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list the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OrderID</w:t>
      </w:r>
      <w:proofErr w:type="spellEnd"/>
      <w:r w:rsidRPr="00EE49D3">
        <w:rPr>
          <w:lang w:val="en-US"/>
        </w:rPr>
        <w:t xml:space="preserve"> and the number of distinct product categories ordered in each order. Include the </w:t>
      </w:r>
      <w:proofErr w:type="spellStart"/>
      <w:r w:rsidRPr="00EE49D3">
        <w:rPr>
          <w:rFonts w:cs="Courier New"/>
          <w:sz w:val="20"/>
          <w:szCs w:val="20"/>
          <w:lang w:val="en-US"/>
        </w:rPr>
        <w:t>CustomerName</w:t>
      </w:r>
      <w:proofErr w:type="spellEnd"/>
      <w:r w:rsidRPr="00EE49D3">
        <w:rPr>
          <w:lang w:val="en-US"/>
        </w:rPr>
        <w:t xml:space="preserve"> and the </w:t>
      </w:r>
      <w:proofErr w:type="spellStart"/>
      <w:r w:rsidRPr="00EE49D3">
        <w:rPr>
          <w:rFonts w:cs="Courier New"/>
          <w:sz w:val="20"/>
          <w:szCs w:val="20"/>
          <w:lang w:val="en-US"/>
        </w:rPr>
        <w:t>EmployeeName</w:t>
      </w:r>
      <w:proofErr w:type="spellEnd"/>
      <w:r w:rsidRPr="00EE49D3">
        <w:rPr>
          <w:lang w:val="en-US"/>
        </w:rPr>
        <w:t xml:space="preserve"> (</w:t>
      </w:r>
      <w:r w:rsidRPr="00EE49D3">
        <w:rPr>
          <w:rFonts w:cs="Courier New"/>
          <w:sz w:val="20"/>
          <w:szCs w:val="20"/>
          <w:lang w:val="en-US"/>
        </w:rPr>
        <w:t>FirstName</w:t>
      </w:r>
      <w:r w:rsidRPr="00EE49D3">
        <w:rPr>
          <w:lang w:val="en-US"/>
        </w:rPr>
        <w:t xml:space="preserve"> and </w:t>
      </w:r>
      <w:r w:rsidRPr="00EE49D3">
        <w:rPr>
          <w:rFonts w:cs="Courier New"/>
          <w:sz w:val="20"/>
          <w:szCs w:val="20"/>
          <w:lang w:val="en-US"/>
        </w:rPr>
        <w:t>LastName</w:t>
      </w:r>
      <w:r w:rsidRPr="00EE49D3">
        <w:rPr>
          <w:lang w:val="en-US"/>
        </w:rPr>
        <w:t xml:space="preserve">).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Categories</w:t>
      </w:r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Customers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Employees</w:t>
      </w:r>
      <w:r w:rsidRPr="00EE49D3">
        <w:rPr>
          <w:lang w:val="en-US"/>
        </w:rPr>
        <w:t xml:space="preserve"> tables.</w:t>
      </w:r>
    </w:p>
    <w:p w14:paraId="1A5FD4BC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lastRenderedPageBreak/>
        <w:pict w14:anchorId="327CF3A9">
          <v:rect id="_x0000_i1031" style="width:0;height:1.5pt" o:hralign="center" o:hrstd="t" o:hr="t" fillcolor="#a0a0a0" stroked="f"/>
        </w:pict>
      </w:r>
    </w:p>
    <w:p w14:paraId="6970F9E0" w14:textId="1F846E50" w:rsidR="00EE49D3" w:rsidRPr="00EE49D3" w:rsidRDefault="00EE49D3" w:rsidP="00EE49D3">
      <w:pPr>
        <w:pStyle w:val="Heading1"/>
      </w:pPr>
      <w:bookmarkStart w:id="7" w:name="_Toc188277427"/>
      <w:r w:rsidRPr="00EE49D3">
        <w:t>8: Shippers Who Transported Products from a Specific Category</w:t>
      </w:r>
      <w:bookmarkEnd w:id="7"/>
    </w:p>
    <w:p w14:paraId="2E2EEE74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find the </w:t>
      </w:r>
      <w:proofErr w:type="spellStart"/>
      <w:r w:rsidRPr="00EE49D3">
        <w:rPr>
          <w:rFonts w:cs="Courier New"/>
          <w:sz w:val="20"/>
          <w:szCs w:val="20"/>
          <w:lang w:val="en-US"/>
        </w:rPr>
        <w:t>ShipperName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ProductName</w:t>
      </w:r>
      <w:r w:rsidRPr="00EE49D3">
        <w:rPr>
          <w:lang w:val="en-US"/>
        </w:rPr>
        <w:t xml:space="preserve">, and total quantity of products transported in the </w:t>
      </w:r>
      <w:proofErr w:type="spellStart"/>
      <w:r w:rsidRPr="00EE49D3">
        <w:rPr>
          <w:rFonts w:cs="Courier New"/>
          <w:sz w:val="20"/>
          <w:szCs w:val="20"/>
          <w:lang w:val="en-US"/>
        </w:rPr>
        <w:t>CategoryName</w:t>
      </w:r>
      <w:proofErr w:type="spellEnd"/>
      <w:r w:rsidRPr="00EE49D3">
        <w:rPr>
          <w:lang w:val="en-US"/>
        </w:rPr>
        <w:t xml:space="preserve"> "Beverages."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Categories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Shippers</w:t>
      </w:r>
      <w:r w:rsidRPr="00EE49D3">
        <w:rPr>
          <w:lang w:val="en-US"/>
        </w:rPr>
        <w:t xml:space="preserve"> tables.</w:t>
      </w:r>
    </w:p>
    <w:p w14:paraId="597E9714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7E9C774D">
          <v:rect id="_x0000_i1032" style="width:0;height:1.5pt" o:hralign="center" o:hrstd="t" o:hr="t" fillcolor="#a0a0a0" stroked="f"/>
        </w:pict>
      </w:r>
    </w:p>
    <w:p w14:paraId="6876CA48" w14:textId="3688C39C" w:rsidR="00EE49D3" w:rsidRPr="00EE49D3" w:rsidRDefault="00EE49D3" w:rsidP="00EE49D3">
      <w:pPr>
        <w:pStyle w:val="Heading1"/>
      </w:pPr>
      <w:bookmarkStart w:id="8" w:name="_Toc188277428"/>
      <w:r w:rsidRPr="00EE49D3">
        <w:t>9: Analyze Customer Spending Across Categories</w:t>
      </w:r>
      <w:bookmarkEnd w:id="8"/>
    </w:p>
    <w:p w14:paraId="303B1B34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display the </w:t>
      </w:r>
      <w:proofErr w:type="spellStart"/>
      <w:r w:rsidRPr="00EE49D3">
        <w:rPr>
          <w:rFonts w:cs="Courier New"/>
          <w:sz w:val="20"/>
          <w:szCs w:val="20"/>
          <w:lang w:val="en-US"/>
        </w:rPr>
        <w:t>CustomerName</w:t>
      </w:r>
      <w:proofErr w:type="spellEnd"/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CategoryName</w:t>
      </w:r>
      <w:proofErr w:type="spellEnd"/>
      <w:r w:rsidRPr="00EE49D3">
        <w:rPr>
          <w:lang w:val="en-US"/>
        </w:rPr>
        <w:t>, and the total amount spent (</w:t>
      </w:r>
      <w:r w:rsidRPr="00EE49D3">
        <w:rPr>
          <w:rFonts w:cs="Courier New"/>
          <w:sz w:val="20"/>
          <w:szCs w:val="20"/>
          <w:lang w:val="en-US"/>
        </w:rPr>
        <w:t>Quantity * Price</w:t>
      </w:r>
      <w:r w:rsidRPr="00EE49D3">
        <w:rPr>
          <w:lang w:val="en-US"/>
        </w:rPr>
        <w:t xml:space="preserve">) by each customer in each category.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Categories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Customers</w:t>
      </w:r>
      <w:r w:rsidRPr="00EE49D3">
        <w:rPr>
          <w:lang w:val="en-US"/>
        </w:rPr>
        <w:t xml:space="preserve"> tables.</w:t>
      </w:r>
    </w:p>
    <w:p w14:paraId="668F54B5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5399CE2A">
          <v:rect id="_x0000_i1033" style="width:0;height:1.5pt" o:hralign="center" o:hrstd="t" o:hr="t" fillcolor="#a0a0a0" stroked="f"/>
        </w:pict>
      </w:r>
    </w:p>
    <w:p w14:paraId="23B19426" w14:textId="37C51BA1" w:rsidR="00EE49D3" w:rsidRPr="00EE49D3" w:rsidRDefault="00EE49D3" w:rsidP="00EE49D3">
      <w:pPr>
        <w:pStyle w:val="Heading1"/>
      </w:pPr>
      <w:bookmarkStart w:id="9" w:name="_Toc188277429"/>
      <w:r w:rsidRPr="00EE49D3">
        <w:t>10: Suppliers with Revenue Contributions by Employee</w:t>
      </w:r>
      <w:bookmarkEnd w:id="9"/>
    </w:p>
    <w:p w14:paraId="6E8D3AF6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display the </w:t>
      </w:r>
      <w:proofErr w:type="spellStart"/>
      <w:r w:rsidRPr="00EE49D3">
        <w:rPr>
          <w:rFonts w:cs="Courier New"/>
          <w:sz w:val="20"/>
          <w:szCs w:val="20"/>
          <w:lang w:val="en-US"/>
        </w:rPr>
        <w:t>SupplierName</w:t>
      </w:r>
      <w:proofErr w:type="spellEnd"/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EmployeeName</w:t>
      </w:r>
      <w:proofErr w:type="spellEnd"/>
      <w:r w:rsidRPr="00EE49D3">
        <w:rPr>
          <w:lang w:val="en-US"/>
        </w:rPr>
        <w:t xml:space="preserve"> (</w:t>
      </w:r>
      <w:r w:rsidRPr="00EE49D3">
        <w:rPr>
          <w:rFonts w:cs="Courier New"/>
          <w:sz w:val="20"/>
          <w:szCs w:val="20"/>
          <w:lang w:val="en-US"/>
        </w:rPr>
        <w:t>FirstName</w:t>
      </w:r>
      <w:r w:rsidRPr="00EE49D3">
        <w:rPr>
          <w:lang w:val="en-US"/>
        </w:rPr>
        <w:t xml:space="preserve"> and </w:t>
      </w:r>
      <w:r w:rsidRPr="00EE49D3">
        <w:rPr>
          <w:rFonts w:cs="Courier New"/>
          <w:sz w:val="20"/>
          <w:szCs w:val="20"/>
          <w:lang w:val="en-US"/>
        </w:rPr>
        <w:t>LastName</w:t>
      </w:r>
      <w:r w:rsidRPr="00EE49D3">
        <w:rPr>
          <w:lang w:val="en-US"/>
        </w:rPr>
        <w:t xml:space="preserve">), and the total revenue generated by that supplier through orders processed by the employee.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Suppliers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Employees</w:t>
      </w:r>
      <w:r w:rsidRPr="00EE49D3">
        <w:rPr>
          <w:lang w:val="en-US"/>
        </w:rPr>
        <w:t xml:space="preserve"> tables.</w:t>
      </w:r>
    </w:p>
    <w:p w14:paraId="3B1BE24F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4E871193">
          <v:rect id="_x0000_i1034" style="width:0;height:1.5pt" o:hralign="center" o:hrstd="t" o:hr="t" fillcolor="#a0a0a0" stroked="f"/>
        </w:pict>
      </w:r>
    </w:p>
    <w:p w14:paraId="37C5BCC1" w14:textId="1FC1AECE" w:rsidR="00EE49D3" w:rsidRPr="00EE49D3" w:rsidRDefault="00EE49D3" w:rsidP="00EE49D3">
      <w:pPr>
        <w:pStyle w:val="Heading1"/>
      </w:pPr>
      <w:bookmarkStart w:id="10" w:name="_Toc188277430"/>
      <w:r w:rsidRPr="00EE49D3">
        <w:t>11: Find Products Ordered by the Most Customers</w:t>
      </w:r>
      <w:bookmarkEnd w:id="10"/>
    </w:p>
    <w:p w14:paraId="37E6F99A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list the </w:t>
      </w:r>
      <w:r w:rsidRPr="00EE49D3">
        <w:rPr>
          <w:rFonts w:cs="Courier New"/>
          <w:sz w:val="20"/>
          <w:szCs w:val="20"/>
          <w:lang w:val="en-US"/>
        </w:rPr>
        <w:t>ProductName</w:t>
      </w:r>
      <w:r w:rsidRPr="00EE49D3">
        <w:rPr>
          <w:lang w:val="en-US"/>
        </w:rPr>
        <w:t xml:space="preserve"> and the number of unique </w:t>
      </w:r>
      <w:proofErr w:type="spellStart"/>
      <w:r w:rsidRPr="00EE49D3">
        <w:rPr>
          <w:rFonts w:cs="Courier New"/>
          <w:sz w:val="20"/>
          <w:szCs w:val="20"/>
          <w:lang w:val="en-US"/>
        </w:rPr>
        <w:t>CustomerName</w:t>
      </w:r>
      <w:proofErr w:type="spellEnd"/>
      <w:r w:rsidRPr="00EE49D3">
        <w:rPr>
          <w:lang w:val="en-US"/>
        </w:rPr>
        <w:t xml:space="preserve"> entries who have ordered the product.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Customers</w:t>
      </w:r>
      <w:r w:rsidRPr="00EE49D3">
        <w:rPr>
          <w:lang w:val="en-US"/>
        </w:rPr>
        <w:t xml:space="preserve"> tables.</w:t>
      </w:r>
    </w:p>
    <w:p w14:paraId="33025958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2EBA18F5">
          <v:rect id="_x0000_i1035" style="width:0;height:1.5pt" o:hralign="center" o:hrstd="t" o:hr="t" fillcolor="#a0a0a0" stroked="f"/>
        </w:pict>
      </w:r>
    </w:p>
    <w:p w14:paraId="7C2A5AFC" w14:textId="645BDAF8" w:rsidR="00EE49D3" w:rsidRPr="00EE49D3" w:rsidRDefault="00EE49D3" w:rsidP="00EE49D3">
      <w:pPr>
        <w:pStyle w:val="Heading1"/>
      </w:pPr>
      <w:bookmarkStart w:id="11" w:name="_Toc188277431"/>
      <w:r w:rsidRPr="00EE49D3">
        <w:t>12: Shippers with the Highest Average Order Value</w:t>
      </w:r>
      <w:bookmarkEnd w:id="11"/>
    </w:p>
    <w:p w14:paraId="7FF16377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display the </w:t>
      </w:r>
      <w:proofErr w:type="spellStart"/>
      <w:r w:rsidRPr="00EE49D3">
        <w:rPr>
          <w:rFonts w:cs="Courier New"/>
          <w:sz w:val="20"/>
          <w:szCs w:val="20"/>
          <w:lang w:val="en-US"/>
        </w:rPr>
        <w:t>ShipperName</w:t>
      </w:r>
      <w:proofErr w:type="spellEnd"/>
      <w:r w:rsidRPr="00EE49D3">
        <w:rPr>
          <w:lang w:val="en-US"/>
        </w:rPr>
        <w:t xml:space="preserve"> and their average order value (</w:t>
      </w:r>
      <w:proofErr w:type="gramStart"/>
      <w:r w:rsidRPr="00EE49D3">
        <w:rPr>
          <w:rFonts w:cs="Courier New"/>
          <w:sz w:val="20"/>
          <w:szCs w:val="20"/>
          <w:lang w:val="en-US"/>
        </w:rPr>
        <w:t>SUM(</w:t>
      </w:r>
      <w:proofErr w:type="gramEnd"/>
      <w:r w:rsidRPr="00EE49D3">
        <w:rPr>
          <w:rFonts w:cs="Courier New"/>
          <w:sz w:val="20"/>
          <w:szCs w:val="20"/>
          <w:lang w:val="en-US"/>
        </w:rPr>
        <w:t>Quantity * Price)</w:t>
      </w:r>
      <w:r w:rsidRPr="00EE49D3">
        <w:rPr>
          <w:lang w:val="en-US"/>
        </w:rPr>
        <w:t xml:space="preserve"> divided by the number of orders shipped).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Shippers</w:t>
      </w:r>
      <w:r w:rsidRPr="00EE49D3">
        <w:rPr>
          <w:lang w:val="en-US"/>
        </w:rPr>
        <w:t xml:space="preserve"> tables.</w:t>
      </w:r>
    </w:p>
    <w:p w14:paraId="6A81B80D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345C3FB4">
          <v:rect id="_x0000_i1036" style="width:0;height:1.5pt" o:hralign="center" o:hrstd="t" o:hr="t" fillcolor="#a0a0a0" stroked="f"/>
        </w:pict>
      </w:r>
    </w:p>
    <w:p w14:paraId="0D7EB340" w14:textId="32EC3689" w:rsidR="00EE49D3" w:rsidRPr="00EE49D3" w:rsidRDefault="00EE49D3" w:rsidP="00EE49D3">
      <w:pPr>
        <w:pStyle w:val="Heading1"/>
      </w:pPr>
      <w:bookmarkStart w:id="12" w:name="_Toc188277432"/>
      <w:r w:rsidRPr="00EE49D3">
        <w:t>13: Employees Handling the Highest Quantity of Products</w:t>
      </w:r>
      <w:bookmarkEnd w:id="12"/>
    </w:p>
    <w:p w14:paraId="50AF60A3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find the </w:t>
      </w:r>
      <w:proofErr w:type="spellStart"/>
      <w:r w:rsidRPr="00EE49D3">
        <w:rPr>
          <w:rFonts w:cs="Courier New"/>
          <w:sz w:val="20"/>
          <w:szCs w:val="20"/>
          <w:lang w:val="en-US"/>
        </w:rPr>
        <w:t>EmployeeName</w:t>
      </w:r>
      <w:proofErr w:type="spellEnd"/>
      <w:r w:rsidRPr="00EE49D3">
        <w:rPr>
          <w:lang w:val="en-US"/>
        </w:rPr>
        <w:t xml:space="preserve"> (</w:t>
      </w:r>
      <w:r w:rsidRPr="00EE49D3">
        <w:rPr>
          <w:rFonts w:cs="Courier New"/>
          <w:sz w:val="20"/>
          <w:szCs w:val="20"/>
          <w:lang w:val="en-US"/>
        </w:rPr>
        <w:t>FirstName</w:t>
      </w:r>
      <w:r w:rsidRPr="00EE49D3">
        <w:rPr>
          <w:lang w:val="en-US"/>
        </w:rPr>
        <w:t xml:space="preserve"> and </w:t>
      </w:r>
      <w:r w:rsidRPr="00EE49D3">
        <w:rPr>
          <w:rFonts w:cs="Courier New"/>
          <w:sz w:val="20"/>
          <w:szCs w:val="20"/>
          <w:lang w:val="en-US"/>
        </w:rPr>
        <w:t>LastName</w:t>
      </w:r>
      <w:r w:rsidRPr="00EE49D3">
        <w:rPr>
          <w:lang w:val="en-US"/>
        </w:rPr>
        <w:t xml:space="preserve">) and the total quantity of products they have handled.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Employees</w:t>
      </w:r>
      <w:r w:rsidRPr="00EE49D3">
        <w:rPr>
          <w:lang w:val="en-US"/>
        </w:rPr>
        <w:t xml:space="preserve"> tables. Group by </w:t>
      </w:r>
      <w:proofErr w:type="spellStart"/>
      <w:r w:rsidRPr="00EE49D3">
        <w:rPr>
          <w:rFonts w:cs="Courier New"/>
          <w:sz w:val="20"/>
          <w:szCs w:val="20"/>
          <w:lang w:val="en-US"/>
        </w:rPr>
        <w:t>EmployeeName</w:t>
      </w:r>
      <w:proofErr w:type="spellEnd"/>
      <w:r w:rsidRPr="00EE49D3">
        <w:rPr>
          <w:lang w:val="en-US"/>
        </w:rPr>
        <w:t>.</w:t>
      </w:r>
    </w:p>
    <w:p w14:paraId="731B2481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5204A7EB">
          <v:rect id="_x0000_i1037" style="width:0;height:1.5pt" o:hralign="center" o:hrstd="t" o:hr="t" fillcolor="#a0a0a0" stroked="f"/>
        </w:pict>
      </w:r>
    </w:p>
    <w:p w14:paraId="73545A27" w14:textId="2AF4E277" w:rsidR="00EE49D3" w:rsidRPr="00EE49D3" w:rsidRDefault="00EE49D3" w:rsidP="00EE49D3">
      <w:pPr>
        <w:pStyle w:val="Heading1"/>
      </w:pPr>
      <w:bookmarkStart w:id="13" w:name="_Toc188277433"/>
      <w:r w:rsidRPr="00EE49D3">
        <w:lastRenderedPageBreak/>
        <w:t>14: Top Suppliers for Each Category</w:t>
      </w:r>
      <w:bookmarkEnd w:id="13"/>
    </w:p>
    <w:p w14:paraId="06137C96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display the </w:t>
      </w:r>
      <w:proofErr w:type="spellStart"/>
      <w:r w:rsidRPr="00EE49D3">
        <w:rPr>
          <w:rFonts w:cs="Courier New"/>
          <w:sz w:val="20"/>
          <w:szCs w:val="20"/>
          <w:lang w:val="en-US"/>
        </w:rPr>
        <w:t>CategoryName</w:t>
      </w:r>
      <w:proofErr w:type="spellEnd"/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SupplierName</w:t>
      </w:r>
      <w:proofErr w:type="spellEnd"/>
      <w:r w:rsidRPr="00EE49D3">
        <w:rPr>
          <w:lang w:val="en-US"/>
        </w:rPr>
        <w:t xml:space="preserve">, and the total revenue generated by each supplier for that category. Use the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Categories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Suppliers</w:t>
      </w:r>
      <w:r w:rsidRPr="00EE49D3">
        <w:rPr>
          <w:lang w:val="en-US"/>
        </w:rPr>
        <w:t xml:space="preserve"> tables. Order the results by revenue in descending order.</w:t>
      </w:r>
    </w:p>
    <w:p w14:paraId="349F480E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17AABFCF">
          <v:rect id="_x0000_i1038" style="width:0;height:1.5pt" o:hralign="center" o:hrstd="t" o:hr="t" fillcolor="#a0a0a0" stroked="f"/>
        </w:pict>
      </w:r>
    </w:p>
    <w:p w14:paraId="5D9C1873" w14:textId="0FA0A7A8" w:rsidR="00EE49D3" w:rsidRPr="00EE49D3" w:rsidRDefault="00EE49D3" w:rsidP="00EE49D3">
      <w:pPr>
        <w:pStyle w:val="Heading1"/>
      </w:pPr>
      <w:bookmarkStart w:id="14" w:name="_Toc188277434"/>
      <w:r w:rsidRPr="00EE49D3">
        <w:t>15: Orders Involving Customers and Employees from the Same Country</w:t>
      </w:r>
      <w:bookmarkEnd w:id="14"/>
    </w:p>
    <w:p w14:paraId="4862EC09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find orders where the </w:t>
      </w:r>
      <w:r w:rsidRPr="00EE49D3">
        <w:rPr>
          <w:rFonts w:cs="Courier New"/>
          <w:sz w:val="20"/>
          <w:szCs w:val="20"/>
          <w:lang w:val="en-US"/>
        </w:rPr>
        <w:t>Customer</w:t>
      </w:r>
      <w:r w:rsidRPr="00EE49D3">
        <w:rPr>
          <w:lang w:val="en-US"/>
        </w:rPr>
        <w:t xml:space="preserve"> and the </w:t>
      </w:r>
      <w:r w:rsidRPr="00EE49D3">
        <w:rPr>
          <w:rFonts w:cs="Courier New"/>
          <w:sz w:val="20"/>
          <w:szCs w:val="20"/>
          <w:lang w:val="en-US"/>
        </w:rPr>
        <w:t>Employee</w:t>
      </w:r>
      <w:r w:rsidRPr="00EE49D3">
        <w:rPr>
          <w:lang w:val="en-US"/>
        </w:rPr>
        <w:t xml:space="preserve"> are from the same country. Display the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OrderID</w:t>
      </w:r>
      <w:proofErr w:type="spellEnd"/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CustomerName</w:t>
      </w:r>
      <w:proofErr w:type="spellEnd"/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EmployeeName</w:t>
      </w:r>
      <w:proofErr w:type="spellEnd"/>
      <w:r w:rsidRPr="00EE49D3">
        <w:rPr>
          <w:lang w:val="en-US"/>
        </w:rPr>
        <w:t xml:space="preserve"> (</w:t>
      </w:r>
      <w:r w:rsidRPr="00EE49D3">
        <w:rPr>
          <w:rFonts w:cs="Courier New"/>
          <w:sz w:val="20"/>
          <w:szCs w:val="20"/>
          <w:lang w:val="en-US"/>
        </w:rPr>
        <w:t>FirstName</w:t>
      </w:r>
      <w:r w:rsidRPr="00EE49D3">
        <w:rPr>
          <w:lang w:val="en-US"/>
        </w:rPr>
        <w:t xml:space="preserve"> and </w:t>
      </w:r>
      <w:r w:rsidRPr="00EE49D3">
        <w:rPr>
          <w:rFonts w:cs="Courier New"/>
          <w:sz w:val="20"/>
          <w:szCs w:val="20"/>
          <w:lang w:val="en-US"/>
        </w:rPr>
        <w:t>LastName</w:t>
      </w:r>
      <w:r w:rsidRPr="00EE49D3">
        <w:rPr>
          <w:lang w:val="en-US"/>
        </w:rPr>
        <w:t xml:space="preserve">), and the </w:t>
      </w:r>
      <w:r w:rsidRPr="00EE49D3">
        <w:rPr>
          <w:rFonts w:cs="Courier New"/>
          <w:sz w:val="20"/>
          <w:szCs w:val="20"/>
          <w:lang w:val="en-US"/>
        </w:rPr>
        <w:t>Country</w:t>
      </w:r>
      <w:r w:rsidRPr="00EE49D3">
        <w:rPr>
          <w:lang w:val="en-US"/>
        </w:rPr>
        <w:t>.</w:t>
      </w:r>
    </w:p>
    <w:p w14:paraId="16060391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0C8D2F16">
          <v:rect id="_x0000_i1039" style="width:0;height:1.5pt" o:hralign="center" o:hrstd="t" o:hr="t" fillcolor="#a0a0a0" stroked="f"/>
        </w:pict>
      </w:r>
    </w:p>
    <w:p w14:paraId="7FC39389" w14:textId="214C82E4" w:rsidR="00EE49D3" w:rsidRPr="00EE49D3" w:rsidRDefault="00EE49D3" w:rsidP="00EE49D3">
      <w:pPr>
        <w:pStyle w:val="Heading1"/>
      </w:pPr>
      <w:bookmarkStart w:id="15" w:name="_Toc188277435"/>
      <w:r w:rsidRPr="00EE49D3">
        <w:t>16: Products That Have Been Shipped by All Shippers</w:t>
      </w:r>
      <w:bookmarkEnd w:id="15"/>
    </w:p>
    <w:p w14:paraId="0CFFE203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list the </w:t>
      </w:r>
      <w:r w:rsidRPr="00EE49D3">
        <w:rPr>
          <w:rFonts w:cs="Courier New"/>
          <w:sz w:val="20"/>
          <w:szCs w:val="20"/>
          <w:lang w:val="en-US"/>
        </w:rPr>
        <w:t>ProductName</w:t>
      </w:r>
      <w:r w:rsidRPr="00EE49D3">
        <w:rPr>
          <w:lang w:val="en-US"/>
        </w:rPr>
        <w:t xml:space="preserve"> of products that have been shipped by all shippers.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Shippers</w:t>
      </w:r>
      <w:r w:rsidRPr="00EE49D3">
        <w:rPr>
          <w:lang w:val="en-US"/>
        </w:rPr>
        <w:t xml:space="preserve"> tables.</w:t>
      </w:r>
    </w:p>
    <w:p w14:paraId="4F8E4EA7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1F540C07">
          <v:rect id="_x0000_i1040" style="width:0;height:1.5pt" o:hralign="center" o:hrstd="t" o:hr="t" fillcolor="#a0a0a0" stroked="f"/>
        </w:pict>
      </w:r>
    </w:p>
    <w:p w14:paraId="216C3409" w14:textId="0F463AC6" w:rsidR="00EE49D3" w:rsidRPr="00EE49D3" w:rsidRDefault="00EE49D3" w:rsidP="00EE49D3">
      <w:pPr>
        <w:pStyle w:val="Heading1"/>
      </w:pPr>
      <w:bookmarkStart w:id="16" w:name="_Toc188277436"/>
      <w:r w:rsidRPr="00EE49D3">
        <w:t>17: Revenue Generated by Each Customer for Each Shipper</w:t>
      </w:r>
      <w:bookmarkEnd w:id="16"/>
    </w:p>
    <w:p w14:paraId="4F150F2A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display the </w:t>
      </w:r>
      <w:proofErr w:type="spellStart"/>
      <w:r w:rsidRPr="00EE49D3">
        <w:rPr>
          <w:rFonts w:cs="Courier New"/>
          <w:sz w:val="20"/>
          <w:szCs w:val="20"/>
          <w:lang w:val="en-US"/>
        </w:rPr>
        <w:t>CustomerName</w:t>
      </w:r>
      <w:proofErr w:type="spellEnd"/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ShipperName</w:t>
      </w:r>
      <w:proofErr w:type="spellEnd"/>
      <w:r w:rsidRPr="00EE49D3">
        <w:rPr>
          <w:lang w:val="en-US"/>
        </w:rPr>
        <w:t>, and the total revenue (</w:t>
      </w:r>
      <w:r w:rsidRPr="00EE49D3">
        <w:rPr>
          <w:rFonts w:cs="Courier New"/>
          <w:sz w:val="20"/>
          <w:szCs w:val="20"/>
          <w:lang w:val="en-US"/>
        </w:rPr>
        <w:t>Quantity * Price</w:t>
      </w:r>
      <w:r w:rsidRPr="00EE49D3">
        <w:rPr>
          <w:lang w:val="en-US"/>
        </w:rPr>
        <w:t xml:space="preserve">) generated by the customer through each shipper.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Customers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Shippers</w:t>
      </w:r>
      <w:r w:rsidRPr="00EE49D3">
        <w:rPr>
          <w:lang w:val="en-US"/>
        </w:rPr>
        <w:t xml:space="preserve"> tables.</w:t>
      </w:r>
    </w:p>
    <w:p w14:paraId="75F3AC8D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765E2262">
          <v:rect id="_x0000_i1041" style="width:0;height:1.5pt" o:hralign="center" o:hrstd="t" o:hr="t" fillcolor="#a0a0a0" stroked="f"/>
        </w:pict>
      </w:r>
    </w:p>
    <w:p w14:paraId="202F8573" w14:textId="14497E85" w:rsidR="00EE49D3" w:rsidRPr="00EE49D3" w:rsidRDefault="00EE49D3" w:rsidP="00EE49D3">
      <w:pPr>
        <w:pStyle w:val="Heading1"/>
      </w:pPr>
      <w:bookmarkStart w:id="17" w:name="_Toc188277437"/>
      <w:r w:rsidRPr="00EE49D3">
        <w:t>18: Employees with Most Orders by Category</w:t>
      </w:r>
      <w:bookmarkEnd w:id="17"/>
    </w:p>
    <w:p w14:paraId="5A1F59BA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display the </w:t>
      </w:r>
      <w:proofErr w:type="spellStart"/>
      <w:r w:rsidRPr="00EE49D3">
        <w:rPr>
          <w:rFonts w:cs="Courier New"/>
          <w:sz w:val="20"/>
          <w:szCs w:val="20"/>
          <w:lang w:val="en-US"/>
        </w:rPr>
        <w:t>EmployeeName</w:t>
      </w:r>
      <w:proofErr w:type="spellEnd"/>
      <w:r w:rsidRPr="00EE49D3">
        <w:rPr>
          <w:lang w:val="en-US"/>
        </w:rPr>
        <w:t xml:space="preserve"> (</w:t>
      </w:r>
      <w:r w:rsidRPr="00EE49D3">
        <w:rPr>
          <w:rFonts w:cs="Courier New"/>
          <w:sz w:val="20"/>
          <w:szCs w:val="20"/>
          <w:lang w:val="en-US"/>
        </w:rPr>
        <w:t>FirstName</w:t>
      </w:r>
      <w:r w:rsidRPr="00EE49D3">
        <w:rPr>
          <w:lang w:val="en-US"/>
        </w:rPr>
        <w:t xml:space="preserve"> and </w:t>
      </w:r>
      <w:r w:rsidRPr="00EE49D3">
        <w:rPr>
          <w:rFonts w:cs="Courier New"/>
          <w:sz w:val="20"/>
          <w:szCs w:val="20"/>
          <w:lang w:val="en-US"/>
        </w:rPr>
        <w:t>LastName</w:t>
      </w:r>
      <w:r w:rsidRPr="00EE49D3">
        <w:rPr>
          <w:lang w:val="en-US"/>
        </w:rPr>
        <w:t xml:space="preserve">), </w:t>
      </w:r>
      <w:proofErr w:type="spellStart"/>
      <w:r w:rsidRPr="00EE49D3">
        <w:rPr>
          <w:rFonts w:cs="Courier New"/>
          <w:sz w:val="20"/>
          <w:szCs w:val="20"/>
          <w:lang w:val="en-US"/>
        </w:rPr>
        <w:t>CategoryName</w:t>
      </w:r>
      <w:proofErr w:type="spellEnd"/>
      <w:r w:rsidRPr="00EE49D3">
        <w:rPr>
          <w:lang w:val="en-US"/>
        </w:rPr>
        <w:t xml:space="preserve">, and the number of orders they processed for each category. Use the </w:t>
      </w:r>
      <w:r w:rsidRPr="00EE49D3">
        <w:rPr>
          <w:rFonts w:cs="Courier New"/>
          <w:sz w:val="20"/>
          <w:szCs w:val="20"/>
          <w:lang w:val="en-US"/>
        </w:rPr>
        <w:t>Orders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Categories</w:t>
      </w:r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Employees</w:t>
      </w:r>
      <w:r w:rsidRPr="00EE49D3">
        <w:rPr>
          <w:lang w:val="en-US"/>
        </w:rPr>
        <w:t xml:space="preserve"> tables.</w:t>
      </w:r>
    </w:p>
    <w:p w14:paraId="7FC22350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145A1280">
          <v:rect id="_x0000_i1042" style="width:0;height:1.5pt" o:hralign="center" o:hrstd="t" o:hr="t" fillcolor="#a0a0a0" stroked="f"/>
        </w:pict>
      </w:r>
    </w:p>
    <w:p w14:paraId="55D19FBC" w14:textId="62877DD2" w:rsidR="00EE49D3" w:rsidRPr="00EE49D3" w:rsidRDefault="00EE49D3" w:rsidP="00EE49D3">
      <w:pPr>
        <w:pStyle w:val="Heading1"/>
      </w:pPr>
      <w:bookmarkStart w:id="18" w:name="_Toc188277438"/>
      <w:r w:rsidRPr="00EE49D3">
        <w:t>19: Products Ordered Together</w:t>
      </w:r>
      <w:bookmarkEnd w:id="18"/>
    </w:p>
    <w:p w14:paraId="65E9C9E2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find pairs of products that were ordered together in the same order. Display the </w:t>
      </w:r>
      <w:r w:rsidRPr="00EE49D3">
        <w:rPr>
          <w:rFonts w:cs="Courier New"/>
          <w:sz w:val="20"/>
          <w:szCs w:val="20"/>
          <w:lang w:val="en-US"/>
        </w:rPr>
        <w:t>ProductName1</w:t>
      </w:r>
      <w:r w:rsidRPr="00EE49D3">
        <w:rPr>
          <w:lang w:val="en-US"/>
        </w:rPr>
        <w:t xml:space="preserve">, </w:t>
      </w:r>
      <w:r w:rsidRPr="00EE49D3">
        <w:rPr>
          <w:rFonts w:cs="Courier New"/>
          <w:sz w:val="20"/>
          <w:szCs w:val="20"/>
          <w:lang w:val="en-US"/>
        </w:rPr>
        <w:t>ProductName2</w:t>
      </w:r>
      <w:r w:rsidRPr="00EE49D3">
        <w:rPr>
          <w:lang w:val="en-US"/>
        </w:rPr>
        <w:t xml:space="preserve">, and the number of times they were ordered together. Use the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 and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 tables.</w:t>
      </w:r>
    </w:p>
    <w:p w14:paraId="54F2D418" w14:textId="77777777" w:rsidR="00EE49D3" w:rsidRPr="00EE49D3" w:rsidRDefault="00EE49D3" w:rsidP="00EE49D3">
      <w:pPr>
        <w:rPr>
          <w:lang w:val="en-US"/>
        </w:rPr>
      </w:pPr>
      <w:r w:rsidRPr="00EE49D3">
        <w:rPr>
          <w:lang w:val="en-US"/>
        </w:rPr>
        <w:pict w14:anchorId="5E846694">
          <v:rect id="_x0000_i1043" style="width:0;height:1.5pt" o:hralign="center" o:hrstd="t" o:hr="t" fillcolor="#a0a0a0" stroked="f"/>
        </w:pict>
      </w:r>
    </w:p>
    <w:p w14:paraId="02BF7344" w14:textId="02F2C266" w:rsidR="00EE49D3" w:rsidRPr="00EE49D3" w:rsidRDefault="00EE49D3" w:rsidP="00EE49D3">
      <w:pPr>
        <w:pStyle w:val="Heading1"/>
      </w:pPr>
      <w:bookmarkStart w:id="19" w:name="_Toc188277439"/>
      <w:r w:rsidRPr="00EE49D3">
        <w:lastRenderedPageBreak/>
        <w:t>20: Unordered Products by Suppliers</w:t>
      </w:r>
      <w:bookmarkEnd w:id="19"/>
    </w:p>
    <w:p w14:paraId="3BD5A266" w14:textId="155DDF92" w:rsidR="00727310" w:rsidRPr="00EE49D3" w:rsidRDefault="00EE49D3" w:rsidP="00EE49D3">
      <w:pPr>
        <w:rPr>
          <w:lang w:val="en-US"/>
        </w:rPr>
      </w:pPr>
      <w:r w:rsidRPr="00EE49D3">
        <w:rPr>
          <w:lang w:val="en-US"/>
        </w:rPr>
        <w:t xml:space="preserve">Write a query to list the </w:t>
      </w:r>
      <w:proofErr w:type="spellStart"/>
      <w:r w:rsidRPr="00EE49D3">
        <w:rPr>
          <w:rFonts w:cs="Courier New"/>
          <w:sz w:val="20"/>
          <w:szCs w:val="20"/>
          <w:lang w:val="en-US"/>
        </w:rPr>
        <w:t>SupplierName</w:t>
      </w:r>
      <w:proofErr w:type="spellEnd"/>
      <w:r w:rsidRPr="00EE49D3">
        <w:rPr>
          <w:lang w:val="en-US"/>
        </w:rPr>
        <w:t xml:space="preserve"> and </w:t>
      </w:r>
      <w:r w:rsidRPr="00EE49D3">
        <w:rPr>
          <w:rFonts w:cs="Courier New"/>
          <w:sz w:val="20"/>
          <w:szCs w:val="20"/>
          <w:lang w:val="en-US"/>
        </w:rPr>
        <w:t>ProductName</w:t>
      </w:r>
      <w:r w:rsidRPr="00EE49D3">
        <w:rPr>
          <w:lang w:val="en-US"/>
        </w:rPr>
        <w:t xml:space="preserve"> of products that have never been ordered. Use the </w:t>
      </w:r>
      <w:r w:rsidRPr="00EE49D3">
        <w:rPr>
          <w:rFonts w:cs="Courier New"/>
          <w:sz w:val="20"/>
          <w:szCs w:val="20"/>
          <w:lang w:val="en-US"/>
        </w:rPr>
        <w:t>Products</w:t>
      </w:r>
      <w:r w:rsidRPr="00EE49D3">
        <w:rPr>
          <w:lang w:val="en-US"/>
        </w:rPr>
        <w:t xml:space="preserve">, </w:t>
      </w:r>
      <w:proofErr w:type="spellStart"/>
      <w:r w:rsidRPr="00EE49D3">
        <w:rPr>
          <w:rFonts w:cs="Courier New"/>
          <w:sz w:val="20"/>
          <w:szCs w:val="20"/>
          <w:lang w:val="en-US"/>
        </w:rPr>
        <w:t>OrderDetails</w:t>
      </w:r>
      <w:proofErr w:type="spellEnd"/>
      <w:r w:rsidRPr="00EE49D3">
        <w:rPr>
          <w:lang w:val="en-US"/>
        </w:rPr>
        <w:t xml:space="preserve">, and </w:t>
      </w:r>
      <w:r w:rsidRPr="00EE49D3">
        <w:rPr>
          <w:rFonts w:cs="Courier New"/>
          <w:sz w:val="20"/>
          <w:szCs w:val="20"/>
          <w:lang w:val="en-US"/>
        </w:rPr>
        <w:t>Suppliers</w:t>
      </w:r>
      <w:r w:rsidRPr="00EE49D3">
        <w:rPr>
          <w:lang w:val="en-US"/>
        </w:rPr>
        <w:t xml:space="preserve"> tables.</w:t>
      </w:r>
    </w:p>
    <w:sectPr w:rsidR="00727310" w:rsidRPr="00EE49D3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D2D649" w14:textId="77777777" w:rsidR="00EF441E" w:rsidRDefault="00EF441E" w:rsidP="00EE49D3">
      <w:r>
        <w:separator/>
      </w:r>
    </w:p>
  </w:endnote>
  <w:endnote w:type="continuationSeparator" w:id="0">
    <w:p w14:paraId="1FA2E3E3" w14:textId="77777777" w:rsidR="00EF441E" w:rsidRDefault="00EF441E" w:rsidP="00EE4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 Norms Pro">
    <w:panose1 w:val="02000503030000020003"/>
    <w:charset w:val="00"/>
    <w:family w:val="modern"/>
    <w:notTrueType/>
    <w:pitch w:val="variable"/>
    <w:sig w:usb0="A00002FF" w:usb1="5000A4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altName w:val="Roboto Condensed Light"/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3CA97" w14:textId="77777777" w:rsidR="00B94F19" w:rsidRDefault="00B94F19" w:rsidP="00EE49D3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 w:rsidP="00EE49D3">
                          <w:pPr>
                            <w:rPr>
                              <w:rFonts w:ascii="Montserrat" w:hAnsi="Montserrat"/>
                              <w:lang w:val="en-US"/>
                            </w:rPr>
                          </w:pPr>
                          <w:r w:rsidRPr="002A3478"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 w:rsidP="00EE49D3">
                    <w:pPr>
                      <w:rPr>
                        <w:rFonts w:ascii="Montserrat" w:hAnsi="Montserrat"/>
                        <w:lang w:val="en-US"/>
                      </w:rPr>
                    </w:pPr>
                    <w:r w:rsidRPr="002A3478"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405D99" w14:textId="77777777" w:rsidR="00EF441E" w:rsidRDefault="00EF441E" w:rsidP="00EE49D3">
      <w:r>
        <w:separator/>
      </w:r>
    </w:p>
  </w:footnote>
  <w:footnote w:type="continuationSeparator" w:id="0">
    <w:p w14:paraId="1DFA4CD4" w14:textId="77777777" w:rsidR="00EF441E" w:rsidRDefault="00EF441E" w:rsidP="00EE49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F685C" w14:textId="64EC3697" w:rsidR="005C51EB" w:rsidRDefault="00166336" w:rsidP="00EE49D3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77777777" w:rsidR="006F0845" w:rsidRPr="00166336" w:rsidRDefault="00110929" w:rsidP="00EE49D3">
                          <w:pPr>
                            <w:rPr>
                              <w:rFonts w:ascii="Montserrat" w:hAnsi="Montserrat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</w:rPr>
                            <w:tab/>
                          </w:r>
                          <w:r w:rsidR="00B94F19" w:rsidRPr="00166336">
                            <w:t>office@sirma.bg</w:t>
                          </w:r>
                          <w:r w:rsidR="006F0845" w:rsidRPr="00166336">
                            <w:tab/>
                          </w:r>
                          <w:r w:rsidR="006F0845" w:rsidRPr="00166336">
                            <w:rPr>
                              <w:color w:val="98A6B8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</w:rPr>
                            <w:tab/>
                          </w:r>
                          <w:r w:rsidR="006F0845" w:rsidRPr="00166336">
                            <w:t xml:space="preserve">135 </w:t>
                          </w:r>
                          <w:proofErr w:type="spellStart"/>
                          <w:r w:rsidR="006F0845" w:rsidRPr="00166336">
                            <w:t>Tsarigradsko</w:t>
                          </w:r>
                          <w:proofErr w:type="spellEnd"/>
                          <w:r w:rsidR="006F0845" w:rsidRPr="00166336">
                            <w:t xml:space="preserve"> Shosse, </w:t>
                          </w:r>
                          <w:proofErr w:type="spellStart"/>
                          <w:r w:rsidR="006F0845" w:rsidRPr="00166336">
                            <w:t>blvd.</w:t>
                          </w:r>
                          <w:proofErr w:type="spellEnd"/>
                        </w:p>
                        <w:p w14:paraId="77288487" w14:textId="77777777" w:rsidR="00B94F19" w:rsidRPr="00166336" w:rsidRDefault="00110929" w:rsidP="00EE49D3">
                          <w:pPr>
                            <w:rPr>
                              <w:rFonts w:ascii="Montserrat" w:hAnsi="Montserrat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</w:rPr>
                            <w:tab/>
                          </w:r>
                          <w:r w:rsidR="00B94F19" w:rsidRPr="00166336">
                            <w:t>+359 2 9768310</w:t>
                          </w:r>
                          <w:r w:rsidR="006F0845" w:rsidRPr="00166336">
                            <w:tab/>
                          </w:r>
                          <w:r w:rsidR="006F0845" w:rsidRPr="00166336"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EE49D3">
                          <w:pPr>
                            <w:rPr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EE49D3">
                          <w:pPr>
                            <w:rPr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EE49D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77777777" w:rsidR="006F0845" w:rsidRPr="00166336" w:rsidRDefault="00110929" w:rsidP="00EE49D3">
                    <w:pPr>
                      <w:rPr>
                        <w:rFonts w:ascii="Montserrat" w:hAnsi="Montserrat"/>
                        <w:lang w:val="en-US"/>
                      </w:rPr>
                    </w:pPr>
                    <w:r w:rsidRPr="00166336">
                      <w:rPr>
                        <w:color w:val="98A6B8"/>
                      </w:rPr>
                      <w:t>e:</w:t>
                    </w:r>
                    <w:r w:rsidRPr="00166336">
                      <w:rPr>
                        <w:color w:val="98A6B8"/>
                      </w:rPr>
                      <w:tab/>
                    </w:r>
                    <w:r w:rsidR="00B94F19" w:rsidRPr="00166336">
                      <w:t>office@sirma.bg</w:t>
                    </w:r>
                    <w:r w:rsidR="006F0845" w:rsidRPr="00166336">
                      <w:tab/>
                    </w:r>
                    <w:r w:rsidR="006F0845" w:rsidRPr="00166336">
                      <w:rPr>
                        <w:color w:val="98A6B8"/>
                      </w:rPr>
                      <w:t>a:</w:t>
                    </w:r>
                    <w:r w:rsidR="006F0845" w:rsidRPr="00166336">
                      <w:rPr>
                        <w:color w:val="98A6B8"/>
                      </w:rPr>
                      <w:tab/>
                    </w:r>
                    <w:r w:rsidR="006F0845" w:rsidRPr="00166336">
                      <w:t xml:space="preserve">135 </w:t>
                    </w:r>
                    <w:proofErr w:type="spellStart"/>
                    <w:r w:rsidR="006F0845" w:rsidRPr="00166336">
                      <w:t>Tsarigradsko</w:t>
                    </w:r>
                    <w:proofErr w:type="spellEnd"/>
                    <w:r w:rsidR="006F0845" w:rsidRPr="00166336">
                      <w:t xml:space="preserve"> Shosse, </w:t>
                    </w:r>
                    <w:proofErr w:type="spellStart"/>
                    <w:r w:rsidR="006F0845" w:rsidRPr="00166336">
                      <w:t>blvd.</w:t>
                    </w:r>
                    <w:proofErr w:type="spellEnd"/>
                  </w:p>
                  <w:p w14:paraId="77288487" w14:textId="77777777" w:rsidR="00B94F19" w:rsidRPr="00166336" w:rsidRDefault="00110929" w:rsidP="00EE49D3">
                    <w:pPr>
                      <w:rPr>
                        <w:rFonts w:ascii="Montserrat" w:hAnsi="Montserrat"/>
                        <w:lang w:val="en-US"/>
                      </w:rPr>
                    </w:pPr>
                    <w:r w:rsidRPr="00166336">
                      <w:rPr>
                        <w:color w:val="98A6B8"/>
                      </w:rPr>
                      <w:t>m:</w:t>
                    </w:r>
                    <w:r w:rsidR="006F0845" w:rsidRPr="00166336">
                      <w:rPr>
                        <w:color w:val="98A6B8"/>
                      </w:rPr>
                      <w:tab/>
                    </w:r>
                    <w:r w:rsidR="00B94F19" w:rsidRPr="00166336">
                      <w:t>+359 2 9768310</w:t>
                    </w:r>
                    <w:r w:rsidR="006F0845" w:rsidRPr="00166336">
                      <w:tab/>
                    </w:r>
                    <w:r w:rsidR="006F0845" w:rsidRPr="00166336"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EE49D3">
                    <w:pPr>
                      <w:rPr>
                        <w:lang w:val="en-US"/>
                      </w:rPr>
                    </w:pPr>
                  </w:p>
                  <w:p w14:paraId="5784E8C6" w14:textId="77777777" w:rsidR="00B94F19" w:rsidRPr="00166336" w:rsidRDefault="00B94F19" w:rsidP="00EE49D3">
                    <w:pPr>
                      <w:rPr>
                        <w:lang w:val="en-US"/>
                      </w:rPr>
                    </w:pPr>
                  </w:p>
                  <w:p w14:paraId="20E2D065" w14:textId="77777777" w:rsidR="00B94F19" w:rsidRPr="00166336" w:rsidRDefault="00B94F19" w:rsidP="00EE49D3">
                    <w:pPr>
                      <w:rPr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D3A79"/>
    <w:multiLevelType w:val="hybridMultilevel"/>
    <w:tmpl w:val="FEA8019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E3BD4"/>
    <w:multiLevelType w:val="hybridMultilevel"/>
    <w:tmpl w:val="E8EE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1168C"/>
    <w:multiLevelType w:val="hybridMultilevel"/>
    <w:tmpl w:val="640E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D3AAD"/>
    <w:multiLevelType w:val="multilevel"/>
    <w:tmpl w:val="93720A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532EB"/>
    <w:multiLevelType w:val="multilevel"/>
    <w:tmpl w:val="326E1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202B1"/>
    <w:multiLevelType w:val="multilevel"/>
    <w:tmpl w:val="D1AA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77F6C"/>
    <w:multiLevelType w:val="multilevel"/>
    <w:tmpl w:val="473A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9C690B"/>
    <w:multiLevelType w:val="hybridMultilevel"/>
    <w:tmpl w:val="3C748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7064D"/>
    <w:multiLevelType w:val="hybridMultilevel"/>
    <w:tmpl w:val="D7C2B258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1C5DFB"/>
    <w:multiLevelType w:val="hybridMultilevel"/>
    <w:tmpl w:val="595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D407BA"/>
    <w:multiLevelType w:val="multilevel"/>
    <w:tmpl w:val="290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AA77D6"/>
    <w:multiLevelType w:val="multilevel"/>
    <w:tmpl w:val="632AC4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99250D"/>
    <w:multiLevelType w:val="hybridMultilevel"/>
    <w:tmpl w:val="2970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C4F37"/>
    <w:multiLevelType w:val="hybridMultilevel"/>
    <w:tmpl w:val="8C0C1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76848"/>
    <w:multiLevelType w:val="hybridMultilevel"/>
    <w:tmpl w:val="AE4E6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0787E"/>
    <w:multiLevelType w:val="hybridMultilevel"/>
    <w:tmpl w:val="B65C69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631D2"/>
    <w:multiLevelType w:val="hybridMultilevel"/>
    <w:tmpl w:val="F904C0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A0A31"/>
    <w:multiLevelType w:val="hybridMultilevel"/>
    <w:tmpl w:val="49BE69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D170C"/>
    <w:multiLevelType w:val="multilevel"/>
    <w:tmpl w:val="DEBECA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273CAB"/>
    <w:multiLevelType w:val="hybridMultilevel"/>
    <w:tmpl w:val="525A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50085C"/>
    <w:multiLevelType w:val="hybridMultilevel"/>
    <w:tmpl w:val="B3AA3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87364"/>
    <w:multiLevelType w:val="hybridMultilevel"/>
    <w:tmpl w:val="35D23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290702"/>
    <w:multiLevelType w:val="multilevel"/>
    <w:tmpl w:val="2D1010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9A4B0C"/>
    <w:multiLevelType w:val="hybridMultilevel"/>
    <w:tmpl w:val="B2A86ACC"/>
    <w:lvl w:ilvl="0" w:tplc="B576E880">
      <w:start w:val="1"/>
      <w:numFmt w:val="decimal"/>
      <w:lvlText w:val="%1.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90" w:hanging="360"/>
      </w:pPr>
    </w:lvl>
    <w:lvl w:ilvl="2" w:tplc="0409001B" w:tentative="1">
      <w:start w:val="1"/>
      <w:numFmt w:val="lowerRoman"/>
      <w:lvlText w:val="%3."/>
      <w:lvlJc w:val="right"/>
      <w:pPr>
        <w:ind w:left="-270" w:hanging="180"/>
      </w:pPr>
    </w:lvl>
    <w:lvl w:ilvl="3" w:tplc="0409000F" w:tentative="1">
      <w:start w:val="1"/>
      <w:numFmt w:val="decimal"/>
      <w:lvlText w:val="%4."/>
      <w:lvlJc w:val="left"/>
      <w:pPr>
        <w:ind w:left="450" w:hanging="360"/>
      </w:pPr>
    </w:lvl>
    <w:lvl w:ilvl="4" w:tplc="04090019" w:tentative="1">
      <w:start w:val="1"/>
      <w:numFmt w:val="lowerLetter"/>
      <w:lvlText w:val="%5."/>
      <w:lvlJc w:val="left"/>
      <w:pPr>
        <w:ind w:left="1170" w:hanging="360"/>
      </w:pPr>
    </w:lvl>
    <w:lvl w:ilvl="5" w:tplc="0409001B" w:tentative="1">
      <w:start w:val="1"/>
      <w:numFmt w:val="lowerRoman"/>
      <w:lvlText w:val="%6."/>
      <w:lvlJc w:val="right"/>
      <w:pPr>
        <w:ind w:left="1890" w:hanging="180"/>
      </w:pPr>
    </w:lvl>
    <w:lvl w:ilvl="6" w:tplc="0409000F" w:tentative="1">
      <w:start w:val="1"/>
      <w:numFmt w:val="decimal"/>
      <w:lvlText w:val="%7."/>
      <w:lvlJc w:val="left"/>
      <w:pPr>
        <w:ind w:left="2610" w:hanging="360"/>
      </w:pPr>
    </w:lvl>
    <w:lvl w:ilvl="7" w:tplc="04090019" w:tentative="1">
      <w:start w:val="1"/>
      <w:numFmt w:val="lowerLetter"/>
      <w:lvlText w:val="%8."/>
      <w:lvlJc w:val="left"/>
      <w:pPr>
        <w:ind w:left="3330" w:hanging="360"/>
      </w:pPr>
    </w:lvl>
    <w:lvl w:ilvl="8" w:tplc="0409001B" w:tentative="1">
      <w:start w:val="1"/>
      <w:numFmt w:val="lowerRoman"/>
      <w:lvlText w:val="%9."/>
      <w:lvlJc w:val="right"/>
      <w:pPr>
        <w:ind w:left="4050" w:hanging="180"/>
      </w:pPr>
    </w:lvl>
  </w:abstractNum>
  <w:abstractNum w:abstractNumId="24" w15:restartNumberingAfterBreak="0">
    <w:nsid w:val="36C03159"/>
    <w:multiLevelType w:val="hybridMultilevel"/>
    <w:tmpl w:val="ADCE57D2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72960"/>
    <w:multiLevelType w:val="hybridMultilevel"/>
    <w:tmpl w:val="F5AA077C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77B43"/>
    <w:multiLevelType w:val="hybridMultilevel"/>
    <w:tmpl w:val="2276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529FB"/>
    <w:multiLevelType w:val="multilevel"/>
    <w:tmpl w:val="8ED2AE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2C6F54"/>
    <w:multiLevelType w:val="multilevel"/>
    <w:tmpl w:val="79285C9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D1900"/>
    <w:multiLevelType w:val="hybridMultilevel"/>
    <w:tmpl w:val="7316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30B45"/>
    <w:multiLevelType w:val="multilevel"/>
    <w:tmpl w:val="E5A6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980DF4"/>
    <w:multiLevelType w:val="hybridMultilevel"/>
    <w:tmpl w:val="FA8455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91FB4"/>
    <w:multiLevelType w:val="hybridMultilevel"/>
    <w:tmpl w:val="F1ECAC54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C2478"/>
    <w:multiLevelType w:val="hybridMultilevel"/>
    <w:tmpl w:val="6B760B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B7BA7"/>
    <w:multiLevelType w:val="multilevel"/>
    <w:tmpl w:val="E5A6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9D3BD2"/>
    <w:multiLevelType w:val="hybridMultilevel"/>
    <w:tmpl w:val="337A3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441973"/>
    <w:multiLevelType w:val="multilevel"/>
    <w:tmpl w:val="0254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710379"/>
    <w:multiLevelType w:val="multilevel"/>
    <w:tmpl w:val="F20416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EFE63FC"/>
    <w:multiLevelType w:val="hybridMultilevel"/>
    <w:tmpl w:val="076AE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26048"/>
    <w:multiLevelType w:val="multilevel"/>
    <w:tmpl w:val="E3A4C1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1EE1047"/>
    <w:multiLevelType w:val="hybridMultilevel"/>
    <w:tmpl w:val="66B6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2C1CC9"/>
    <w:multiLevelType w:val="hybridMultilevel"/>
    <w:tmpl w:val="ADC87F76"/>
    <w:lvl w:ilvl="0" w:tplc="55D8BA10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9D7FD5"/>
    <w:multiLevelType w:val="multilevel"/>
    <w:tmpl w:val="B39051D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793DFE"/>
    <w:multiLevelType w:val="hybridMultilevel"/>
    <w:tmpl w:val="E648D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3F2018"/>
    <w:multiLevelType w:val="multilevel"/>
    <w:tmpl w:val="075CD74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DE415D"/>
    <w:multiLevelType w:val="hybridMultilevel"/>
    <w:tmpl w:val="90C0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AA263B"/>
    <w:multiLevelType w:val="hybridMultilevel"/>
    <w:tmpl w:val="B4AA5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B775D6"/>
    <w:multiLevelType w:val="multilevel"/>
    <w:tmpl w:val="DD44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51595">
    <w:abstractNumId w:val="23"/>
  </w:num>
  <w:num w:numId="2" w16cid:durableId="786043222">
    <w:abstractNumId w:val="13"/>
  </w:num>
  <w:num w:numId="3" w16cid:durableId="820000710">
    <w:abstractNumId w:val="20"/>
  </w:num>
  <w:num w:numId="4" w16cid:durableId="1467426367">
    <w:abstractNumId w:val="33"/>
  </w:num>
  <w:num w:numId="5" w16cid:durableId="2023968193">
    <w:abstractNumId w:val="43"/>
  </w:num>
  <w:num w:numId="6" w16cid:durableId="706833452">
    <w:abstractNumId w:val="15"/>
  </w:num>
  <w:num w:numId="7" w16cid:durableId="799375183">
    <w:abstractNumId w:val="41"/>
  </w:num>
  <w:num w:numId="8" w16cid:durableId="1056976343">
    <w:abstractNumId w:val="24"/>
  </w:num>
  <w:num w:numId="9" w16cid:durableId="1206063705">
    <w:abstractNumId w:val="0"/>
  </w:num>
  <w:num w:numId="10" w16cid:durableId="633606377">
    <w:abstractNumId w:val="32"/>
  </w:num>
  <w:num w:numId="11" w16cid:durableId="1916745837">
    <w:abstractNumId w:val="25"/>
  </w:num>
  <w:num w:numId="12" w16cid:durableId="1828014596">
    <w:abstractNumId w:val="31"/>
  </w:num>
  <w:num w:numId="13" w16cid:durableId="1045981853">
    <w:abstractNumId w:val="8"/>
  </w:num>
  <w:num w:numId="14" w16cid:durableId="176041176">
    <w:abstractNumId w:val="17"/>
  </w:num>
  <w:num w:numId="15" w16cid:durableId="159276617">
    <w:abstractNumId w:val="16"/>
  </w:num>
  <w:num w:numId="16" w16cid:durableId="384791946">
    <w:abstractNumId w:val="2"/>
  </w:num>
  <w:num w:numId="17" w16cid:durableId="1239248562">
    <w:abstractNumId w:val="35"/>
  </w:num>
  <w:num w:numId="18" w16cid:durableId="1133987972">
    <w:abstractNumId w:val="19"/>
  </w:num>
  <w:num w:numId="19" w16cid:durableId="1273829830">
    <w:abstractNumId w:val="23"/>
  </w:num>
  <w:num w:numId="20" w16cid:durableId="361128296">
    <w:abstractNumId w:val="23"/>
  </w:num>
  <w:num w:numId="21" w16cid:durableId="593367779">
    <w:abstractNumId w:val="23"/>
  </w:num>
  <w:num w:numId="22" w16cid:durableId="1492940192">
    <w:abstractNumId w:val="23"/>
  </w:num>
  <w:num w:numId="23" w16cid:durableId="370349324">
    <w:abstractNumId w:val="23"/>
  </w:num>
  <w:num w:numId="24" w16cid:durableId="1502969841">
    <w:abstractNumId w:val="23"/>
  </w:num>
  <w:num w:numId="25" w16cid:durableId="1528369130">
    <w:abstractNumId w:val="23"/>
  </w:num>
  <w:num w:numId="26" w16cid:durableId="1831826356">
    <w:abstractNumId w:val="23"/>
  </w:num>
  <w:num w:numId="27" w16cid:durableId="1503472802">
    <w:abstractNumId w:val="45"/>
  </w:num>
  <w:num w:numId="28" w16cid:durableId="2072926110">
    <w:abstractNumId w:val="23"/>
  </w:num>
  <w:num w:numId="29" w16cid:durableId="983192444">
    <w:abstractNumId w:val="7"/>
  </w:num>
  <w:num w:numId="30" w16cid:durableId="30686710">
    <w:abstractNumId w:val="26"/>
  </w:num>
  <w:num w:numId="31" w16cid:durableId="1607039908">
    <w:abstractNumId w:val="9"/>
  </w:num>
  <w:num w:numId="32" w16cid:durableId="113066731">
    <w:abstractNumId w:val="40"/>
  </w:num>
  <w:num w:numId="33" w16cid:durableId="39863310">
    <w:abstractNumId w:val="46"/>
  </w:num>
  <w:num w:numId="34" w16cid:durableId="1704279949">
    <w:abstractNumId w:val="23"/>
  </w:num>
  <w:num w:numId="35" w16cid:durableId="1197891855">
    <w:abstractNumId w:val="23"/>
  </w:num>
  <w:num w:numId="36" w16cid:durableId="662004655">
    <w:abstractNumId w:val="38"/>
  </w:num>
  <w:num w:numId="37" w16cid:durableId="829903664">
    <w:abstractNumId w:val="14"/>
  </w:num>
  <w:num w:numId="38" w16cid:durableId="1036009188">
    <w:abstractNumId w:val="23"/>
  </w:num>
  <w:num w:numId="39" w16cid:durableId="1061750476">
    <w:abstractNumId w:val="23"/>
  </w:num>
  <w:num w:numId="40" w16cid:durableId="2041273406">
    <w:abstractNumId w:val="23"/>
  </w:num>
  <w:num w:numId="41" w16cid:durableId="5250993">
    <w:abstractNumId w:val="23"/>
  </w:num>
  <w:num w:numId="42" w16cid:durableId="1187673850">
    <w:abstractNumId w:val="23"/>
  </w:num>
  <w:num w:numId="43" w16cid:durableId="577372286">
    <w:abstractNumId w:val="23"/>
  </w:num>
  <w:num w:numId="44" w16cid:durableId="1513376453">
    <w:abstractNumId w:val="23"/>
  </w:num>
  <w:num w:numId="45" w16cid:durableId="889220259">
    <w:abstractNumId w:val="23"/>
  </w:num>
  <w:num w:numId="46" w16cid:durableId="509876246">
    <w:abstractNumId w:val="23"/>
  </w:num>
  <w:num w:numId="47" w16cid:durableId="707296946">
    <w:abstractNumId w:val="23"/>
  </w:num>
  <w:num w:numId="48" w16cid:durableId="688406982">
    <w:abstractNumId w:val="1"/>
  </w:num>
  <w:num w:numId="49" w16cid:durableId="1617130339">
    <w:abstractNumId w:val="23"/>
  </w:num>
  <w:num w:numId="50" w16cid:durableId="1361318837">
    <w:abstractNumId w:val="21"/>
  </w:num>
  <w:num w:numId="51" w16cid:durableId="46102223">
    <w:abstractNumId w:val="23"/>
  </w:num>
  <w:num w:numId="52" w16cid:durableId="1998682751">
    <w:abstractNumId w:val="23"/>
  </w:num>
  <w:num w:numId="53" w16cid:durableId="1619870740">
    <w:abstractNumId w:val="23"/>
  </w:num>
  <w:num w:numId="54" w16cid:durableId="1934583711">
    <w:abstractNumId w:val="12"/>
  </w:num>
  <w:num w:numId="55" w16cid:durableId="816190586">
    <w:abstractNumId w:val="29"/>
  </w:num>
  <w:num w:numId="56" w16cid:durableId="171335846">
    <w:abstractNumId w:val="47"/>
  </w:num>
  <w:num w:numId="57" w16cid:durableId="98836584">
    <w:abstractNumId w:val="5"/>
  </w:num>
  <w:num w:numId="58" w16cid:durableId="1168792749">
    <w:abstractNumId w:val="36"/>
  </w:num>
  <w:num w:numId="59" w16cid:durableId="670990275">
    <w:abstractNumId w:val="10"/>
  </w:num>
  <w:num w:numId="60" w16cid:durableId="1247417782">
    <w:abstractNumId w:val="18"/>
  </w:num>
  <w:num w:numId="61" w16cid:durableId="1615212917">
    <w:abstractNumId w:val="4"/>
  </w:num>
  <w:num w:numId="62" w16cid:durableId="1620599602">
    <w:abstractNumId w:val="6"/>
  </w:num>
  <w:num w:numId="63" w16cid:durableId="1278217115">
    <w:abstractNumId w:val="30"/>
  </w:num>
  <w:num w:numId="64" w16cid:durableId="1521703843">
    <w:abstractNumId w:val="34"/>
  </w:num>
  <w:num w:numId="65" w16cid:durableId="1720858206">
    <w:abstractNumId w:val="23"/>
  </w:num>
  <w:num w:numId="66" w16cid:durableId="909080503">
    <w:abstractNumId w:val="23"/>
  </w:num>
  <w:num w:numId="67" w16cid:durableId="1394355147">
    <w:abstractNumId w:val="23"/>
  </w:num>
  <w:num w:numId="68" w16cid:durableId="959647962">
    <w:abstractNumId w:val="23"/>
  </w:num>
  <w:num w:numId="69" w16cid:durableId="77870379">
    <w:abstractNumId w:val="23"/>
  </w:num>
  <w:num w:numId="70" w16cid:durableId="189952602">
    <w:abstractNumId w:val="23"/>
  </w:num>
  <w:num w:numId="71" w16cid:durableId="24140361">
    <w:abstractNumId w:val="23"/>
  </w:num>
  <w:num w:numId="72" w16cid:durableId="1438793913">
    <w:abstractNumId w:val="23"/>
  </w:num>
  <w:num w:numId="73" w16cid:durableId="1597712751">
    <w:abstractNumId w:val="23"/>
  </w:num>
  <w:num w:numId="74" w16cid:durableId="1628968683">
    <w:abstractNumId w:val="11"/>
  </w:num>
  <w:num w:numId="75" w16cid:durableId="564873862">
    <w:abstractNumId w:val="3"/>
  </w:num>
  <w:num w:numId="76" w16cid:durableId="1802963655">
    <w:abstractNumId w:val="22"/>
  </w:num>
  <w:num w:numId="77" w16cid:durableId="1872835612">
    <w:abstractNumId w:val="39"/>
  </w:num>
  <w:num w:numId="78" w16cid:durableId="227767857">
    <w:abstractNumId w:val="37"/>
  </w:num>
  <w:num w:numId="79" w16cid:durableId="689721955">
    <w:abstractNumId w:val="44"/>
  </w:num>
  <w:num w:numId="80" w16cid:durableId="615022298">
    <w:abstractNumId w:val="28"/>
  </w:num>
  <w:num w:numId="81" w16cid:durableId="455375601">
    <w:abstractNumId w:val="27"/>
  </w:num>
  <w:num w:numId="82" w16cid:durableId="1206287202">
    <w:abstractNumId w:val="42"/>
  </w:num>
  <w:num w:numId="83" w16cid:durableId="396125020">
    <w:abstractNumId w:val="23"/>
  </w:num>
  <w:num w:numId="84" w16cid:durableId="330724262">
    <w:abstractNumId w:val="23"/>
  </w:num>
  <w:num w:numId="85" w16cid:durableId="892157191">
    <w:abstractNumId w:val="23"/>
  </w:num>
  <w:num w:numId="86" w16cid:durableId="1160536537">
    <w:abstractNumId w:val="23"/>
  </w:num>
  <w:num w:numId="87" w16cid:durableId="1358311953">
    <w:abstractNumId w:val="23"/>
  </w:num>
  <w:num w:numId="88" w16cid:durableId="90395310">
    <w:abstractNumId w:val="23"/>
  </w:num>
  <w:num w:numId="89" w16cid:durableId="885680339">
    <w:abstractNumId w:val="23"/>
  </w:num>
  <w:num w:numId="90" w16cid:durableId="1104498910">
    <w:abstractNumId w:val="2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44E62"/>
    <w:rsid w:val="00077C2F"/>
    <w:rsid w:val="000846FE"/>
    <w:rsid w:val="000D6227"/>
    <w:rsid w:val="000F39EE"/>
    <w:rsid w:val="000F6D6F"/>
    <w:rsid w:val="00103AEA"/>
    <w:rsid w:val="00110929"/>
    <w:rsid w:val="001279A7"/>
    <w:rsid w:val="00135DA5"/>
    <w:rsid w:val="001553D1"/>
    <w:rsid w:val="00163414"/>
    <w:rsid w:val="00166336"/>
    <w:rsid w:val="00182735"/>
    <w:rsid w:val="00223CBD"/>
    <w:rsid w:val="00224329"/>
    <w:rsid w:val="00261B13"/>
    <w:rsid w:val="0026510F"/>
    <w:rsid w:val="00284536"/>
    <w:rsid w:val="002928C8"/>
    <w:rsid w:val="002A3478"/>
    <w:rsid w:val="002A3535"/>
    <w:rsid w:val="002C02CD"/>
    <w:rsid w:val="002E757D"/>
    <w:rsid w:val="002F6EE8"/>
    <w:rsid w:val="00301E84"/>
    <w:rsid w:val="00323286"/>
    <w:rsid w:val="00336990"/>
    <w:rsid w:val="00357C94"/>
    <w:rsid w:val="003A28F0"/>
    <w:rsid w:val="003F0014"/>
    <w:rsid w:val="00401CB2"/>
    <w:rsid w:val="00415D46"/>
    <w:rsid w:val="004173AD"/>
    <w:rsid w:val="004205CD"/>
    <w:rsid w:val="00433B3A"/>
    <w:rsid w:val="00434B11"/>
    <w:rsid w:val="00467F1C"/>
    <w:rsid w:val="00495927"/>
    <w:rsid w:val="004A0BA7"/>
    <w:rsid w:val="004B2AE6"/>
    <w:rsid w:val="004D1B7D"/>
    <w:rsid w:val="004F0497"/>
    <w:rsid w:val="005740A4"/>
    <w:rsid w:val="005B0349"/>
    <w:rsid w:val="005B68FA"/>
    <w:rsid w:val="005C51EB"/>
    <w:rsid w:val="005F3357"/>
    <w:rsid w:val="00603126"/>
    <w:rsid w:val="00662966"/>
    <w:rsid w:val="00681FF7"/>
    <w:rsid w:val="00695342"/>
    <w:rsid w:val="006A1346"/>
    <w:rsid w:val="006A3C5A"/>
    <w:rsid w:val="006A551F"/>
    <w:rsid w:val="006F0845"/>
    <w:rsid w:val="007079E0"/>
    <w:rsid w:val="00727310"/>
    <w:rsid w:val="00760A5C"/>
    <w:rsid w:val="00780636"/>
    <w:rsid w:val="007824E5"/>
    <w:rsid w:val="007971D2"/>
    <w:rsid w:val="007F144A"/>
    <w:rsid w:val="007F27C8"/>
    <w:rsid w:val="008006E2"/>
    <w:rsid w:val="00804D82"/>
    <w:rsid w:val="008166FB"/>
    <w:rsid w:val="00820263"/>
    <w:rsid w:val="0083685F"/>
    <w:rsid w:val="00836915"/>
    <w:rsid w:val="008466AA"/>
    <w:rsid w:val="00854D26"/>
    <w:rsid w:val="00875D71"/>
    <w:rsid w:val="0089614F"/>
    <w:rsid w:val="008B4EB7"/>
    <w:rsid w:val="008E3485"/>
    <w:rsid w:val="008E5C8B"/>
    <w:rsid w:val="00967A90"/>
    <w:rsid w:val="009C7514"/>
    <w:rsid w:val="009D0DFD"/>
    <w:rsid w:val="009F5B00"/>
    <w:rsid w:val="00A01F1F"/>
    <w:rsid w:val="00A30ABC"/>
    <w:rsid w:val="00A31355"/>
    <w:rsid w:val="00A5013E"/>
    <w:rsid w:val="00A84F75"/>
    <w:rsid w:val="00AB3027"/>
    <w:rsid w:val="00AB4096"/>
    <w:rsid w:val="00B13585"/>
    <w:rsid w:val="00B74B47"/>
    <w:rsid w:val="00B83238"/>
    <w:rsid w:val="00B83637"/>
    <w:rsid w:val="00B83FDF"/>
    <w:rsid w:val="00B94F19"/>
    <w:rsid w:val="00BA2682"/>
    <w:rsid w:val="00BB1242"/>
    <w:rsid w:val="00BC1EE8"/>
    <w:rsid w:val="00BD566A"/>
    <w:rsid w:val="00BE753A"/>
    <w:rsid w:val="00BF6184"/>
    <w:rsid w:val="00C04102"/>
    <w:rsid w:val="00C2141E"/>
    <w:rsid w:val="00C36A85"/>
    <w:rsid w:val="00C42CE7"/>
    <w:rsid w:val="00C67C9B"/>
    <w:rsid w:val="00C80992"/>
    <w:rsid w:val="00C8571B"/>
    <w:rsid w:val="00C85B2B"/>
    <w:rsid w:val="00CA1629"/>
    <w:rsid w:val="00CB6EE6"/>
    <w:rsid w:val="00CC6681"/>
    <w:rsid w:val="00D5503B"/>
    <w:rsid w:val="00D65610"/>
    <w:rsid w:val="00D93DEF"/>
    <w:rsid w:val="00DA2393"/>
    <w:rsid w:val="00DC437F"/>
    <w:rsid w:val="00DC643F"/>
    <w:rsid w:val="00DE1256"/>
    <w:rsid w:val="00DF6DF3"/>
    <w:rsid w:val="00E03201"/>
    <w:rsid w:val="00E13A3E"/>
    <w:rsid w:val="00E23FA5"/>
    <w:rsid w:val="00E31D2F"/>
    <w:rsid w:val="00E32005"/>
    <w:rsid w:val="00E664C1"/>
    <w:rsid w:val="00E95081"/>
    <w:rsid w:val="00E96085"/>
    <w:rsid w:val="00EA0AD9"/>
    <w:rsid w:val="00EA2310"/>
    <w:rsid w:val="00EB036A"/>
    <w:rsid w:val="00EE49D3"/>
    <w:rsid w:val="00EF441E"/>
    <w:rsid w:val="00F056B1"/>
    <w:rsid w:val="00F460BB"/>
    <w:rsid w:val="00F4747E"/>
    <w:rsid w:val="00F94AA4"/>
    <w:rsid w:val="00FB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9D3"/>
    <w:pPr>
      <w:spacing w:before="240" w:after="240"/>
    </w:pPr>
    <w:rPr>
      <w:rFonts w:ascii="TT Norms Pro" w:hAnsi="TT Norms Pro"/>
      <w:color w:val="2A2858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9D3"/>
    <w:pPr>
      <w:keepNext/>
      <w:keepLines/>
      <w:spacing w:line="276" w:lineRule="auto"/>
      <w:ind w:left="360" w:hanging="36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3485"/>
    <w:pPr>
      <w:keepNext/>
      <w:keepLines/>
      <w:spacing w:before="80" w:after="0" w:line="240" w:lineRule="auto"/>
      <w:outlineLvl w:val="3"/>
    </w:pPr>
    <w:rPr>
      <w:rFonts w:asciiTheme="minorHAnsi" w:eastAsiaTheme="majorEastAsia" w:hAnsiTheme="minorHAnsi" w:cstheme="majorBidi"/>
      <w:i/>
      <w:iCs/>
      <w:color w:val="ED7D31" w:themeColor="accent2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348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348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8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E49D3"/>
    <w:rPr>
      <w:rFonts w:ascii="TT Norms Pro" w:eastAsiaTheme="majorEastAsia" w:hAnsi="TT Norms Pro" w:cstheme="majorBidi"/>
      <w:b/>
      <w:color w:val="2A2858"/>
      <w:sz w:val="28"/>
      <w:szCs w:val="32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4B11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rsid w:val="008E3485"/>
    <w:rPr>
      <w:rFonts w:eastAsiaTheme="majorEastAsia" w:cstheme="majorBidi"/>
      <w:i/>
      <w:iCs/>
      <w:color w:val="ED7D31" w:themeColor="accent2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E3485"/>
    <w:rPr>
      <w:rFonts w:asciiTheme="majorHAnsi" w:eastAsiaTheme="majorEastAsia" w:hAnsiTheme="majorHAnsi" w:cstheme="majorBidi"/>
      <w:color w:val="C45911" w:themeColor="accent2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85"/>
    <w:rPr>
      <w:rFonts w:asciiTheme="majorHAnsi" w:eastAsiaTheme="majorEastAsia" w:hAnsiTheme="majorHAnsi" w:cstheme="majorBidi"/>
      <w:b/>
      <w:bCs/>
      <w:color w:val="833C0B" w:themeColor="accent2" w:themeShade="80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85"/>
    <w:rPr>
      <w:rFonts w:asciiTheme="majorHAnsi" w:eastAsiaTheme="majorEastAsia" w:hAnsiTheme="majorHAnsi" w:cstheme="majorBidi"/>
      <w:color w:val="833C0B" w:themeColor="accent2" w:themeShade="80"/>
      <w:sz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85"/>
    <w:rPr>
      <w:rFonts w:asciiTheme="majorHAnsi" w:eastAsiaTheme="majorEastAsia" w:hAnsiTheme="majorHAnsi" w:cstheme="majorBidi"/>
      <w:i/>
      <w:iCs/>
      <w:color w:val="833C0B" w:themeColor="accent2" w:themeShade="80"/>
      <w:sz w:val="24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3485"/>
    <w:pPr>
      <w:spacing w:line="240" w:lineRule="auto"/>
    </w:pPr>
    <w:rPr>
      <w:rFonts w:asciiTheme="minorHAnsi" w:eastAsiaTheme="minorEastAsia" w:hAnsiTheme="minorHAnsi"/>
      <w:b/>
      <w:bCs/>
      <w:color w:val="404040" w:themeColor="text1" w:themeTint="BF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8E3485"/>
    <w:rPr>
      <w:b/>
      <w:bCs/>
    </w:rPr>
  </w:style>
  <w:style w:type="character" w:styleId="Emphasis">
    <w:name w:val="Emphasis"/>
    <w:basedOn w:val="DefaultParagraphFont"/>
    <w:uiPriority w:val="20"/>
    <w:qFormat/>
    <w:rsid w:val="008E3485"/>
    <w:rPr>
      <w:i/>
      <w:iCs/>
      <w:color w:val="000000" w:themeColor="text1"/>
    </w:rPr>
  </w:style>
  <w:style w:type="paragraph" w:styleId="NoSpacing">
    <w:name w:val="No Spacing"/>
    <w:uiPriority w:val="1"/>
    <w:qFormat/>
    <w:rsid w:val="008E3485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85"/>
    <w:pPr>
      <w:pBdr>
        <w:top w:val="single" w:sz="24" w:space="4" w:color="ED7D31" w:themeColor="accent2"/>
      </w:pBdr>
      <w:spacing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85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8E34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348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E34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E34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E3485"/>
    <w:rPr>
      <w:b/>
      <w:bCs/>
      <w:caps w:val="0"/>
      <w:smallCaps/>
      <w:spacing w:val="0"/>
    </w:rPr>
  </w:style>
  <w:style w:type="character" w:customStyle="1" w:styleId="normaltextrun">
    <w:name w:val="normaltextrun"/>
    <w:basedOn w:val="DefaultParagraphFont"/>
    <w:rsid w:val="008E3485"/>
  </w:style>
  <w:style w:type="paragraph" w:customStyle="1" w:styleId="StyleInfo">
    <w:name w:val="Style Info"/>
    <w:basedOn w:val="Normal"/>
    <w:qFormat/>
    <w:rsid w:val="008E3485"/>
    <w:pPr>
      <w:framePr w:wrap="around" w:vAnchor="text" w:hAnchor="text" w:y="1"/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pacing w:line="240" w:lineRule="auto"/>
    </w:pPr>
    <w:rPr>
      <w:rFonts w:asciiTheme="minorHAnsi" w:eastAsia="Times New Roman" w:hAnsiTheme="minorHAnsi" w:cstheme="minorHAnsi"/>
      <w:i/>
      <w:color w:val="E7E6E6" w:themeColor="background2"/>
      <w:sz w:val="24"/>
      <w:szCs w:val="24"/>
      <w:lang w:val="en-US"/>
    </w:rPr>
  </w:style>
  <w:style w:type="paragraph" w:customStyle="1" w:styleId="Example">
    <w:name w:val="Example"/>
    <w:basedOn w:val="Normal"/>
    <w:qFormat/>
    <w:rsid w:val="008E3485"/>
    <w:pPr>
      <w:framePr w:wrap="around" w:vAnchor="text" w:hAnchor="text" w:y="1"/>
      <w:pBdr>
        <w:top w:val="dashed" w:sz="4" w:space="1" w:color="44546A" w:themeColor="text2"/>
        <w:left w:val="dashed" w:sz="4" w:space="4" w:color="44546A" w:themeColor="text2"/>
        <w:bottom w:val="dashed" w:sz="4" w:space="1" w:color="44546A" w:themeColor="text2"/>
        <w:right w:val="dashed" w:sz="4" w:space="4" w:color="44546A" w:themeColor="text2"/>
      </w:pBdr>
      <w:shd w:val="clear" w:color="auto" w:fill="DEE3EA"/>
      <w:spacing w:line="276" w:lineRule="auto"/>
    </w:pPr>
    <w:rPr>
      <w:rFonts w:asciiTheme="minorHAnsi" w:eastAsiaTheme="minorEastAsia" w:hAnsiTheme="minorHAnsi" w:cstheme="minorHAnsi"/>
      <w:i/>
      <w:color w:val="44546A" w:themeColor="text2"/>
      <w:sz w:val="24"/>
      <w:szCs w:val="21"/>
      <w:lang w:val="en-US"/>
    </w:rPr>
  </w:style>
  <w:style w:type="table" w:styleId="TableGrid">
    <w:name w:val="Table Grid"/>
    <w:basedOn w:val="TableNormal"/>
    <w:uiPriority w:val="59"/>
    <w:rsid w:val="008E3485"/>
    <w:pPr>
      <w:spacing w:after="0" w:line="240" w:lineRule="auto"/>
    </w:pPr>
    <w:rPr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0">
    <w:name w:val="Code"/>
    <w:basedOn w:val="Normal"/>
    <w:link w:val="CodeChar0"/>
    <w:qFormat/>
    <w:rsid w:val="008E3485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0">
    <w:name w:val="Code Char"/>
    <w:basedOn w:val="DefaultParagraphFont"/>
    <w:link w:val="Code0"/>
    <w:rsid w:val="008E3485"/>
    <w:rPr>
      <w:rFonts w:ascii="Consolas" w:hAnsi="Consolas"/>
      <w:b/>
      <w:noProof/>
    </w:rPr>
  </w:style>
  <w:style w:type="table" w:styleId="TableGridLight">
    <w:name w:val="Grid Table Light"/>
    <w:basedOn w:val="TableNormal"/>
    <w:uiPriority w:val="40"/>
    <w:rsid w:val="00401C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1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0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7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5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7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3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4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0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9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8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9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9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83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9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7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1379</TotalTime>
  <Pages>5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18</cp:revision>
  <cp:lastPrinted>2023-02-01T10:01:00Z</cp:lastPrinted>
  <dcterms:created xsi:type="dcterms:W3CDTF">2023-09-02T09:31:00Z</dcterms:created>
  <dcterms:modified xsi:type="dcterms:W3CDTF">2025-01-20T13:12:00Z</dcterms:modified>
  <cp:category/>
</cp:coreProperties>
</file>