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17</w:t>
      </w:r>
    </w:p>
    <w:p>
      <w:pPr>
        <w:pStyle w:val="Heading2"/>
      </w:pPr>
      <w:r>
        <w:t>17.1 86-87Praxisblicke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86-87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17.2 88-89Praxisblicke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88-89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17.3 90-91Praxisblicke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90-91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17.4 92-93Praxisblicke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92-93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17.5 94-95Praxisblicke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94-95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17.6 96-97.pdf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96-97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17.7 98-99Praxisblicke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98-99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17.8 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6-7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17.9 UIV.pdf</w:t>
      </w:r>
    </w:p>
    <w:p>
      <w:r>
        <w:t> | </w:t>
      </w:r>
    </w:p>
    <w:p>
      <w:r>
        <w:t xml:space="preserve"> | </w:t>
      </w:r>
    </w:p>
    <w:p>
      <w:r>
        <w:t>     </w:t>
      </w:r>
    </w:p>
    <w:p>
      <w:r>
        <w:t>| </w:t>
      </w:r>
    </w:p>
    <w:p>
      <w:r>
        <w:t>UIV</w:t>
      </w:r>
    </w:p>
    <w:p>
      <w:r>
        <w:t>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17.10 ocr_10-11Praxisblicke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10-11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