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088B2" w14:textId="77777777" w:rsidR="00F835ED" w:rsidRDefault="00F835ED" w:rsidP="00F835ED">
      <w:pPr>
        <w:pStyle w:val="18"/>
        <w:suppressAutoHyphens w:val="0"/>
        <w:spacing w:line="300" w:lineRule="auto"/>
        <w:ind w:firstLine="567"/>
        <w:jc w:val="left"/>
      </w:pPr>
      <w:bookmarkStart w:id="0" w:name="_Hlk105187458"/>
      <w:bookmarkStart w:id="1" w:name="_Toc132648549"/>
      <w:bookmarkStart w:id="2" w:name="_Toc136376698"/>
      <w:r w:rsidRPr="00F51FA9">
        <w:rPr>
          <w:szCs w:val="28"/>
        </w:rPr>
        <w:t>3</w:t>
      </w:r>
      <w:r>
        <w:rPr>
          <w:sz w:val="26"/>
          <w:szCs w:val="26"/>
        </w:rPr>
        <w:t xml:space="preserve"> </w:t>
      </w:r>
      <w:bookmarkEnd w:id="1"/>
      <w:r>
        <w:rPr>
          <w:bCs/>
          <w:szCs w:val="28"/>
        </w:rPr>
        <w:t>ПРОЕКТИРОВАНИЕ ПРИЛОЖЕНИЯ</w:t>
      </w:r>
      <w:bookmarkEnd w:id="2"/>
    </w:p>
    <w:p w14:paraId="6C8159D3" w14:textId="77777777" w:rsidR="00EA4D8F" w:rsidRPr="00A9604C" w:rsidRDefault="00EA4D8F" w:rsidP="007958F7">
      <w:pPr>
        <w:jc w:val="center"/>
        <w:rPr>
          <w:rFonts w:cs="Times New Roman"/>
          <w:lang w:eastAsia="ru-RU"/>
        </w:rPr>
      </w:pPr>
    </w:p>
    <w:p w14:paraId="67A61E56" w14:textId="77777777" w:rsidR="00F835ED" w:rsidRDefault="00F835ED" w:rsidP="00F835ED">
      <w:pPr>
        <w:pStyle w:val="26"/>
      </w:pPr>
      <w:bookmarkStart w:id="3" w:name="_Toc132648550"/>
      <w:bookmarkStart w:id="4" w:name="_Toc136376699"/>
      <w:r>
        <w:t>3.1 Выбор методологий моделирования</w:t>
      </w:r>
      <w:bookmarkEnd w:id="3"/>
      <w:bookmarkEnd w:id="4"/>
    </w:p>
    <w:p w14:paraId="052BA608" w14:textId="77777777" w:rsidR="00685D00" w:rsidRDefault="00685D00" w:rsidP="00685D00">
      <w:pPr>
        <w:rPr>
          <w:rFonts w:cs="Times New Roman"/>
          <w:lang w:eastAsia="ru-RU"/>
        </w:rPr>
      </w:pPr>
    </w:p>
    <w:p w14:paraId="7C9D3BA3" w14:textId="292A3E32" w:rsidR="0023635D" w:rsidRDefault="0023635D" w:rsidP="00685D00">
      <w:pPr>
        <w:rPr>
          <w:rFonts w:cs="Times New Roman"/>
          <w:lang w:eastAsia="ru-RU"/>
        </w:rPr>
      </w:pPr>
      <w:r w:rsidRPr="0023635D">
        <w:rPr>
          <w:rFonts w:cs="Times New Roman"/>
          <w:lang w:eastAsia="ru-RU"/>
        </w:rPr>
        <w:t xml:space="preserve">«Клиент — сервер» (англ. </w:t>
      </w:r>
      <w:proofErr w:type="spellStart"/>
      <w:r w:rsidRPr="0023635D">
        <w:rPr>
          <w:rFonts w:cs="Times New Roman"/>
          <w:lang w:eastAsia="ru-RU"/>
        </w:rPr>
        <w:t>client</w:t>
      </w:r>
      <w:proofErr w:type="spellEnd"/>
      <w:r w:rsidRPr="0023635D">
        <w:rPr>
          <w:rFonts w:cs="Times New Roman"/>
          <w:lang w:eastAsia="ru-RU"/>
        </w:rPr>
        <w:t>–</w:t>
      </w:r>
      <w:proofErr w:type="spellStart"/>
      <w:r w:rsidRPr="0023635D">
        <w:rPr>
          <w:rFonts w:cs="Times New Roman"/>
          <w:lang w:eastAsia="ru-RU"/>
        </w:rPr>
        <w:t>server</w:t>
      </w:r>
      <w:proofErr w:type="spellEnd"/>
      <w:r w:rsidRPr="0023635D">
        <w:rPr>
          <w:rFonts w:cs="Times New Roman"/>
          <w:lang w:eastAsia="ru-RU"/>
        </w:rPr>
        <w:t>) — вычислительная или сетевая архитектура, в которой задания или сетевая нагрузка распределены между поставщиками услуг, называемыми серверами, и заказчиками услуг, называемыми клиентами. Фактически клиент и сервер — это программное обеспечение. Обычно программы расположены на разных вычислительных машинах и взаимодействуют между собой через вычислительную сеть посредством сетевых протоколов, но они могут быть расположены также и на одной машине</w:t>
      </w:r>
      <w:r>
        <w:rPr>
          <w:rFonts w:cs="Times New Roman"/>
          <w:lang w:eastAsia="ru-RU"/>
        </w:rPr>
        <w:t xml:space="preserve"> </w:t>
      </w:r>
      <w:r w:rsidRPr="00F51FA9">
        <w:rPr>
          <w:szCs w:val="26"/>
        </w:rPr>
        <w:t>[</w:t>
      </w:r>
      <w:r>
        <w:rPr>
          <w:szCs w:val="26"/>
        </w:rPr>
        <w:t>10</w:t>
      </w:r>
      <w:r w:rsidRPr="00F51FA9">
        <w:rPr>
          <w:szCs w:val="26"/>
        </w:rPr>
        <w:t>]</w:t>
      </w:r>
      <w:r>
        <w:rPr>
          <w:szCs w:val="26"/>
        </w:rPr>
        <w:t>.</w:t>
      </w:r>
    </w:p>
    <w:p w14:paraId="041EF4AC" w14:textId="77777777" w:rsidR="0023635D" w:rsidRPr="0023635D" w:rsidRDefault="0023635D" w:rsidP="0023635D">
      <w:pPr>
        <w:rPr>
          <w:rFonts w:cs="Times New Roman"/>
          <w:lang w:eastAsia="ru-RU"/>
        </w:rPr>
      </w:pPr>
      <w:r w:rsidRPr="0023635D">
        <w:rPr>
          <w:rFonts w:cs="Times New Roman"/>
          <w:lang w:eastAsia="ru-RU"/>
        </w:rPr>
        <w:t>Серверные приложения находятся в режиме постоянного ожидания входящих запросов от клиентов. В зависимости от типа сервиса они могут предоставлять доступ к данным (например, через системы управления базами данных), вычислительным ресурсам или специализированным службам (электронная почта, веб-сервисы). Для обеспечения стабильной работы под нагрузкой серверное оборудование обычно отличается повышенной производительностью и надежностью, что объясняет его более высокую стоимость по сравнению с клиентскими рабочими станциями.</w:t>
      </w:r>
    </w:p>
    <w:p w14:paraId="329D1C63" w14:textId="77777777" w:rsidR="0023635D" w:rsidRPr="0023635D" w:rsidRDefault="0023635D" w:rsidP="0023635D">
      <w:pPr>
        <w:rPr>
          <w:rFonts w:cs="Times New Roman"/>
          <w:lang w:eastAsia="ru-RU"/>
        </w:rPr>
      </w:pPr>
      <w:r w:rsidRPr="0023635D">
        <w:rPr>
          <w:rFonts w:cs="Times New Roman"/>
          <w:lang w:eastAsia="ru-RU"/>
        </w:rPr>
        <w:t>Основные достоинства клиент-серверного подхода включают централизованное хранение и обработку данных, что исключает дублирование информации и обеспечивает ее целостность. Поскольку основная вычислительная нагрузка ложится на сервер, требования к клиентским устройствам существенно снижаются. Кроме того, централизованная модель управления позволяет эффективно реализовывать политики безопасности и разграничения доступа.</w:t>
      </w:r>
    </w:p>
    <w:p w14:paraId="5056DAC1" w14:textId="77777777" w:rsidR="0023635D" w:rsidRPr="00E44032" w:rsidRDefault="0023635D" w:rsidP="0023635D">
      <w:pPr>
        <w:rPr>
          <w:rFonts w:cs="Times New Roman"/>
          <w:lang w:eastAsia="ru-RU"/>
        </w:rPr>
      </w:pPr>
      <w:r w:rsidRPr="0023635D">
        <w:rPr>
          <w:rFonts w:cs="Times New Roman"/>
          <w:lang w:eastAsia="ru-RU"/>
        </w:rPr>
        <w:t>Однако данная архитектура имеет и определенные ограничения. Выход сервера из строя или его перегрузка могут парализовать работу всей системы. Для поддержания стабильного функционирования инфраструктуры требуется квалифицированный персонал - системные администраторы. Также следует учитывать значительные первоначальные затраты на серверное оборудование.</w:t>
      </w:r>
    </w:p>
    <w:p w14:paraId="11976C4E" w14:textId="5AAB77C7" w:rsidR="00AF587B" w:rsidRPr="0023635D" w:rsidRDefault="00AF587B" w:rsidP="0023635D">
      <w:pPr>
        <w:rPr>
          <w:rFonts w:cs="Times New Roman"/>
          <w:lang w:eastAsia="ru-RU"/>
        </w:rPr>
      </w:pPr>
      <w:r w:rsidRPr="00AF587B">
        <w:rPr>
          <w:rFonts w:cs="Times New Roman"/>
          <w:lang w:eastAsia="ru-RU"/>
        </w:rPr>
        <w:t>Графически данная архитектура показана на рисунке 3.1.</w:t>
      </w:r>
    </w:p>
    <w:p w14:paraId="7644CDDB" w14:textId="77777777" w:rsidR="0023635D" w:rsidRDefault="0023635D" w:rsidP="00685D00">
      <w:pPr>
        <w:rPr>
          <w:rFonts w:cs="Times New Roman"/>
          <w:lang w:eastAsia="ru-RU"/>
        </w:rPr>
      </w:pPr>
    </w:p>
    <w:p w14:paraId="79056251" w14:textId="38B8276D" w:rsidR="004E2FD0" w:rsidRPr="00C40ED0" w:rsidRDefault="004E2FD0" w:rsidP="004E2FD0">
      <w:pPr>
        <w:ind w:firstLine="0"/>
        <w:jc w:val="center"/>
        <w:rPr>
          <w:rFonts w:cs="Times New Roman"/>
          <w:lang w:eastAsia="ru-RU"/>
        </w:rPr>
      </w:pPr>
    </w:p>
    <w:p w14:paraId="49ED282B" w14:textId="77777777" w:rsidR="004E2FD0" w:rsidRDefault="004E2FD0" w:rsidP="00685D00">
      <w:pPr>
        <w:rPr>
          <w:rFonts w:cs="Times New Roman"/>
          <w:lang w:eastAsia="ru-RU"/>
        </w:rPr>
      </w:pPr>
    </w:p>
    <w:p w14:paraId="6DE1D77C" w14:textId="77777777" w:rsidR="004E2FD0" w:rsidRDefault="004E2FD0" w:rsidP="004E2FD0">
      <w:pPr>
        <w:ind w:firstLine="0"/>
        <w:jc w:val="center"/>
        <w:rPr>
          <w:szCs w:val="26"/>
        </w:rPr>
      </w:pPr>
      <w:r>
        <w:rPr>
          <w:szCs w:val="26"/>
        </w:rPr>
        <w:t>Рисунок 3.1 ‒ Клиент-серверная архитектура</w:t>
      </w:r>
    </w:p>
    <w:p w14:paraId="415ED36D" w14:textId="77777777" w:rsidR="004E2FD0" w:rsidRDefault="004E2FD0" w:rsidP="00685D00">
      <w:pPr>
        <w:rPr>
          <w:rFonts w:cs="Times New Roman"/>
          <w:lang w:eastAsia="ru-RU"/>
        </w:rPr>
      </w:pPr>
    </w:p>
    <w:p w14:paraId="0C1FBD9F" w14:textId="26CD73F0" w:rsidR="00D45BA2" w:rsidRPr="00D45BA2" w:rsidRDefault="00D45BA2" w:rsidP="00D45BA2">
      <w:pPr>
        <w:rPr>
          <w:rFonts w:cs="Times New Roman"/>
          <w:lang w:eastAsia="ru-RU"/>
        </w:rPr>
      </w:pPr>
      <w:r w:rsidRPr="00D45BA2">
        <w:rPr>
          <w:rFonts w:cs="Times New Roman"/>
          <w:lang w:eastAsia="ru-RU"/>
        </w:rPr>
        <w:t>Для обеспечения безопасного обмена данными между клиентской и серверной частями системы используется</w:t>
      </w:r>
      <w:r>
        <w:rPr>
          <w:rFonts w:cs="Times New Roman"/>
          <w:lang w:eastAsia="ru-RU"/>
        </w:rPr>
        <w:t xml:space="preserve"> протокол</w:t>
      </w:r>
      <w:r w:rsidRPr="00D45BA2">
        <w:rPr>
          <w:rFonts w:cs="Times New Roman"/>
          <w:lang w:eastAsia="ru-RU"/>
        </w:rPr>
        <w:t xml:space="preserve"> HTTPS</w:t>
      </w:r>
      <w:r>
        <w:rPr>
          <w:rFonts w:cs="Times New Roman"/>
          <w:lang w:eastAsia="ru-RU"/>
        </w:rPr>
        <w:t>,</w:t>
      </w:r>
      <w:r w:rsidRPr="00D45BA2">
        <w:rPr>
          <w:rFonts w:cs="Times New Roman"/>
          <w:lang w:eastAsia="ru-RU"/>
        </w:rPr>
        <w:t xml:space="preserve"> представля</w:t>
      </w:r>
      <w:r>
        <w:rPr>
          <w:rFonts w:cs="Times New Roman"/>
          <w:lang w:eastAsia="ru-RU"/>
        </w:rPr>
        <w:t>ющий</w:t>
      </w:r>
      <w:r w:rsidRPr="00D45BA2">
        <w:rPr>
          <w:rFonts w:cs="Times New Roman"/>
          <w:lang w:eastAsia="ru-RU"/>
        </w:rPr>
        <w:t xml:space="preserve"> собой криптографически защищенную версию стандартного HTTP-протокола. Основное </w:t>
      </w:r>
      <w:r w:rsidRPr="00D45BA2">
        <w:rPr>
          <w:rFonts w:cs="Times New Roman"/>
          <w:lang w:eastAsia="ru-RU"/>
        </w:rPr>
        <w:lastRenderedPageBreak/>
        <w:t>отличие заключается в использовании механизмов шифрования TLS (Transport Layer Security), которые предотвращают перехват и подмену данных во время передачи. При установке соединения происходит проверка SSL-сертификата сервера, что гарантирует подлинность получателя информации. Все данные передаются в зашифрованном виде через порт 443, что делает невозможным их чтение при перехвате злоумышленниками [11].</w:t>
      </w:r>
    </w:p>
    <w:p w14:paraId="5A801E54" w14:textId="164A248A" w:rsidR="00D45BA2" w:rsidRPr="00E44032" w:rsidRDefault="00D45BA2" w:rsidP="00D45BA2">
      <w:pPr>
        <w:rPr>
          <w:rFonts w:cs="Times New Roman"/>
          <w:lang w:eastAsia="ru-RU"/>
        </w:rPr>
      </w:pPr>
      <w:r w:rsidRPr="00D45BA2">
        <w:rPr>
          <w:rFonts w:cs="Times New Roman"/>
          <w:lang w:eastAsia="ru-RU"/>
        </w:rPr>
        <w:t>Для организации программного интерфейса взаимодействия между компонентами системы выбран архитектурный стиль REST (</w:t>
      </w:r>
      <w:proofErr w:type="spellStart"/>
      <w:r w:rsidRPr="00D45BA2">
        <w:rPr>
          <w:rFonts w:cs="Times New Roman"/>
          <w:lang w:eastAsia="ru-RU"/>
        </w:rPr>
        <w:t>Representational</w:t>
      </w:r>
      <w:proofErr w:type="spellEnd"/>
      <w:r w:rsidRPr="00D45BA2">
        <w:rPr>
          <w:rFonts w:cs="Times New Roman"/>
          <w:lang w:eastAsia="ru-RU"/>
        </w:rPr>
        <w:t xml:space="preserve"> State Transfer). Этот подход основан на использовании стандартных HTTP-методов для выполнения операций с ресурсами. Каждый ресурс в системе имеет уникальный идентификатор в виде URI, а операции с ним выполняются с помощью соответствующих HTTP-запросов.</w:t>
      </w:r>
      <w:r>
        <w:rPr>
          <w:rFonts w:cs="Times New Roman"/>
          <w:lang w:eastAsia="ru-RU"/>
        </w:rPr>
        <w:t xml:space="preserve"> </w:t>
      </w:r>
      <w:r w:rsidRPr="00D45BA2">
        <w:rPr>
          <w:rFonts w:cs="Times New Roman"/>
          <w:lang w:eastAsia="ru-RU"/>
        </w:rPr>
        <w:t>Для получения данных используется метод GET, для создания новых записей — POST, для обновления существующей информации — PUT или PATCH, а для удаления — DELETE</w:t>
      </w:r>
      <w:r>
        <w:rPr>
          <w:rFonts w:cs="Times New Roman"/>
          <w:lang w:eastAsia="ru-RU"/>
        </w:rPr>
        <w:t xml:space="preserve"> </w:t>
      </w:r>
      <w:r w:rsidRPr="00D45BA2">
        <w:rPr>
          <w:rFonts w:cs="Times New Roman"/>
          <w:lang w:eastAsia="ru-RU"/>
        </w:rPr>
        <w:t xml:space="preserve">[12]. </w:t>
      </w:r>
    </w:p>
    <w:p w14:paraId="6CF28F73" w14:textId="0E7F49AD" w:rsidR="00C176CE" w:rsidRPr="00C176CE" w:rsidRDefault="00C176CE" w:rsidP="00610E48">
      <w:pPr>
        <w:rPr>
          <w:rFonts w:cs="Times New Roman"/>
          <w:lang w:eastAsia="ru-RU"/>
        </w:rPr>
      </w:pPr>
      <w:r w:rsidRPr="00AF587B">
        <w:rPr>
          <w:rFonts w:cs="Times New Roman"/>
          <w:lang w:eastAsia="ru-RU"/>
        </w:rPr>
        <w:t xml:space="preserve">Графически </w:t>
      </w:r>
      <w:r>
        <w:rPr>
          <w:rFonts w:cs="Times New Roman"/>
          <w:lang w:eastAsia="ru-RU"/>
        </w:rPr>
        <w:t>паттерн</w:t>
      </w:r>
      <w:r w:rsidR="00610E48">
        <w:rPr>
          <w:rFonts w:cs="Times New Roman"/>
          <w:lang w:eastAsia="ru-RU"/>
        </w:rPr>
        <w:t xml:space="preserve"> </w:t>
      </w:r>
      <w:r w:rsidR="00610E48" w:rsidRPr="00D45BA2">
        <w:rPr>
          <w:rFonts w:cs="Times New Roman"/>
          <w:lang w:eastAsia="ru-RU"/>
        </w:rPr>
        <w:t>REST</w:t>
      </w:r>
      <w:r w:rsidR="00610E48">
        <w:rPr>
          <w:rFonts w:cs="Times New Roman"/>
          <w:lang w:eastAsia="ru-RU"/>
        </w:rPr>
        <w:t xml:space="preserve"> </w:t>
      </w:r>
      <w:r w:rsidR="00610E48">
        <w:rPr>
          <w:rFonts w:cs="Times New Roman"/>
          <w:lang w:val="en-US" w:eastAsia="ru-RU"/>
        </w:rPr>
        <w:t>API</w:t>
      </w:r>
      <w:r w:rsidRPr="00AF587B">
        <w:rPr>
          <w:rFonts w:cs="Times New Roman"/>
          <w:lang w:eastAsia="ru-RU"/>
        </w:rPr>
        <w:t xml:space="preserve"> показан на рисунке 3.</w:t>
      </w:r>
      <w:r>
        <w:rPr>
          <w:rFonts w:cs="Times New Roman"/>
          <w:lang w:eastAsia="ru-RU"/>
        </w:rPr>
        <w:t>2</w:t>
      </w:r>
      <w:r w:rsidRPr="00AF587B">
        <w:rPr>
          <w:rFonts w:cs="Times New Roman"/>
          <w:lang w:eastAsia="ru-RU"/>
        </w:rPr>
        <w:t>.</w:t>
      </w:r>
    </w:p>
    <w:p w14:paraId="22C50BEC" w14:textId="77777777" w:rsidR="00C176CE" w:rsidRPr="00C176CE" w:rsidRDefault="00C176CE" w:rsidP="00D45BA2">
      <w:pPr>
        <w:rPr>
          <w:rFonts w:cs="Times New Roman"/>
          <w:lang w:eastAsia="ru-RU"/>
        </w:rPr>
      </w:pPr>
    </w:p>
    <w:p w14:paraId="1CF64A7A" w14:textId="0BCD4EFA" w:rsidR="00C176CE" w:rsidRDefault="00C176CE" w:rsidP="00C176CE">
      <w:pPr>
        <w:ind w:firstLine="0"/>
        <w:rPr>
          <w:rFonts w:cs="Times New Roman"/>
          <w:lang w:eastAsia="ru-RU"/>
        </w:rPr>
      </w:pPr>
    </w:p>
    <w:p w14:paraId="2A6A4426" w14:textId="77777777" w:rsidR="00C176CE" w:rsidRPr="00C176CE" w:rsidRDefault="00C176CE" w:rsidP="00C176CE">
      <w:pPr>
        <w:ind w:firstLine="0"/>
        <w:rPr>
          <w:rFonts w:cs="Times New Roman"/>
          <w:lang w:eastAsia="ru-RU"/>
        </w:rPr>
      </w:pPr>
    </w:p>
    <w:p w14:paraId="6EC71056" w14:textId="2D140DA4" w:rsidR="00C176CE" w:rsidRPr="00E44032" w:rsidRDefault="00C176CE" w:rsidP="00C176CE">
      <w:pPr>
        <w:ind w:firstLine="0"/>
        <w:jc w:val="center"/>
        <w:rPr>
          <w:szCs w:val="26"/>
        </w:rPr>
      </w:pPr>
      <w:r>
        <w:rPr>
          <w:szCs w:val="26"/>
        </w:rPr>
        <w:t xml:space="preserve">Рисунок 3.2 ‒ Паттерн </w:t>
      </w:r>
      <w:r w:rsidRPr="00D45BA2">
        <w:rPr>
          <w:rFonts w:cs="Times New Roman"/>
          <w:lang w:eastAsia="ru-RU"/>
        </w:rPr>
        <w:t>REST</w:t>
      </w:r>
      <w:r>
        <w:rPr>
          <w:rFonts w:cs="Times New Roman"/>
          <w:lang w:eastAsia="ru-RU"/>
        </w:rPr>
        <w:t xml:space="preserve"> </w:t>
      </w:r>
      <w:r>
        <w:rPr>
          <w:rFonts w:cs="Times New Roman"/>
          <w:lang w:val="en-US" w:eastAsia="ru-RU"/>
        </w:rPr>
        <w:t>API</w:t>
      </w:r>
    </w:p>
    <w:p w14:paraId="7C9C4002" w14:textId="77777777" w:rsidR="00C176CE" w:rsidRPr="00E44032" w:rsidRDefault="00C176CE" w:rsidP="00C176CE">
      <w:pPr>
        <w:ind w:firstLine="0"/>
        <w:rPr>
          <w:rFonts w:cs="Times New Roman"/>
          <w:lang w:eastAsia="ru-RU"/>
        </w:rPr>
      </w:pPr>
    </w:p>
    <w:p w14:paraId="0018736E" w14:textId="77777777" w:rsidR="00D45BA2" w:rsidRPr="00D45BA2" w:rsidRDefault="00D45BA2" w:rsidP="00D45BA2">
      <w:pPr>
        <w:rPr>
          <w:rFonts w:cs="Times New Roman"/>
          <w:lang w:eastAsia="ru-RU"/>
        </w:rPr>
      </w:pPr>
      <w:r w:rsidRPr="00D45BA2">
        <w:rPr>
          <w:rFonts w:cs="Times New Roman"/>
          <w:lang w:eastAsia="ru-RU"/>
        </w:rPr>
        <w:t xml:space="preserve">Обмен данными между клиентом и сервером осуществляется в формате JSON, который обеспечивает компактное представление информации и простоту ее обработки. Этот формат поддерживает сложные структуры данных и легко преобразуется в объекты используемых языков программирования. Для аутентификации пользователей применяются JWT-токены, передаваемые в заголовке </w:t>
      </w:r>
      <w:proofErr w:type="spellStart"/>
      <w:r w:rsidRPr="00D45BA2">
        <w:rPr>
          <w:rFonts w:cs="Times New Roman"/>
          <w:lang w:eastAsia="ru-RU"/>
        </w:rPr>
        <w:t>Authorization</w:t>
      </w:r>
      <w:proofErr w:type="spellEnd"/>
      <w:r w:rsidRPr="00D45BA2">
        <w:rPr>
          <w:rFonts w:cs="Times New Roman"/>
          <w:lang w:eastAsia="ru-RU"/>
        </w:rPr>
        <w:t xml:space="preserve"> каждого запроса.</w:t>
      </w:r>
    </w:p>
    <w:p w14:paraId="4511008D" w14:textId="77777777" w:rsidR="00D45BA2" w:rsidRPr="00D45BA2" w:rsidRDefault="00D45BA2" w:rsidP="00D45BA2">
      <w:pPr>
        <w:rPr>
          <w:rFonts w:cs="Times New Roman"/>
          <w:lang w:eastAsia="ru-RU"/>
        </w:rPr>
      </w:pPr>
      <w:r w:rsidRPr="00D45BA2">
        <w:rPr>
          <w:rFonts w:cs="Times New Roman"/>
          <w:lang w:eastAsia="ru-RU"/>
        </w:rPr>
        <w:t>Сочетание HTTPS и REST API создает надежную основу для системы учета успеваемости. Защищенное соединение гарантирует конфиденциальность учебных данных, а стандартизированный интерфейс взаимодействия обеспечивает удобство разработки и масштабируемость решения. Такой подход позволяет легко интегрировать систему с различными клиентскими приложениями и обеспечивает четкое разделение функциональных обязанностей между компонентами архитектуры.</w:t>
      </w:r>
    </w:p>
    <w:p w14:paraId="729A4C23" w14:textId="77777777" w:rsidR="00D45BA2" w:rsidRDefault="00D45BA2" w:rsidP="00685D00">
      <w:pPr>
        <w:rPr>
          <w:rFonts w:cs="Times New Roman"/>
          <w:lang w:eastAsia="ru-RU"/>
        </w:rPr>
      </w:pPr>
    </w:p>
    <w:p w14:paraId="1880FC7C" w14:textId="31B3EFE2" w:rsidR="00AB3502" w:rsidRDefault="00AB3502" w:rsidP="00AB3502">
      <w:pPr>
        <w:pStyle w:val="26"/>
      </w:pPr>
      <w:bookmarkStart w:id="5" w:name="_Toc1248844079"/>
      <w:bookmarkStart w:id="6" w:name="_Toc1781278354"/>
      <w:bookmarkStart w:id="7" w:name="_Toc101997353"/>
      <w:bookmarkStart w:id="8" w:name="_Toc136376700"/>
      <w:r>
        <w:t xml:space="preserve">3.2 Разработка </w:t>
      </w:r>
      <w:bookmarkEnd w:id="5"/>
      <w:bookmarkEnd w:id="6"/>
      <w:bookmarkEnd w:id="7"/>
      <w:bookmarkEnd w:id="8"/>
      <w:r>
        <w:t>д</w:t>
      </w:r>
      <w:r w:rsidRPr="00AB3502">
        <w:t>иаграмм</w:t>
      </w:r>
      <w:r>
        <w:t>ы</w:t>
      </w:r>
      <w:r w:rsidRPr="00AB3502">
        <w:t xml:space="preserve"> вариантов использования</w:t>
      </w:r>
    </w:p>
    <w:p w14:paraId="0370C6A3" w14:textId="77777777" w:rsidR="00AB3502" w:rsidRDefault="00AB3502" w:rsidP="00685D00">
      <w:pPr>
        <w:rPr>
          <w:rFonts w:cs="Times New Roman"/>
          <w:lang w:eastAsia="ru-RU"/>
        </w:rPr>
      </w:pPr>
    </w:p>
    <w:p w14:paraId="7E273BE8" w14:textId="50B55811" w:rsidR="00AB3502" w:rsidRPr="00AB3502" w:rsidRDefault="00610E48" w:rsidP="00610E48">
      <w:pPr>
        <w:rPr>
          <w:rFonts w:cs="Times New Roman"/>
          <w:lang w:eastAsia="ru-RU"/>
        </w:rPr>
      </w:pPr>
      <w:r w:rsidRPr="00610E48">
        <w:rPr>
          <w:rFonts w:cs="Times New Roman"/>
          <w:lang w:eastAsia="ru-RU"/>
        </w:rPr>
        <w:t>Диаграмма вариантов использования в UML — диаграмма, отражающая отношения между акторами и прецедентами и являющаяся составной частью модели прецедентов, позволяющей описать систему на концептуальном уровне.</w:t>
      </w:r>
      <w:r>
        <w:rPr>
          <w:rFonts w:cs="Times New Roman"/>
          <w:lang w:eastAsia="ru-RU"/>
        </w:rPr>
        <w:t xml:space="preserve"> </w:t>
      </w:r>
      <w:r w:rsidRPr="00610E48">
        <w:rPr>
          <w:rFonts w:cs="Times New Roman"/>
          <w:lang w:eastAsia="ru-RU"/>
        </w:rPr>
        <w:t xml:space="preserve">Прецедент — </w:t>
      </w:r>
      <w:r w:rsidRPr="00610E48">
        <w:rPr>
          <w:rFonts w:cs="Times New Roman"/>
          <w:lang w:eastAsia="ru-RU"/>
        </w:rPr>
        <w:lastRenderedPageBreak/>
        <w:t>возможность моделируемой системы (часть её функциональности), благодаря которой пользователь может получить конкретный, измеримый и нужный ему результат. Прецедент соответствует отдельному сервису системы, определяет один из вариантов её использования и описывает типичный способ взаимодействия пользователя с системой. Варианты использования обычно применяются для спецификации внешних требований к системе</w:t>
      </w:r>
      <w:r>
        <w:rPr>
          <w:rFonts w:cs="Times New Roman"/>
          <w:lang w:eastAsia="ru-RU"/>
        </w:rPr>
        <w:t xml:space="preserve"> </w:t>
      </w:r>
      <w:r w:rsidRPr="00610E48">
        <w:rPr>
          <w:rFonts w:cs="Times New Roman"/>
          <w:lang w:eastAsia="ru-RU"/>
        </w:rPr>
        <w:t>[1</w:t>
      </w:r>
      <w:r>
        <w:rPr>
          <w:rFonts w:cs="Times New Roman"/>
          <w:lang w:eastAsia="ru-RU"/>
        </w:rPr>
        <w:t>3</w:t>
      </w:r>
      <w:r w:rsidRPr="00610E48">
        <w:rPr>
          <w:rFonts w:cs="Times New Roman"/>
          <w:lang w:eastAsia="ru-RU"/>
        </w:rPr>
        <w:t>].</w:t>
      </w:r>
      <w:r>
        <w:rPr>
          <w:rFonts w:cs="Times New Roman"/>
          <w:lang w:eastAsia="ru-RU"/>
        </w:rPr>
        <w:t xml:space="preserve"> </w:t>
      </w:r>
      <w:r w:rsidR="00AB3502" w:rsidRPr="00AB3502">
        <w:rPr>
          <w:rFonts w:cs="Times New Roman"/>
          <w:lang w:eastAsia="ru-RU"/>
        </w:rPr>
        <w:t>На рисунке 3.3 представлена детализированная схема, демонстрирующая полный спектр возможностей системы учета успеваемости для различных категорий пользователей.</w:t>
      </w:r>
    </w:p>
    <w:p w14:paraId="423226BF" w14:textId="77777777" w:rsidR="00AB3502" w:rsidRPr="00AB3502" w:rsidRDefault="00AB3502" w:rsidP="00AB3502">
      <w:pPr>
        <w:rPr>
          <w:rFonts w:cs="Times New Roman"/>
          <w:lang w:eastAsia="ru-RU"/>
        </w:rPr>
      </w:pPr>
      <w:r w:rsidRPr="00AB3502">
        <w:rPr>
          <w:rFonts w:cs="Times New Roman"/>
          <w:lang w:eastAsia="ru-RU"/>
        </w:rPr>
        <w:t>В системе предусмотрено три основных типа пользователей с разным уровнем доступа. Администратор обладает наиболее широкими полномочиями, включая управление учетными записями пользователей, обработку учебных ведомостей, работу с данными студентов и групп, а также контроль за учебными дисциплинами. Кроме того, администратор имеет доступ к аналитическим отчетам и статистике по группам, может выполнять рассылку ведомостей и управлять системными настройками безопасности.</w:t>
      </w:r>
    </w:p>
    <w:p w14:paraId="190543C8" w14:textId="77777777" w:rsidR="00AB3502" w:rsidRPr="00AB3502" w:rsidRDefault="00AB3502" w:rsidP="00AB3502">
      <w:pPr>
        <w:rPr>
          <w:rFonts w:cs="Times New Roman"/>
          <w:lang w:eastAsia="ru-RU"/>
        </w:rPr>
      </w:pPr>
      <w:r w:rsidRPr="00AB3502">
        <w:rPr>
          <w:rFonts w:cs="Times New Roman"/>
          <w:lang w:eastAsia="ru-RU"/>
        </w:rPr>
        <w:t xml:space="preserve">Преподаватели как ключевые пользователи системы могут работать с ведомостями, выставлять оценки за занятия и аттестационные оценки, осуществлять поиск нужных учебных групп. Для обеспечения безопасности и удобства работы преподавателям доступны функции управления личными данными, включая изменение пароля, его восстановление через электронную почту и привязку </w:t>
      </w:r>
      <w:proofErr w:type="spellStart"/>
      <w:r w:rsidRPr="00AB3502">
        <w:rPr>
          <w:rFonts w:cs="Times New Roman"/>
          <w:lang w:eastAsia="ru-RU"/>
        </w:rPr>
        <w:t>email</w:t>
      </w:r>
      <w:proofErr w:type="spellEnd"/>
      <w:r w:rsidRPr="00AB3502">
        <w:rPr>
          <w:rFonts w:cs="Times New Roman"/>
          <w:lang w:eastAsia="ru-RU"/>
        </w:rPr>
        <w:t>-адреса к учетной записи.</w:t>
      </w:r>
    </w:p>
    <w:p w14:paraId="7A0613B0" w14:textId="77777777" w:rsidR="00AB3502" w:rsidRPr="00AB3502" w:rsidRDefault="00AB3502" w:rsidP="00AB3502">
      <w:pPr>
        <w:rPr>
          <w:rFonts w:cs="Times New Roman"/>
          <w:lang w:eastAsia="ru-RU"/>
        </w:rPr>
      </w:pPr>
      <w:r w:rsidRPr="00AB3502">
        <w:rPr>
          <w:rFonts w:cs="Times New Roman"/>
          <w:lang w:eastAsia="ru-RU"/>
        </w:rPr>
        <w:t xml:space="preserve">Гости системы имеют ограниченный доступ к функционалу. Они могут просматривать общую статистику по группам, а также пользоваться базовыми функциями безопасности - изменять пароль, восстанавливать его через </w:t>
      </w:r>
      <w:proofErr w:type="spellStart"/>
      <w:r w:rsidRPr="00AB3502">
        <w:rPr>
          <w:rFonts w:cs="Times New Roman"/>
          <w:lang w:eastAsia="ru-RU"/>
        </w:rPr>
        <w:t>email</w:t>
      </w:r>
      <w:proofErr w:type="spellEnd"/>
      <w:r w:rsidRPr="00AB3502">
        <w:rPr>
          <w:rFonts w:cs="Times New Roman"/>
          <w:lang w:eastAsia="ru-RU"/>
        </w:rPr>
        <w:t xml:space="preserve"> и привязывать электронную почту к аккаунту.</w:t>
      </w:r>
    </w:p>
    <w:p w14:paraId="1CD4D3A7" w14:textId="6C7FD9F8" w:rsidR="00D45BA2" w:rsidRDefault="00AB3502" w:rsidP="00AB3502">
      <w:pPr>
        <w:rPr>
          <w:rFonts w:cs="Times New Roman"/>
          <w:lang w:eastAsia="ru-RU"/>
        </w:rPr>
      </w:pPr>
      <w:r w:rsidRPr="00AB3502">
        <w:rPr>
          <w:rFonts w:cs="Times New Roman"/>
          <w:lang w:eastAsia="ru-RU"/>
        </w:rPr>
        <w:t>Особое внимание в системе уделено работе с учебной документацией. Реализован полный цикл обработки ведомостей: от создания электронных версий документов до их распространения. Преподаватели могут формировать файлы ведомостей, которые затем доступны для скачивания или отправки по электронной почте. Администраторы дополнительно имеют возможность очистки устаревших файлов ведомостей.</w:t>
      </w:r>
    </w:p>
    <w:p w14:paraId="034EC2CD" w14:textId="77777777" w:rsidR="00610E48" w:rsidRPr="00AB3502" w:rsidRDefault="00610E48" w:rsidP="00AB3502">
      <w:pPr>
        <w:rPr>
          <w:rFonts w:cs="Times New Roman"/>
          <w:lang w:eastAsia="ru-RU"/>
        </w:rPr>
      </w:pPr>
    </w:p>
    <w:p w14:paraId="6B62E6BB" w14:textId="5E5B8025" w:rsidR="00C176CE" w:rsidRDefault="00C176CE" w:rsidP="00610E48">
      <w:pPr>
        <w:ind w:firstLine="0"/>
        <w:jc w:val="center"/>
        <w:rPr>
          <w:rFonts w:cs="Times New Roman"/>
          <w:lang w:eastAsia="ru-RU"/>
        </w:rPr>
      </w:pPr>
    </w:p>
    <w:p w14:paraId="4299CA19" w14:textId="77777777" w:rsidR="00AB3502" w:rsidRPr="00C176CE" w:rsidRDefault="00AB3502" w:rsidP="00AB3502">
      <w:pPr>
        <w:ind w:firstLine="0"/>
        <w:rPr>
          <w:rFonts w:cs="Times New Roman"/>
          <w:lang w:eastAsia="ru-RU"/>
        </w:rPr>
      </w:pPr>
    </w:p>
    <w:p w14:paraId="20EB008B" w14:textId="15892B7A" w:rsidR="00AB3502" w:rsidRPr="00AB3502" w:rsidRDefault="00AB3502" w:rsidP="00AB3502">
      <w:pPr>
        <w:ind w:firstLine="0"/>
        <w:jc w:val="center"/>
        <w:rPr>
          <w:szCs w:val="26"/>
        </w:rPr>
      </w:pPr>
      <w:r>
        <w:rPr>
          <w:szCs w:val="26"/>
        </w:rPr>
        <w:t>Рисунок 3.3 ‒ Диаграмма вариантов использования</w:t>
      </w:r>
    </w:p>
    <w:p w14:paraId="5B7214EE" w14:textId="77777777" w:rsidR="00AB3502" w:rsidRPr="00AB3502" w:rsidRDefault="00AB3502" w:rsidP="0096415A">
      <w:pPr>
        <w:ind w:firstLine="0"/>
        <w:rPr>
          <w:rFonts w:cs="Times New Roman"/>
          <w:lang w:eastAsia="ru-RU"/>
        </w:rPr>
      </w:pPr>
    </w:p>
    <w:p w14:paraId="44BEF312" w14:textId="77777777" w:rsidR="00AB3502" w:rsidRPr="00AB3502" w:rsidRDefault="00AB3502" w:rsidP="00AB3502">
      <w:pPr>
        <w:rPr>
          <w:rFonts w:cs="Times New Roman"/>
          <w:lang w:eastAsia="ru-RU"/>
        </w:rPr>
      </w:pPr>
      <w:r w:rsidRPr="00AB3502">
        <w:rPr>
          <w:rFonts w:cs="Times New Roman"/>
          <w:lang w:eastAsia="ru-RU"/>
        </w:rPr>
        <w:t xml:space="preserve">Все функциональные возможности системы логически сгруппированы. Управление основными сущностями (пользователями, ведомостями, студентами, группами и дисциплинами) включает стандартный набор операций создания, </w:t>
      </w:r>
      <w:r w:rsidRPr="00AB3502">
        <w:rPr>
          <w:rFonts w:cs="Times New Roman"/>
          <w:lang w:eastAsia="ru-RU"/>
        </w:rPr>
        <w:lastRenderedPageBreak/>
        <w:t>редактирования и удаления соответствующих записей. Это обеспечивает единообразие интерфейса и упрощает работу пользователей с системой.</w:t>
      </w:r>
    </w:p>
    <w:p w14:paraId="35843850" w14:textId="77777777" w:rsidR="00AB3502" w:rsidRDefault="00AB3502" w:rsidP="00AB3502">
      <w:pPr>
        <w:ind w:firstLine="0"/>
        <w:rPr>
          <w:rFonts w:cs="Times New Roman"/>
          <w:lang w:eastAsia="ru-RU"/>
        </w:rPr>
      </w:pPr>
    </w:p>
    <w:p w14:paraId="2C712DE4" w14:textId="53E31203" w:rsidR="00AB3502" w:rsidRDefault="00AB3502" w:rsidP="00AB3502">
      <w:pPr>
        <w:pStyle w:val="26"/>
      </w:pPr>
      <w:r>
        <w:t>3.3 Разработка проекта базы данных</w:t>
      </w:r>
    </w:p>
    <w:p w14:paraId="2B9AC5CA" w14:textId="77777777" w:rsidR="00AB3502" w:rsidRDefault="00AB3502" w:rsidP="00685D00">
      <w:pPr>
        <w:rPr>
          <w:rFonts w:cs="Times New Roman"/>
          <w:lang w:eastAsia="ru-RU"/>
        </w:rPr>
      </w:pPr>
    </w:p>
    <w:p w14:paraId="1DCF9F62" w14:textId="517EBB3E" w:rsidR="00F849C4" w:rsidRPr="00F849C4" w:rsidRDefault="00F849C4" w:rsidP="00F849C4">
      <w:pPr>
        <w:rPr>
          <w:rFonts w:cs="Times New Roman"/>
          <w:lang w:eastAsia="ru-RU"/>
        </w:rPr>
      </w:pPr>
      <w:r w:rsidRPr="00F849C4">
        <w:rPr>
          <w:rFonts w:cs="Times New Roman"/>
          <w:lang w:eastAsia="ru-RU"/>
        </w:rPr>
        <w:t>Концептуальная модель системы учета успеваемости построена в нотации Information Engineering и отражает ключевые сущности образовательного процесса, обеспечивая наглядное представление взаимосвязей между</w:t>
      </w:r>
      <w:r w:rsidR="006D6B5F">
        <w:rPr>
          <w:rFonts w:cs="Times New Roman"/>
          <w:lang w:eastAsia="ru-RU"/>
        </w:rPr>
        <w:t xml:space="preserve"> </w:t>
      </w:r>
      <w:r w:rsidRPr="00F849C4">
        <w:rPr>
          <w:rFonts w:cs="Times New Roman"/>
          <w:lang w:eastAsia="ru-RU"/>
        </w:rPr>
        <w:t>компонентами учебной деятельности. Центральным элементом модели является сущность "Факультет", которая включает уникальный идентификатор, название факультета и ссылку на декана, являющегося ответственным за управление деятельностью факультета. Факультет в свою очередь связан с другими основными сущностями системы</w:t>
      </w:r>
      <w:r>
        <w:rPr>
          <w:rFonts w:cs="Times New Roman"/>
          <w:lang w:eastAsia="ru-RU"/>
        </w:rPr>
        <w:t>.</w:t>
      </w:r>
    </w:p>
    <w:p w14:paraId="41222853" w14:textId="73429375" w:rsidR="00F849C4" w:rsidRPr="00F849C4" w:rsidRDefault="00F849C4" w:rsidP="00F849C4">
      <w:pPr>
        <w:rPr>
          <w:rFonts w:cs="Times New Roman"/>
          <w:lang w:eastAsia="ru-RU"/>
        </w:rPr>
      </w:pPr>
      <w:r w:rsidRPr="00F849C4">
        <w:rPr>
          <w:rFonts w:cs="Times New Roman"/>
          <w:lang w:eastAsia="ru-RU"/>
        </w:rPr>
        <w:t xml:space="preserve">Сущность "Пользователь" представляет всех участников системы, включая студентов, преподавателей и администраторов. Включает атрибуты, необходимые для аутентификации, такие как логин и </w:t>
      </w:r>
      <w:proofErr w:type="spellStart"/>
      <w:r w:rsidRPr="00F849C4">
        <w:rPr>
          <w:rFonts w:cs="Times New Roman"/>
          <w:lang w:eastAsia="ru-RU"/>
        </w:rPr>
        <w:t>хеш</w:t>
      </w:r>
      <w:proofErr w:type="spellEnd"/>
      <w:r w:rsidRPr="00F849C4">
        <w:rPr>
          <w:rFonts w:cs="Times New Roman"/>
          <w:lang w:eastAsia="ru-RU"/>
        </w:rPr>
        <w:t xml:space="preserve"> пароля, а также персональные данные, включая фамилию, имя и отчество. Каждый пользователь относится к определенному факультету, что устанавливает его принадлежность к конкретной образовательной структуре, а также имеет установленную роль и статус, что позволяет гибко управлять доступом и правами внутри системы.</w:t>
      </w:r>
    </w:p>
    <w:p w14:paraId="5671DB0F" w14:textId="5929E766" w:rsidR="00F849C4" w:rsidRPr="00F849C4" w:rsidRDefault="00F849C4" w:rsidP="00F849C4">
      <w:pPr>
        <w:rPr>
          <w:rFonts w:cs="Times New Roman"/>
          <w:lang w:eastAsia="ru-RU"/>
        </w:rPr>
      </w:pPr>
      <w:r w:rsidRPr="00F849C4">
        <w:rPr>
          <w:rFonts w:cs="Times New Roman"/>
          <w:lang w:eastAsia="ru-RU"/>
        </w:rPr>
        <w:t>Модель образования представлена сущностями "Специальность" и "Группа". Специальность характеризуется названием, принадлежностью к факультету, а также количеством курсов и других аттестующих мероприятий, что отражает профиль и требования к обучению. Группа же содержит информацию о годе поступления студентов, форме обучения</w:t>
      </w:r>
      <w:r>
        <w:rPr>
          <w:rFonts w:cs="Times New Roman"/>
          <w:lang w:eastAsia="ru-RU"/>
        </w:rPr>
        <w:t xml:space="preserve"> </w:t>
      </w:r>
      <w:r w:rsidRPr="00F849C4">
        <w:rPr>
          <w:rFonts w:cs="Times New Roman"/>
          <w:lang w:eastAsia="ru-RU"/>
        </w:rPr>
        <w:t>и ступени обучения, а также ссылку на конкретную специальность, что позволяет разграничить группы по разным образовательным траекториям.</w:t>
      </w:r>
    </w:p>
    <w:p w14:paraId="68ED9F4B" w14:textId="379F098C" w:rsidR="00F849C4" w:rsidRPr="00F849C4" w:rsidRDefault="00F849C4" w:rsidP="00F849C4">
      <w:pPr>
        <w:rPr>
          <w:rFonts w:cs="Times New Roman"/>
          <w:lang w:eastAsia="ru-RU"/>
        </w:rPr>
      </w:pPr>
      <w:r w:rsidRPr="00F849C4">
        <w:rPr>
          <w:rFonts w:cs="Times New Roman"/>
          <w:lang w:eastAsia="ru-RU"/>
        </w:rPr>
        <w:t>Учебный процесс моделируется через сущности "Дисциплина", "Ведомость", "Занятие" и "Оценка". Дисциплина относится к конкретному факультету и может включать как теоретическую, так и практическую часть. Ведомость представляет собой связующее звено между дисциплиной, группой и преподавателем, предоставляя информацию о семестре, типе аттестации и зачетных единицах. Каждая ведомость включает в себя занятия, которые проводят преподаватели, и оценки, которые студенты получают за выполнение заданий.</w:t>
      </w:r>
    </w:p>
    <w:p w14:paraId="4848280F" w14:textId="2E77DE20" w:rsidR="00E44032" w:rsidRDefault="00F849C4" w:rsidP="00F849C4">
      <w:pPr>
        <w:rPr>
          <w:rFonts w:cs="Times New Roman"/>
          <w:lang w:eastAsia="ru-RU"/>
        </w:rPr>
      </w:pPr>
      <w:r w:rsidRPr="00F849C4">
        <w:rPr>
          <w:rFonts w:cs="Times New Roman"/>
          <w:lang w:eastAsia="ru-RU"/>
        </w:rPr>
        <w:t>Сущность "Студент" включает в себя персональные данные, а также информацию о его принадлежности к учебной группе, что важно для ведения учета и анализа успеваемости. Оценки студентов могут быть привязаны как к ведомости в целом, так и к конкретным занятиям, что позволяет детально отслеживать их успеваемость по отдельным дисциплинам и занятиям в рамках учебного процесса.</w:t>
      </w:r>
    </w:p>
    <w:p w14:paraId="73CF6E7A" w14:textId="00CDA66E" w:rsidR="006D6B5F" w:rsidRDefault="006D6B5F" w:rsidP="006D6B5F">
      <w:pPr>
        <w:rPr>
          <w:rFonts w:cs="Times New Roman"/>
          <w:lang w:eastAsia="ru-RU"/>
        </w:rPr>
      </w:pPr>
      <w:r>
        <w:rPr>
          <w:szCs w:val="26"/>
        </w:rPr>
        <w:lastRenderedPageBreak/>
        <w:t>Концептуальная модель базы данных</w:t>
      </w:r>
      <w:r w:rsidRPr="00AF587B">
        <w:rPr>
          <w:rFonts w:cs="Times New Roman"/>
          <w:lang w:eastAsia="ru-RU"/>
        </w:rPr>
        <w:t xml:space="preserve"> </w:t>
      </w:r>
      <w:r>
        <w:rPr>
          <w:rFonts w:cs="Times New Roman"/>
          <w:lang w:eastAsia="ru-RU"/>
        </w:rPr>
        <w:t>изображена</w:t>
      </w:r>
      <w:r w:rsidRPr="00AF587B">
        <w:rPr>
          <w:rFonts w:cs="Times New Roman"/>
          <w:lang w:eastAsia="ru-RU"/>
        </w:rPr>
        <w:t xml:space="preserve"> на рисунке 3.</w:t>
      </w:r>
      <w:r>
        <w:rPr>
          <w:rFonts w:cs="Times New Roman"/>
          <w:lang w:eastAsia="ru-RU"/>
        </w:rPr>
        <w:t>4</w:t>
      </w:r>
      <w:r w:rsidRPr="00AF587B">
        <w:rPr>
          <w:rFonts w:cs="Times New Roman"/>
          <w:lang w:eastAsia="ru-RU"/>
        </w:rPr>
        <w:t>.</w:t>
      </w:r>
    </w:p>
    <w:p w14:paraId="43DFE3D3" w14:textId="518B90C3" w:rsidR="00F849C4" w:rsidRDefault="00F849C4" w:rsidP="00F849C4">
      <w:pPr>
        <w:ind w:firstLine="0"/>
        <w:jc w:val="center"/>
        <w:rPr>
          <w:rFonts w:cs="Times New Roman"/>
          <w:lang w:eastAsia="ru-RU"/>
        </w:rPr>
      </w:pPr>
    </w:p>
    <w:p w14:paraId="3FB2E05B" w14:textId="77777777" w:rsidR="00F849C4" w:rsidRDefault="00F849C4" w:rsidP="00F849C4">
      <w:pPr>
        <w:jc w:val="center"/>
        <w:rPr>
          <w:rFonts w:cs="Times New Roman"/>
          <w:lang w:eastAsia="ru-RU"/>
        </w:rPr>
      </w:pPr>
    </w:p>
    <w:p w14:paraId="0683434C" w14:textId="4684DEC3" w:rsidR="00F849C4" w:rsidRDefault="00F849C4" w:rsidP="00F849C4">
      <w:pPr>
        <w:ind w:firstLine="0"/>
        <w:jc w:val="center"/>
        <w:rPr>
          <w:szCs w:val="26"/>
        </w:rPr>
      </w:pPr>
      <w:r>
        <w:rPr>
          <w:szCs w:val="26"/>
        </w:rPr>
        <w:t>Рисунок 3.4 ‒ Концептуальная модель базы данных</w:t>
      </w:r>
    </w:p>
    <w:p w14:paraId="4D8CF40F" w14:textId="77777777" w:rsidR="00F849C4" w:rsidRPr="00F849C4" w:rsidRDefault="00F849C4" w:rsidP="00F849C4">
      <w:pPr>
        <w:rPr>
          <w:rFonts w:cs="Times New Roman"/>
          <w:lang w:eastAsia="ru-RU"/>
        </w:rPr>
      </w:pPr>
    </w:p>
    <w:p w14:paraId="61587CA4" w14:textId="77777777" w:rsidR="00F849C4" w:rsidRPr="00F849C4" w:rsidRDefault="00F849C4" w:rsidP="00F849C4">
      <w:pPr>
        <w:rPr>
          <w:rFonts w:cs="Times New Roman"/>
          <w:lang w:eastAsia="ru-RU"/>
        </w:rPr>
      </w:pPr>
      <w:r w:rsidRPr="00F849C4">
        <w:rPr>
          <w:rFonts w:cs="Times New Roman"/>
          <w:lang w:eastAsia="ru-RU"/>
        </w:rPr>
        <w:t xml:space="preserve">Логическая модель адаптирована для реализации в СУБД </w:t>
      </w:r>
      <w:proofErr w:type="spellStart"/>
      <w:r w:rsidRPr="00F849C4">
        <w:rPr>
          <w:rFonts w:cs="Times New Roman"/>
          <w:lang w:eastAsia="ru-RU"/>
        </w:rPr>
        <w:t>PostgreSQL</w:t>
      </w:r>
      <w:proofErr w:type="spellEnd"/>
      <w:r w:rsidRPr="00F849C4">
        <w:rPr>
          <w:rFonts w:cs="Times New Roman"/>
          <w:lang w:eastAsia="ru-RU"/>
        </w:rPr>
        <w:t xml:space="preserve"> и уточняет типы данных и ограничения для каждой сущности. В таблице "Пользователи" добавлены поля для работы с </w:t>
      </w:r>
      <w:proofErr w:type="spellStart"/>
      <w:r w:rsidRPr="00F849C4">
        <w:rPr>
          <w:rFonts w:cs="Times New Roman"/>
          <w:lang w:eastAsia="ru-RU"/>
        </w:rPr>
        <w:t>refresh</w:t>
      </w:r>
      <w:proofErr w:type="spellEnd"/>
      <w:r w:rsidRPr="00F849C4">
        <w:rPr>
          <w:rFonts w:cs="Times New Roman"/>
          <w:lang w:eastAsia="ru-RU"/>
        </w:rPr>
        <w:t>-токенами и подтверждением почты, а также уточнены возможные значения для ролей и статусов.</w:t>
      </w:r>
    </w:p>
    <w:p w14:paraId="1AB27DEA" w14:textId="77777777" w:rsidR="00F849C4" w:rsidRPr="00F849C4" w:rsidRDefault="00F849C4" w:rsidP="00F849C4">
      <w:pPr>
        <w:rPr>
          <w:rFonts w:cs="Times New Roman"/>
          <w:lang w:eastAsia="ru-RU"/>
        </w:rPr>
      </w:pPr>
      <w:r w:rsidRPr="00F849C4">
        <w:rPr>
          <w:rFonts w:cs="Times New Roman"/>
          <w:lang w:eastAsia="ru-RU"/>
        </w:rPr>
        <w:t>Для таблицы "Группы" определены конкретные формы обучения (дневная, заочная, дистанционная). В таблице "Ведомости" тип аттестации ограничен перечислением возможных вариантов (зачет, экзамен и др.).</w:t>
      </w:r>
    </w:p>
    <w:p w14:paraId="4C9547C8" w14:textId="77777777" w:rsidR="00F849C4" w:rsidRPr="00F849C4" w:rsidRDefault="00F849C4" w:rsidP="00F849C4">
      <w:pPr>
        <w:rPr>
          <w:rFonts w:cs="Times New Roman"/>
          <w:lang w:eastAsia="ru-RU"/>
        </w:rPr>
      </w:pPr>
      <w:r w:rsidRPr="00F849C4">
        <w:rPr>
          <w:rFonts w:cs="Times New Roman"/>
          <w:lang w:eastAsia="ru-RU"/>
        </w:rPr>
        <w:t>Особое внимание уделено таблице "Оценки", где реализована проверка допустимых значений через CHECK-ограничение. Это гарантирует, что в систему будут вноситься только корректные оценки согласно принятой шкале оценивания.</w:t>
      </w:r>
    </w:p>
    <w:p w14:paraId="15EFB254" w14:textId="77777777" w:rsidR="00F849C4" w:rsidRDefault="00F849C4" w:rsidP="00F849C4">
      <w:pPr>
        <w:rPr>
          <w:rFonts w:cs="Times New Roman"/>
          <w:lang w:eastAsia="ru-RU"/>
        </w:rPr>
      </w:pPr>
      <w:r w:rsidRPr="00F849C4">
        <w:rPr>
          <w:rFonts w:cs="Times New Roman"/>
          <w:lang w:eastAsia="ru-RU"/>
        </w:rPr>
        <w:t>Все связи между таблицами сохранены в соответствии с концептуальной моделью, но с учетом особенностей реализации в реляционной СУБД. Внешние ключи обеспечивают целостность данных и корректность связей между сущностями.</w:t>
      </w:r>
    </w:p>
    <w:p w14:paraId="6D5BBD48" w14:textId="14F1E061" w:rsidR="006D6B5F" w:rsidRPr="00F849C4" w:rsidRDefault="006D6B5F" w:rsidP="006D6B5F">
      <w:pPr>
        <w:rPr>
          <w:rFonts w:cs="Times New Roman"/>
          <w:lang w:eastAsia="ru-RU"/>
        </w:rPr>
      </w:pPr>
      <w:r>
        <w:rPr>
          <w:szCs w:val="26"/>
        </w:rPr>
        <w:t>Логическая модель базы данных</w:t>
      </w:r>
      <w:r w:rsidRPr="00AF587B">
        <w:rPr>
          <w:rFonts w:cs="Times New Roman"/>
          <w:lang w:eastAsia="ru-RU"/>
        </w:rPr>
        <w:t xml:space="preserve"> </w:t>
      </w:r>
      <w:r>
        <w:rPr>
          <w:rFonts w:cs="Times New Roman"/>
          <w:lang w:eastAsia="ru-RU"/>
        </w:rPr>
        <w:t>изображена</w:t>
      </w:r>
      <w:r w:rsidRPr="00AF587B">
        <w:rPr>
          <w:rFonts w:cs="Times New Roman"/>
          <w:lang w:eastAsia="ru-RU"/>
        </w:rPr>
        <w:t xml:space="preserve"> на рисунке 3.</w:t>
      </w:r>
      <w:r>
        <w:rPr>
          <w:rFonts w:cs="Times New Roman"/>
          <w:lang w:eastAsia="ru-RU"/>
        </w:rPr>
        <w:t>5</w:t>
      </w:r>
      <w:r w:rsidRPr="00AF587B">
        <w:rPr>
          <w:rFonts w:cs="Times New Roman"/>
          <w:lang w:eastAsia="ru-RU"/>
        </w:rPr>
        <w:t>.</w:t>
      </w:r>
    </w:p>
    <w:p w14:paraId="2E58A333" w14:textId="77777777" w:rsidR="00F849C4" w:rsidRPr="00F849C4" w:rsidRDefault="00F849C4" w:rsidP="00F849C4">
      <w:pPr>
        <w:rPr>
          <w:rFonts w:cs="Times New Roman"/>
          <w:lang w:eastAsia="ru-RU"/>
        </w:rPr>
      </w:pPr>
    </w:p>
    <w:p w14:paraId="3B0ADA3F" w14:textId="774FF589" w:rsidR="00F849C4" w:rsidRDefault="00F849C4" w:rsidP="00F849C4">
      <w:pPr>
        <w:ind w:firstLine="0"/>
        <w:jc w:val="center"/>
        <w:rPr>
          <w:rFonts w:cs="Times New Roman"/>
          <w:lang w:eastAsia="ru-RU"/>
        </w:rPr>
      </w:pPr>
    </w:p>
    <w:p w14:paraId="2A6384BF" w14:textId="77777777" w:rsidR="00F849C4" w:rsidRDefault="00F849C4" w:rsidP="00F849C4">
      <w:pPr>
        <w:jc w:val="center"/>
        <w:rPr>
          <w:rFonts w:cs="Times New Roman"/>
          <w:lang w:eastAsia="ru-RU"/>
        </w:rPr>
      </w:pPr>
    </w:p>
    <w:p w14:paraId="46E84F67" w14:textId="22011C43" w:rsidR="00F849C4" w:rsidRPr="00AB3502" w:rsidRDefault="00F849C4" w:rsidP="00F849C4">
      <w:pPr>
        <w:ind w:firstLine="0"/>
        <w:jc w:val="center"/>
        <w:rPr>
          <w:szCs w:val="26"/>
        </w:rPr>
      </w:pPr>
      <w:r>
        <w:rPr>
          <w:szCs w:val="26"/>
        </w:rPr>
        <w:t xml:space="preserve">Рисунок 3.5 ‒ </w:t>
      </w:r>
      <w:r w:rsidR="006D6B5F">
        <w:rPr>
          <w:szCs w:val="26"/>
        </w:rPr>
        <w:t>Логическая</w:t>
      </w:r>
      <w:r>
        <w:rPr>
          <w:szCs w:val="26"/>
        </w:rPr>
        <w:t xml:space="preserve"> модель базы данных</w:t>
      </w:r>
    </w:p>
    <w:p w14:paraId="70F5DFC6" w14:textId="77777777" w:rsidR="009042AD" w:rsidRDefault="009042AD" w:rsidP="006D6B5F">
      <w:pPr>
        <w:ind w:firstLine="0"/>
        <w:rPr>
          <w:szCs w:val="26"/>
        </w:rPr>
      </w:pPr>
    </w:p>
    <w:p w14:paraId="2396A1F2" w14:textId="3973166D" w:rsidR="0062619F" w:rsidRDefault="0062619F" w:rsidP="0062619F">
      <w:pPr>
        <w:pStyle w:val="18"/>
        <w:spacing w:line="300" w:lineRule="auto"/>
        <w:ind w:left="567"/>
        <w:jc w:val="left"/>
        <w:rPr>
          <w:sz w:val="26"/>
          <w:szCs w:val="26"/>
        </w:rPr>
      </w:pPr>
      <w:bookmarkStart w:id="9" w:name="_Toc132648551"/>
      <w:bookmarkStart w:id="10" w:name="_Toc136376704"/>
      <w:r>
        <w:rPr>
          <w:sz w:val="26"/>
          <w:szCs w:val="26"/>
        </w:rPr>
        <w:t>4 РЕАЛИЗАЦИЯ ПРОГРАММНОГО</w:t>
      </w:r>
      <w:r w:rsidRPr="0036452C">
        <w:rPr>
          <w:sz w:val="26"/>
          <w:szCs w:val="26"/>
        </w:rPr>
        <w:t xml:space="preserve"> </w:t>
      </w:r>
      <w:r>
        <w:rPr>
          <w:sz w:val="26"/>
          <w:szCs w:val="26"/>
        </w:rPr>
        <w:t>ОБЕСПЕЧЕНИЯ</w:t>
      </w:r>
      <w:bookmarkEnd w:id="9"/>
      <w:bookmarkEnd w:id="10"/>
    </w:p>
    <w:p w14:paraId="2565D5DC" w14:textId="77777777" w:rsidR="0062619F" w:rsidRPr="00362EDF" w:rsidRDefault="0062619F" w:rsidP="0062619F">
      <w:pPr>
        <w:pStyle w:val="aff8"/>
        <w:suppressAutoHyphens w:val="0"/>
        <w:ind w:firstLine="0"/>
        <w:rPr>
          <w:b/>
        </w:rPr>
      </w:pPr>
    </w:p>
    <w:p w14:paraId="4ECA2892" w14:textId="318EB41F" w:rsidR="0062619F" w:rsidRPr="00BD3D73" w:rsidRDefault="0062619F" w:rsidP="0062619F">
      <w:pPr>
        <w:pStyle w:val="26"/>
      </w:pPr>
      <w:bookmarkStart w:id="11" w:name="_Toc73950110"/>
      <w:bookmarkStart w:id="12" w:name="_Toc136376705"/>
      <w:r w:rsidRPr="00BD3D73">
        <w:t xml:space="preserve">4.1 </w:t>
      </w:r>
      <w:bookmarkStart w:id="13" w:name="_Hlk104417869"/>
      <w:r w:rsidRPr="00BD3D73">
        <w:t xml:space="preserve">Реализация </w:t>
      </w:r>
      <w:bookmarkEnd w:id="11"/>
      <w:bookmarkEnd w:id="12"/>
      <w:bookmarkEnd w:id="13"/>
      <w:r w:rsidR="00F95A38">
        <w:t>алгоритма</w:t>
      </w:r>
      <w:r w:rsidR="00BD3D73" w:rsidRPr="00BD3D73">
        <w:t xml:space="preserve"> генерации ведомости</w:t>
      </w:r>
    </w:p>
    <w:p w14:paraId="3E253B6E" w14:textId="77777777" w:rsidR="00BD3D73" w:rsidRDefault="00BD3D73" w:rsidP="00BD3D73">
      <w:pPr>
        <w:pStyle w:val="aff8"/>
        <w:suppressAutoHyphens w:val="0"/>
        <w:ind w:firstLine="567"/>
      </w:pPr>
    </w:p>
    <w:p w14:paraId="227BA684" w14:textId="77777777" w:rsidR="00FA6C6A" w:rsidRPr="00FA6C6A" w:rsidRDefault="00FA6C6A" w:rsidP="00FA6C6A">
      <w:pPr>
        <w:rPr>
          <w:szCs w:val="26"/>
        </w:rPr>
      </w:pPr>
      <w:r w:rsidRPr="00FA6C6A">
        <w:rPr>
          <w:szCs w:val="26"/>
        </w:rPr>
        <w:t>Метод генерации ведомости представляет собой сложный программный модуль, обеспечивающий автоматизированное формирование официальных документов учета успеваемости в строгом соответствии с требованиями учебного делопроизводства. Реализация выполнена на платформе Node.js с использованием современных технологий и библиотек для работы с документами.</w:t>
      </w:r>
    </w:p>
    <w:p w14:paraId="7CAFD424" w14:textId="77777777" w:rsidR="00FA6C6A" w:rsidRPr="00FA6C6A" w:rsidRDefault="00FA6C6A" w:rsidP="00FA6C6A">
      <w:pPr>
        <w:rPr>
          <w:szCs w:val="26"/>
        </w:rPr>
      </w:pPr>
      <w:r w:rsidRPr="00FA6C6A">
        <w:rPr>
          <w:szCs w:val="26"/>
        </w:rPr>
        <w:t xml:space="preserve">Основная функция модуля </w:t>
      </w:r>
      <w:proofErr w:type="spellStart"/>
      <w:r w:rsidRPr="00FA6C6A">
        <w:rPr>
          <w:szCs w:val="26"/>
        </w:rPr>
        <w:t>generateStatementDocument</w:t>
      </w:r>
      <w:proofErr w:type="spellEnd"/>
      <w:r w:rsidRPr="00FA6C6A">
        <w:rPr>
          <w:szCs w:val="26"/>
        </w:rPr>
        <w:t xml:space="preserve"> принимает уникальный идентификатор ведомости в качестве входного параметра и возвращает путь к сгенерированному файлу в формате DOCX. Архитектура метода построена по принципу последовательной обработки данных с четким разделением на логические этапы.</w:t>
      </w:r>
    </w:p>
    <w:p w14:paraId="019FCCFD" w14:textId="0475F3A9" w:rsidR="007663BA" w:rsidRPr="007663BA" w:rsidRDefault="00FA6C6A" w:rsidP="008D320E">
      <w:pPr>
        <w:rPr>
          <w:szCs w:val="26"/>
        </w:rPr>
      </w:pPr>
      <w:r w:rsidRPr="00FA6C6A">
        <w:rPr>
          <w:szCs w:val="26"/>
        </w:rPr>
        <w:lastRenderedPageBreak/>
        <w:t xml:space="preserve">Первоначальный этап работы метода заключается в получении полного комплекта данных о ведомости из базы данных. Для этого используется ORM </w:t>
      </w:r>
      <w:proofErr w:type="spellStart"/>
      <w:r w:rsidRPr="00FA6C6A">
        <w:rPr>
          <w:szCs w:val="26"/>
        </w:rPr>
        <w:t>Sequelize</w:t>
      </w:r>
      <w:proofErr w:type="spellEnd"/>
      <w:r w:rsidRPr="00FA6C6A">
        <w:rPr>
          <w:szCs w:val="26"/>
        </w:rPr>
        <w:t>, который позволяет загрузить не только основную информацию о ведомости, но и все связанные данные через механизм включений (</w:t>
      </w:r>
      <w:proofErr w:type="spellStart"/>
      <w:r w:rsidRPr="00FA6C6A">
        <w:rPr>
          <w:szCs w:val="26"/>
        </w:rPr>
        <w:t>include</w:t>
      </w:r>
      <w:proofErr w:type="spellEnd"/>
      <w:r w:rsidRPr="00FA6C6A">
        <w:rPr>
          <w:szCs w:val="26"/>
        </w:rPr>
        <w:t>)</w:t>
      </w:r>
      <w:r w:rsidR="007663BA">
        <w:rPr>
          <w:szCs w:val="26"/>
        </w:rPr>
        <w:t xml:space="preserve">. </w:t>
      </w:r>
    </w:p>
    <w:p w14:paraId="0026B956" w14:textId="77777777" w:rsidR="007663BA" w:rsidRPr="007663BA" w:rsidRDefault="007663BA" w:rsidP="007663BA">
      <w:pPr>
        <w:rPr>
          <w:szCs w:val="26"/>
        </w:rPr>
      </w:pPr>
      <w:r w:rsidRPr="007663BA">
        <w:rPr>
          <w:szCs w:val="26"/>
        </w:rPr>
        <w:t>После получения данных выполняется их тщательная валидация. Метод проверяет наличие запрашиваемой ведомости, ее принадлежность к конкретной группе, наличие специальности у группы и корректность всех установленных связей между сущностями. В случае обнаружения несоответствий генерируются соответствующие исключения с подробными сообщениями об ошибках.</w:t>
      </w:r>
    </w:p>
    <w:p w14:paraId="68A0CC51" w14:textId="77777777" w:rsidR="007663BA" w:rsidRPr="007663BA" w:rsidRDefault="007663BA" w:rsidP="007663BA">
      <w:pPr>
        <w:rPr>
          <w:szCs w:val="26"/>
        </w:rPr>
      </w:pPr>
      <w:r w:rsidRPr="007663BA">
        <w:rPr>
          <w:szCs w:val="26"/>
        </w:rPr>
        <w:t>Следующий этап включает подготовку дополнительных сведений, необходимых для оформления документа. Метод определяет текущий учебный год с учетом того, что он начинается 1 сентября, вычисляет номер курса на основе семестра, форматирует название факультета и код ведомости в соответствии с установленными стандартами. Особое внимание уделяется корректному определению ступени высшего образования (первая или вторая ступень) на основе данных о группе.</w:t>
      </w:r>
    </w:p>
    <w:p w14:paraId="2F242977" w14:textId="6B08F75C" w:rsidR="007663BA" w:rsidRDefault="007663BA" w:rsidP="005A5BC4">
      <w:pPr>
        <w:rPr>
          <w:szCs w:val="26"/>
        </w:rPr>
      </w:pPr>
      <w:r w:rsidRPr="007663BA">
        <w:rPr>
          <w:szCs w:val="26"/>
        </w:rPr>
        <w:t>Формирование списка студентов представляет собой отдельный важный процесс. Система загружает всех студентов соответствующей группы, автоматически сортируя их по фамилии в алфавитном порядке для удобства работы с документом. Параллельно осуществляется сбор оценок и создание карты соответствия "студент-оценка", что позволяет эффективно связывать студентов с их результатами</w:t>
      </w:r>
      <w:r>
        <w:rPr>
          <w:szCs w:val="26"/>
        </w:rPr>
        <w:t>.</w:t>
      </w:r>
    </w:p>
    <w:p w14:paraId="12D120AB" w14:textId="77777777" w:rsidR="007663BA" w:rsidRPr="007663BA" w:rsidRDefault="007663BA" w:rsidP="007663BA">
      <w:pPr>
        <w:rPr>
          <w:szCs w:val="26"/>
        </w:rPr>
      </w:pPr>
      <w:r w:rsidRPr="007663BA">
        <w:rPr>
          <w:szCs w:val="26"/>
        </w:rPr>
        <w:t>Подготовка данных для шаблона документа включает создание сложной структуры, полностью соответствующей требованиям к оформлению ведомости. Система автоматически адаптирует форматы оценок в зависимости от типа аттестации (зачет или экзамен), рассчитывает статистические показатели успеваемости и формирует данные для всех разделов документа, включая шапку с реквизитами учебного заведения, таблицу со списком студентов и их оценками, а также блоки для подписей преподавателя и декана.</w:t>
      </w:r>
    </w:p>
    <w:p w14:paraId="4B6052AF" w14:textId="2E4E5366" w:rsidR="007663BA" w:rsidRDefault="007663BA" w:rsidP="007663BA">
      <w:pPr>
        <w:rPr>
          <w:szCs w:val="26"/>
        </w:rPr>
      </w:pPr>
      <w:r w:rsidRPr="007663BA">
        <w:rPr>
          <w:szCs w:val="26"/>
        </w:rPr>
        <w:t xml:space="preserve">Процесс генерации документа основан на использовании библиотеки </w:t>
      </w:r>
      <w:proofErr w:type="spellStart"/>
      <w:r w:rsidRPr="007663BA">
        <w:rPr>
          <w:szCs w:val="26"/>
        </w:rPr>
        <w:t>Docxtemplater</w:t>
      </w:r>
      <w:proofErr w:type="spellEnd"/>
      <w:r w:rsidRPr="007663BA">
        <w:rPr>
          <w:szCs w:val="26"/>
        </w:rPr>
        <w:t>, которая обеспечивает заполнение подготовленного шаблона MS Word</w:t>
      </w:r>
      <w:r>
        <w:rPr>
          <w:szCs w:val="26"/>
        </w:rPr>
        <w:t xml:space="preserve">. </w:t>
      </w:r>
    </w:p>
    <w:p w14:paraId="141DFFAB" w14:textId="007D6353" w:rsidR="007663BA" w:rsidRDefault="007663BA" w:rsidP="007663BA">
      <w:pPr>
        <w:rPr>
          <w:szCs w:val="26"/>
        </w:rPr>
      </w:pPr>
      <w:r>
        <w:rPr>
          <w:szCs w:val="26"/>
        </w:rPr>
        <w:t xml:space="preserve">Код, </w:t>
      </w:r>
      <w:r w:rsidRPr="007663BA">
        <w:rPr>
          <w:szCs w:val="26"/>
        </w:rPr>
        <w:t>генер</w:t>
      </w:r>
      <w:r>
        <w:rPr>
          <w:szCs w:val="26"/>
        </w:rPr>
        <w:t>ирующий</w:t>
      </w:r>
      <w:r w:rsidRPr="007663BA">
        <w:rPr>
          <w:szCs w:val="26"/>
        </w:rPr>
        <w:t xml:space="preserve"> документ </w:t>
      </w:r>
      <w:r>
        <w:rPr>
          <w:szCs w:val="26"/>
        </w:rPr>
        <w:t xml:space="preserve">изображен на рисунке </w:t>
      </w:r>
      <w:r w:rsidRPr="007663BA">
        <w:rPr>
          <w:szCs w:val="26"/>
        </w:rPr>
        <w:t>4</w:t>
      </w:r>
      <w:r>
        <w:rPr>
          <w:szCs w:val="26"/>
        </w:rPr>
        <w:t>.</w:t>
      </w:r>
      <w:r w:rsidR="008D320E">
        <w:rPr>
          <w:szCs w:val="26"/>
        </w:rPr>
        <w:t>1</w:t>
      </w:r>
      <w:r>
        <w:rPr>
          <w:szCs w:val="26"/>
        </w:rPr>
        <w:t>.</w:t>
      </w:r>
    </w:p>
    <w:p w14:paraId="70F30172" w14:textId="77777777" w:rsidR="00F95A38" w:rsidRPr="00FA6C6A" w:rsidRDefault="00F95A38" w:rsidP="007663BA">
      <w:pPr>
        <w:rPr>
          <w:szCs w:val="26"/>
        </w:rPr>
      </w:pPr>
    </w:p>
    <w:p w14:paraId="2AD3A2EC" w14:textId="723D7CC0" w:rsidR="007663BA" w:rsidRDefault="007663BA" w:rsidP="007663BA">
      <w:pPr>
        <w:ind w:firstLine="0"/>
        <w:jc w:val="center"/>
        <w:rPr>
          <w:szCs w:val="26"/>
        </w:rPr>
      </w:pPr>
    </w:p>
    <w:p w14:paraId="229AF896" w14:textId="77777777" w:rsidR="00F95A38" w:rsidRDefault="00F95A38" w:rsidP="007663BA">
      <w:pPr>
        <w:ind w:firstLine="0"/>
        <w:jc w:val="center"/>
        <w:rPr>
          <w:szCs w:val="26"/>
        </w:rPr>
      </w:pPr>
    </w:p>
    <w:p w14:paraId="6CC9CCF5" w14:textId="7E7B75BF" w:rsidR="00F95A38" w:rsidRDefault="00F95A38" w:rsidP="00F95A38">
      <w:pPr>
        <w:ind w:firstLine="0"/>
        <w:jc w:val="center"/>
        <w:rPr>
          <w:szCs w:val="26"/>
        </w:rPr>
      </w:pPr>
      <w:r>
        <w:rPr>
          <w:szCs w:val="26"/>
        </w:rPr>
        <w:t xml:space="preserve">Рисунок </w:t>
      </w:r>
      <w:r w:rsidRPr="007663BA">
        <w:rPr>
          <w:szCs w:val="26"/>
        </w:rPr>
        <w:t>4</w:t>
      </w:r>
      <w:r>
        <w:rPr>
          <w:szCs w:val="26"/>
        </w:rPr>
        <w:t>.</w:t>
      </w:r>
      <w:r w:rsidR="008D320E">
        <w:rPr>
          <w:szCs w:val="26"/>
        </w:rPr>
        <w:t>1</w:t>
      </w:r>
      <w:r>
        <w:rPr>
          <w:szCs w:val="26"/>
        </w:rPr>
        <w:t xml:space="preserve"> ‒ </w:t>
      </w:r>
      <w:r w:rsidR="005A5BC4">
        <w:rPr>
          <w:szCs w:val="26"/>
        </w:rPr>
        <w:t>Создание</w:t>
      </w:r>
      <w:r w:rsidR="005A5BC4" w:rsidRPr="007663BA">
        <w:rPr>
          <w:szCs w:val="26"/>
        </w:rPr>
        <w:t xml:space="preserve"> </w:t>
      </w:r>
      <w:r w:rsidR="005A5BC4">
        <w:rPr>
          <w:szCs w:val="26"/>
        </w:rPr>
        <w:t>ведомости</w:t>
      </w:r>
    </w:p>
    <w:p w14:paraId="19FA2049" w14:textId="77777777" w:rsidR="005A5BC4" w:rsidRDefault="005A5BC4" w:rsidP="00F95A38">
      <w:pPr>
        <w:ind w:firstLine="0"/>
        <w:jc w:val="center"/>
        <w:rPr>
          <w:szCs w:val="26"/>
        </w:rPr>
      </w:pPr>
    </w:p>
    <w:p w14:paraId="476EB2E7" w14:textId="77777777" w:rsidR="00F95A38" w:rsidRPr="00F95A38" w:rsidRDefault="00F95A38" w:rsidP="00F95A38">
      <w:pPr>
        <w:rPr>
          <w:szCs w:val="26"/>
        </w:rPr>
      </w:pPr>
      <w:r w:rsidRPr="00F95A38">
        <w:rPr>
          <w:szCs w:val="26"/>
        </w:rPr>
        <w:t xml:space="preserve">Завершающий этап работы метода включает сохранение пути к сгенерированному документу в базе данных и возврат этого пути вызывающему коду. Вся работа метода </w:t>
      </w:r>
      <w:r w:rsidRPr="00F95A38">
        <w:rPr>
          <w:szCs w:val="26"/>
        </w:rPr>
        <w:lastRenderedPageBreak/>
        <w:t>сопровождается подробным логированием всех ключевых операций, что значительно упрощает диагностику возможных проблем.</w:t>
      </w:r>
    </w:p>
    <w:p w14:paraId="7CD23310" w14:textId="77777777" w:rsidR="00F95A38" w:rsidRPr="00F95A38" w:rsidRDefault="00F95A38" w:rsidP="00F95A38">
      <w:pPr>
        <w:rPr>
          <w:szCs w:val="26"/>
        </w:rPr>
      </w:pPr>
      <w:r w:rsidRPr="00F95A38">
        <w:rPr>
          <w:szCs w:val="26"/>
        </w:rPr>
        <w:t xml:space="preserve">Важной особенностью реализации является комплексная обработка ошибок на всех этапах работы метода. Любые исключительные ситуации перехватываются, </w:t>
      </w:r>
      <w:proofErr w:type="spellStart"/>
      <w:r w:rsidRPr="00F95A38">
        <w:rPr>
          <w:szCs w:val="26"/>
        </w:rPr>
        <w:t>логируются</w:t>
      </w:r>
      <w:proofErr w:type="spellEnd"/>
      <w:r w:rsidRPr="00F95A38">
        <w:rPr>
          <w:szCs w:val="26"/>
        </w:rPr>
        <w:t xml:space="preserve"> и преобразуются в понятные сообщения об ошибках, что делает метод надежным и удобным для использования в производственной среде.</w:t>
      </w:r>
    </w:p>
    <w:p w14:paraId="09B794CB" w14:textId="77777777" w:rsidR="00F95A38" w:rsidRDefault="00F95A38" w:rsidP="00BD3D73">
      <w:pPr>
        <w:rPr>
          <w:szCs w:val="26"/>
        </w:rPr>
      </w:pPr>
    </w:p>
    <w:p w14:paraId="18476FAE" w14:textId="7A3CD40C" w:rsidR="00F95A38" w:rsidRPr="00FD1536" w:rsidRDefault="00F95A38" w:rsidP="00F95A38">
      <w:pPr>
        <w:pStyle w:val="26"/>
      </w:pPr>
      <w:r w:rsidRPr="00BD3D73">
        <w:t>4.</w:t>
      </w:r>
      <w:r>
        <w:t>2</w:t>
      </w:r>
      <w:r w:rsidRPr="00BD3D73">
        <w:t xml:space="preserve"> Реализация </w:t>
      </w:r>
      <w:r>
        <w:t>алгоритма</w:t>
      </w:r>
      <w:r w:rsidRPr="00BD3D73">
        <w:t xml:space="preserve"> </w:t>
      </w:r>
      <w:r>
        <w:t xml:space="preserve">конвертации </w:t>
      </w:r>
      <w:r>
        <w:rPr>
          <w:lang w:val="en-US"/>
        </w:rPr>
        <w:t>DOCX</w:t>
      </w:r>
      <w:r w:rsidRPr="00F95A38">
        <w:t xml:space="preserve"> </w:t>
      </w:r>
      <w:r>
        <w:t xml:space="preserve">в </w:t>
      </w:r>
      <w:r>
        <w:rPr>
          <w:lang w:val="en-US"/>
        </w:rPr>
        <w:t>PDF</w:t>
      </w:r>
    </w:p>
    <w:p w14:paraId="69E52EF5" w14:textId="77777777" w:rsidR="00F95A38" w:rsidRDefault="00F95A38" w:rsidP="00BD3D73">
      <w:pPr>
        <w:rPr>
          <w:szCs w:val="26"/>
        </w:rPr>
      </w:pPr>
    </w:p>
    <w:p w14:paraId="00EC5A5F" w14:textId="017CD70C" w:rsidR="00283C6C" w:rsidRPr="00283C6C" w:rsidRDefault="008D320E" w:rsidP="00283C6C">
      <w:pPr>
        <w:rPr>
          <w:szCs w:val="26"/>
        </w:rPr>
      </w:pPr>
      <w:r w:rsidRPr="008D320E">
        <w:rPr>
          <w:szCs w:val="26"/>
        </w:rPr>
        <w:t xml:space="preserve">Метод конвертации документов из формата DOCX в PDF представляет собой важный </w:t>
      </w:r>
      <w:r w:rsidR="00283C6C" w:rsidRPr="00283C6C">
        <w:rPr>
          <w:szCs w:val="26"/>
        </w:rPr>
        <w:t>компонент системы, обеспечивающий генерацию документов в универсальном формате для распространения и архивирования. Реализация алгоритма выполнена с использованием возможностей платформы Node.js и встроенных средств операционной системы Windows.</w:t>
      </w:r>
    </w:p>
    <w:p w14:paraId="48D0EBFD" w14:textId="4E602612" w:rsidR="00220426" w:rsidRPr="00283C6C" w:rsidRDefault="00283C6C" w:rsidP="00C94B52">
      <w:pPr>
        <w:rPr>
          <w:szCs w:val="26"/>
        </w:rPr>
      </w:pPr>
      <w:r w:rsidRPr="00283C6C">
        <w:rPr>
          <w:szCs w:val="26"/>
        </w:rPr>
        <w:t xml:space="preserve">Архитектура метода конвертации построена на принципах надежности и отказоустойчивости. Основная функция </w:t>
      </w:r>
      <w:proofErr w:type="spellStart"/>
      <w:r w:rsidRPr="00283C6C">
        <w:rPr>
          <w:szCs w:val="26"/>
        </w:rPr>
        <w:t>convertDocxToPdf</w:t>
      </w:r>
      <w:proofErr w:type="spellEnd"/>
      <w:r w:rsidRPr="00283C6C">
        <w:rPr>
          <w:szCs w:val="26"/>
        </w:rPr>
        <w:t xml:space="preserve"> принимает путь к исходному файлу DOCX и возвращает </w:t>
      </w:r>
      <w:proofErr w:type="spellStart"/>
      <w:r w:rsidRPr="00283C6C">
        <w:rPr>
          <w:szCs w:val="26"/>
        </w:rPr>
        <w:t>Promise</w:t>
      </w:r>
      <w:proofErr w:type="spellEnd"/>
      <w:r w:rsidRPr="00283C6C">
        <w:rPr>
          <w:szCs w:val="26"/>
        </w:rPr>
        <w:t>, содержащий путь к сгенерированному PDF-документу. Процесс конвертации включает несколько этапов контроля и проверки данных.</w:t>
      </w:r>
    </w:p>
    <w:p w14:paraId="5324FDC4" w14:textId="77777777" w:rsidR="00283C6C" w:rsidRPr="00283C6C" w:rsidRDefault="00283C6C" w:rsidP="00283C6C">
      <w:pPr>
        <w:rPr>
          <w:szCs w:val="26"/>
        </w:rPr>
      </w:pPr>
      <w:r w:rsidRPr="00283C6C">
        <w:rPr>
          <w:szCs w:val="26"/>
        </w:rPr>
        <w:t>Первоначальный этап работы метода включает проверку существования исходного файла DOCX и подготовку директории для сохранения результата. Особое внимание уделяется обработке путей к файлам, включая автоматическое создание необходимых директорий при их отсутствии. Система генерирует имя выходного файла PDF на основе имени исходного DOCX-документа.</w:t>
      </w:r>
    </w:p>
    <w:p w14:paraId="4D2836A6" w14:textId="77777777" w:rsidR="00283C6C" w:rsidRPr="00283C6C" w:rsidRDefault="00283C6C" w:rsidP="00283C6C">
      <w:pPr>
        <w:rPr>
          <w:szCs w:val="26"/>
        </w:rPr>
      </w:pPr>
      <w:r w:rsidRPr="00283C6C">
        <w:rPr>
          <w:szCs w:val="26"/>
        </w:rPr>
        <w:t xml:space="preserve">Основная логика конвертации реализована через вызов </w:t>
      </w:r>
      <w:proofErr w:type="spellStart"/>
      <w:r w:rsidRPr="00283C6C">
        <w:rPr>
          <w:szCs w:val="26"/>
        </w:rPr>
        <w:t>PowerShell</w:t>
      </w:r>
      <w:proofErr w:type="spellEnd"/>
      <w:r w:rsidRPr="00283C6C">
        <w:rPr>
          <w:szCs w:val="26"/>
        </w:rPr>
        <w:t>-скрипта, который использует COM-объект Microsoft Word для выполнения преобразования. Такой подход обеспечивает высокое качество конвертации с сохранением всех элементов форматирования исходного документа.</w:t>
      </w:r>
    </w:p>
    <w:p w14:paraId="1AC54E1B" w14:textId="4BA86886" w:rsidR="00283C6C" w:rsidRDefault="00283C6C" w:rsidP="00283C6C">
      <w:pPr>
        <w:rPr>
          <w:szCs w:val="26"/>
        </w:rPr>
      </w:pPr>
      <w:r w:rsidRPr="00283C6C">
        <w:rPr>
          <w:szCs w:val="26"/>
        </w:rPr>
        <w:t>Код, выполняющий преобразование документа, представлен на рисунке 4.</w:t>
      </w:r>
      <w:r w:rsidR="00C94B52">
        <w:rPr>
          <w:szCs w:val="26"/>
        </w:rPr>
        <w:t>2</w:t>
      </w:r>
      <w:r w:rsidRPr="00283C6C">
        <w:rPr>
          <w:szCs w:val="26"/>
        </w:rPr>
        <w:t>.</w:t>
      </w:r>
    </w:p>
    <w:p w14:paraId="07924C17" w14:textId="77777777" w:rsidR="00220426" w:rsidRDefault="00220426" w:rsidP="00283C6C">
      <w:pPr>
        <w:rPr>
          <w:szCs w:val="26"/>
        </w:rPr>
      </w:pPr>
    </w:p>
    <w:p w14:paraId="19FA8D0D" w14:textId="3DE711A7" w:rsidR="00220426" w:rsidRDefault="00220426" w:rsidP="00220426">
      <w:pPr>
        <w:ind w:firstLine="0"/>
        <w:jc w:val="center"/>
        <w:rPr>
          <w:szCs w:val="26"/>
        </w:rPr>
      </w:pPr>
      <w:r w:rsidRPr="00220426">
        <w:rPr>
          <w:noProof/>
          <w:szCs w:val="26"/>
        </w:rPr>
        <w:lastRenderedPageBreak/>
        <w:drawing>
          <wp:inline distT="0" distB="0" distL="0" distR="0" wp14:anchorId="649D0B08" wp14:editId="4714AB27">
            <wp:extent cx="5497032" cy="2540910"/>
            <wp:effectExtent l="0" t="0" r="8890" b="0"/>
            <wp:docPr id="880422097"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2097"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8"/>
                    <a:stretch>
                      <a:fillRect/>
                    </a:stretch>
                  </pic:blipFill>
                  <pic:spPr>
                    <a:xfrm>
                      <a:off x="0" y="0"/>
                      <a:ext cx="5568659" cy="2574019"/>
                    </a:xfrm>
                    <a:prstGeom prst="rect">
                      <a:avLst/>
                    </a:prstGeom>
                  </pic:spPr>
                </pic:pic>
              </a:graphicData>
            </a:graphic>
          </wp:inline>
        </w:drawing>
      </w:r>
    </w:p>
    <w:p w14:paraId="3038498D" w14:textId="77777777" w:rsidR="00220426" w:rsidRPr="00283C6C" w:rsidRDefault="00220426" w:rsidP="00220426">
      <w:pPr>
        <w:ind w:firstLine="0"/>
        <w:rPr>
          <w:szCs w:val="26"/>
        </w:rPr>
      </w:pPr>
    </w:p>
    <w:p w14:paraId="1E522672" w14:textId="5F5F1BA5" w:rsidR="00283C6C" w:rsidRDefault="00283C6C" w:rsidP="00220426">
      <w:pPr>
        <w:ind w:firstLine="0"/>
        <w:jc w:val="center"/>
        <w:rPr>
          <w:szCs w:val="26"/>
        </w:rPr>
      </w:pPr>
      <w:r w:rsidRPr="00283C6C">
        <w:rPr>
          <w:szCs w:val="26"/>
        </w:rPr>
        <w:t>Рисунок 4.</w:t>
      </w:r>
      <w:r w:rsidR="00C94B52">
        <w:rPr>
          <w:szCs w:val="26"/>
        </w:rPr>
        <w:t>2</w:t>
      </w:r>
      <w:r w:rsidRPr="00283C6C">
        <w:rPr>
          <w:szCs w:val="26"/>
        </w:rPr>
        <w:t xml:space="preserve"> – Алгоритм конвертации через COM-объект Word</w:t>
      </w:r>
    </w:p>
    <w:p w14:paraId="0288837C" w14:textId="77777777" w:rsidR="00220426" w:rsidRPr="00283C6C" w:rsidRDefault="00220426" w:rsidP="00283C6C">
      <w:pPr>
        <w:rPr>
          <w:szCs w:val="26"/>
        </w:rPr>
      </w:pPr>
    </w:p>
    <w:p w14:paraId="5099A593" w14:textId="77777777" w:rsidR="00283C6C" w:rsidRPr="00283C6C" w:rsidRDefault="00283C6C" w:rsidP="00283C6C">
      <w:pPr>
        <w:rPr>
          <w:szCs w:val="26"/>
        </w:rPr>
      </w:pPr>
      <w:r w:rsidRPr="00283C6C">
        <w:rPr>
          <w:szCs w:val="26"/>
        </w:rPr>
        <w:t>После выполнения команды конвертации метод осуществляет проверку результата, убеждаясь в успешном создании выходного PDF-файла. В случае возникновения ошибок система выполняет откат изменений, включая удаление частично созданных файлов, что предотвращает появление некорректных документов в системе.</w:t>
      </w:r>
    </w:p>
    <w:p w14:paraId="279F4FD2" w14:textId="77777777" w:rsidR="00283C6C" w:rsidRPr="00283C6C" w:rsidRDefault="00283C6C" w:rsidP="00283C6C">
      <w:pPr>
        <w:rPr>
          <w:szCs w:val="26"/>
        </w:rPr>
      </w:pPr>
      <w:r w:rsidRPr="00283C6C">
        <w:rPr>
          <w:szCs w:val="26"/>
        </w:rPr>
        <w:t>Важным преимуществом данного решения является использование встроенных средств операционной системы, что исключает необходимость установки дополнительного программного обеспечения и снижает требования к инфраструктуре. При этом сохраняется высокое качество выходных PDF-документов, соответствующее стандартам учебного делопроизводства.</w:t>
      </w:r>
    </w:p>
    <w:p w14:paraId="15C92A8D" w14:textId="6C110B12" w:rsidR="00220426" w:rsidRDefault="00220426" w:rsidP="00220426">
      <w:pPr>
        <w:ind w:firstLine="0"/>
        <w:rPr>
          <w:szCs w:val="26"/>
        </w:rPr>
      </w:pPr>
    </w:p>
    <w:p w14:paraId="6172163F" w14:textId="0BF03756" w:rsidR="00220426" w:rsidRPr="008D64C9" w:rsidRDefault="00220426" w:rsidP="00220426">
      <w:pPr>
        <w:pStyle w:val="26"/>
      </w:pPr>
      <w:r w:rsidRPr="00BD3D73">
        <w:t>4.</w:t>
      </w:r>
      <w:r>
        <w:t>3</w:t>
      </w:r>
      <w:r w:rsidRPr="00BD3D73">
        <w:t xml:space="preserve"> Реализация </w:t>
      </w:r>
      <w:r>
        <w:t>алгоритма</w:t>
      </w:r>
      <w:r w:rsidRPr="00BD3D73">
        <w:t xml:space="preserve"> </w:t>
      </w:r>
      <w:r w:rsidR="008D64C9">
        <w:t xml:space="preserve">отправки по </w:t>
      </w:r>
      <w:r w:rsidR="008D64C9">
        <w:rPr>
          <w:lang w:val="en-US"/>
        </w:rPr>
        <w:t>email</w:t>
      </w:r>
    </w:p>
    <w:p w14:paraId="5B15654B" w14:textId="77777777" w:rsidR="00220426" w:rsidRDefault="00220426" w:rsidP="00BD3D73">
      <w:pPr>
        <w:rPr>
          <w:szCs w:val="26"/>
        </w:rPr>
      </w:pPr>
    </w:p>
    <w:p w14:paraId="240E23EE" w14:textId="77777777" w:rsidR="00C94B52" w:rsidRPr="00C94B52" w:rsidRDefault="00C94B52" w:rsidP="000A42CD">
      <w:pPr>
        <w:rPr>
          <w:szCs w:val="26"/>
        </w:rPr>
      </w:pPr>
      <w:r w:rsidRPr="00C94B52">
        <w:rPr>
          <w:szCs w:val="26"/>
        </w:rPr>
        <w:t>Метод отправки ведомости по электронной почте представляет собой завершающий этап обработки документов в системе учета успеваемости. Реализация данного функционала обеспечивает автоматизированную рассылку сгенерированных ведомостей преподавателям и администрации учебного заведения.</w:t>
      </w:r>
      <w:r w:rsidRPr="00C94B52">
        <w:rPr>
          <w:szCs w:val="26"/>
        </w:rPr>
        <w:br/>
        <w:t xml:space="preserve">Архитектура метода </w:t>
      </w:r>
      <w:proofErr w:type="spellStart"/>
      <w:r w:rsidRPr="00C94B52">
        <w:rPr>
          <w:szCs w:val="26"/>
        </w:rPr>
        <w:t>sendStatementByEmail</w:t>
      </w:r>
      <w:proofErr w:type="spellEnd"/>
      <w:r w:rsidRPr="00C94B52">
        <w:rPr>
          <w:szCs w:val="26"/>
        </w:rPr>
        <w:t xml:space="preserve"> построена с учетом требований безопасности и гибкости. Функция принимает идентификатор ведомости и параметры отправки, включая список получателей, тему письма и текст сообщения. Особенностью реализации является поддержка отправки документов как в оригинальном формате DOCX, так и в преобразованном PDF виде.</w:t>
      </w:r>
    </w:p>
    <w:p w14:paraId="4A53A076" w14:textId="77777777" w:rsidR="00C94B52" w:rsidRPr="00C94B52" w:rsidRDefault="00C94B52" w:rsidP="000A42CD">
      <w:pPr>
        <w:rPr>
          <w:szCs w:val="26"/>
        </w:rPr>
      </w:pPr>
      <w:r w:rsidRPr="00C94B52">
        <w:rPr>
          <w:szCs w:val="26"/>
        </w:rPr>
        <w:t xml:space="preserve">Первоначальный этап работы метода включает валидацию входных параметров и проверку наличия необходимых данных. Система убеждается в корректности </w:t>
      </w:r>
      <w:r w:rsidRPr="00C94B52">
        <w:rPr>
          <w:szCs w:val="26"/>
        </w:rPr>
        <w:lastRenderedPageBreak/>
        <w:t xml:space="preserve">указанных </w:t>
      </w:r>
      <w:proofErr w:type="spellStart"/>
      <w:r w:rsidRPr="00C94B52">
        <w:rPr>
          <w:szCs w:val="26"/>
        </w:rPr>
        <w:t>email</w:t>
      </w:r>
      <w:proofErr w:type="spellEnd"/>
      <w:r w:rsidRPr="00C94B52">
        <w:rPr>
          <w:szCs w:val="26"/>
        </w:rPr>
        <w:t>-адресов получателей, в наличии ведомости в базе данных, а также проверяет настройки почтового аккаунта преподавателя. Особое внимание при этом уделяется безопасности хранения и обработки учетных данных.</w:t>
      </w:r>
      <w:r w:rsidRPr="00C94B52">
        <w:rPr>
          <w:szCs w:val="26"/>
        </w:rPr>
        <w:br/>
        <w:t>Процесс подготовки вложения предусматривает возможность конвертации документа в формат PDF при необходимости. Для этого используется ранее описанный метод преобразования, что обеспечивает согласованность работы всех компонентов системы. В случае возникновения ошибок при конвертации, система автоматически возвращается к отправке исходного файла в формате DOCX.</w:t>
      </w:r>
    </w:p>
    <w:p w14:paraId="2A559590" w14:textId="5641ADF0" w:rsidR="00C94B52" w:rsidRPr="00FD1536" w:rsidRDefault="00C94B52" w:rsidP="000A42CD">
      <w:pPr>
        <w:rPr>
          <w:szCs w:val="26"/>
        </w:rPr>
      </w:pPr>
      <w:r w:rsidRPr="00C94B52">
        <w:rPr>
          <w:szCs w:val="26"/>
        </w:rPr>
        <w:t>На следующем этапе выполняется формирование и передача электронного письма через почтовый протокол. Для этой задачи используется SMTP — широко используемый сетевой протокол, предназначенный для передачи электронной почты в сетях TCP/IP [14]. SMTP (Simple Mail Transfer Protocol) отвечает за передачу писем от клиента к почтовому серверу и далее — между серверами. Он обеспечивает надежную доставку, аутентификацию отправителя и поддержку шифрования по SSL/TLS, что делает его неотъемлемым компонентом любой системы, реализующей отправку электронной корреспонденции.</w:t>
      </w:r>
    </w:p>
    <w:p w14:paraId="7EFB24DC" w14:textId="3A7EB795" w:rsidR="000A42CD" w:rsidRDefault="000A42CD" w:rsidP="000A42CD">
      <w:pPr>
        <w:rPr>
          <w:szCs w:val="26"/>
        </w:rPr>
      </w:pPr>
      <w:r w:rsidRPr="000A42CD">
        <w:rPr>
          <w:szCs w:val="26"/>
        </w:rPr>
        <w:t>Код, реализующий настройку почтового транспорта и отправку сообщения, представлен на рисунке 4.</w:t>
      </w:r>
      <w:r w:rsidR="00C94B52">
        <w:rPr>
          <w:szCs w:val="26"/>
        </w:rPr>
        <w:t>3</w:t>
      </w:r>
      <w:r w:rsidRPr="000A42CD">
        <w:rPr>
          <w:szCs w:val="26"/>
        </w:rPr>
        <w:t>.</w:t>
      </w:r>
    </w:p>
    <w:p w14:paraId="20695E77" w14:textId="77777777" w:rsidR="000A42CD" w:rsidRDefault="000A42CD" w:rsidP="000A42CD">
      <w:pPr>
        <w:rPr>
          <w:szCs w:val="26"/>
        </w:rPr>
      </w:pPr>
    </w:p>
    <w:p w14:paraId="686DF994" w14:textId="3BE7D1E1" w:rsidR="000A42CD" w:rsidRDefault="000A42CD" w:rsidP="000A42CD">
      <w:pPr>
        <w:ind w:firstLine="0"/>
        <w:jc w:val="center"/>
        <w:rPr>
          <w:szCs w:val="26"/>
        </w:rPr>
      </w:pPr>
    </w:p>
    <w:p w14:paraId="7584F7C9" w14:textId="77777777" w:rsidR="000A42CD" w:rsidRDefault="000A42CD" w:rsidP="000A42CD">
      <w:pPr>
        <w:rPr>
          <w:szCs w:val="26"/>
        </w:rPr>
      </w:pPr>
    </w:p>
    <w:p w14:paraId="617E0EA6" w14:textId="2CCEC51A" w:rsidR="000A42CD" w:rsidRDefault="000A42CD" w:rsidP="000A42CD">
      <w:pPr>
        <w:ind w:firstLine="0"/>
        <w:jc w:val="center"/>
        <w:rPr>
          <w:szCs w:val="26"/>
        </w:rPr>
      </w:pPr>
      <w:r w:rsidRPr="000A42CD">
        <w:rPr>
          <w:szCs w:val="26"/>
        </w:rPr>
        <w:t>Рисунок 4.</w:t>
      </w:r>
      <w:r w:rsidR="00C94B52">
        <w:rPr>
          <w:szCs w:val="26"/>
        </w:rPr>
        <w:t>3</w:t>
      </w:r>
      <w:r w:rsidRPr="000A42CD">
        <w:rPr>
          <w:szCs w:val="26"/>
        </w:rPr>
        <w:t xml:space="preserve"> – Настройка SMTP транспорта и отправка письма</w:t>
      </w:r>
    </w:p>
    <w:p w14:paraId="29DA7D79" w14:textId="77777777" w:rsidR="00C94B52" w:rsidRDefault="00C94B52" w:rsidP="000A42CD">
      <w:pPr>
        <w:ind w:firstLine="0"/>
        <w:jc w:val="center"/>
        <w:rPr>
          <w:szCs w:val="26"/>
        </w:rPr>
      </w:pPr>
    </w:p>
    <w:p w14:paraId="2E99907A" w14:textId="010A0A8D" w:rsidR="000A42CD" w:rsidRPr="000A42CD" w:rsidRDefault="00C94B52" w:rsidP="00C94B52">
      <w:pPr>
        <w:rPr>
          <w:szCs w:val="26"/>
        </w:rPr>
      </w:pPr>
      <w:r w:rsidRPr="000A42CD">
        <w:rPr>
          <w:szCs w:val="26"/>
        </w:rPr>
        <w:t xml:space="preserve">Метод использует библиотеку </w:t>
      </w:r>
      <w:proofErr w:type="spellStart"/>
      <w:r w:rsidRPr="000A42CD">
        <w:rPr>
          <w:szCs w:val="26"/>
        </w:rPr>
        <w:t>Nodemailer</w:t>
      </w:r>
      <w:proofErr w:type="spellEnd"/>
      <w:r w:rsidRPr="000A42CD">
        <w:rPr>
          <w:szCs w:val="26"/>
        </w:rPr>
        <w:t xml:space="preserve"> для работы с электронной почтой и поддерживает безопасное соединение через SSL/TLS. В процессе отправки формируется профессионально оформленное письмо. Оно включает персонализированное обращение к получателям, корректное указание ФИО преподавателя-отправителя, тематическое название письма, пояснительный текст сообщения, а также вложение с ведомостью в выбранном формате.</w:t>
      </w:r>
    </w:p>
    <w:p w14:paraId="1CAB6A56" w14:textId="77777777" w:rsidR="000A42CD" w:rsidRPr="000A42CD" w:rsidRDefault="000A42CD" w:rsidP="000A42CD">
      <w:pPr>
        <w:rPr>
          <w:szCs w:val="26"/>
        </w:rPr>
      </w:pPr>
      <w:r w:rsidRPr="000A42CD">
        <w:rPr>
          <w:szCs w:val="26"/>
        </w:rPr>
        <w:t>Особенностью реализации является комплексная обработка ошибок на всех этапах процесса. В частности, осуществляется проверка доступности файла ведомости, обработка возможных сбоев при конвертации форматов, контроль успешности отправки через SMTP, а также безопасное хранение и передача учетных данных.</w:t>
      </w:r>
    </w:p>
    <w:p w14:paraId="6CB07DB8" w14:textId="1F8B2FD4" w:rsidR="006310BC" w:rsidRDefault="000A42CD" w:rsidP="006310BC">
      <w:pPr>
        <w:rPr>
          <w:szCs w:val="26"/>
        </w:rPr>
      </w:pPr>
      <w:r w:rsidRPr="000A42CD">
        <w:rPr>
          <w:szCs w:val="26"/>
        </w:rPr>
        <w:t>Завершающим этапом является автоматическая очистка временных файлов после завершения операции отправки. Это предотвращает накопление ненужных данных в системе. Реализация учитывает различные сценарии использования, что обеспечивает надежную работу как в режиме разработки, так и в условиях промышленной эксплуатации.</w:t>
      </w:r>
    </w:p>
    <w:p w14:paraId="17006B5F" w14:textId="77777777" w:rsidR="00751763" w:rsidRPr="00283C6C" w:rsidRDefault="00751763" w:rsidP="006310BC">
      <w:pPr>
        <w:rPr>
          <w:szCs w:val="26"/>
        </w:rPr>
      </w:pPr>
    </w:p>
    <w:p w14:paraId="5F315D68" w14:textId="4F0CC200" w:rsidR="00CA60B3" w:rsidRDefault="00E973BC" w:rsidP="00E973BC">
      <w:pPr>
        <w:pStyle w:val="10"/>
        <w:numPr>
          <w:ilvl w:val="0"/>
          <w:numId w:val="15"/>
        </w:numPr>
        <w:ind w:left="567" w:firstLine="0"/>
      </w:pPr>
      <w:bookmarkStart w:id="14" w:name="_Toc1391287962"/>
      <w:bookmarkStart w:id="15" w:name="_Toc911519635"/>
      <w:bookmarkStart w:id="16" w:name="_Toc101997365"/>
      <w:bookmarkStart w:id="17" w:name="_Toc136376708"/>
      <w:bookmarkStart w:id="18" w:name="_Hlk197626021"/>
      <w:r>
        <w:t xml:space="preserve"> </w:t>
      </w:r>
      <w:r w:rsidR="00CA60B3">
        <w:t>РУКОВОДСТВО ПОЛЬЗОВАТЕЛЯ</w:t>
      </w:r>
      <w:bookmarkEnd w:id="14"/>
      <w:bookmarkEnd w:id="15"/>
      <w:bookmarkEnd w:id="16"/>
      <w:bookmarkEnd w:id="17"/>
    </w:p>
    <w:bookmarkEnd w:id="18"/>
    <w:p w14:paraId="03D9491C" w14:textId="77777777" w:rsidR="00CA60B3" w:rsidRDefault="00CA60B3" w:rsidP="00CA60B3">
      <w:pPr>
        <w:pStyle w:val="aff6"/>
        <w:suppressAutoHyphens w:val="0"/>
        <w:spacing w:line="300" w:lineRule="auto"/>
        <w:ind w:firstLine="567"/>
        <w:rPr>
          <w:szCs w:val="26"/>
        </w:rPr>
      </w:pPr>
    </w:p>
    <w:p w14:paraId="3F0DACD6" w14:textId="15AE3387" w:rsidR="002D31E6" w:rsidRPr="008D64C9" w:rsidRDefault="002D31E6" w:rsidP="002D31E6">
      <w:pPr>
        <w:pStyle w:val="26"/>
      </w:pPr>
      <w:r>
        <w:t>5</w:t>
      </w:r>
      <w:r w:rsidRPr="00BD3D73">
        <w:t>.</w:t>
      </w:r>
      <w:r>
        <w:t>1</w:t>
      </w:r>
      <w:r w:rsidRPr="00BD3D73">
        <w:t xml:space="preserve"> </w:t>
      </w:r>
      <w:r w:rsidRPr="002D31E6">
        <w:t>Вход в систему</w:t>
      </w:r>
    </w:p>
    <w:p w14:paraId="3ED427CC" w14:textId="77777777" w:rsidR="002D31E6" w:rsidRDefault="002D31E6" w:rsidP="000B727B">
      <w:pPr>
        <w:rPr>
          <w:rFonts w:eastAsia="Times New Roman" w:cs="Times New Roman"/>
          <w:color w:val="000000"/>
          <w:szCs w:val="26"/>
          <w:lang w:eastAsia="ru-RU"/>
        </w:rPr>
      </w:pPr>
    </w:p>
    <w:p w14:paraId="1F408A05" w14:textId="77777777" w:rsidR="00342FC6" w:rsidRDefault="00342FC6" w:rsidP="00CA60B3">
      <w:pPr>
        <w:pStyle w:val="aff6"/>
        <w:suppressAutoHyphens w:val="0"/>
        <w:spacing w:line="300" w:lineRule="auto"/>
        <w:ind w:firstLine="567"/>
        <w:rPr>
          <w:szCs w:val="26"/>
        </w:rPr>
      </w:pPr>
      <w:r w:rsidRPr="00342FC6">
        <w:rPr>
          <w:szCs w:val="26"/>
        </w:rPr>
        <w:t>После перехода на официальный веб-сайт системы пользователю автоматически отображается стартовая страница — форма авторизации. На данной странице пользователь должен ввести свои учетные данные: логин (имя пользователя) и пароль. Успешный ввод корректных данных обеспечивает доступ к функционалу системы в соответствии с ролью пользователя. Интерфейс окна входа представлен на рисунке 5.1.</w:t>
      </w:r>
    </w:p>
    <w:p w14:paraId="19440B49" w14:textId="77777777" w:rsidR="002D31E6" w:rsidRDefault="002D31E6" w:rsidP="00CA60B3">
      <w:pPr>
        <w:pStyle w:val="aff6"/>
        <w:suppressAutoHyphens w:val="0"/>
        <w:spacing w:line="300" w:lineRule="auto"/>
        <w:ind w:firstLine="567"/>
        <w:rPr>
          <w:szCs w:val="26"/>
        </w:rPr>
      </w:pPr>
    </w:p>
    <w:p w14:paraId="49BDEBAA" w14:textId="476B6F97" w:rsidR="000B727B" w:rsidRDefault="000B727B" w:rsidP="00A97286">
      <w:pPr>
        <w:pStyle w:val="aff6"/>
        <w:suppressAutoHyphens w:val="0"/>
        <w:spacing w:line="300" w:lineRule="auto"/>
        <w:jc w:val="center"/>
        <w:rPr>
          <w:szCs w:val="26"/>
        </w:rPr>
      </w:pPr>
    </w:p>
    <w:p w14:paraId="190CF41F" w14:textId="77777777" w:rsidR="000B727B" w:rsidRDefault="000B727B" w:rsidP="00CA60B3">
      <w:pPr>
        <w:pStyle w:val="aff6"/>
        <w:suppressAutoHyphens w:val="0"/>
        <w:spacing w:line="300" w:lineRule="auto"/>
        <w:ind w:firstLine="567"/>
        <w:rPr>
          <w:szCs w:val="26"/>
        </w:rPr>
      </w:pPr>
    </w:p>
    <w:p w14:paraId="69F833FF" w14:textId="07085928" w:rsidR="000B727B" w:rsidRDefault="00A97286" w:rsidP="00342FC6">
      <w:pPr>
        <w:ind w:firstLine="0"/>
        <w:jc w:val="center"/>
        <w:rPr>
          <w:szCs w:val="26"/>
        </w:rPr>
      </w:pPr>
      <w:r w:rsidRPr="000A42CD">
        <w:rPr>
          <w:szCs w:val="26"/>
        </w:rPr>
        <w:t xml:space="preserve">Рисунок </w:t>
      </w:r>
      <w:r>
        <w:rPr>
          <w:szCs w:val="26"/>
        </w:rPr>
        <w:t>5</w:t>
      </w:r>
      <w:r w:rsidRPr="000A42CD">
        <w:rPr>
          <w:szCs w:val="26"/>
        </w:rPr>
        <w:t>.</w:t>
      </w:r>
      <w:r>
        <w:rPr>
          <w:szCs w:val="26"/>
        </w:rPr>
        <w:t>1</w:t>
      </w:r>
      <w:r w:rsidRPr="000A42CD">
        <w:rPr>
          <w:szCs w:val="26"/>
        </w:rPr>
        <w:t xml:space="preserve"> – </w:t>
      </w:r>
      <w:r w:rsidR="00342FC6" w:rsidRPr="00342FC6">
        <w:rPr>
          <w:szCs w:val="26"/>
        </w:rPr>
        <w:t>Окно входа в систему</w:t>
      </w:r>
    </w:p>
    <w:p w14:paraId="32BC92C8" w14:textId="77777777" w:rsidR="00342FC6" w:rsidRDefault="00342FC6" w:rsidP="00342FC6">
      <w:pPr>
        <w:ind w:firstLine="0"/>
        <w:jc w:val="center"/>
        <w:rPr>
          <w:szCs w:val="26"/>
        </w:rPr>
      </w:pPr>
    </w:p>
    <w:p w14:paraId="5C6714B1" w14:textId="4367B073" w:rsidR="00CA60B3" w:rsidRPr="00342FC6" w:rsidRDefault="00342FC6" w:rsidP="00CA60B3">
      <w:pPr>
        <w:pStyle w:val="aff6"/>
        <w:suppressAutoHyphens w:val="0"/>
        <w:spacing w:line="300" w:lineRule="auto"/>
        <w:ind w:firstLine="567"/>
        <w:rPr>
          <w:szCs w:val="26"/>
        </w:rPr>
      </w:pPr>
      <w:r w:rsidRPr="00342FC6">
        <w:rPr>
          <w:szCs w:val="26"/>
        </w:rPr>
        <w:t>В случае, если пользователь не помнит свой пароль, предусмотрена функция восстановления доступа. Для её активации необходимо нажать на гиперссылку «Забыли пароль?», расположенную в нижней части формы авторизации. В результате открывается модальное окно (см. рисунок 5.2), в котором пользователю предлагается ввести логин своей учетной записи, связанной с электронной почтой.</w:t>
      </w:r>
    </w:p>
    <w:p w14:paraId="613B1F41" w14:textId="77777777" w:rsidR="000B727B" w:rsidRDefault="000B727B" w:rsidP="000B727B">
      <w:pPr>
        <w:pStyle w:val="aff6"/>
        <w:suppressAutoHyphens w:val="0"/>
        <w:spacing w:line="300" w:lineRule="auto"/>
        <w:rPr>
          <w:szCs w:val="26"/>
        </w:rPr>
      </w:pPr>
    </w:p>
    <w:p w14:paraId="6E9AAB33" w14:textId="7FA4DF4D" w:rsidR="000B727B" w:rsidRDefault="000B727B" w:rsidP="00A97286">
      <w:pPr>
        <w:pStyle w:val="aff6"/>
        <w:suppressAutoHyphens w:val="0"/>
        <w:spacing w:line="300" w:lineRule="auto"/>
        <w:jc w:val="center"/>
        <w:rPr>
          <w:szCs w:val="26"/>
        </w:rPr>
      </w:pPr>
    </w:p>
    <w:p w14:paraId="44F6831F" w14:textId="77777777" w:rsidR="00A97286" w:rsidRDefault="00A97286" w:rsidP="00A97286">
      <w:pPr>
        <w:pStyle w:val="aff6"/>
        <w:suppressAutoHyphens w:val="0"/>
        <w:spacing w:line="300" w:lineRule="auto"/>
        <w:jc w:val="center"/>
        <w:rPr>
          <w:szCs w:val="26"/>
        </w:rPr>
      </w:pPr>
    </w:p>
    <w:p w14:paraId="3BABDCBC" w14:textId="2893105C" w:rsidR="00A97286" w:rsidRDefault="00A97286" w:rsidP="00A97286">
      <w:pPr>
        <w:ind w:firstLine="0"/>
        <w:jc w:val="center"/>
        <w:rPr>
          <w:szCs w:val="26"/>
        </w:rPr>
      </w:pPr>
      <w:r w:rsidRPr="000A42CD">
        <w:rPr>
          <w:szCs w:val="26"/>
        </w:rPr>
        <w:t xml:space="preserve">Рисунок </w:t>
      </w:r>
      <w:r>
        <w:rPr>
          <w:szCs w:val="26"/>
        </w:rPr>
        <w:t>5</w:t>
      </w:r>
      <w:r w:rsidRPr="000A42CD">
        <w:rPr>
          <w:szCs w:val="26"/>
        </w:rPr>
        <w:t>.</w:t>
      </w:r>
      <w:r>
        <w:rPr>
          <w:szCs w:val="26"/>
        </w:rPr>
        <w:t>2</w:t>
      </w:r>
      <w:r w:rsidRPr="000A42CD">
        <w:rPr>
          <w:szCs w:val="26"/>
        </w:rPr>
        <w:t xml:space="preserve"> – </w:t>
      </w:r>
      <w:r w:rsidR="00342FC6" w:rsidRPr="00342FC6">
        <w:rPr>
          <w:szCs w:val="26"/>
        </w:rPr>
        <w:t>Первый этап процедуры восстановления пароля</w:t>
      </w:r>
    </w:p>
    <w:p w14:paraId="0B2CAABD" w14:textId="77777777" w:rsidR="00342FC6" w:rsidRDefault="00342FC6" w:rsidP="002D31E6">
      <w:pPr>
        <w:rPr>
          <w:szCs w:val="26"/>
        </w:rPr>
      </w:pPr>
    </w:p>
    <w:p w14:paraId="537947EC" w14:textId="2D445D5D" w:rsidR="002D31E6" w:rsidRPr="00342FC6" w:rsidRDefault="00342FC6" w:rsidP="002D31E6">
      <w:pPr>
        <w:rPr>
          <w:szCs w:val="26"/>
        </w:rPr>
      </w:pPr>
      <w:r w:rsidRPr="00342FC6">
        <w:rPr>
          <w:szCs w:val="26"/>
        </w:rPr>
        <w:t>После ввода логина на электронную почту пользователя автоматически отправляется шестизначный одноразовый код подтверждения. В это время отображается следующий этап восстановления (см. рисунок 5.3), где необходимо ввести полученный код. При отсутствии письма с кодом пользователь может повторно запросить отправку кода, но не ранее чем через 60 секунд после предыдущей попытки.</w:t>
      </w:r>
    </w:p>
    <w:p w14:paraId="175C47B5" w14:textId="77777777" w:rsidR="00342FC6" w:rsidRPr="00A97286" w:rsidRDefault="00342FC6" w:rsidP="002D31E6">
      <w:pPr>
        <w:rPr>
          <w:szCs w:val="26"/>
        </w:rPr>
      </w:pPr>
    </w:p>
    <w:p w14:paraId="6CA61CCD" w14:textId="6687AC03" w:rsidR="00A97286" w:rsidRDefault="00A97286" w:rsidP="00A97286">
      <w:pPr>
        <w:pStyle w:val="aff6"/>
        <w:suppressAutoHyphens w:val="0"/>
        <w:spacing w:line="300" w:lineRule="auto"/>
        <w:jc w:val="center"/>
        <w:rPr>
          <w:szCs w:val="26"/>
        </w:rPr>
      </w:pPr>
    </w:p>
    <w:p w14:paraId="1D98DB4D" w14:textId="765F8149" w:rsidR="000B727B" w:rsidRDefault="000B727B" w:rsidP="00CA60B3">
      <w:pPr>
        <w:pStyle w:val="aff6"/>
        <w:suppressAutoHyphens w:val="0"/>
        <w:spacing w:line="300" w:lineRule="auto"/>
        <w:ind w:firstLine="567"/>
        <w:rPr>
          <w:szCs w:val="26"/>
        </w:rPr>
      </w:pPr>
    </w:p>
    <w:p w14:paraId="46680902" w14:textId="2862FA6C" w:rsidR="00A97286" w:rsidRPr="00A97286" w:rsidRDefault="00A97286" w:rsidP="00A97286">
      <w:pPr>
        <w:ind w:firstLine="0"/>
        <w:jc w:val="center"/>
        <w:rPr>
          <w:szCs w:val="26"/>
        </w:rPr>
      </w:pPr>
      <w:r w:rsidRPr="000A42CD">
        <w:rPr>
          <w:szCs w:val="26"/>
        </w:rPr>
        <w:t xml:space="preserve">Рисунок </w:t>
      </w:r>
      <w:r>
        <w:rPr>
          <w:szCs w:val="26"/>
        </w:rPr>
        <w:t>5</w:t>
      </w:r>
      <w:r w:rsidRPr="000A42CD">
        <w:rPr>
          <w:szCs w:val="26"/>
        </w:rPr>
        <w:t>.</w:t>
      </w:r>
      <w:r>
        <w:rPr>
          <w:szCs w:val="26"/>
        </w:rPr>
        <w:t>3</w:t>
      </w:r>
      <w:r w:rsidRPr="000A42CD">
        <w:rPr>
          <w:szCs w:val="26"/>
        </w:rPr>
        <w:t xml:space="preserve"> – </w:t>
      </w:r>
      <w:r w:rsidR="00342FC6" w:rsidRPr="00342FC6">
        <w:rPr>
          <w:szCs w:val="26"/>
        </w:rPr>
        <w:t>Второй этап процедуры восстановления пароля</w:t>
      </w:r>
    </w:p>
    <w:p w14:paraId="2FD57E08" w14:textId="77777777" w:rsidR="00A97286" w:rsidRDefault="00A97286" w:rsidP="00CA60B3">
      <w:pPr>
        <w:pStyle w:val="aff6"/>
        <w:suppressAutoHyphens w:val="0"/>
        <w:spacing w:line="300" w:lineRule="auto"/>
        <w:ind w:firstLine="567"/>
        <w:rPr>
          <w:szCs w:val="26"/>
        </w:rPr>
      </w:pPr>
    </w:p>
    <w:p w14:paraId="7EB12B51" w14:textId="77777777" w:rsidR="00342FC6" w:rsidRDefault="00342FC6" w:rsidP="00CA60B3">
      <w:pPr>
        <w:pStyle w:val="aff6"/>
        <w:suppressAutoHyphens w:val="0"/>
        <w:spacing w:line="300" w:lineRule="auto"/>
        <w:ind w:firstLine="567"/>
        <w:rPr>
          <w:rFonts w:eastAsiaTheme="minorHAnsi" w:cstheme="minorBidi"/>
          <w:color w:val="auto"/>
          <w:szCs w:val="26"/>
          <w:lang w:eastAsia="en-US"/>
        </w:rPr>
      </w:pPr>
      <w:r w:rsidRPr="00342FC6">
        <w:rPr>
          <w:rFonts w:eastAsiaTheme="minorHAnsi" w:cstheme="minorBidi"/>
          <w:color w:val="auto"/>
          <w:szCs w:val="26"/>
          <w:lang w:eastAsia="en-US"/>
        </w:rPr>
        <w:t xml:space="preserve">После успешного ввода и подтверждения кода открывается заключительное окно восстановления доступа (см. рисунок 5.4), где пользователю предлагается создать новый пароль. Новый пароль необходимо ввести дважды: сначала в поле "Новый </w:t>
      </w:r>
      <w:r w:rsidRPr="00342FC6">
        <w:rPr>
          <w:rFonts w:eastAsiaTheme="minorHAnsi" w:cstheme="minorBidi"/>
          <w:color w:val="auto"/>
          <w:szCs w:val="26"/>
          <w:lang w:eastAsia="en-US"/>
        </w:rPr>
        <w:lastRenderedPageBreak/>
        <w:t>пароль", затем в поле "Подтверждение пароля", с целью исключения случайных ошибок. После сохранения нового пароля осуществляется автоматический вход в систему, и пользователь получает доступ к своему личному кабинету.</w:t>
      </w:r>
    </w:p>
    <w:p w14:paraId="78A36EFE" w14:textId="77777777" w:rsidR="00342FC6" w:rsidRPr="00342FC6" w:rsidRDefault="00342FC6" w:rsidP="00CA60B3">
      <w:pPr>
        <w:pStyle w:val="aff6"/>
        <w:suppressAutoHyphens w:val="0"/>
        <w:spacing w:line="300" w:lineRule="auto"/>
        <w:ind w:firstLine="567"/>
        <w:rPr>
          <w:rFonts w:eastAsiaTheme="minorHAnsi" w:cstheme="minorBidi"/>
          <w:color w:val="auto"/>
          <w:szCs w:val="26"/>
          <w:lang w:eastAsia="en-US"/>
        </w:rPr>
      </w:pPr>
    </w:p>
    <w:p w14:paraId="0B561C06" w14:textId="731778F1" w:rsidR="002433A7" w:rsidRPr="00342FC6" w:rsidRDefault="002433A7" w:rsidP="00342FC6">
      <w:pPr>
        <w:pStyle w:val="aff6"/>
        <w:suppressAutoHyphens w:val="0"/>
        <w:spacing w:line="300" w:lineRule="auto"/>
        <w:jc w:val="center"/>
        <w:rPr>
          <w:szCs w:val="26"/>
        </w:rPr>
      </w:pPr>
    </w:p>
    <w:p w14:paraId="61B6986A" w14:textId="77777777" w:rsidR="002433A7" w:rsidRPr="00342FC6" w:rsidRDefault="002433A7" w:rsidP="00CA60B3">
      <w:pPr>
        <w:pStyle w:val="aff6"/>
        <w:suppressAutoHyphens w:val="0"/>
        <w:spacing w:line="300" w:lineRule="auto"/>
        <w:ind w:firstLine="567"/>
        <w:rPr>
          <w:szCs w:val="26"/>
        </w:rPr>
      </w:pPr>
    </w:p>
    <w:p w14:paraId="31FE70AE" w14:textId="5DC179C3" w:rsidR="002433A7" w:rsidRPr="00A97286" w:rsidRDefault="002433A7" w:rsidP="002433A7">
      <w:pPr>
        <w:ind w:firstLine="0"/>
        <w:jc w:val="center"/>
        <w:rPr>
          <w:szCs w:val="26"/>
        </w:rPr>
      </w:pPr>
      <w:r w:rsidRPr="000A42CD">
        <w:rPr>
          <w:szCs w:val="26"/>
        </w:rPr>
        <w:t xml:space="preserve">Рисунок </w:t>
      </w:r>
      <w:r>
        <w:rPr>
          <w:szCs w:val="26"/>
        </w:rPr>
        <w:t>5</w:t>
      </w:r>
      <w:r w:rsidRPr="000A42CD">
        <w:rPr>
          <w:szCs w:val="26"/>
        </w:rPr>
        <w:t>.</w:t>
      </w:r>
      <w:r w:rsidRPr="002433A7">
        <w:rPr>
          <w:szCs w:val="26"/>
        </w:rPr>
        <w:t>4</w:t>
      </w:r>
      <w:r w:rsidRPr="000A42CD">
        <w:rPr>
          <w:szCs w:val="26"/>
        </w:rPr>
        <w:t xml:space="preserve"> – </w:t>
      </w:r>
      <w:r w:rsidR="00342FC6" w:rsidRPr="00342FC6">
        <w:rPr>
          <w:szCs w:val="26"/>
        </w:rPr>
        <w:t>Третий этап процедуры восстановления пароля</w:t>
      </w:r>
    </w:p>
    <w:p w14:paraId="335E5ECF" w14:textId="77777777" w:rsidR="00A97286" w:rsidRDefault="00A97286" w:rsidP="00342FC6">
      <w:pPr>
        <w:pStyle w:val="aff6"/>
        <w:suppressAutoHyphens w:val="0"/>
        <w:spacing w:line="300" w:lineRule="auto"/>
        <w:rPr>
          <w:szCs w:val="26"/>
        </w:rPr>
      </w:pPr>
    </w:p>
    <w:p w14:paraId="649DF7A7" w14:textId="7535DDDE" w:rsidR="00CA60B3" w:rsidRPr="00BD3D73" w:rsidRDefault="00CA60B3" w:rsidP="00CA60B3">
      <w:pPr>
        <w:pStyle w:val="26"/>
      </w:pPr>
      <w:r>
        <w:t>5</w:t>
      </w:r>
      <w:r w:rsidRPr="00BD3D73">
        <w:t>.</w:t>
      </w:r>
      <w:r w:rsidR="00342FC6">
        <w:t>2</w:t>
      </w:r>
      <w:r w:rsidRPr="00BD3D73">
        <w:t xml:space="preserve"> Р</w:t>
      </w:r>
      <w:r>
        <w:t>уководство преподавателя</w:t>
      </w:r>
    </w:p>
    <w:p w14:paraId="0906CAC7" w14:textId="77777777" w:rsidR="00CA60B3" w:rsidRPr="001F31C9" w:rsidRDefault="00CA60B3" w:rsidP="001F31C9">
      <w:pPr>
        <w:pStyle w:val="aff6"/>
        <w:suppressAutoHyphens w:val="0"/>
        <w:spacing w:line="300" w:lineRule="auto"/>
        <w:ind w:firstLine="567"/>
        <w:rPr>
          <w:rFonts w:eastAsiaTheme="minorHAnsi" w:cstheme="minorBidi"/>
          <w:color w:val="auto"/>
          <w:szCs w:val="26"/>
          <w:lang w:eastAsia="en-US"/>
        </w:rPr>
      </w:pPr>
    </w:p>
    <w:p w14:paraId="1B8678F2" w14:textId="77777777" w:rsidR="00A30566" w:rsidRPr="001F31C9" w:rsidRDefault="00A30566" w:rsidP="001F31C9">
      <w:pPr>
        <w:pStyle w:val="aff6"/>
        <w:spacing w:line="300" w:lineRule="auto"/>
        <w:ind w:firstLine="567"/>
        <w:rPr>
          <w:rFonts w:eastAsiaTheme="minorHAnsi" w:cstheme="minorBidi"/>
          <w:color w:val="auto"/>
          <w:szCs w:val="26"/>
          <w:lang w:eastAsia="en-US"/>
        </w:rPr>
      </w:pPr>
      <w:r w:rsidRPr="001F31C9">
        <w:rPr>
          <w:rFonts w:eastAsiaTheme="minorHAnsi" w:cstheme="minorBidi"/>
          <w:color w:val="auto"/>
          <w:szCs w:val="26"/>
          <w:lang w:eastAsia="en-US"/>
        </w:rPr>
        <w:t>После успешной авторизации преподавателя в системе открывается интерфейс его рабочего кабинета. В левой части экрана располагается навигационная боковая панель, представленная на рисунке 5.5, которая служит основным инструментом для взаимодействия с функциями приложения. Панель включает в себя строку поиска, список доступных преподавателю учебных групп, а также переключатель режимов отображения данных.</w:t>
      </w:r>
    </w:p>
    <w:p w14:paraId="55A15743" w14:textId="2BC6299B" w:rsidR="00A30566" w:rsidRPr="001F31C9" w:rsidRDefault="00A30566" w:rsidP="001F31C9">
      <w:pPr>
        <w:pStyle w:val="aff6"/>
        <w:spacing w:line="300" w:lineRule="auto"/>
        <w:ind w:firstLine="567"/>
        <w:rPr>
          <w:rFonts w:eastAsiaTheme="minorHAnsi" w:cstheme="minorBidi"/>
          <w:color w:val="auto"/>
          <w:szCs w:val="26"/>
          <w:lang w:eastAsia="en-US"/>
        </w:rPr>
      </w:pPr>
      <w:r w:rsidRPr="001F31C9">
        <w:rPr>
          <w:rFonts w:eastAsiaTheme="minorHAnsi" w:cstheme="minorBidi"/>
          <w:color w:val="auto"/>
          <w:szCs w:val="26"/>
          <w:lang w:eastAsia="en-US"/>
        </w:rPr>
        <w:t>Переключатель режимов предоставляет два основных функциональных варианта:</w:t>
      </w:r>
    </w:p>
    <w:p w14:paraId="51238CDE" w14:textId="70F1E1BA" w:rsidR="00A30566" w:rsidRPr="006E127F" w:rsidRDefault="00A30566" w:rsidP="00FD1536">
      <w:pPr>
        <w:pStyle w:val="aff6"/>
        <w:numPr>
          <w:ilvl w:val="0"/>
          <w:numId w:val="25"/>
        </w:numPr>
        <w:tabs>
          <w:tab w:val="left" w:pos="851"/>
        </w:tabs>
        <w:spacing w:line="300" w:lineRule="auto"/>
        <w:ind w:left="0" w:firstLine="567"/>
      </w:pPr>
      <w:r w:rsidRPr="006E127F">
        <w:t>«Текущее» — режим активной работы, в котором преподаватель имеет возможность выставлять оценки студентам за занятия, осуществлять промежуточную и итоговую аттестацию, а также формировать ведомости;</w:t>
      </w:r>
    </w:p>
    <w:p w14:paraId="607E6059" w14:textId="748C9B02" w:rsidR="00A30566" w:rsidRPr="006E127F" w:rsidRDefault="00A30566" w:rsidP="00FD1536">
      <w:pPr>
        <w:pStyle w:val="aff6"/>
        <w:numPr>
          <w:ilvl w:val="0"/>
          <w:numId w:val="25"/>
        </w:numPr>
        <w:tabs>
          <w:tab w:val="left" w:pos="851"/>
        </w:tabs>
        <w:spacing w:line="300" w:lineRule="auto"/>
        <w:ind w:left="0" w:firstLine="567"/>
      </w:pPr>
      <w:r w:rsidRPr="006E127F">
        <w:t>«Архив» — режим просмотра ранее созданных и сохраненных ведомостей, в том числе с возможностью повторного экспорта или анализа.</w:t>
      </w:r>
    </w:p>
    <w:p w14:paraId="0715368E" w14:textId="77777777" w:rsidR="00A30566" w:rsidRPr="00EA1079" w:rsidRDefault="00A30566" w:rsidP="00EA1079">
      <w:pPr>
        <w:pStyle w:val="aff6"/>
        <w:suppressAutoHyphens w:val="0"/>
        <w:spacing w:line="300" w:lineRule="auto"/>
        <w:ind w:firstLine="567"/>
      </w:pPr>
    </w:p>
    <w:p w14:paraId="17407947" w14:textId="7DDECFAB" w:rsidR="0075755A" w:rsidRDefault="0075755A" w:rsidP="003272B3">
      <w:pPr>
        <w:pStyle w:val="aff6"/>
        <w:suppressAutoHyphens w:val="0"/>
        <w:spacing w:line="300" w:lineRule="auto"/>
        <w:ind w:firstLine="567"/>
        <w:jc w:val="center"/>
        <w:rPr>
          <w:szCs w:val="26"/>
        </w:rPr>
      </w:pPr>
    </w:p>
    <w:p w14:paraId="4C4778F7" w14:textId="77777777" w:rsidR="00EA1079" w:rsidRDefault="00EA1079" w:rsidP="003272B3">
      <w:pPr>
        <w:pStyle w:val="aff6"/>
        <w:suppressAutoHyphens w:val="0"/>
        <w:spacing w:line="300" w:lineRule="auto"/>
        <w:ind w:firstLine="567"/>
        <w:jc w:val="center"/>
        <w:rPr>
          <w:szCs w:val="26"/>
        </w:rPr>
      </w:pPr>
    </w:p>
    <w:p w14:paraId="214C1AD3" w14:textId="3E7E5C33" w:rsidR="00EA1079" w:rsidRDefault="00EA1079" w:rsidP="00EA1079">
      <w:pPr>
        <w:ind w:firstLine="0"/>
        <w:jc w:val="center"/>
        <w:rPr>
          <w:szCs w:val="26"/>
        </w:rPr>
      </w:pPr>
      <w:r w:rsidRPr="000A42CD">
        <w:rPr>
          <w:szCs w:val="26"/>
        </w:rPr>
        <w:t xml:space="preserve">Рисунок </w:t>
      </w:r>
      <w:r>
        <w:rPr>
          <w:szCs w:val="26"/>
        </w:rPr>
        <w:t>5</w:t>
      </w:r>
      <w:r w:rsidRPr="000A42CD">
        <w:rPr>
          <w:szCs w:val="26"/>
        </w:rPr>
        <w:t>.</w:t>
      </w:r>
      <w:r>
        <w:rPr>
          <w:szCs w:val="26"/>
        </w:rPr>
        <w:t>5</w:t>
      </w:r>
      <w:r w:rsidRPr="000A42CD">
        <w:rPr>
          <w:szCs w:val="26"/>
        </w:rPr>
        <w:t xml:space="preserve"> – </w:t>
      </w:r>
      <w:r>
        <w:rPr>
          <w:szCs w:val="26"/>
        </w:rPr>
        <w:t>Боковая панель преподавателя</w:t>
      </w:r>
    </w:p>
    <w:p w14:paraId="783B2E28" w14:textId="77777777" w:rsidR="00EA1079" w:rsidRDefault="00EA1079" w:rsidP="00EA1079">
      <w:pPr>
        <w:ind w:firstLine="0"/>
        <w:jc w:val="center"/>
        <w:rPr>
          <w:szCs w:val="26"/>
        </w:rPr>
      </w:pPr>
    </w:p>
    <w:p w14:paraId="3DF51785" w14:textId="62151962" w:rsidR="003E3D11" w:rsidRDefault="00A30566" w:rsidP="003E3D11">
      <w:pPr>
        <w:pStyle w:val="aff6"/>
        <w:suppressAutoHyphens w:val="0"/>
        <w:spacing w:line="300" w:lineRule="auto"/>
        <w:ind w:firstLine="567"/>
      </w:pPr>
      <w:r w:rsidRPr="00A30566">
        <w:t>Для поиска конкретной группы или дисциплины преподаватель может воспользоваться функцией поиска, активируемой нажатием соответствующей кнопки. В результате отображается интерфейс поиска, изображенный на рисунке 5.6. В появившемся окне преподавателю предлагается ввести ключевые параметры: наименование группы, фамилию студента или название дисциплины. Также предусмотрена поддержка частичного ввода, что упрощает и ускоряет процесс поиска.</w:t>
      </w:r>
    </w:p>
    <w:p w14:paraId="4C4E2F1D" w14:textId="77777777" w:rsidR="00A30566" w:rsidRPr="003E3D11" w:rsidRDefault="00A30566" w:rsidP="003E3D11">
      <w:pPr>
        <w:pStyle w:val="aff6"/>
        <w:suppressAutoHyphens w:val="0"/>
        <w:spacing w:line="300" w:lineRule="auto"/>
        <w:ind w:firstLine="567"/>
      </w:pPr>
    </w:p>
    <w:p w14:paraId="1B26A3D5" w14:textId="73E806A9" w:rsidR="00EA1079" w:rsidRDefault="00EA1079" w:rsidP="00EA1079">
      <w:pPr>
        <w:ind w:firstLine="0"/>
        <w:jc w:val="center"/>
        <w:rPr>
          <w:szCs w:val="26"/>
        </w:rPr>
      </w:pPr>
    </w:p>
    <w:p w14:paraId="068913F6" w14:textId="77777777" w:rsidR="003E3D11" w:rsidRDefault="003E3D11" w:rsidP="00EA1079">
      <w:pPr>
        <w:ind w:firstLine="0"/>
        <w:jc w:val="center"/>
        <w:rPr>
          <w:szCs w:val="26"/>
        </w:rPr>
      </w:pPr>
    </w:p>
    <w:p w14:paraId="60D18E34" w14:textId="6F5DADCD" w:rsidR="00A30566" w:rsidRDefault="003E3D11" w:rsidP="001F31C9">
      <w:pPr>
        <w:ind w:firstLine="0"/>
        <w:jc w:val="center"/>
        <w:rPr>
          <w:szCs w:val="26"/>
        </w:rPr>
      </w:pPr>
      <w:r w:rsidRPr="000A42CD">
        <w:rPr>
          <w:szCs w:val="26"/>
        </w:rPr>
        <w:t xml:space="preserve">Рисунок </w:t>
      </w:r>
      <w:r>
        <w:rPr>
          <w:szCs w:val="26"/>
        </w:rPr>
        <w:t>5</w:t>
      </w:r>
      <w:r w:rsidRPr="000A42CD">
        <w:rPr>
          <w:szCs w:val="26"/>
        </w:rPr>
        <w:t>.</w:t>
      </w:r>
      <w:r>
        <w:rPr>
          <w:szCs w:val="26"/>
        </w:rPr>
        <w:t>6</w:t>
      </w:r>
      <w:r w:rsidRPr="000A42CD">
        <w:rPr>
          <w:szCs w:val="26"/>
        </w:rPr>
        <w:t xml:space="preserve"> – </w:t>
      </w:r>
      <w:r>
        <w:rPr>
          <w:szCs w:val="26"/>
        </w:rPr>
        <w:t>Окно поиска группы</w:t>
      </w:r>
    </w:p>
    <w:p w14:paraId="743AC5C5" w14:textId="77777777" w:rsidR="00A30566" w:rsidRDefault="00A30566" w:rsidP="00A30566">
      <w:pPr>
        <w:pStyle w:val="aff6"/>
        <w:spacing w:line="300" w:lineRule="auto"/>
        <w:ind w:firstLine="567"/>
      </w:pPr>
    </w:p>
    <w:p w14:paraId="53F1E2B8" w14:textId="77777777" w:rsidR="00A30566" w:rsidRDefault="00A30566" w:rsidP="00A30566">
      <w:pPr>
        <w:pStyle w:val="aff6"/>
        <w:suppressAutoHyphens w:val="0"/>
        <w:spacing w:line="300" w:lineRule="auto"/>
        <w:ind w:firstLine="567"/>
      </w:pPr>
      <w:r>
        <w:lastRenderedPageBreak/>
        <w:t>После выбора группы — как через поиск, так и непосредственно из списка на боковой панели — система открывает интерфейс выставления оценок. В правом верхнем углу интерфейса располагается переключатель режимов, позволяющий выбрать между двумя типами оценивания:</w:t>
      </w:r>
    </w:p>
    <w:p w14:paraId="01938051" w14:textId="77777777" w:rsidR="00A30566" w:rsidRDefault="00A30566" w:rsidP="006E127F">
      <w:pPr>
        <w:pStyle w:val="aff6"/>
        <w:numPr>
          <w:ilvl w:val="0"/>
          <w:numId w:val="25"/>
        </w:numPr>
        <w:tabs>
          <w:tab w:val="left" w:pos="851"/>
        </w:tabs>
        <w:spacing w:line="300" w:lineRule="auto"/>
        <w:ind w:left="0" w:firstLine="567"/>
      </w:pPr>
      <w:r>
        <w:t>«Занятия» — предназначен для выставления текущих оценок за каждое занятие;</w:t>
      </w:r>
    </w:p>
    <w:p w14:paraId="12AE643E" w14:textId="77777777" w:rsidR="00A30566" w:rsidRDefault="00A30566" w:rsidP="006E127F">
      <w:pPr>
        <w:pStyle w:val="aff6"/>
        <w:numPr>
          <w:ilvl w:val="0"/>
          <w:numId w:val="25"/>
        </w:numPr>
        <w:tabs>
          <w:tab w:val="left" w:pos="851"/>
        </w:tabs>
        <w:spacing w:line="300" w:lineRule="auto"/>
        <w:ind w:left="0" w:firstLine="567"/>
      </w:pPr>
      <w:r>
        <w:t>«Аттестация» — используется для выставления итоговой оценки за учебный период.</w:t>
      </w:r>
    </w:p>
    <w:p w14:paraId="11381AC7" w14:textId="25F0FD54" w:rsidR="00A30566" w:rsidRPr="00A30566" w:rsidRDefault="00A30566" w:rsidP="006E127F">
      <w:pPr>
        <w:pStyle w:val="aff6"/>
        <w:suppressAutoHyphens w:val="0"/>
        <w:spacing w:line="300" w:lineRule="auto"/>
        <w:ind w:firstLine="567"/>
      </w:pPr>
      <w:r>
        <w:t>В режиме «Занятия» (см. рисунок 5.7) преподавателю предоставляется таблица с перечнем студентов, в ячейках которой указываются оценки за конкретные занятия. Система поддерживает удобную навигацию по таблице с использованием клавиш управления курсором (стрелки, клавиши WASD), а также позволяет выставлять оценки с помощью цифровых клавиш или клавиш быстрого выбора («–» и «+»). Для управления действиями доступны кнопки «Сохранить» и «Отменить», обеспечивающие сохранение введённых данных или откат изменений соответственно. В случае, если преподаватель ведет у группы несколько дисциплин, он может выбрать нужную из выпадающего списка, расположенного над таблицей.</w:t>
      </w:r>
    </w:p>
    <w:p w14:paraId="6FCCDD20" w14:textId="77777777" w:rsidR="00EA1079" w:rsidRPr="00EA1079" w:rsidRDefault="00EA1079" w:rsidP="001F31C9">
      <w:pPr>
        <w:pStyle w:val="aff6"/>
        <w:suppressAutoHyphens w:val="0"/>
        <w:spacing w:line="300" w:lineRule="auto"/>
        <w:rPr>
          <w:szCs w:val="26"/>
        </w:rPr>
      </w:pPr>
    </w:p>
    <w:p w14:paraId="12497B51" w14:textId="786B3FE6" w:rsidR="00CA60B3" w:rsidRDefault="00CA60B3" w:rsidP="00CA60B3">
      <w:pPr>
        <w:pStyle w:val="aff6"/>
        <w:suppressAutoHyphens w:val="0"/>
        <w:spacing w:line="300" w:lineRule="auto"/>
        <w:jc w:val="center"/>
        <w:rPr>
          <w:szCs w:val="26"/>
        </w:rPr>
      </w:pPr>
    </w:p>
    <w:p w14:paraId="1C5B3FD0" w14:textId="77777777" w:rsidR="00E301CA" w:rsidRDefault="00E301CA" w:rsidP="00CA60B3">
      <w:pPr>
        <w:pStyle w:val="aff6"/>
        <w:suppressAutoHyphens w:val="0"/>
        <w:spacing w:line="300" w:lineRule="auto"/>
        <w:jc w:val="center"/>
      </w:pPr>
    </w:p>
    <w:p w14:paraId="280C96B0" w14:textId="2C7A73E3" w:rsidR="00CA60B3" w:rsidRDefault="00CA60B3" w:rsidP="00CA60B3">
      <w:pPr>
        <w:pStyle w:val="aff6"/>
        <w:suppressAutoHyphens w:val="0"/>
        <w:spacing w:line="300" w:lineRule="auto"/>
        <w:jc w:val="center"/>
      </w:pPr>
      <w:r>
        <w:t>Рисунок 5.</w:t>
      </w:r>
      <w:r w:rsidR="00E301CA">
        <w:t>7</w:t>
      </w:r>
      <w:r>
        <w:t xml:space="preserve"> – </w:t>
      </w:r>
      <w:r w:rsidR="00E301CA">
        <w:t>Окно выставления оценок в режиме занятий</w:t>
      </w:r>
    </w:p>
    <w:p w14:paraId="05FDA3A0" w14:textId="77777777" w:rsidR="00CA60B3" w:rsidRDefault="00CA60B3" w:rsidP="00CA60B3">
      <w:pPr>
        <w:pStyle w:val="aff6"/>
        <w:suppressAutoHyphens w:val="0"/>
        <w:spacing w:line="300" w:lineRule="auto"/>
        <w:ind w:firstLine="567"/>
        <w:jc w:val="center"/>
        <w:rPr>
          <w:szCs w:val="26"/>
        </w:rPr>
      </w:pPr>
    </w:p>
    <w:p w14:paraId="1DC45370" w14:textId="120B870A" w:rsidR="00E301CA" w:rsidRDefault="001F31C9" w:rsidP="00CA60B3">
      <w:pPr>
        <w:pStyle w:val="aff6"/>
        <w:suppressAutoHyphens w:val="0"/>
        <w:spacing w:line="300" w:lineRule="auto"/>
        <w:ind w:firstLine="567"/>
        <w:rPr>
          <w:szCs w:val="26"/>
        </w:rPr>
      </w:pPr>
      <w:r w:rsidRPr="001F31C9">
        <w:t xml:space="preserve">Переход в режим «Аттестация» (см. рисунок 5.8) предоставляет схожую </w:t>
      </w:r>
      <w:r>
        <w:t>принцип выставления оценок</w:t>
      </w:r>
      <w:r w:rsidRPr="001F31C9">
        <w:t>, однако дополнительно отображает статистические сведения по каждому студенту: средний балл за занятия и общее количество пропущенных занятий. Эти данные служат вспомогательным ориентиром при вынесении итоговой оценки. Преподаватель может поэтапно выставлять оценки и сохранять промежуточные результаты. После выставления оценок всем студентам система предлагает сформировать ведомость.</w:t>
      </w:r>
    </w:p>
    <w:p w14:paraId="38466980" w14:textId="67D1D87E" w:rsidR="00AE7626" w:rsidRDefault="00AE7626" w:rsidP="00AE7626">
      <w:pPr>
        <w:pStyle w:val="aff6"/>
        <w:suppressAutoHyphens w:val="0"/>
        <w:spacing w:line="300" w:lineRule="auto"/>
        <w:jc w:val="center"/>
        <w:rPr>
          <w:szCs w:val="26"/>
        </w:rPr>
      </w:pPr>
    </w:p>
    <w:p w14:paraId="481F326C" w14:textId="77777777" w:rsidR="00AE7626" w:rsidRDefault="00AE7626" w:rsidP="00CA60B3">
      <w:pPr>
        <w:pStyle w:val="aff6"/>
        <w:suppressAutoHyphens w:val="0"/>
        <w:spacing w:line="300" w:lineRule="auto"/>
        <w:ind w:firstLine="567"/>
        <w:rPr>
          <w:szCs w:val="26"/>
        </w:rPr>
      </w:pPr>
    </w:p>
    <w:p w14:paraId="1AA5B41C" w14:textId="662247BE" w:rsidR="00AE7626" w:rsidRDefault="00AE7626" w:rsidP="00AE7626">
      <w:pPr>
        <w:pStyle w:val="aff6"/>
        <w:suppressAutoHyphens w:val="0"/>
        <w:spacing w:line="300" w:lineRule="auto"/>
        <w:jc w:val="center"/>
      </w:pPr>
      <w:r>
        <w:t>Рисунок 5.8 – Окно выставления оценок в режиме аттестации</w:t>
      </w:r>
    </w:p>
    <w:p w14:paraId="4BB28503" w14:textId="77777777" w:rsidR="00AE7626" w:rsidRDefault="00AE7626" w:rsidP="00CA60B3">
      <w:pPr>
        <w:pStyle w:val="aff6"/>
        <w:suppressAutoHyphens w:val="0"/>
        <w:spacing w:line="300" w:lineRule="auto"/>
        <w:ind w:firstLine="567"/>
        <w:rPr>
          <w:szCs w:val="26"/>
        </w:rPr>
      </w:pPr>
    </w:p>
    <w:p w14:paraId="2DFC6EA9" w14:textId="7D899A62" w:rsidR="000E5D4D" w:rsidRDefault="001F31C9" w:rsidP="000E5D4D">
      <w:pPr>
        <w:pStyle w:val="aff6"/>
        <w:suppressAutoHyphens w:val="0"/>
        <w:spacing w:line="300" w:lineRule="auto"/>
        <w:ind w:firstLine="567"/>
        <w:rPr>
          <w:szCs w:val="26"/>
        </w:rPr>
      </w:pPr>
      <w:r w:rsidRPr="001F31C9">
        <w:t>Процесс создания ведомости инициируется через модальное окно (см. рисунок 5.9), где преподаватель выбирает желаемый формат итогового документа — DOCX или PDF, а также может либо скачать файл на устройство, либо отправить его по электронной почте. Кнопка «Скачать» инициирует загрузку документа, а при нажатии кнопки «Отправить по почте» открывается форма отправки.</w:t>
      </w:r>
    </w:p>
    <w:p w14:paraId="02D502B1" w14:textId="77777777" w:rsidR="00AE7626" w:rsidRDefault="00AE7626" w:rsidP="000E5D4D">
      <w:pPr>
        <w:pStyle w:val="aff6"/>
        <w:suppressAutoHyphens w:val="0"/>
        <w:spacing w:line="300" w:lineRule="auto"/>
        <w:rPr>
          <w:szCs w:val="26"/>
        </w:rPr>
      </w:pPr>
    </w:p>
    <w:p w14:paraId="506C84AD" w14:textId="3F59D25D" w:rsidR="000E5D4D" w:rsidRDefault="000E5D4D" w:rsidP="000E5D4D">
      <w:pPr>
        <w:pStyle w:val="aff6"/>
        <w:suppressAutoHyphens w:val="0"/>
        <w:spacing w:line="300" w:lineRule="auto"/>
        <w:jc w:val="center"/>
        <w:rPr>
          <w:szCs w:val="26"/>
        </w:rPr>
      </w:pPr>
    </w:p>
    <w:p w14:paraId="77574E78" w14:textId="77777777" w:rsidR="000E5D4D" w:rsidRDefault="000E5D4D" w:rsidP="00CA60B3">
      <w:pPr>
        <w:pStyle w:val="aff6"/>
        <w:suppressAutoHyphens w:val="0"/>
        <w:spacing w:line="300" w:lineRule="auto"/>
        <w:ind w:firstLine="567"/>
        <w:rPr>
          <w:szCs w:val="26"/>
        </w:rPr>
      </w:pPr>
    </w:p>
    <w:p w14:paraId="70DA25A1" w14:textId="5C7D3C4B" w:rsidR="000E5D4D" w:rsidRDefault="000E5D4D" w:rsidP="000E5D4D">
      <w:pPr>
        <w:pStyle w:val="aff6"/>
        <w:suppressAutoHyphens w:val="0"/>
        <w:spacing w:line="300" w:lineRule="auto"/>
        <w:jc w:val="center"/>
      </w:pPr>
      <w:r>
        <w:t>Рисунок 5.9 – Окно скачивания ведомости</w:t>
      </w:r>
    </w:p>
    <w:p w14:paraId="2072D821" w14:textId="2FD6D4D4" w:rsidR="000E5D4D" w:rsidRDefault="001F31C9" w:rsidP="00CA60B3">
      <w:pPr>
        <w:pStyle w:val="aff6"/>
        <w:suppressAutoHyphens w:val="0"/>
        <w:spacing w:line="300" w:lineRule="auto"/>
        <w:ind w:firstLine="567"/>
        <w:rPr>
          <w:szCs w:val="26"/>
        </w:rPr>
      </w:pPr>
      <w:r w:rsidRPr="001F31C9">
        <w:rPr>
          <w:szCs w:val="26"/>
        </w:rPr>
        <w:t>Во всплывающем окне отправки по электронной почте (см. рисунок 5.10) преподаватель указывает получателей: вручную, через поиск по имени, либо из предложенного списка зарегистрированных пользователей. Дополнительно требуется ввести тему письма, его заголовок и текст. После этого отправка осуществляется нажатием соответствующей кнопки. С момента отправки ведомость автоматически удаляется из режима «Текущее» и становится доступной в Архиве, откуда ее в любой момент можно вновь просмотреть, повторно скачать или отправить.</w:t>
      </w:r>
    </w:p>
    <w:p w14:paraId="36F1BDB4" w14:textId="77777777" w:rsidR="002925BB" w:rsidRPr="002925BB" w:rsidRDefault="002925BB" w:rsidP="00CA60B3">
      <w:pPr>
        <w:pStyle w:val="aff6"/>
        <w:suppressAutoHyphens w:val="0"/>
        <w:spacing w:line="300" w:lineRule="auto"/>
        <w:ind w:firstLine="567"/>
        <w:rPr>
          <w:szCs w:val="26"/>
        </w:rPr>
      </w:pPr>
    </w:p>
    <w:p w14:paraId="5D703973" w14:textId="457F4A7F" w:rsidR="000E5D4D" w:rsidRDefault="000E5D4D" w:rsidP="002925BB">
      <w:pPr>
        <w:pStyle w:val="aff6"/>
        <w:suppressAutoHyphens w:val="0"/>
        <w:spacing w:line="300" w:lineRule="auto"/>
        <w:jc w:val="center"/>
        <w:rPr>
          <w:szCs w:val="26"/>
        </w:rPr>
      </w:pPr>
    </w:p>
    <w:p w14:paraId="2A2B4387" w14:textId="77777777" w:rsidR="000E5D4D" w:rsidRDefault="000E5D4D" w:rsidP="00CA60B3">
      <w:pPr>
        <w:pStyle w:val="aff6"/>
        <w:suppressAutoHyphens w:val="0"/>
        <w:spacing w:line="300" w:lineRule="auto"/>
        <w:ind w:firstLine="567"/>
        <w:rPr>
          <w:szCs w:val="26"/>
        </w:rPr>
      </w:pPr>
    </w:p>
    <w:p w14:paraId="09D81D70" w14:textId="08B2C8AE" w:rsidR="002925BB" w:rsidRDefault="002925BB" w:rsidP="002925BB">
      <w:pPr>
        <w:pStyle w:val="aff6"/>
        <w:suppressAutoHyphens w:val="0"/>
        <w:spacing w:line="300" w:lineRule="auto"/>
        <w:jc w:val="center"/>
      </w:pPr>
      <w:r>
        <w:t>Рисунок 5.10 – Окно отправки ведомости</w:t>
      </w:r>
    </w:p>
    <w:p w14:paraId="7B337E87" w14:textId="77777777" w:rsidR="00CA60B3" w:rsidRDefault="00CA60B3" w:rsidP="00CA60B3">
      <w:pPr>
        <w:pStyle w:val="aff6"/>
        <w:suppressAutoHyphens w:val="0"/>
        <w:spacing w:line="300" w:lineRule="auto"/>
        <w:ind w:firstLine="567"/>
        <w:rPr>
          <w:szCs w:val="26"/>
        </w:rPr>
      </w:pPr>
    </w:p>
    <w:p w14:paraId="5D254F1E" w14:textId="64A54CD0" w:rsidR="001F31C9" w:rsidRDefault="004E2E47" w:rsidP="00CA60B3">
      <w:pPr>
        <w:pStyle w:val="aff6"/>
        <w:suppressAutoHyphens w:val="0"/>
        <w:spacing w:line="300" w:lineRule="auto"/>
        <w:ind w:firstLine="567"/>
        <w:rPr>
          <w:szCs w:val="26"/>
        </w:rPr>
      </w:pPr>
      <w:r w:rsidRPr="004E2E47">
        <w:rPr>
          <w:szCs w:val="26"/>
        </w:rPr>
        <w:t>Для реализации функции отправки ведомости по электронной почте требуется предварительная привязка адреса электронной почты к учётной записи пользователя. Данная операция осуществляется через меню пользователя, расположенное в правом верхнем углу интерфейса (см. рисунок 5.11). В указанном меню также доступны функции</w:t>
      </w:r>
      <w:r>
        <w:rPr>
          <w:szCs w:val="26"/>
        </w:rPr>
        <w:t xml:space="preserve"> смены пароля и выхода из системы.</w:t>
      </w:r>
    </w:p>
    <w:p w14:paraId="228B9EAE" w14:textId="5B5B4A84" w:rsidR="001F31C9" w:rsidRDefault="001F31C9" w:rsidP="004E2E47">
      <w:pPr>
        <w:pStyle w:val="aff6"/>
        <w:suppressAutoHyphens w:val="0"/>
        <w:spacing w:line="300" w:lineRule="auto"/>
        <w:jc w:val="center"/>
        <w:rPr>
          <w:szCs w:val="26"/>
        </w:rPr>
      </w:pPr>
    </w:p>
    <w:p w14:paraId="4E5FD7BD" w14:textId="77777777" w:rsidR="001F31C9" w:rsidRDefault="001F31C9" w:rsidP="001F31C9">
      <w:pPr>
        <w:pStyle w:val="aff6"/>
        <w:suppressAutoHyphens w:val="0"/>
        <w:spacing w:line="300" w:lineRule="auto"/>
        <w:ind w:firstLine="567"/>
        <w:jc w:val="center"/>
        <w:rPr>
          <w:szCs w:val="26"/>
        </w:rPr>
      </w:pPr>
    </w:p>
    <w:p w14:paraId="1BE0981D" w14:textId="23A5B12E" w:rsidR="004E2E47" w:rsidRDefault="004E2E47" w:rsidP="004E2E47">
      <w:pPr>
        <w:pStyle w:val="aff6"/>
        <w:suppressAutoHyphens w:val="0"/>
        <w:spacing w:line="300" w:lineRule="auto"/>
        <w:jc w:val="center"/>
      </w:pPr>
      <w:r>
        <w:t xml:space="preserve">Рисунок 5.11 – Меню пользователя </w:t>
      </w:r>
    </w:p>
    <w:p w14:paraId="6265A2DB" w14:textId="77777777" w:rsidR="004E2E47" w:rsidRDefault="004E2E47" w:rsidP="001F31C9">
      <w:pPr>
        <w:pStyle w:val="aff6"/>
        <w:suppressAutoHyphens w:val="0"/>
        <w:spacing w:line="300" w:lineRule="auto"/>
        <w:ind w:firstLine="567"/>
        <w:jc w:val="center"/>
        <w:rPr>
          <w:szCs w:val="26"/>
        </w:rPr>
      </w:pPr>
    </w:p>
    <w:p w14:paraId="2970984E" w14:textId="119B09D9" w:rsidR="00FD1536" w:rsidRPr="00BD3D73" w:rsidRDefault="00FD1536" w:rsidP="00FD1536">
      <w:pPr>
        <w:pStyle w:val="26"/>
      </w:pPr>
      <w:r>
        <w:t>5</w:t>
      </w:r>
      <w:r w:rsidRPr="00BD3D73">
        <w:t>.</w:t>
      </w:r>
      <w:r>
        <w:t>2</w:t>
      </w:r>
      <w:r w:rsidRPr="00BD3D73">
        <w:t xml:space="preserve"> Р</w:t>
      </w:r>
      <w:r>
        <w:t>уководство администратора</w:t>
      </w:r>
    </w:p>
    <w:p w14:paraId="5DD6AA3D" w14:textId="77777777" w:rsidR="00FD1536" w:rsidRDefault="00FD1536" w:rsidP="001F31C9">
      <w:pPr>
        <w:pStyle w:val="aff6"/>
        <w:suppressAutoHyphens w:val="0"/>
        <w:spacing w:line="300" w:lineRule="auto"/>
        <w:ind w:firstLine="567"/>
        <w:jc w:val="center"/>
        <w:rPr>
          <w:szCs w:val="26"/>
        </w:rPr>
      </w:pPr>
    </w:p>
    <w:p w14:paraId="337326EB" w14:textId="09116993" w:rsidR="00FD1536" w:rsidRPr="00DA4905" w:rsidRDefault="00FF3CF8" w:rsidP="00FD1536">
      <w:pPr>
        <w:pStyle w:val="aff6"/>
        <w:spacing w:line="300" w:lineRule="auto"/>
        <w:ind w:firstLine="567"/>
        <w:rPr>
          <w:rFonts w:eastAsiaTheme="minorHAnsi" w:cstheme="minorBidi"/>
          <w:color w:val="auto"/>
          <w:szCs w:val="26"/>
          <w:lang w:eastAsia="en-US"/>
        </w:rPr>
      </w:pPr>
      <w:r w:rsidRPr="00FF3CF8">
        <w:rPr>
          <w:rFonts w:eastAsiaTheme="minorHAnsi" w:cstheme="minorBidi"/>
          <w:color w:val="auto"/>
          <w:szCs w:val="26"/>
          <w:lang w:eastAsia="en-US"/>
        </w:rPr>
        <w:t>После прохождения процедуры аутентификации пользователь с ролью администратора получает доступ к интерфейсу управления системой. Навигация внутри системы осуществляется с помощью боковой панели, размещённой в левой части экрана (см. рисунок 5.12). Указанная панель представляет собой основной инструмент взаимодействия с функциональными модулями системы и содержит следующие разделы: «Пользователи», «Ведомости», «Группы», «Студенты», «Дисциплины», а также «Статистика».</w:t>
      </w:r>
    </w:p>
    <w:p w14:paraId="54AB8E46" w14:textId="77777777" w:rsidR="00FD1536" w:rsidRDefault="00FD1536" w:rsidP="00DA4905">
      <w:pPr>
        <w:pStyle w:val="aff6"/>
        <w:suppressAutoHyphens w:val="0"/>
        <w:spacing w:line="300" w:lineRule="auto"/>
        <w:rPr>
          <w:szCs w:val="26"/>
        </w:rPr>
      </w:pPr>
    </w:p>
    <w:p w14:paraId="7DA56601" w14:textId="6C53867D" w:rsidR="00FD1536" w:rsidRDefault="00FD1536" w:rsidP="006E127F">
      <w:pPr>
        <w:pStyle w:val="aff6"/>
        <w:suppressAutoHyphens w:val="0"/>
        <w:spacing w:line="300" w:lineRule="auto"/>
        <w:jc w:val="center"/>
        <w:rPr>
          <w:szCs w:val="26"/>
        </w:rPr>
      </w:pPr>
    </w:p>
    <w:p w14:paraId="3D096F42" w14:textId="77777777" w:rsidR="00FD1536" w:rsidRDefault="00FD1536" w:rsidP="001F31C9">
      <w:pPr>
        <w:pStyle w:val="aff6"/>
        <w:suppressAutoHyphens w:val="0"/>
        <w:spacing w:line="300" w:lineRule="auto"/>
        <w:ind w:firstLine="567"/>
        <w:jc w:val="center"/>
        <w:rPr>
          <w:szCs w:val="26"/>
        </w:rPr>
      </w:pPr>
    </w:p>
    <w:p w14:paraId="5FB4FE2B" w14:textId="69B80030" w:rsidR="00DF3FA5" w:rsidRPr="00FF3CF8" w:rsidRDefault="00DA4905" w:rsidP="00FF3CF8">
      <w:pPr>
        <w:pStyle w:val="aff6"/>
        <w:suppressAutoHyphens w:val="0"/>
        <w:spacing w:line="300" w:lineRule="auto"/>
        <w:jc w:val="center"/>
      </w:pPr>
      <w:r>
        <w:t xml:space="preserve">Рисунок 5.12 – Боковая панель администратора </w:t>
      </w:r>
    </w:p>
    <w:p w14:paraId="50E1D246" w14:textId="4074F5B8" w:rsidR="00DF3FA5" w:rsidRDefault="00FF3CF8" w:rsidP="00DF3FA5">
      <w:pPr>
        <w:pStyle w:val="aff6"/>
        <w:spacing w:line="300" w:lineRule="auto"/>
        <w:ind w:firstLine="567"/>
        <w:rPr>
          <w:rFonts w:eastAsiaTheme="minorHAnsi" w:cstheme="minorBidi"/>
          <w:color w:val="auto"/>
          <w:szCs w:val="26"/>
          <w:lang w:eastAsia="en-US"/>
        </w:rPr>
      </w:pPr>
      <w:r w:rsidRPr="00FF3CF8">
        <w:rPr>
          <w:rFonts w:eastAsiaTheme="minorHAnsi" w:cstheme="minorBidi"/>
          <w:color w:val="auto"/>
          <w:szCs w:val="26"/>
          <w:lang w:eastAsia="en-US"/>
        </w:rPr>
        <w:lastRenderedPageBreak/>
        <w:t>При выборе одного из разделов, например, «Ведомости» (см. рисунок 5.13), отображается таблица, содержащая перечень ведомостей. Для удобства взаимодействия предусмотрены возможности сортировки содержимого таблицы по каждому из столбцов как по возрастанию, так и по убыванию, а также фильтрации записей по значениям полей. Дополнительно реализована функция экспорта ведомости: при нажатии на кнопку «Файл» открывается модальное окно, представленное на рисунке 5.9, в котором доступны опции скачивания или отправки ведомости по электронной почте.</w:t>
      </w:r>
    </w:p>
    <w:p w14:paraId="0A4989AD" w14:textId="77777777" w:rsidR="00DF3FA5" w:rsidRDefault="00DF3FA5" w:rsidP="00DF3FA5">
      <w:pPr>
        <w:pStyle w:val="aff6"/>
        <w:spacing w:line="300" w:lineRule="auto"/>
        <w:ind w:firstLine="567"/>
        <w:rPr>
          <w:rFonts w:eastAsiaTheme="minorHAnsi" w:cstheme="minorBidi"/>
          <w:color w:val="auto"/>
          <w:szCs w:val="26"/>
          <w:lang w:eastAsia="en-US"/>
        </w:rPr>
      </w:pPr>
    </w:p>
    <w:p w14:paraId="472DA50F" w14:textId="2754692C" w:rsidR="00DF3FA5" w:rsidRDefault="00DF3FA5" w:rsidP="00DF3FA5">
      <w:pPr>
        <w:pStyle w:val="aff6"/>
        <w:spacing w:line="300" w:lineRule="auto"/>
        <w:jc w:val="center"/>
        <w:rPr>
          <w:rFonts w:eastAsiaTheme="minorHAnsi" w:cstheme="minorBidi"/>
          <w:color w:val="auto"/>
          <w:szCs w:val="26"/>
          <w:lang w:eastAsia="en-US"/>
        </w:rPr>
      </w:pPr>
    </w:p>
    <w:p w14:paraId="5EB7E1A1" w14:textId="77777777" w:rsidR="00DF3FA5" w:rsidRDefault="00DF3FA5" w:rsidP="00DF3FA5">
      <w:pPr>
        <w:pStyle w:val="aff6"/>
        <w:spacing w:line="300" w:lineRule="auto"/>
        <w:ind w:firstLine="567"/>
        <w:rPr>
          <w:rFonts w:eastAsiaTheme="minorHAnsi" w:cstheme="minorBidi"/>
          <w:color w:val="auto"/>
          <w:szCs w:val="26"/>
          <w:lang w:eastAsia="en-US"/>
        </w:rPr>
      </w:pPr>
    </w:p>
    <w:p w14:paraId="623407EF" w14:textId="0D7A83B8" w:rsidR="00DF3FA5" w:rsidRDefault="00DF3FA5" w:rsidP="00DF3FA5">
      <w:pPr>
        <w:pStyle w:val="aff6"/>
        <w:suppressAutoHyphens w:val="0"/>
        <w:spacing w:line="300" w:lineRule="auto"/>
        <w:jc w:val="center"/>
      </w:pPr>
      <w:r>
        <w:t xml:space="preserve">Рисунок 5.13 – Список ведомостей </w:t>
      </w:r>
    </w:p>
    <w:p w14:paraId="7670DD09" w14:textId="77777777" w:rsidR="00DF3FA5" w:rsidRPr="00DA4905" w:rsidRDefault="00DF3FA5" w:rsidP="00DF3FA5">
      <w:pPr>
        <w:pStyle w:val="aff6"/>
        <w:spacing w:line="300" w:lineRule="auto"/>
        <w:ind w:firstLine="567"/>
        <w:rPr>
          <w:rFonts w:eastAsiaTheme="minorHAnsi" w:cstheme="minorBidi"/>
          <w:color w:val="auto"/>
          <w:szCs w:val="26"/>
          <w:lang w:eastAsia="en-US"/>
        </w:rPr>
      </w:pPr>
    </w:p>
    <w:p w14:paraId="04E6A9FA" w14:textId="52EC21AE" w:rsidR="00FD1536" w:rsidRPr="00FF3CF8" w:rsidRDefault="00FF3CF8" w:rsidP="00FF3CF8">
      <w:pPr>
        <w:pStyle w:val="aff6"/>
        <w:spacing w:line="300" w:lineRule="auto"/>
        <w:ind w:firstLine="567"/>
        <w:rPr>
          <w:rFonts w:eastAsiaTheme="minorHAnsi" w:cstheme="minorBidi"/>
          <w:color w:val="auto"/>
          <w:szCs w:val="26"/>
          <w:lang w:eastAsia="en-US"/>
        </w:rPr>
      </w:pPr>
      <w:r w:rsidRPr="00FF3CF8">
        <w:rPr>
          <w:rFonts w:eastAsiaTheme="minorHAnsi" w:cstheme="minorBidi"/>
          <w:color w:val="auto"/>
          <w:szCs w:val="26"/>
          <w:lang w:eastAsia="en-US"/>
        </w:rPr>
        <w:t>Создание новой ведомости осуществляется посредством нажатия кнопки «Создать», расположенной в правом верхнем углу таблицы ведомостей. При этом открывается модальное окно создания ведомости (см. рисунок 5.14). Для редактирования уже существующей ведомости используется кнопка «Редактировать» в соответствующей строке таблицы. После её нажатия открывается окно, аналогичное окну создания (см. рисунок 5.15), в котором, помимо возможности изменения данных, предоставляется доступ к функциям очистки файла ведомости и удаления ведомости из базы данных. Интерфейсы взаимодействия с остальными сущностями системы (группы, студенты, дисциплины и т. д.) реализованы аналогичным образом</w:t>
      </w:r>
      <w:r w:rsidR="00011CBD">
        <w:rPr>
          <w:rFonts w:eastAsiaTheme="minorHAnsi" w:cstheme="minorBidi"/>
          <w:color w:val="auto"/>
          <w:szCs w:val="26"/>
          <w:lang w:eastAsia="en-US"/>
        </w:rPr>
        <w:t xml:space="preserve">. </w:t>
      </w:r>
    </w:p>
    <w:p w14:paraId="26C61AFB" w14:textId="2690B985" w:rsidR="00CA60B3" w:rsidRDefault="00CA60B3" w:rsidP="006E127F">
      <w:pPr>
        <w:pStyle w:val="aff6"/>
        <w:suppressAutoHyphens w:val="0"/>
        <w:spacing w:line="300" w:lineRule="auto"/>
        <w:jc w:val="center"/>
        <w:rPr>
          <w:szCs w:val="26"/>
        </w:rPr>
      </w:pPr>
    </w:p>
    <w:p w14:paraId="40EF3AD6" w14:textId="77777777" w:rsidR="00A05A35" w:rsidRPr="00A05A35" w:rsidRDefault="00A05A35" w:rsidP="00A05A35">
      <w:pPr>
        <w:pStyle w:val="aff6"/>
        <w:suppressAutoHyphens w:val="0"/>
        <w:spacing w:line="300" w:lineRule="auto"/>
        <w:ind w:firstLine="567"/>
        <w:jc w:val="center"/>
        <w:rPr>
          <w:szCs w:val="26"/>
        </w:rPr>
      </w:pPr>
    </w:p>
    <w:p w14:paraId="664EA6D2" w14:textId="52518667" w:rsidR="00A05A35" w:rsidRDefault="00A05A35" w:rsidP="00A05A35">
      <w:pPr>
        <w:pStyle w:val="aff6"/>
        <w:suppressAutoHyphens w:val="0"/>
        <w:spacing w:line="300" w:lineRule="auto"/>
        <w:jc w:val="center"/>
      </w:pPr>
      <w:r>
        <w:t xml:space="preserve">Рисунок 5.13 – Окно создания ведомости </w:t>
      </w:r>
    </w:p>
    <w:p w14:paraId="0EC73687" w14:textId="77777777" w:rsidR="00CA60B3" w:rsidRDefault="00CA60B3" w:rsidP="00CA60B3">
      <w:pPr>
        <w:pStyle w:val="aff6"/>
        <w:suppressAutoHyphens w:val="0"/>
        <w:spacing w:line="300" w:lineRule="auto"/>
        <w:ind w:firstLine="567"/>
        <w:jc w:val="center"/>
      </w:pPr>
    </w:p>
    <w:p w14:paraId="04F46F31" w14:textId="58469360" w:rsidR="00A05A35" w:rsidRDefault="00A05A35" w:rsidP="006E127F">
      <w:pPr>
        <w:pStyle w:val="aff6"/>
        <w:suppressAutoHyphens w:val="0"/>
        <w:spacing w:line="300" w:lineRule="auto"/>
        <w:jc w:val="center"/>
      </w:pPr>
    </w:p>
    <w:p w14:paraId="17A8A6E8" w14:textId="77777777" w:rsidR="00A05A35" w:rsidRDefault="00A05A35" w:rsidP="00CA60B3">
      <w:pPr>
        <w:pStyle w:val="aff6"/>
        <w:suppressAutoHyphens w:val="0"/>
        <w:spacing w:line="300" w:lineRule="auto"/>
        <w:ind w:firstLine="567"/>
        <w:jc w:val="center"/>
      </w:pPr>
    </w:p>
    <w:p w14:paraId="6315063C" w14:textId="7B251825" w:rsidR="00A05A35" w:rsidRDefault="00A05A35" w:rsidP="00A05A35">
      <w:pPr>
        <w:pStyle w:val="aff6"/>
        <w:suppressAutoHyphens w:val="0"/>
        <w:spacing w:line="300" w:lineRule="auto"/>
        <w:jc w:val="center"/>
      </w:pPr>
      <w:r>
        <w:t xml:space="preserve">Рисунок 5.13 – Окно редактирования ведомости </w:t>
      </w:r>
    </w:p>
    <w:p w14:paraId="76835B39" w14:textId="77777777" w:rsidR="00A05A35" w:rsidRDefault="00A05A35" w:rsidP="00CA60B3">
      <w:pPr>
        <w:pStyle w:val="aff6"/>
        <w:suppressAutoHyphens w:val="0"/>
        <w:spacing w:line="300" w:lineRule="auto"/>
        <w:ind w:firstLine="567"/>
        <w:jc w:val="center"/>
      </w:pPr>
    </w:p>
    <w:p w14:paraId="5E4D2B05" w14:textId="77AF7068" w:rsidR="00FF3CF8" w:rsidRDefault="00FF3CF8" w:rsidP="00FF3CF8">
      <w:pPr>
        <w:pStyle w:val="aff6"/>
        <w:spacing w:line="300" w:lineRule="auto"/>
        <w:ind w:firstLine="567"/>
        <w:rPr>
          <w:rFonts w:eastAsiaTheme="minorHAnsi" w:cstheme="minorBidi"/>
          <w:color w:val="auto"/>
          <w:szCs w:val="26"/>
          <w:lang w:eastAsia="en-US"/>
        </w:rPr>
      </w:pPr>
      <w:r w:rsidRPr="00FF3CF8">
        <w:rPr>
          <w:rFonts w:eastAsiaTheme="minorHAnsi" w:cstheme="minorBidi"/>
          <w:color w:val="auto"/>
          <w:szCs w:val="26"/>
          <w:lang w:eastAsia="en-US"/>
        </w:rPr>
        <w:t xml:space="preserve">При выборе раздела «Статистика» (см. рисунок 5.16), доступного как администратору, так и пользователю с ролью «гость», открывается интерфейс просмотра аналитических данных. В данном разделе отображается таблица с показателями успеваемости, включающими посещаемость, количество пропущенных занятий, среднюю оценку за занятия, процент аттестованных студентов и итоговую аттестационную оценку. Информация представлена как по отдельным студентам, так и агрегировано — по всей группе. Администратор может выбрать конкретный семестр </w:t>
      </w:r>
      <w:r w:rsidRPr="00FF3CF8">
        <w:rPr>
          <w:rFonts w:eastAsiaTheme="minorHAnsi" w:cstheme="minorBidi"/>
          <w:color w:val="auto"/>
          <w:szCs w:val="26"/>
          <w:lang w:eastAsia="en-US"/>
        </w:rPr>
        <w:lastRenderedPageBreak/>
        <w:t>и ведомость для анализа либо просматривать сводную информацию по всем доступным семестрам и ведомостям.</w:t>
      </w:r>
    </w:p>
    <w:p w14:paraId="05B91D8A" w14:textId="77777777" w:rsidR="00011CBD" w:rsidRDefault="00011CBD" w:rsidP="00FF3CF8">
      <w:pPr>
        <w:pStyle w:val="aff6"/>
        <w:suppressAutoHyphens w:val="0"/>
        <w:spacing w:line="300" w:lineRule="auto"/>
      </w:pPr>
    </w:p>
    <w:p w14:paraId="33B67383" w14:textId="0BF6F354" w:rsidR="00011CBD" w:rsidRDefault="00011CBD" w:rsidP="00011CBD">
      <w:pPr>
        <w:pStyle w:val="aff6"/>
        <w:suppressAutoHyphens w:val="0"/>
        <w:spacing w:line="300" w:lineRule="auto"/>
        <w:jc w:val="center"/>
      </w:pPr>
    </w:p>
    <w:p w14:paraId="1106EF03" w14:textId="77777777" w:rsidR="00A05A35" w:rsidRDefault="00A05A35" w:rsidP="00CA60B3">
      <w:pPr>
        <w:pStyle w:val="aff6"/>
        <w:suppressAutoHyphens w:val="0"/>
        <w:spacing w:line="300" w:lineRule="auto"/>
        <w:ind w:firstLine="567"/>
        <w:jc w:val="center"/>
      </w:pPr>
    </w:p>
    <w:p w14:paraId="072F68AD" w14:textId="71DFBE32" w:rsidR="00EF3628" w:rsidRDefault="00FF3CF8" w:rsidP="00FF3CF8">
      <w:pPr>
        <w:pStyle w:val="aff6"/>
        <w:suppressAutoHyphens w:val="0"/>
        <w:spacing w:line="300" w:lineRule="auto"/>
        <w:jc w:val="center"/>
      </w:pPr>
      <w:r>
        <w:t xml:space="preserve">Рисунок 5.14 – Окно статистики </w:t>
      </w:r>
    </w:p>
    <w:bookmarkEnd w:id="0"/>
    <w:p w14:paraId="4F548639" w14:textId="1B5D5165" w:rsidR="00E973BC" w:rsidRPr="00E973BC" w:rsidRDefault="00E973BC" w:rsidP="00E973BC">
      <w:pPr>
        <w:spacing w:after="160" w:line="259" w:lineRule="auto"/>
        <w:ind w:firstLine="0"/>
        <w:jc w:val="left"/>
        <w:rPr>
          <w:rFonts w:eastAsia="Times New Roman" w:cs="Times New Roman"/>
          <w:color w:val="000000"/>
          <w:szCs w:val="20"/>
          <w:lang w:eastAsia="ru-RU"/>
        </w:rPr>
      </w:pPr>
    </w:p>
    <w:sectPr w:rsidR="00E973BC" w:rsidRPr="00E973BC" w:rsidSect="00751763">
      <w:headerReference w:type="default" r:id="rId9"/>
      <w:footerReference w:type="default" r:id="rId10"/>
      <w:pgSz w:w="11906" w:h="16838"/>
      <w:pgMar w:top="1134" w:right="567" w:bottom="1134" w:left="1701"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BB523" w14:textId="77777777" w:rsidR="00477A48" w:rsidRDefault="00477A48" w:rsidP="00770E73">
      <w:pPr>
        <w:spacing w:line="240" w:lineRule="auto"/>
      </w:pPr>
      <w:r>
        <w:separator/>
      </w:r>
    </w:p>
  </w:endnote>
  <w:endnote w:type="continuationSeparator" w:id="0">
    <w:p w14:paraId="3573C2C2" w14:textId="77777777" w:rsidR="00477A48" w:rsidRDefault="00477A48" w:rsidP="00770E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Liberation Mono">
    <w:altName w:val="Courier New"/>
    <w:charset w:val="CC"/>
    <w:family w:val="roman"/>
    <w:pitch w:val="variable"/>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8BC" w14:textId="77777777" w:rsidR="00675DD1" w:rsidRDefault="00675DD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EF2A9" w14:textId="77777777" w:rsidR="00477A48" w:rsidRDefault="00477A48" w:rsidP="00770E73">
      <w:pPr>
        <w:spacing w:line="240" w:lineRule="auto"/>
      </w:pPr>
      <w:r>
        <w:separator/>
      </w:r>
    </w:p>
  </w:footnote>
  <w:footnote w:type="continuationSeparator" w:id="0">
    <w:p w14:paraId="3499E1D3" w14:textId="77777777" w:rsidR="00477A48" w:rsidRDefault="00477A48" w:rsidP="00770E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823371"/>
      <w:docPartObj>
        <w:docPartGallery w:val="Page Numbers (Top of Page)"/>
        <w:docPartUnique/>
      </w:docPartObj>
    </w:sdtPr>
    <w:sdtContent>
      <w:p w14:paraId="29493FF5" w14:textId="77777777" w:rsidR="00675DD1" w:rsidRDefault="00675DD1">
        <w:pPr>
          <w:pStyle w:val="ae"/>
          <w:jc w:val="right"/>
        </w:pPr>
        <w:r>
          <w:fldChar w:fldCharType="begin"/>
        </w:r>
        <w:r>
          <w:instrText>PAGE   \* MERGEFORMAT</w:instrText>
        </w:r>
        <w:r>
          <w:fldChar w:fldCharType="separate"/>
        </w:r>
        <w:r>
          <w:t>2</w:t>
        </w:r>
        <w:r>
          <w:fldChar w:fldCharType="end"/>
        </w:r>
      </w:p>
    </w:sdtContent>
  </w:sdt>
  <w:p w14:paraId="7A277198" w14:textId="77777777" w:rsidR="00675DD1" w:rsidRDefault="00675DD1">
    <w:pPr>
      <w:pStyle w:val="a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28EC"/>
    <w:multiLevelType w:val="hybridMultilevel"/>
    <w:tmpl w:val="F8F223BE"/>
    <w:lvl w:ilvl="0" w:tplc="B9A21EF2">
      <w:start w:val="1"/>
      <w:numFmt w:val="bullet"/>
      <w:lvlText w:val=""/>
      <w:lvlJc w:val="left"/>
      <w:pPr>
        <w:ind w:left="1353" w:hanging="360"/>
      </w:pPr>
      <w:rPr>
        <w:rFonts w:ascii="Symbol" w:hAnsi="Symbol" w:hint="default"/>
      </w:rPr>
    </w:lvl>
    <w:lvl w:ilvl="1" w:tplc="0C000003" w:tentative="1">
      <w:start w:val="1"/>
      <w:numFmt w:val="bullet"/>
      <w:lvlText w:val="o"/>
      <w:lvlJc w:val="left"/>
      <w:pPr>
        <w:ind w:left="1506" w:hanging="360"/>
      </w:pPr>
      <w:rPr>
        <w:rFonts w:ascii="Courier New" w:hAnsi="Courier New" w:cs="Courier New" w:hint="default"/>
      </w:rPr>
    </w:lvl>
    <w:lvl w:ilvl="2" w:tplc="0C000005" w:tentative="1">
      <w:start w:val="1"/>
      <w:numFmt w:val="bullet"/>
      <w:lvlText w:val=""/>
      <w:lvlJc w:val="left"/>
      <w:pPr>
        <w:ind w:left="2226" w:hanging="360"/>
      </w:pPr>
      <w:rPr>
        <w:rFonts w:ascii="Wingdings" w:hAnsi="Wingdings" w:hint="default"/>
      </w:rPr>
    </w:lvl>
    <w:lvl w:ilvl="3" w:tplc="0C000001" w:tentative="1">
      <w:start w:val="1"/>
      <w:numFmt w:val="bullet"/>
      <w:lvlText w:val=""/>
      <w:lvlJc w:val="left"/>
      <w:pPr>
        <w:ind w:left="2946" w:hanging="360"/>
      </w:pPr>
      <w:rPr>
        <w:rFonts w:ascii="Symbol" w:hAnsi="Symbol" w:hint="default"/>
      </w:rPr>
    </w:lvl>
    <w:lvl w:ilvl="4" w:tplc="0C000003" w:tentative="1">
      <w:start w:val="1"/>
      <w:numFmt w:val="bullet"/>
      <w:lvlText w:val="o"/>
      <w:lvlJc w:val="left"/>
      <w:pPr>
        <w:ind w:left="3666" w:hanging="360"/>
      </w:pPr>
      <w:rPr>
        <w:rFonts w:ascii="Courier New" w:hAnsi="Courier New" w:cs="Courier New" w:hint="default"/>
      </w:rPr>
    </w:lvl>
    <w:lvl w:ilvl="5" w:tplc="0C000005" w:tentative="1">
      <w:start w:val="1"/>
      <w:numFmt w:val="bullet"/>
      <w:lvlText w:val=""/>
      <w:lvlJc w:val="left"/>
      <w:pPr>
        <w:ind w:left="4386" w:hanging="360"/>
      </w:pPr>
      <w:rPr>
        <w:rFonts w:ascii="Wingdings" w:hAnsi="Wingdings" w:hint="default"/>
      </w:rPr>
    </w:lvl>
    <w:lvl w:ilvl="6" w:tplc="0C000001" w:tentative="1">
      <w:start w:val="1"/>
      <w:numFmt w:val="bullet"/>
      <w:lvlText w:val=""/>
      <w:lvlJc w:val="left"/>
      <w:pPr>
        <w:ind w:left="5106" w:hanging="360"/>
      </w:pPr>
      <w:rPr>
        <w:rFonts w:ascii="Symbol" w:hAnsi="Symbol" w:hint="default"/>
      </w:rPr>
    </w:lvl>
    <w:lvl w:ilvl="7" w:tplc="0C000003" w:tentative="1">
      <w:start w:val="1"/>
      <w:numFmt w:val="bullet"/>
      <w:lvlText w:val="o"/>
      <w:lvlJc w:val="left"/>
      <w:pPr>
        <w:ind w:left="5826" w:hanging="360"/>
      </w:pPr>
      <w:rPr>
        <w:rFonts w:ascii="Courier New" w:hAnsi="Courier New" w:cs="Courier New" w:hint="default"/>
      </w:rPr>
    </w:lvl>
    <w:lvl w:ilvl="8" w:tplc="0C000005" w:tentative="1">
      <w:start w:val="1"/>
      <w:numFmt w:val="bullet"/>
      <w:lvlText w:val=""/>
      <w:lvlJc w:val="left"/>
      <w:pPr>
        <w:ind w:left="6546" w:hanging="360"/>
      </w:pPr>
      <w:rPr>
        <w:rFonts w:ascii="Wingdings" w:hAnsi="Wingdings" w:hint="default"/>
      </w:rPr>
    </w:lvl>
  </w:abstractNum>
  <w:abstractNum w:abstractNumId="1" w15:restartNumberingAfterBreak="0">
    <w:nsid w:val="0F4323BA"/>
    <w:multiLevelType w:val="hybridMultilevel"/>
    <w:tmpl w:val="1D58077C"/>
    <w:lvl w:ilvl="0" w:tplc="7FC2D2F6">
      <w:start w:val="1"/>
      <w:numFmt w:val="decimal"/>
      <w:pStyle w:val="3"/>
      <w:lvlText w:val="3.%1"/>
      <w:lvlJc w:val="left"/>
      <w:pPr>
        <w:ind w:left="106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5395CFC"/>
    <w:multiLevelType w:val="hybridMultilevel"/>
    <w:tmpl w:val="ED6E582E"/>
    <w:lvl w:ilvl="0" w:tplc="F1F27FB8">
      <w:start w:val="1"/>
      <w:numFmt w:val="decimal"/>
      <w:pStyle w:val="1"/>
      <w:lvlText w:val="2.2.%1"/>
      <w:lvlJc w:val="left"/>
      <w:pPr>
        <w:ind w:left="1789" w:hanging="3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3" w15:restartNumberingAfterBreak="0">
    <w:nsid w:val="16A14AB6"/>
    <w:multiLevelType w:val="hybridMultilevel"/>
    <w:tmpl w:val="D21C036E"/>
    <w:lvl w:ilvl="0" w:tplc="B9A21EF2">
      <w:start w:val="1"/>
      <w:numFmt w:val="bullet"/>
      <w:lvlText w:val=""/>
      <w:lvlJc w:val="left"/>
      <w:pPr>
        <w:ind w:left="3130" w:hanging="360"/>
      </w:pPr>
      <w:rPr>
        <w:rFonts w:ascii="Symbol" w:hAnsi="Symbol" w:hint="default"/>
      </w:rPr>
    </w:lvl>
    <w:lvl w:ilvl="1" w:tplc="04190003" w:tentative="1">
      <w:start w:val="1"/>
      <w:numFmt w:val="bullet"/>
      <w:lvlText w:val="o"/>
      <w:lvlJc w:val="left"/>
      <w:pPr>
        <w:ind w:left="3850" w:hanging="360"/>
      </w:pPr>
      <w:rPr>
        <w:rFonts w:ascii="Courier New" w:hAnsi="Courier New" w:cs="Courier New" w:hint="default"/>
      </w:rPr>
    </w:lvl>
    <w:lvl w:ilvl="2" w:tplc="04190005" w:tentative="1">
      <w:start w:val="1"/>
      <w:numFmt w:val="bullet"/>
      <w:lvlText w:val=""/>
      <w:lvlJc w:val="left"/>
      <w:pPr>
        <w:ind w:left="4570" w:hanging="360"/>
      </w:pPr>
      <w:rPr>
        <w:rFonts w:ascii="Wingdings" w:hAnsi="Wingdings" w:hint="default"/>
      </w:rPr>
    </w:lvl>
    <w:lvl w:ilvl="3" w:tplc="04190001" w:tentative="1">
      <w:start w:val="1"/>
      <w:numFmt w:val="bullet"/>
      <w:lvlText w:val=""/>
      <w:lvlJc w:val="left"/>
      <w:pPr>
        <w:ind w:left="5290" w:hanging="360"/>
      </w:pPr>
      <w:rPr>
        <w:rFonts w:ascii="Symbol" w:hAnsi="Symbol" w:hint="default"/>
      </w:rPr>
    </w:lvl>
    <w:lvl w:ilvl="4" w:tplc="04190003" w:tentative="1">
      <w:start w:val="1"/>
      <w:numFmt w:val="bullet"/>
      <w:lvlText w:val="o"/>
      <w:lvlJc w:val="left"/>
      <w:pPr>
        <w:ind w:left="6010" w:hanging="360"/>
      </w:pPr>
      <w:rPr>
        <w:rFonts w:ascii="Courier New" w:hAnsi="Courier New" w:cs="Courier New" w:hint="default"/>
      </w:rPr>
    </w:lvl>
    <w:lvl w:ilvl="5" w:tplc="04190005" w:tentative="1">
      <w:start w:val="1"/>
      <w:numFmt w:val="bullet"/>
      <w:lvlText w:val=""/>
      <w:lvlJc w:val="left"/>
      <w:pPr>
        <w:ind w:left="6730" w:hanging="360"/>
      </w:pPr>
      <w:rPr>
        <w:rFonts w:ascii="Wingdings" w:hAnsi="Wingdings" w:hint="default"/>
      </w:rPr>
    </w:lvl>
    <w:lvl w:ilvl="6" w:tplc="04190001" w:tentative="1">
      <w:start w:val="1"/>
      <w:numFmt w:val="bullet"/>
      <w:lvlText w:val=""/>
      <w:lvlJc w:val="left"/>
      <w:pPr>
        <w:ind w:left="7450" w:hanging="360"/>
      </w:pPr>
      <w:rPr>
        <w:rFonts w:ascii="Symbol" w:hAnsi="Symbol" w:hint="default"/>
      </w:rPr>
    </w:lvl>
    <w:lvl w:ilvl="7" w:tplc="04190003" w:tentative="1">
      <w:start w:val="1"/>
      <w:numFmt w:val="bullet"/>
      <w:lvlText w:val="o"/>
      <w:lvlJc w:val="left"/>
      <w:pPr>
        <w:ind w:left="8170" w:hanging="360"/>
      </w:pPr>
      <w:rPr>
        <w:rFonts w:ascii="Courier New" w:hAnsi="Courier New" w:cs="Courier New" w:hint="default"/>
      </w:rPr>
    </w:lvl>
    <w:lvl w:ilvl="8" w:tplc="04190005" w:tentative="1">
      <w:start w:val="1"/>
      <w:numFmt w:val="bullet"/>
      <w:lvlText w:val=""/>
      <w:lvlJc w:val="left"/>
      <w:pPr>
        <w:ind w:left="8890" w:hanging="360"/>
      </w:pPr>
      <w:rPr>
        <w:rFonts w:ascii="Wingdings" w:hAnsi="Wingdings" w:hint="default"/>
      </w:rPr>
    </w:lvl>
  </w:abstractNum>
  <w:abstractNum w:abstractNumId="4" w15:restartNumberingAfterBreak="0">
    <w:nsid w:val="1E7357C6"/>
    <w:multiLevelType w:val="multilevel"/>
    <w:tmpl w:val="E2CAD99E"/>
    <w:lvl w:ilvl="0">
      <w:start w:val="1"/>
      <w:numFmt w:val="decimal"/>
      <w:lvlText w:val="%1"/>
      <w:lvlJc w:val="left"/>
      <w:pPr>
        <w:ind w:left="1429" w:hanging="360"/>
      </w:pPr>
      <w:rPr>
        <w:rFonts w:hint="default"/>
      </w:rPr>
    </w:lvl>
    <w:lvl w:ilvl="1">
      <w:start w:val="2"/>
      <w:numFmt w:val="decimal"/>
      <w:isLgl/>
      <w:lvlText w:val="%1.%2"/>
      <w:lvlJc w:val="left"/>
      <w:pPr>
        <w:ind w:left="1669" w:hanging="600"/>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289E6DFF"/>
    <w:multiLevelType w:val="hybridMultilevel"/>
    <w:tmpl w:val="87F8BFFA"/>
    <w:lvl w:ilvl="0" w:tplc="B9A21EF2">
      <w:start w:val="1"/>
      <w:numFmt w:val="bullet"/>
      <w:lvlText w:val=""/>
      <w:lvlJc w:val="left"/>
      <w:pPr>
        <w:ind w:left="786" w:hanging="360"/>
      </w:pPr>
      <w:rPr>
        <w:rFonts w:ascii="Symbol" w:hAnsi="Symbol" w:hint="default"/>
      </w:rPr>
    </w:lvl>
    <w:lvl w:ilvl="1" w:tplc="0C000003" w:tentative="1">
      <w:start w:val="1"/>
      <w:numFmt w:val="bullet"/>
      <w:lvlText w:val="o"/>
      <w:lvlJc w:val="left"/>
      <w:pPr>
        <w:ind w:left="1506" w:hanging="360"/>
      </w:pPr>
      <w:rPr>
        <w:rFonts w:ascii="Courier New" w:hAnsi="Courier New" w:cs="Courier New" w:hint="default"/>
      </w:rPr>
    </w:lvl>
    <w:lvl w:ilvl="2" w:tplc="0C000005" w:tentative="1">
      <w:start w:val="1"/>
      <w:numFmt w:val="bullet"/>
      <w:lvlText w:val=""/>
      <w:lvlJc w:val="left"/>
      <w:pPr>
        <w:ind w:left="2226" w:hanging="360"/>
      </w:pPr>
      <w:rPr>
        <w:rFonts w:ascii="Wingdings" w:hAnsi="Wingdings" w:hint="default"/>
      </w:rPr>
    </w:lvl>
    <w:lvl w:ilvl="3" w:tplc="0C000001" w:tentative="1">
      <w:start w:val="1"/>
      <w:numFmt w:val="bullet"/>
      <w:lvlText w:val=""/>
      <w:lvlJc w:val="left"/>
      <w:pPr>
        <w:ind w:left="2946" w:hanging="360"/>
      </w:pPr>
      <w:rPr>
        <w:rFonts w:ascii="Symbol" w:hAnsi="Symbol" w:hint="default"/>
      </w:rPr>
    </w:lvl>
    <w:lvl w:ilvl="4" w:tplc="0C000003" w:tentative="1">
      <w:start w:val="1"/>
      <w:numFmt w:val="bullet"/>
      <w:lvlText w:val="o"/>
      <w:lvlJc w:val="left"/>
      <w:pPr>
        <w:ind w:left="3666" w:hanging="360"/>
      </w:pPr>
      <w:rPr>
        <w:rFonts w:ascii="Courier New" w:hAnsi="Courier New" w:cs="Courier New" w:hint="default"/>
      </w:rPr>
    </w:lvl>
    <w:lvl w:ilvl="5" w:tplc="0C000005" w:tentative="1">
      <w:start w:val="1"/>
      <w:numFmt w:val="bullet"/>
      <w:lvlText w:val=""/>
      <w:lvlJc w:val="left"/>
      <w:pPr>
        <w:ind w:left="4386" w:hanging="360"/>
      </w:pPr>
      <w:rPr>
        <w:rFonts w:ascii="Wingdings" w:hAnsi="Wingdings" w:hint="default"/>
      </w:rPr>
    </w:lvl>
    <w:lvl w:ilvl="6" w:tplc="0C000001" w:tentative="1">
      <w:start w:val="1"/>
      <w:numFmt w:val="bullet"/>
      <w:lvlText w:val=""/>
      <w:lvlJc w:val="left"/>
      <w:pPr>
        <w:ind w:left="5106" w:hanging="360"/>
      </w:pPr>
      <w:rPr>
        <w:rFonts w:ascii="Symbol" w:hAnsi="Symbol" w:hint="default"/>
      </w:rPr>
    </w:lvl>
    <w:lvl w:ilvl="7" w:tplc="0C000003" w:tentative="1">
      <w:start w:val="1"/>
      <w:numFmt w:val="bullet"/>
      <w:lvlText w:val="o"/>
      <w:lvlJc w:val="left"/>
      <w:pPr>
        <w:ind w:left="5826" w:hanging="360"/>
      </w:pPr>
      <w:rPr>
        <w:rFonts w:ascii="Courier New" w:hAnsi="Courier New" w:cs="Courier New" w:hint="default"/>
      </w:rPr>
    </w:lvl>
    <w:lvl w:ilvl="8" w:tplc="0C000005" w:tentative="1">
      <w:start w:val="1"/>
      <w:numFmt w:val="bullet"/>
      <w:lvlText w:val=""/>
      <w:lvlJc w:val="left"/>
      <w:pPr>
        <w:ind w:left="6546" w:hanging="360"/>
      </w:pPr>
      <w:rPr>
        <w:rFonts w:ascii="Wingdings" w:hAnsi="Wingdings" w:hint="default"/>
      </w:rPr>
    </w:lvl>
  </w:abstractNum>
  <w:abstractNum w:abstractNumId="6" w15:restartNumberingAfterBreak="0">
    <w:nsid w:val="28E33B1B"/>
    <w:multiLevelType w:val="hybridMultilevel"/>
    <w:tmpl w:val="B1C42EF0"/>
    <w:lvl w:ilvl="0" w:tplc="B9A21EF2">
      <w:start w:val="1"/>
      <w:numFmt w:val="bullet"/>
      <w:lvlText w:val=""/>
      <w:lvlJc w:val="left"/>
      <w:pPr>
        <w:ind w:left="1069" w:hanging="360"/>
      </w:pPr>
      <w:rPr>
        <w:rFonts w:ascii="Symbol" w:hAnsi="Symbol" w:hint="default"/>
      </w:rPr>
    </w:lvl>
    <w:lvl w:ilvl="1" w:tplc="0C000003" w:tentative="1">
      <w:start w:val="1"/>
      <w:numFmt w:val="bullet"/>
      <w:lvlText w:val="o"/>
      <w:lvlJc w:val="left"/>
      <w:pPr>
        <w:ind w:left="1789" w:hanging="360"/>
      </w:pPr>
      <w:rPr>
        <w:rFonts w:ascii="Courier New" w:hAnsi="Courier New" w:cs="Courier New" w:hint="default"/>
      </w:rPr>
    </w:lvl>
    <w:lvl w:ilvl="2" w:tplc="0C000005" w:tentative="1">
      <w:start w:val="1"/>
      <w:numFmt w:val="bullet"/>
      <w:lvlText w:val=""/>
      <w:lvlJc w:val="left"/>
      <w:pPr>
        <w:ind w:left="2509" w:hanging="360"/>
      </w:pPr>
      <w:rPr>
        <w:rFonts w:ascii="Wingdings" w:hAnsi="Wingdings" w:hint="default"/>
      </w:rPr>
    </w:lvl>
    <w:lvl w:ilvl="3" w:tplc="0C000001" w:tentative="1">
      <w:start w:val="1"/>
      <w:numFmt w:val="bullet"/>
      <w:lvlText w:val=""/>
      <w:lvlJc w:val="left"/>
      <w:pPr>
        <w:ind w:left="3229" w:hanging="360"/>
      </w:pPr>
      <w:rPr>
        <w:rFonts w:ascii="Symbol" w:hAnsi="Symbol" w:hint="default"/>
      </w:rPr>
    </w:lvl>
    <w:lvl w:ilvl="4" w:tplc="0C000003" w:tentative="1">
      <w:start w:val="1"/>
      <w:numFmt w:val="bullet"/>
      <w:lvlText w:val="o"/>
      <w:lvlJc w:val="left"/>
      <w:pPr>
        <w:ind w:left="3949" w:hanging="360"/>
      </w:pPr>
      <w:rPr>
        <w:rFonts w:ascii="Courier New" w:hAnsi="Courier New" w:cs="Courier New" w:hint="default"/>
      </w:rPr>
    </w:lvl>
    <w:lvl w:ilvl="5" w:tplc="0C000005" w:tentative="1">
      <w:start w:val="1"/>
      <w:numFmt w:val="bullet"/>
      <w:lvlText w:val=""/>
      <w:lvlJc w:val="left"/>
      <w:pPr>
        <w:ind w:left="4669" w:hanging="360"/>
      </w:pPr>
      <w:rPr>
        <w:rFonts w:ascii="Wingdings" w:hAnsi="Wingdings" w:hint="default"/>
      </w:rPr>
    </w:lvl>
    <w:lvl w:ilvl="6" w:tplc="0C000001" w:tentative="1">
      <w:start w:val="1"/>
      <w:numFmt w:val="bullet"/>
      <w:lvlText w:val=""/>
      <w:lvlJc w:val="left"/>
      <w:pPr>
        <w:ind w:left="5389" w:hanging="360"/>
      </w:pPr>
      <w:rPr>
        <w:rFonts w:ascii="Symbol" w:hAnsi="Symbol" w:hint="default"/>
      </w:rPr>
    </w:lvl>
    <w:lvl w:ilvl="7" w:tplc="0C000003" w:tentative="1">
      <w:start w:val="1"/>
      <w:numFmt w:val="bullet"/>
      <w:lvlText w:val="o"/>
      <w:lvlJc w:val="left"/>
      <w:pPr>
        <w:ind w:left="6109" w:hanging="360"/>
      </w:pPr>
      <w:rPr>
        <w:rFonts w:ascii="Courier New" w:hAnsi="Courier New" w:cs="Courier New" w:hint="default"/>
      </w:rPr>
    </w:lvl>
    <w:lvl w:ilvl="8" w:tplc="0C000005" w:tentative="1">
      <w:start w:val="1"/>
      <w:numFmt w:val="bullet"/>
      <w:lvlText w:val=""/>
      <w:lvlJc w:val="left"/>
      <w:pPr>
        <w:ind w:left="6829" w:hanging="360"/>
      </w:pPr>
      <w:rPr>
        <w:rFonts w:ascii="Wingdings" w:hAnsi="Wingdings" w:hint="default"/>
      </w:rPr>
    </w:lvl>
  </w:abstractNum>
  <w:abstractNum w:abstractNumId="7" w15:restartNumberingAfterBreak="0">
    <w:nsid w:val="29B25A14"/>
    <w:multiLevelType w:val="hybridMultilevel"/>
    <w:tmpl w:val="D610B002"/>
    <w:lvl w:ilvl="0" w:tplc="2000000F">
      <w:start w:val="1"/>
      <w:numFmt w:val="decimal"/>
      <w:lvlText w:val="%1."/>
      <w:lvlJc w:val="left"/>
      <w:pPr>
        <w:ind w:left="360"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8" w15:restartNumberingAfterBreak="0">
    <w:nsid w:val="2F771AF9"/>
    <w:multiLevelType w:val="multilevel"/>
    <w:tmpl w:val="077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53381"/>
    <w:multiLevelType w:val="hybridMultilevel"/>
    <w:tmpl w:val="B48C088E"/>
    <w:lvl w:ilvl="0" w:tplc="6C7664C4">
      <w:start w:val="1"/>
      <w:numFmt w:val="decimal"/>
      <w:pStyle w:val="2"/>
      <w:lvlText w:val="2.3.%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8BA7277"/>
    <w:multiLevelType w:val="multilevel"/>
    <w:tmpl w:val="FD0EB82A"/>
    <w:lvl w:ilvl="0">
      <w:start w:val="4"/>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39FF3499"/>
    <w:multiLevelType w:val="hybridMultilevel"/>
    <w:tmpl w:val="2EC6B9E2"/>
    <w:lvl w:ilvl="0" w:tplc="B9A21EF2">
      <w:start w:val="1"/>
      <w:numFmt w:val="bullet"/>
      <w:lvlText w:val=""/>
      <w:lvlJc w:val="left"/>
      <w:pPr>
        <w:ind w:left="927" w:hanging="360"/>
      </w:pPr>
      <w:rPr>
        <w:rFonts w:ascii="Symbol" w:hAnsi="Symbol" w:hint="default"/>
      </w:rPr>
    </w:lvl>
    <w:lvl w:ilvl="1" w:tplc="0C000003" w:tentative="1">
      <w:start w:val="1"/>
      <w:numFmt w:val="bullet"/>
      <w:lvlText w:val="o"/>
      <w:lvlJc w:val="left"/>
      <w:pPr>
        <w:ind w:left="1647" w:hanging="360"/>
      </w:pPr>
      <w:rPr>
        <w:rFonts w:ascii="Courier New" w:hAnsi="Courier New" w:cs="Courier New" w:hint="default"/>
      </w:rPr>
    </w:lvl>
    <w:lvl w:ilvl="2" w:tplc="0C000005" w:tentative="1">
      <w:start w:val="1"/>
      <w:numFmt w:val="bullet"/>
      <w:lvlText w:val=""/>
      <w:lvlJc w:val="left"/>
      <w:pPr>
        <w:ind w:left="2367" w:hanging="360"/>
      </w:pPr>
      <w:rPr>
        <w:rFonts w:ascii="Wingdings" w:hAnsi="Wingdings" w:hint="default"/>
      </w:rPr>
    </w:lvl>
    <w:lvl w:ilvl="3" w:tplc="0C000001" w:tentative="1">
      <w:start w:val="1"/>
      <w:numFmt w:val="bullet"/>
      <w:lvlText w:val=""/>
      <w:lvlJc w:val="left"/>
      <w:pPr>
        <w:ind w:left="3087" w:hanging="360"/>
      </w:pPr>
      <w:rPr>
        <w:rFonts w:ascii="Symbol" w:hAnsi="Symbol" w:hint="default"/>
      </w:rPr>
    </w:lvl>
    <w:lvl w:ilvl="4" w:tplc="0C000003" w:tentative="1">
      <w:start w:val="1"/>
      <w:numFmt w:val="bullet"/>
      <w:lvlText w:val="o"/>
      <w:lvlJc w:val="left"/>
      <w:pPr>
        <w:ind w:left="3807" w:hanging="360"/>
      </w:pPr>
      <w:rPr>
        <w:rFonts w:ascii="Courier New" w:hAnsi="Courier New" w:cs="Courier New" w:hint="default"/>
      </w:rPr>
    </w:lvl>
    <w:lvl w:ilvl="5" w:tplc="0C000005" w:tentative="1">
      <w:start w:val="1"/>
      <w:numFmt w:val="bullet"/>
      <w:lvlText w:val=""/>
      <w:lvlJc w:val="left"/>
      <w:pPr>
        <w:ind w:left="4527" w:hanging="360"/>
      </w:pPr>
      <w:rPr>
        <w:rFonts w:ascii="Wingdings" w:hAnsi="Wingdings" w:hint="default"/>
      </w:rPr>
    </w:lvl>
    <w:lvl w:ilvl="6" w:tplc="0C000001" w:tentative="1">
      <w:start w:val="1"/>
      <w:numFmt w:val="bullet"/>
      <w:lvlText w:val=""/>
      <w:lvlJc w:val="left"/>
      <w:pPr>
        <w:ind w:left="5247" w:hanging="360"/>
      </w:pPr>
      <w:rPr>
        <w:rFonts w:ascii="Symbol" w:hAnsi="Symbol" w:hint="default"/>
      </w:rPr>
    </w:lvl>
    <w:lvl w:ilvl="7" w:tplc="0C000003" w:tentative="1">
      <w:start w:val="1"/>
      <w:numFmt w:val="bullet"/>
      <w:lvlText w:val="o"/>
      <w:lvlJc w:val="left"/>
      <w:pPr>
        <w:ind w:left="5967" w:hanging="360"/>
      </w:pPr>
      <w:rPr>
        <w:rFonts w:ascii="Courier New" w:hAnsi="Courier New" w:cs="Courier New" w:hint="default"/>
      </w:rPr>
    </w:lvl>
    <w:lvl w:ilvl="8" w:tplc="0C000005" w:tentative="1">
      <w:start w:val="1"/>
      <w:numFmt w:val="bullet"/>
      <w:lvlText w:val=""/>
      <w:lvlJc w:val="left"/>
      <w:pPr>
        <w:ind w:left="6687" w:hanging="360"/>
      </w:pPr>
      <w:rPr>
        <w:rFonts w:ascii="Wingdings" w:hAnsi="Wingdings" w:hint="default"/>
      </w:rPr>
    </w:lvl>
  </w:abstractNum>
  <w:abstractNum w:abstractNumId="12" w15:restartNumberingAfterBreak="0">
    <w:nsid w:val="3C217526"/>
    <w:multiLevelType w:val="multilevel"/>
    <w:tmpl w:val="E57C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15B78"/>
    <w:multiLevelType w:val="hybridMultilevel"/>
    <w:tmpl w:val="0B54112C"/>
    <w:lvl w:ilvl="0" w:tplc="42C2795E">
      <w:start w:val="1"/>
      <w:numFmt w:val="decimal"/>
      <w:pStyle w:val="4"/>
      <w:lvlText w:val="3.2.%1"/>
      <w:lvlJc w:val="left"/>
      <w:pPr>
        <w:ind w:left="1429" w:hanging="360"/>
      </w:pPr>
      <w:rPr>
        <w:rFonts w:ascii="Times New Roman" w:eastAsiaTheme="minorHAnsi" w:hAnsi="Times New Roman" w:cs="Times New Roman"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71416D6"/>
    <w:multiLevelType w:val="multilevel"/>
    <w:tmpl w:val="7D1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3787B"/>
    <w:multiLevelType w:val="multilevel"/>
    <w:tmpl w:val="BD3ACAF0"/>
    <w:lvl w:ilvl="0">
      <w:start w:val="5"/>
      <w:numFmt w:val="decimal"/>
      <w:lvlText w:val="%1"/>
      <w:lvlJc w:val="left"/>
      <w:pPr>
        <w:ind w:left="375" w:hanging="375"/>
      </w:pPr>
      <w:rPr>
        <w:rFonts w:hint="default"/>
        <w:b/>
        <w:bCs/>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C757BA3"/>
    <w:multiLevelType w:val="multilevel"/>
    <w:tmpl w:val="F6EA35C8"/>
    <w:lvl w:ilvl="0">
      <w:start w:val="4"/>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7" w15:restartNumberingAfterBreak="0">
    <w:nsid w:val="4F3F5A47"/>
    <w:multiLevelType w:val="multilevel"/>
    <w:tmpl w:val="4D5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83BB6"/>
    <w:multiLevelType w:val="hybridMultilevel"/>
    <w:tmpl w:val="48323246"/>
    <w:lvl w:ilvl="0" w:tplc="F9B67732">
      <w:start w:val="1"/>
      <w:numFmt w:val="decimal"/>
      <w:pStyle w:val="411"/>
      <w:lvlText w:val="4.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C94702D"/>
    <w:multiLevelType w:val="multilevel"/>
    <w:tmpl w:val="719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1421A"/>
    <w:multiLevelType w:val="multilevel"/>
    <w:tmpl w:val="E2B49D2A"/>
    <w:lvl w:ilvl="0">
      <w:start w:val="1"/>
      <w:numFmt w:val="decimal"/>
      <w:pStyle w:val="10"/>
      <w:lvlText w:val="%1"/>
      <w:lvlJc w:val="left"/>
      <w:pPr>
        <w:ind w:left="4329" w:hanging="360"/>
      </w:pPr>
      <w:rPr>
        <w:rFonts w:hint="default"/>
      </w:rPr>
    </w:lvl>
    <w:lvl w:ilvl="1">
      <w:start w:val="1"/>
      <w:numFmt w:val="decimal"/>
      <w:pStyle w:val="20"/>
      <w:lvlText w:val="%1.%2"/>
      <w:lvlJc w:val="left"/>
      <w:pPr>
        <w:ind w:left="5538" w:hanging="576"/>
      </w:pPr>
    </w:lvl>
    <w:lvl w:ilvl="2">
      <w:start w:val="1"/>
      <w:numFmt w:val="decimal"/>
      <w:lvlText w:val="%1.%2.%3"/>
      <w:lvlJc w:val="left"/>
      <w:pPr>
        <w:ind w:left="5115" w:hanging="720"/>
      </w:pPr>
      <w:rPr>
        <w:sz w:val="26"/>
        <w:szCs w:val="26"/>
      </w:rPr>
    </w:lvl>
    <w:lvl w:ilvl="3">
      <w:start w:val="1"/>
      <w:numFmt w:val="decimal"/>
      <w:pStyle w:val="40"/>
      <w:lvlText w:val="%1.%2.%3.%4"/>
      <w:lvlJc w:val="left"/>
      <w:pPr>
        <w:ind w:left="4833" w:hanging="864"/>
      </w:pPr>
    </w:lvl>
    <w:lvl w:ilvl="4">
      <w:start w:val="1"/>
      <w:numFmt w:val="decimal"/>
      <w:pStyle w:val="5"/>
      <w:lvlText w:val="%1.%2.%3.%4.%5"/>
      <w:lvlJc w:val="left"/>
      <w:pPr>
        <w:ind w:left="4977" w:hanging="1008"/>
      </w:pPr>
    </w:lvl>
    <w:lvl w:ilvl="5">
      <w:start w:val="1"/>
      <w:numFmt w:val="decimal"/>
      <w:pStyle w:val="6"/>
      <w:lvlText w:val="%1.%2.%3.%4.%5.%6"/>
      <w:lvlJc w:val="left"/>
      <w:pPr>
        <w:ind w:left="5121" w:hanging="1152"/>
      </w:pPr>
    </w:lvl>
    <w:lvl w:ilvl="6">
      <w:start w:val="1"/>
      <w:numFmt w:val="decimal"/>
      <w:pStyle w:val="7"/>
      <w:lvlText w:val="%1.%2.%3.%4.%5.%6.%7"/>
      <w:lvlJc w:val="left"/>
      <w:pPr>
        <w:ind w:left="5265" w:hanging="1296"/>
      </w:pPr>
    </w:lvl>
    <w:lvl w:ilvl="7">
      <w:start w:val="1"/>
      <w:numFmt w:val="decimal"/>
      <w:pStyle w:val="8"/>
      <w:lvlText w:val="%1.%2.%3.%4.%5.%6.%7.%8"/>
      <w:lvlJc w:val="left"/>
      <w:pPr>
        <w:ind w:left="5409" w:hanging="1440"/>
      </w:pPr>
    </w:lvl>
    <w:lvl w:ilvl="8">
      <w:start w:val="1"/>
      <w:numFmt w:val="decimal"/>
      <w:pStyle w:val="9"/>
      <w:lvlText w:val="%1.%2.%3.%4.%5.%6.%7.%8.%9"/>
      <w:lvlJc w:val="left"/>
      <w:pPr>
        <w:ind w:left="5553" w:hanging="1584"/>
      </w:pPr>
    </w:lvl>
  </w:abstractNum>
  <w:abstractNum w:abstractNumId="21" w15:restartNumberingAfterBreak="0">
    <w:nsid w:val="63882C7E"/>
    <w:multiLevelType w:val="hybridMultilevel"/>
    <w:tmpl w:val="5C6C11C0"/>
    <w:lvl w:ilvl="0" w:tplc="C7103A50">
      <w:start w:val="1"/>
      <w:numFmt w:val="decimal"/>
      <w:suff w:val="space"/>
      <w:lvlText w:val="%1"/>
      <w:lvlJc w:val="left"/>
      <w:pPr>
        <w:ind w:left="567" w:firstLine="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2" w15:restartNumberingAfterBreak="0">
    <w:nsid w:val="6861123F"/>
    <w:multiLevelType w:val="hybridMultilevel"/>
    <w:tmpl w:val="7F9C2C62"/>
    <w:lvl w:ilvl="0" w:tplc="6F56C0F2">
      <w:start w:val="4"/>
      <w:numFmt w:val="decimal"/>
      <w:lvlText w:val="%1"/>
      <w:lvlJc w:val="left"/>
      <w:pPr>
        <w:ind w:left="927" w:hanging="360"/>
      </w:pPr>
      <w:rPr>
        <w:rFonts w:hint="default"/>
      </w:rPr>
    </w:lvl>
    <w:lvl w:ilvl="1" w:tplc="0C000019" w:tentative="1">
      <w:start w:val="1"/>
      <w:numFmt w:val="lowerLetter"/>
      <w:lvlText w:val="%2."/>
      <w:lvlJc w:val="left"/>
      <w:pPr>
        <w:ind w:left="1647" w:hanging="360"/>
      </w:pPr>
    </w:lvl>
    <w:lvl w:ilvl="2" w:tplc="0C00001B" w:tentative="1">
      <w:start w:val="1"/>
      <w:numFmt w:val="lowerRoman"/>
      <w:lvlText w:val="%3."/>
      <w:lvlJc w:val="right"/>
      <w:pPr>
        <w:ind w:left="2367" w:hanging="180"/>
      </w:pPr>
    </w:lvl>
    <w:lvl w:ilvl="3" w:tplc="0C00000F" w:tentative="1">
      <w:start w:val="1"/>
      <w:numFmt w:val="decimal"/>
      <w:lvlText w:val="%4."/>
      <w:lvlJc w:val="left"/>
      <w:pPr>
        <w:ind w:left="3087" w:hanging="360"/>
      </w:pPr>
    </w:lvl>
    <w:lvl w:ilvl="4" w:tplc="0C000019" w:tentative="1">
      <w:start w:val="1"/>
      <w:numFmt w:val="lowerLetter"/>
      <w:lvlText w:val="%5."/>
      <w:lvlJc w:val="left"/>
      <w:pPr>
        <w:ind w:left="3807" w:hanging="360"/>
      </w:pPr>
    </w:lvl>
    <w:lvl w:ilvl="5" w:tplc="0C00001B" w:tentative="1">
      <w:start w:val="1"/>
      <w:numFmt w:val="lowerRoman"/>
      <w:lvlText w:val="%6."/>
      <w:lvlJc w:val="right"/>
      <w:pPr>
        <w:ind w:left="4527" w:hanging="180"/>
      </w:pPr>
    </w:lvl>
    <w:lvl w:ilvl="6" w:tplc="0C00000F" w:tentative="1">
      <w:start w:val="1"/>
      <w:numFmt w:val="decimal"/>
      <w:lvlText w:val="%7."/>
      <w:lvlJc w:val="left"/>
      <w:pPr>
        <w:ind w:left="5247" w:hanging="360"/>
      </w:pPr>
    </w:lvl>
    <w:lvl w:ilvl="7" w:tplc="0C000019" w:tentative="1">
      <w:start w:val="1"/>
      <w:numFmt w:val="lowerLetter"/>
      <w:lvlText w:val="%8."/>
      <w:lvlJc w:val="left"/>
      <w:pPr>
        <w:ind w:left="5967" w:hanging="360"/>
      </w:pPr>
    </w:lvl>
    <w:lvl w:ilvl="8" w:tplc="0C00001B" w:tentative="1">
      <w:start w:val="1"/>
      <w:numFmt w:val="lowerRoman"/>
      <w:lvlText w:val="%9."/>
      <w:lvlJc w:val="right"/>
      <w:pPr>
        <w:ind w:left="6687" w:hanging="180"/>
      </w:pPr>
    </w:lvl>
  </w:abstractNum>
  <w:abstractNum w:abstractNumId="23" w15:restartNumberingAfterBreak="0">
    <w:nsid w:val="6B9456F4"/>
    <w:multiLevelType w:val="hybridMultilevel"/>
    <w:tmpl w:val="34FCF71E"/>
    <w:lvl w:ilvl="0" w:tplc="B9A21E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BAB4704"/>
    <w:multiLevelType w:val="multilevel"/>
    <w:tmpl w:val="BF9E8728"/>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BB6065F"/>
    <w:multiLevelType w:val="hybridMultilevel"/>
    <w:tmpl w:val="6D0AAED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6F001C5F"/>
    <w:multiLevelType w:val="multilevel"/>
    <w:tmpl w:val="379A5BB6"/>
    <w:lvl w:ilvl="0">
      <w:start w:val="1"/>
      <w:numFmt w:val="decimal"/>
      <w:lvlText w:val="%1."/>
      <w:lvlJc w:val="left"/>
      <w:pPr>
        <w:tabs>
          <w:tab w:val="num" w:pos="0"/>
        </w:tabs>
        <w:ind w:left="375" w:hanging="375"/>
      </w:pPr>
    </w:lvl>
    <w:lvl w:ilvl="1">
      <w:start w:val="1"/>
      <w:numFmt w:val="decimal"/>
      <w:lvlText w:val="%1.%2"/>
      <w:lvlJc w:val="left"/>
      <w:pPr>
        <w:tabs>
          <w:tab w:val="num" w:pos="0"/>
        </w:tabs>
        <w:ind w:left="1085" w:hanging="375"/>
      </w:pPr>
    </w:lvl>
    <w:lvl w:ilvl="2">
      <w:start w:val="1"/>
      <w:numFmt w:val="decimal"/>
      <w:lvlText w:val="%1.%2.%3"/>
      <w:lvlJc w:val="left"/>
      <w:pPr>
        <w:tabs>
          <w:tab w:val="num" w:pos="0"/>
        </w:tabs>
        <w:ind w:left="2140" w:hanging="720"/>
      </w:pPr>
    </w:lvl>
    <w:lvl w:ilvl="3">
      <w:start w:val="1"/>
      <w:numFmt w:val="decimal"/>
      <w:lvlText w:val="%1.%2.%3.%4"/>
      <w:lvlJc w:val="left"/>
      <w:pPr>
        <w:tabs>
          <w:tab w:val="num" w:pos="0"/>
        </w:tabs>
        <w:ind w:left="3210" w:hanging="1080"/>
      </w:pPr>
    </w:lvl>
    <w:lvl w:ilvl="4">
      <w:start w:val="1"/>
      <w:numFmt w:val="decimal"/>
      <w:lvlText w:val="%1.%2.%3.%4.%5"/>
      <w:lvlJc w:val="left"/>
      <w:pPr>
        <w:tabs>
          <w:tab w:val="num" w:pos="0"/>
        </w:tabs>
        <w:ind w:left="3920" w:hanging="1080"/>
      </w:pPr>
    </w:lvl>
    <w:lvl w:ilvl="5">
      <w:start w:val="1"/>
      <w:numFmt w:val="decimal"/>
      <w:lvlText w:val="%1.%2.%3.%4.%5.%6"/>
      <w:lvlJc w:val="left"/>
      <w:pPr>
        <w:tabs>
          <w:tab w:val="num" w:pos="0"/>
        </w:tabs>
        <w:ind w:left="4990" w:hanging="1440"/>
      </w:pPr>
    </w:lvl>
    <w:lvl w:ilvl="6">
      <w:start w:val="1"/>
      <w:numFmt w:val="decimal"/>
      <w:lvlText w:val="%1.%2.%3.%4.%5.%6.%7"/>
      <w:lvlJc w:val="left"/>
      <w:pPr>
        <w:tabs>
          <w:tab w:val="num" w:pos="0"/>
        </w:tabs>
        <w:ind w:left="5700" w:hanging="1440"/>
      </w:pPr>
    </w:lvl>
    <w:lvl w:ilvl="7">
      <w:start w:val="1"/>
      <w:numFmt w:val="decimal"/>
      <w:lvlText w:val="%1.%2.%3.%4.%5.%6.%7.%8"/>
      <w:lvlJc w:val="left"/>
      <w:pPr>
        <w:tabs>
          <w:tab w:val="num" w:pos="0"/>
        </w:tabs>
        <w:ind w:left="6770" w:hanging="1800"/>
      </w:pPr>
    </w:lvl>
    <w:lvl w:ilvl="8">
      <w:start w:val="1"/>
      <w:numFmt w:val="decimal"/>
      <w:lvlText w:val="%1.%2.%3.%4.%5.%6.%7.%8.%9"/>
      <w:lvlJc w:val="left"/>
      <w:pPr>
        <w:tabs>
          <w:tab w:val="num" w:pos="0"/>
        </w:tabs>
        <w:ind w:left="7840" w:hanging="2160"/>
      </w:pPr>
    </w:lvl>
  </w:abstractNum>
  <w:abstractNum w:abstractNumId="27" w15:restartNumberingAfterBreak="0">
    <w:nsid w:val="740529FA"/>
    <w:multiLevelType w:val="multilevel"/>
    <w:tmpl w:val="26ACDA8A"/>
    <w:lvl w:ilvl="0">
      <w:start w:val="1"/>
      <w:numFmt w:val="decimal"/>
      <w:lvlText w:val="%1)"/>
      <w:lvlJc w:val="left"/>
      <w:pPr>
        <w:ind w:left="720" w:hanging="360"/>
      </w:pPr>
      <w:rPr>
        <w:rFonts w:hint="default"/>
      </w:rPr>
    </w:lvl>
    <w:lvl w:ilvl="1">
      <w:start w:val="2"/>
      <w:numFmt w:val="decimal"/>
      <w:isLgl/>
      <w:lvlText w:val="%1.%2"/>
      <w:lvlJc w:val="left"/>
      <w:pPr>
        <w:ind w:left="957" w:hanging="39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8" w15:restartNumberingAfterBreak="0">
    <w:nsid w:val="78D54D38"/>
    <w:multiLevelType w:val="singleLevel"/>
    <w:tmpl w:val="D6D2B012"/>
    <w:lvl w:ilvl="0">
      <w:start w:val="1"/>
      <w:numFmt w:val="decimal"/>
      <w:pStyle w:val="a"/>
      <w:lvlText w:val="%1."/>
      <w:lvlJc w:val="left"/>
      <w:pPr>
        <w:tabs>
          <w:tab w:val="num" w:pos="360"/>
        </w:tabs>
        <w:ind w:left="360" w:hanging="360"/>
      </w:pPr>
    </w:lvl>
  </w:abstractNum>
  <w:abstractNum w:abstractNumId="29" w15:restartNumberingAfterBreak="0">
    <w:nsid w:val="7A7654BB"/>
    <w:multiLevelType w:val="multilevel"/>
    <w:tmpl w:val="810E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A30DCB"/>
    <w:multiLevelType w:val="hybridMultilevel"/>
    <w:tmpl w:val="5B88F89C"/>
    <w:lvl w:ilvl="0" w:tplc="B9A21EF2">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7C7E4CF6"/>
    <w:multiLevelType w:val="hybridMultilevel"/>
    <w:tmpl w:val="7C6E19D6"/>
    <w:lvl w:ilvl="0" w:tplc="19D8D5F6">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525366795">
    <w:abstractNumId w:val="20"/>
  </w:num>
  <w:num w:numId="2" w16cid:durableId="1327830878">
    <w:abstractNumId w:val="28"/>
    <w:lvlOverride w:ilvl="0">
      <w:startOverride w:val="1"/>
    </w:lvlOverride>
  </w:num>
  <w:num w:numId="3" w16cid:durableId="1935242037">
    <w:abstractNumId w:val="21"/>
  </w:num>
  <w:num w:numId="4" w16cid:durableId="839151074">
    <w:abstractNumId w:val="1"/>
  </w:num>
  <w:num w:numId="5" w16cid:durableId="537621540">
    <w:abstractNumId w:val="2"/>
  </w:num>
  <w:num w:numId="6" w16cid:durableId="2138908018">
    <w:abstractNumId w:val="9"/>
  </w:num>
  <w:num w:numId="7" w16cid:durableId="675114354">
    <w:abstractNumId w:val="13"/>
  </w:num>
  <w:num w:numId="8" w16cid:durableId="2047556500">
    <w:abstractNumId w:val="3"/>
  </w:num>
  <w:num w:numId="9" w16cid:durableId="1237401482">
    <w:abstractNumId w:val="4"/>
  </w:num>
  <w:num w:numId="10" w16cid:durableId="16396033">
    <w:abstractNumId w:val="18"/>
  </w:num>
  <w:num w:numId="11" w16cid:durableId="192118338">
    <w:abstractNumId w:val="27"/>
  </w:num>
  <w:num w:numId="12" w16cid:durableId="1437171597">
    <w:abstractNumId w:val="5"/>
  </w:num>
  <w:num w:numId="13" w16cid:durableId="649872004">
    <w:abstractNumId w:val="30"/>
  </w:num>
  <w:num w:numId="14" w16cid:durableId="915624244">
    <w:abstractNumId w:val="6"/>
  </w:num>
  <w:num w:numId="15" w16cid:durableId="1205292270">
    <w:abstractNumId w:val="15"/>
  </w:num>
  <w:num w:numId="16" w16cid:durableId="1735160376">
    <w:abstractNumId w:val="0"/>
  </w:num>
  <w:num w:numId="17" w16cid:durableId="1465778539">
    <w:abstractNumId w:val="11"/>
  </w:num>
  <w:num w:numId="18" w16cid:durableId="2071610673">
    <w:abstractNumId w:val="10"/>
  </w:num>
  <w:num w:numId="19" w16cid:durableId="963538869">
    <w:abstractNumId w:val="16"/>
  </w:num>
  <w:num w:numId="20" w16cid:durableId="584345662">
    <w:abstractNumId w:val="22"/>
  </w:num>
  <w:num w:numId="21" w16cid:durableId="901673398">
    <w:abstractNumId w:val="24"/>
  </w:num>
  <w:num w:numId="22" w16cid:durableId="1076392649">
    <w:abstractNumId w:val="12"/>
  </w:num>
  <w:num w:numId="23" w16cid:durableId="252864138">
    <w:abstractNumId w:val="14"/>
  </w:num>
  <w:num w:numId="24" w16cid:durableId="225801991">
    <w:abstractNumId w:val="29"/>
  </w:num>
  <w:num w:numId="25" w16cid:durableId="34090249">
    <w:abstractNumId w:val="23"/>
  </w:num>
  <w:num w:numId="26" w16cid:durableId="64256154">
    <w:abstractNumId w:val="20"/>
  </w:num>
  <w:num w:numId="27" w16cid:durableId="526991650">
    <w:abstractNumId w:val="7"/>
  </w:num>
  <w:num w:numId="28" w16cid:durableId="34545355">
    <w:abstractNumId w:val="19"/>
  </w:num>
  <w:num w:numId="29" w16cid:durableId="485051849">
    <w:abstractNumId w:val="8"/>
  </w:num>
  <w:num w:numId="30" w16cid:durableId="320625847">
    <w:abstractNumId w:val="17"/>
  </w:num>
  <w:num w:numId="31" w16cid:durableId="1700079549">
    <w:abstractNumId w:val="20"/>
  </w:num>
  <w:num w:numId="32" w16cid:durableId="1704941312">
    <w:abstractNumId w:val="1"/>
  </w:num>
  <w:num w:numId="33" w16cid:durableId="45380670">
    <w:abstractNumId w:val="1"/>
  </w:num>
  <w:num w:numId="34" w16cid:durableId="864445391">
    <w:abstractNumId w:val="1"/>
  </w:num>
  <w:num w:numId="35" w16cid:durableId="1966424037">
    <w:abstractNumId w:val="1"/>
  </w:num>
  <w:num w:numId="36" w16cid:durableId="856695788">
    <w:abstractNumId w:val="1"/>
  </w:num>
  <w:num w:numId="37" w16cid:durableId="832451219">
    <w:abstractNumId w:val="1"/>
  </w:num>
  <w:num w:numId="38" w16cid:durableId="803813365">
    <w:abstractNumId w:val="1"/>
  </w:num>
  <w:num w:numId="39" w16cid:durableId="1585409534">
    <w:abstractNumId w:val="1"/>
  </w:num>
  <w:num w:numId="40" w16cid:durableId="1575554753">
    <w:abstractNumId w:val="1"/>
  </w:num>
  <w:num w:numId="41" w16cid:durableId="1098672374">
    <w:abstractNumId w:val="1"/>
  </w:num>
  <w:num w:numId="42" w16cid:durableId="1506092729">
    <w:abstractNumId w:val="20"/>
  </w:num>
  <w:num w:numId="43" w16cid:durableId="2096127409">
    <w:abstractNumId w:val="26"/>
  </w:num>
  <w:num w:numId="44" w16cid:durableId="374156516">
    <w:abstractNumId w:val="25"/>
  </w:num>
  <w:num w:numId="45" w16cid:durableId="753548341">
    <w:abstractNumId w:val="3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40"/>
    <w:rsid w:val="00000066"/>
    <w:rsid w:val="00000390"/>
    <w:rsid w:val="000006D6"/>
    <w:rsid w:val="00000789"/>
    <w:rsid w:val="00001ACB"/>
    <w:rsid w:val="00001C2D"/>
    <w:rsid w:val="00002B32"/>
    <w:rsid w:val="00002B3E"/>
    <w:rsid w:val="00002C58"/>
    <w:rsid w:val="000033CC"/>
    <w:rsid w:val="000034A8"/>
    <w:rsid w:val="0000428D"/>
    <w:rsid w:val="000043C4"/>
    <w:rsid w:val="000044E4"/>
    <w:rsid w:val="00004A2B"/>
    <w:rsid w:val="00004BB9"/>
    <w:rsid w:val="00004D22"/>
    <w:rsid w:val="000051F4"/>
    <w:rsid w:val="00005ADA"/>
    <w:rsid w:val="000071BA"/>
    <w:rsid w:val="00007267"/>
    <w:rsid w:val="00007737"/>
    <w:rsid w:val="000077FD"/>
    <w:rsid w:val="000078A8"/>
    <w:rsid w:val="000079FA"/>
    <w:rsid w:val="00007CD5"/>
    <w:rsid w:val="00010571"/>
    <w:rsid w:val="00010B42"/>
    <w:rsid w:val="000111BB"/>
    <w:rsid w:val="00011235"/>
    <w:rsid w:val="00011A95"/>
    <w:rsid w:val="00011CBD"/>
    <w:rsid w:val="0001288C"/>
    <w:rsid w:val="0001297F"/>
    <w:rsid w:val="0001330F"/>
    <w:rsid w:val="00013B3E"/>
    <w:rsid w:val="00013E43"/>
    <w:rsid w:val="00015058"/>
    <w:rsid w:val="0001506C"/>
    <w:rsid w:val="0001528F"/>
    <w:rsid w:val="00015866"/>
    <w:rsid w:val="00016228"/>
    <w:rsid w:val="00016DC9"/>
    <w:rsid w:val="00020323"/>
    <w:rsid w:val="0002094C"/>
    <w:rsid w:val="00020CB1"/>
    <w:rsid w:val="0002156B"/>
    <w:rsid w:val="0002169A"/>
    <w:rsid w:val="00021DA1"/>
    <w:rsid w:val="00021E60"/>
    <w:rsid w:val="00021EDA"/>
    <w:rsid w:val="000220B2"/>
    <w:rsid w:val="00022246"/>
    <w:rsid w:val="00022349"/>
    <w:rsid w:val="0002264C"/>
    <w:rsid w:val="00022B4F"/>
    <w:rsid w:val="0002331E"/>
    <w:rsid w:val="00023331"/>
    <w:rsid w:val="0002347F"/>
    <w:rsid w:val="000237B6"/>
    <w:rsid w:val="00024B0F"/>
    <w:rsid w:val="00024DE5"/>
    <w:rsid w:val="00025EA3"/>
    <w:rsid w:val="00026078"/>
    <w:rsid w:val="00026098"/>
    <w:rsid w:val="00026897"/>
    <w:rsid w:val="00026AF7"/>
    <w:rsid w:val="00026B37"/>
    <w:rsid w:val="00026DA9"/>
    <w:rsid w:val="000278AC"/>
    <w:rsid w:val="00030750"/>
    <w:rsid w:val="00030FB9"/>
    <w:rsid w:val="00031310"/>
    <w:rsid w:val="000319F7"/>
    <w:rsid w:val="00031C34"/>
    <w:rsid w:val="00031E8A"/>
    <w:rsid w:val="00032183"/>
    <w:rsid w:val="000327C7"/>
    <w:rsid w:val="00032BF0"/>
    <w:rsid w:val="0003345B"/>
    <w:rsid w:val="00033611"/>
    <w:rsid w:val="0003378D"/>
    <w:rsid w:val="000338F1"/>
    <w:rsid w:val="00033CCB"/>
    <w:rsid w:val="00034276"/>
    <w:rsid w:val="00034C21"/>
    <w:rsid w:val="0003558B"/>
    <w:rsid w:val="00036C46"/>
    <w:rsid w:val="00036E35"/>
    <w:rsid w:val="00037C4F"/>
    <w:rsid w:val="00037CB6"/>
    <w:rsid w:val="0004041C"/>
    <w:rsid w:val="00040553"/>
    <w:rsid w:val="00040A13"/>
    <w:rsid w:val="00041B70"/>
    <w:rsid w:val="00041C68"/>
    <w:rsid w:val="00041F6C"/>
    <w:rsid w:val="0004219F"/>
    <w:rsid w:val="000421B3"/>
    <w:rsid w:val="0004277A"/>
    <w:rsid w:val="00042EFF"/>
    <w:rsid w:val="00042FBE"/>
    <w:rsid w:val="00043070"/>
    <w:rsid w:val="00043522"/>
    <w:rsid w:val="000437A1"/>
    <w:rsid w:val="00043C9D"/>
    <w:rsid w:val="0004479F"/>
    <w:rsid w:val="00044EF9"/>
    <w:rsid w:val="000452C0"/>
    <w:rsid w:val="000456A5"/>
    <w:rsid w:val="000466E9"/>
    <w:rsid w:val="0004672F"/>
    <w:rsid w:val="00046EA1"/>
    <w:rsid w:val="00046FA4"/>
    <w:rsid w:val="0004753C"/>
    <w:rsid w:val="000479DB"/>
    <w:rsid w:val="00047A16"/>
    <w:rsid w:val="000501D3"/>
    <w:rsid w:val="00050803"/>
    <w:rsid w:val="00050905"/>
    <w:rsid w:val="000509DF"/>
    <w:rsid w:val="00050C42"/>
    <w:rsid w:val="000513E2"/>
    <w:rsid w:val="0005167A"/>
    <w:rsid w:val="000519C8"/>
    <w:rsid w:val="00052354"/>
    <w:rsid w:val="000528A4"/>
    <w:rsid w:val="00052C4F"/>
    <w:rsid w:val="000534DD"/>
    <w:rsid w:val="00053823"/>
    <w:rsid w:val="00053874"/>
    <w:rsid w:val="000538C1"/>
    <w:rsid w:val="00053C9D"/>
    <w:rsid w:val="00053D21"/>
    <w:rsid w:val="000541FA"/>
    <w:rsid w:val="00054404"/>
    <w:rsid w:val="00054A11"/>
    <w:rsid w:val="00054C0E"/>
    <w:rsid w:val="00055B1F"/>
    <w:rsid w:val="00055E64"/>
    <w:rsid w:val="00055EC2"/>
    <w:rsid w:val="0005623F"/>
    <w:rsid w:val="0005664D"/>
    <w:rsid w:val="00056651"/>
    <w:rsid w:val="0005691A"/>
    <w:rsid w:val="00056BE5"/>
    <w:rsid w:val="00057275"/>
    <w:rsid w:val="00057440"/>
    <w:rsid w:val="0005766C"/>
    <w:rsid w:val="000578AE"/>
    <w:rsid w:val="000620F9"/>
    <w:rsid w:val="00063204"/>
    <w:rsid w:val="000637F1"/>
    <w:rsid w:val="000639B7"/>
    <w:rsid w:val="000639F9"/>
    <w:rsid w:val="00063B7F"/>
    <w:rsid w:val="00063BB4"/>
    <w:rsid w:val="00063FCA"/>
    <w:rsid w:val="0006512A"/>
    <w:rsid w:val="00065B36"/>
    <w:rsid w:val="00065B61"/>
    <w:rsid w:val="000663F3"/>
    <w:rsid w:val="00066770"/>
    <w:rsid w:val="00066B56"/>
    <w:rsid w:val="00066DEA"/>
    <w:rsid w:val="00067139"/>
    <w:rsid w:val="00067B0F"/>
    <w:rsid w:val="00067FE3"/>
    <w:rsid w:val="000707BC"/>
    <w:rsid w:val="00070CA0"/>
    <w:rsid w:val="000713BF"/>
    <w:rsid w:val="00071F68"/>
    <w:rsid w:val="000721AB"/>
    <w:rsid w:val="000725F2"/>
    <w:rsid w:val="00072638"/>
    <w:rsid w:val="0007263E"/>
    <w:rsid w:val="000729C2"/>
    <w:rsid w:val="00072F17"/>
    <w:rsid w:val="00072FA8"/>
    <w:rsid w:val="00072FAE"/>
    <w:rsid w:val="00073084"/>
    <w:rsid w:val="0007340E"/>
    <w:rsid w:val="00073FDE"/>
    <w:rsid w:val="000742AA"/>
    <w:rsid w:val="00074ADF"/>
    <w:rsid w:val="00074CAC"/>
    <w:rsid w:val="00074CB4"/>
    <w:rsid w:val="00075016"/>
    <w:rsid w:val="00075963"/>
    <w:rsid w:val="00075B34"/>
    <w:rsid w:val="00075B55"/>
    <w:rsid w:val="00075D02"/>
    <w:rsid w:val="00076087"/>
    <w:rsid w:val="000763F2"/>
    <w:rsid w:val="00076B29"/>
    <w:rsid w:val="00077114"/>
    <w:rsid w:val="0007716F"/>
    <w:rsid w:val="000774A0"/>
    <w:rsid w:val="00077E5B"/>
    <w:rsid w:val="00080591"/>
    <w:rsid w:val="00080697"/>
    <w:rsid w:val="000807E6"/>
    <w:rsid w:val="00080DCD"/>
    <w:rsid w:val="00081279"/>
    <w:rsid w:val="000813D2"/>
    <w:rsid w:val="000818FD"/>
    <w:rsid w:val="00082399"/>
    <w:rsid w:val="0008353F"/>
    <w:rsid w:val="00083B6B"/>
    <w:rsid w:val="00083BF9"/>
    <w:rsid w:val="00083CFA"/>
    <w:rsid w:val="00084967"/>
    <w:rsid w:val="00084A3E"/>
    <w:rsid w:val="00084D6F"/>
    <w:rsid w:val="00085340"/>
    <w:rsid w:val="00085807"/>
    <w:rsid w:val="00086488"/>
    <w:rsid w:val="00086B54"/>
    <w:rsid w:val="00086DC7"/>
    <w:rsid w:val="00087065"/>
    <w:rsid w:val="000872FF"/>
    <w:rsid w:val="00087540"/>
    <w:rsid w:val="00087905"/>
    <w:rsid w:val="0009027F"/>
    <w:rsid w:val="00090B82"/>
    <w:rsid w:val="00090E8D"/>
    <w:rsid w:val="00091085"/>
    <w:rsid w:val="000912B2"/>
    <w:rsid w:val="0009145B"/>
    <w:rsid w:val="00091950"/>
    <w:rsid w:val="00091A2F"/>
    <w:rsid w:val="000923A1"/>
    <w:rsid w:val="00092725"/>
    <w:rsid w:val="00092859"/>
    <w:rsid w:val="00092FF8"/>
    <w:rsid w:val="00093309"/>
    <w:rsid w:val="000937D3"/>
    <w:rsid w:val="00093849"/>
    <w:rsid w:val="00093D08"/>
    <w:rsid w:val="0009475F"/>
    <w:rsid w:val="00094BD5"/>
    <w:rsid w:val="00094E0E"/>
    <w:rsid w:val="00095731"/>
    <w:rsid w:val="000960C7"/>
    <w:rsid w:val="000961B1"/>
    <w:rsid w:val="00097466"/>
    <w:rsid w:val="0009748E"/>
    <w:rsid w:val="00097517"/>
    <w:rsid w:val="000978ED"/>
    <w:rsid w:val="000A0169"/>
    <w:rsid w:val="000A1422"/>
    <w:rsid w:val="000A1581"/>
    <w:rsid w:val="000A287C"/>
    <w:rsid w:val="000A2F16"/>
    <w:rsid w:val="000A2F6D"/>
    <w:rsid w:val="000A35C9"/>
    <w:rsid w:val="000A38BA"/>
    <w:rsid w:val="000A3B3B"/>
    <w:rsid w:val="000A42CD"/>
    <w:rsid w:val="000A4A21"/>
    <w:rsid w:val="000A4CB7"/>
    <w:rsid w:val="000A584F"/>
    <w:rsid w:val="000A5865"/>
    <w:rsid w:val="000A589D"/>
    <w:rsid w:val="000A6376"/>
    <w:rsid w:val="000A64C4"/>
    <w:rsid w:val="000A6696"/>
    <w:rsid w:val="000A6813"/>
    <w:rsid w:val="000A71C4"/>
    <w:rsid w:val="000A73AF"/>
    <w:rsid w:val="000B0264"/>
    <w:rsid w:val="000B0A3A"/>
    <w:rsid w:val="000B135B"/>
    <w:rsid w:val="000B15FB"/>
    <w:rsid w:val="000B20FB"/>
    <w:rsid w:val="000B212E"/>
    <w:rsid w:val="000B2C3B"/>
    <w:rsid w:val="000B2F85"/>
    <w:rsid w:val="000B32F1"/>
    <w:rsid w:val="000B41C4"/>
    <w:rsid w:val="000B549D"/>
    <w:rsid w:val="000B5CEB"/>
    <w:rsid w:val="000B6354"/>
    <w:rsid w:val="000B6BB8"/>
    <w:rsid w:val="000B6C47"/>
    <w:rsid w:val="000B727B"/>
    <w:rsid w:val="000B7381"/>
    <w:rsid w:val="000B74DC"/>
    <w:rsid w:val="000C0345"/>
    <w:rsid w:val="000C0728"/>
    <w:rsid w:val="000C076D"/>
    <w:rsid w:val="000C0B6E"/>
    <w:rsid w:val="000C0CD7"/>
    <w:rsid w:val="000C0F88"/>
    <w:rsid w:val="000C10F4"/>
    <w:rsid w:val="000C1D9C"/>
    <w:rsid w:val="000C20F3"/>
    <w:rsid w:val="000C23E7"/>
    <w:rsid w:val="000C29AE"/>
    <w:rsid w:val="000C2E8C"/>
    <w:rsid w:val="000C3274"/>
    <w:rsid w:val="000C34C3"/>
    <w:rsid w:val="000C3FFB"/>
    <w:rsid w:val="000C4F0F"/>
    <w:rsid w:val="000C523F"/>
    <w:rsid w:val="000C5DBC"/>
    <w:rsid w:val="000C60DC"/>
    <w:rsid w:val="000C6756"/>
    <w:rsid w:val="000C681A"/>
    <w:rsid w:val="000C6B65"/>
    <w:rsid w:val="000C6F55"/>
    <w:rsid w:val="000C73C6"/>
    <w:rsid w:val="000D0060"/>
    <w:rsid w:val="000D088C"/>
    <w:rsid w:val="000D0E73"/>
    <w:rsid w:val="000D0F33"/>
    <w:rsid w:val="000D2A59"/>
    <w:rsid w:val="000D2D77"/>
    <w:rsid w:val="000D2E13"/>
    <w:rsid w:val="000D3501"/>
    <w:rsid w:val="000D3AA4"/>
    <w:rsid w:val="000D3BE8"/>
    <w:rsid w:val="000D4392"/>
    <w:rsid w:val="000D4558"/>
    <w:rsid w:val="000D49C8"/>
    <w:rsid w:val="000D4D5A"/>
    <w:rsid w:val="000D4E2A"/>
    <w:rsid w:val="000D51D1"/>
    <w:rsid w:val="000D5E5F"/>
    <w:rsid w:val="000D5F82"/>
    <w:rsid w:val="000D66C3"/>
    <w:rsid w:val="000D6774"/>
    <w:rsid w:val="000D6C21"/>
    <w:rsid w:val="000D6D95"/>
    <w:rsid w:val="000D7061"/>
    <w:rsid w:val="000D76BC"/>
    <w:rsid w:val="000E00ED"/>
    <w:rsid w:val="000E0629"/>
    <w:rsid w:val="000E0642"/>
    <w:rsid w:val="000E0AE1"/>
    <w:rsid w:val="000E152C"/>
    <w:rsid w:val="000E1B25"/>
    <w:rsid w:val="000E1FE8"/>
    <w:rsid w:val="000E2522"/>
    <w:rsid w:val="000E2C5C"/>
    <w:rsid w:val="000E3CF5"/>
    <w:rsid w:val="000E4346"/>
    <w:rsid w:val="000E510A"/>
    <w:rsid w:val="000E5531"/>
    <w:rsid w:val="000E5CEA"/>
    <w:rsid w:val="000E5D4D"/>
    <w:rsid w:val="000E61EF"/>
    <w:rsid w:val="000E61F2"/>
    <w:rsid w:val="000E6901"/>
    <w:rsid w:val="000E6B2A"/>
    <w:rsid w:val="000E6B9F"/>
    <w:rsid w:val="000E7DD6"/>
    <w:rsid w:val="000F0062"/>
    <w:rsid w:val="000F0A72"/>
    <w:rsid w:val="000F0BDB"/>
    <w:rsid w:val="000F107A"/>
    <w:rsid w:val="000F1092"/>
    <w:rsid w:val="000F11E1"/>
    <w:rsid w:val="000F1C7A"/>
    <w:rsid w:val="000F236C"/>
    <w:rsid w:val="000F2811"/>
    <w:rsid w:val="000F363F"/>
    <w:rsid w:val="000F3B2E"/>
    <w:rsid w:val="000F4185"/>
    <w:rsid w:val="000F4502"/>
    <w:rsid w:val="000F4A8C"/>
    <w:rsid w:val="000F4A9A"/>
    <w:rsid w:val="000F4E90"/>
    <w:rsid w:val="000F5252"/>
    <w:rsid w:val="000F534A"/>
    <w:rsid w:val="000F57D8"/>
    <w:rsid w:val="000F5FC5"/>
    <w:rsid w:val="000F6042"/>
    <w:rsid w:val="000F612C"/>
    <w:rsid w:val="000F7074"/>
    <w:rsid w:val="000F75DB"/>
    <w:rsid w:val="000F7936"/>
    <w:rsid w:val="001002BE"/>
    <w:rsid w:val="001012A5"/>
    <w:rsid w:val="00101835"/>
    <w:rsid w:val="00101ACA"/>
    <w:rsid w:val="001020D3"/>
    <w:rsid w:val="001027C6"/>
    <w:rsid w:val="0010281E"/>
    <w:rsid w:val="00102B07"/>
    <w:rsid w:val="00103430"/>
    <w:rsid w:val="00104137"/>
    <w:rsid w:val="001047BF"/>
    <w:rsid w:val="001049EA"/>
    <w:rsid w:val="00105730"/>
    <w:rsid w:val="00105AC0"/>
    <w:rsid w:val="00105F99"/>
    <w:rsid w:val="00106232"/>
    <w:rsid w:val="00106393"/>
    <w:rsid w:val="001074F3"/>
    <w:rsid w:val="001077A8"/>
    <w:rsid w:val="0010787B"/>
    <w:rsid w:val="00107E6A"/>
    <w:rsid w:val="00110039"/>
    <w:rsid w:val="001105D3"/>
    <w:rsid w:val="00112135"/>
    <w:rsid w:val="00113BD7"/>
    <w:rsid w:val="00114682"/>
    <w:rsid w:val="00114F40"/>
    <w:rsid w:val="00115B20"/>
    <w:rsid w:val="00116593"/>
    <w:rsid w:val="00117AC4"/>
    <w:rsid w:val="00120995"/>
    <w:rsid w:val="001210AB"/>
    <w:rsid w:val="0012123C"/>
    <w:rsid w:val="00121B3B"/>
    <w:rsid w:val="00122187"/>
    <w:rsid w:val="00122862"/>
    <w:rsid w:val="00122B0E"/>
    <w:rsid w:val="001237B8"/>
    <w:rsid w:val="0012394B"/>
    <w:rsid w:val="00123AAF"/>
    <w:rsid w:val="001252B0"/>
    <w:rsid w:val="00125832"/>
    <w:rsid w:val="001270D8"/>
    <w:rsid w:val="001270DF"/>
    <w:rsid w:val="00127AE9"/>
    <w:rsid w:val="00130861"/>
    <w:rsid w:val="001314FA"/>
    <w:rsid w:val="00132264"/>
    <w:rsid w:val="001322C3"/>
    <w:rsid w:val="00132668"/>
    <w:rsid w:val="001338AA"/>
    <w:rsid w:val="00133E29"/>
    <w:rsid w:val="001347AA"/>
    <w:rsid w:val="00135473"/>
    <w:rsid w:val="0013582A"/>
    <w:rsid w:val="00136499"/>
    <w:rsid w:val="00136551"/>
    <w:rsid w:val="00137DC0"/>
    <w:rsid w:val="0014038A"/>
    <w:rsid w:val="00140391"/>
    <w:rsid w:val="001404C5"/>
    <w:rsid w:val="00140C05"/>
    <w:rsid w:val="001410C0"/>
    <w:rsid w:val="001413A9"/>
    <w:rsid w:val="00141A15"/>
    <w:rsid w:val="00141D25"/>
    <w:rsid w:val="001424DE"/>
    <w:rsid w:val="00143D87"/>
    <w:rsid w:val="00143E02"/>
    <w:rsid w:val="00144E7E"/>
    <w:rsid w:val="001455A3"/>
    <w:rsid w:val="00146862"/>
    <w:rsid w:val="0014696C"/>
    <w:rsid w:val="00146D60"/>
    <w:rsid w:val="00147A19"/>
    <w:rsid w:val="00147DF0"/>
    <w:rsid w:val="00147FC2"/>
    <w:rsid w:val="0015030C"/>
    <w:rsid w:val="00150590"/>
    <w:rsid w:val="00150603"/>
    <w:rsid w:val="00150A16"/>
    <w:rsid w:val="00150F0F"/>
    <w:rsid w:val="001513D0"/>
    <w:rsid w:val="001517A6"/>
    <w:rsid w:val="001517F8"/>
    <w:rsid w:val="00151962"/>
    <w:rsid w:val="00151C9D"/>
    <w:rsid w:val="00151F08"/>
    <w:rsid w:val="00151F2C"/>
    <w:rsid w:val="0015256E"/>
    <w:rsid w:val="0015264D"/>
    <w:rsid w:val="001526C2"/>
    <w:rsid w:val="00152954"/>
    <w:rsid w:val="00152E18"/>
    <w:rsid w:val="00152F12"/>
    <w:rsid w:val="0015345D"/>
    <w:rsid w:val="001539A5"/>
    <w:rsid w:val="00153DCB"/>
    <w:rsid w:val="00153FD5"/>
    <w:rsid w:val="001549EE"/>
    <w:rsid w:val="00154AF1"/>
    <w:rsid w:val="00155D44"/>
    <w:rsid w:val="00156316"/>
    <w:rsid w:val="001563B3"/>
    <w:rsid w:val="001567E8"/>
    <w:rsid w:val="001569D5"/>
    <w:rsid w:val="00156E19"/>
    <w:rsid w:val="00156F06"/>
    <w:rsid w:val="0015732E"/>
    <w:rsid w:val="001575DC"/>
    <w:rsid w:val="001576CF"/>
    <w:rsid w:val="0016054C"/>
    <w:rsid w:val="00160DCC"/>
    <w:rsid w:val="0016135A"/>
    <w:rsid w:val="0016170D"/>
    <w:rsid w:val="00161DFF"/>
    <w:rsid w:val="00161F7F"/>
    <w:rsid w:val="00162915"/>
    <w:rsid w:val="00162ACE"/>
    <w:rsid w:val="00163087"/>
    <w:rsid w:val="00163359"/>
    <w:rsid w:val="00163400"/>
    <w:rsid w:val="001636BD"/>
    <w:rsid w:val="00163D85"/>
    <w:rsid w:val="00163EAE"/>
    <w:rsid w:val="001647F4"/>
    <w:rsid w:val="001648DE"/>
    <w:rsid w:val="00164B4F"/>
    <w:rsid w:val="00166583"/>
    <w:rsid w:val="0016705E"/>
    <w:rsid w:val="00167868"/>
    <w:rsid w:val="00170F01"/>
    <w:rsid w:val="001712D6"/>
    <w:rsid w:val="00172D23"/>
    <w:rsid w:val="001736E0"/>
    <w:rsid w:val="00173B8B"/>
    <w:rsid w:val="001742D9"/>
    <w:rsid w:val="00174B61"/>
    <w:rsid w:val="00174E67"/>
    <w:rsid w:val="0017533D"/>
    <w:rsid w:val="00175A3E"/>
    <w:rsid w:val="00175AC8"/>
    <w:rsid w:val="0017618E"/>
    <w:rsid w:val="00176794"/>
    <w:rsid w:val="00176C5F"/>
    <w:rsid w:val="00177527"/>
    <w:rsid w:val="00177660"/>
    <w:rsid w:val="00177ADB"/>
    <w:rsid w:val="001807BB"/>
    <w:rsid w:val="0018088E"/>
    <w:rsid w:val="00180F12"/>
    <w:rsid w:val="00181021"/>
    <w:rsid w:val="001810A1"/>
    <w:rsid w:val="00181333"/>
    <w:rsid w:val="001838D6"/>
    <w:rsid w:val="00183C31"/>
    <w:rsid w:val="00183CE8"/>
    <w:rsid w:val="001840DB"/>
    <w:rsid w:val="001841CA"/>
    <w:rsid w:val="0018446D"/>
    <w:rsid w:val="001845AA"/>
    <w:rsid w:val="00184DDB"/>
    <w:rsid w:val="00185793"/>
    <w:rsid w:val="00185F0E"/>
    <w:rsid w:val="00186584"/>
    <w:rsid w:val="00186BCC"/>
    <w:rsid w:val="00190F44"/>
    <w:rsid w:val="001921A4"/>
    <w:rsid w:val="001921F1"/>
    <w:rsid w:val="00192385"/>
    <w:rsid w:val="00192B79"/>
    <w:rsid w:val="00192DF8"/>
    <w:rsid w:val="0019352D"/>
    <w:rsid w:val="001939CB"/>
    <w:rsid w:val="00193FFE"/>
    <w:rsid w:val="001945A9"/>
    <w:rsid w:val="00194B4C"/>
    <w:rsid w:val="001950A3"/>
    <w:rsid w:val="00195331"/>
    <w:rsid w:val="001953D4"/>
    <w:rsid w:val="0019605D"/>
    <w:rsid w:val="001973D9"/>
    <w:rsid w:val="001975E6"/>
    <w:rsid w:val="00197920"/>
    <w:rsid w:val="001A0707"/>
    <w:rsid w:val="001A25A3"/>
    <w:rsid w:val="001A26A8"/>
    <w:rsid w:val="001A2D06"/>
    <w:rsid w:val="001A3952"/>
    <w:rsid w:val="001A3D9A"/>
    <w:rsid w:val="001A3E4E"/>
    <w:rsid w:val="001A3EBC"/>
    <w:rsid w:val="001A3F6C"/>
    <w:rsid w:val="001A4095"/>
    <w:rsid w:val="001A4634"/>
    <w:rsid w:val="001A4D5A"/>
    <w:rsid w:val="001A50F5"/>
    <w:rsid w:val="001A5459"/>
    <w:rsid w:val="001A54AE"/>
    <w:rsid w:val="001A596D"/>
    <w:rsid w:val="001A59C5"/>
    <w:rsid w:val="001A639C"/>
    <w:rsid w:val="001A6567"/>
    <w:rsid w:val="001A78DF"/>
    <w:rsid w:val="001A7AC1"/>
    <w:rsid w:val="001B02D1"/>
    <w:rsid w:val="001B0508"/>
    <w:rsid w:val="001B061A"/>
    <w:rsid w:val="001B0B04"/>
    <w:rsid w:val="001B1110"/>
    <w:rsid w:val="001B146B"/>
    <w:rsid w:val="001B153C"/>
    <w:rsid w:val="001B1D53"/>
    <w:rsid w:val="001B2331"/>
    <w:rsid w:val="001B2376"/>
    <w:rsid w:val="001B258A"/>
    <w:rsid w:val="001B275B"/>
    <w:rsid w:val="001B2BB3"/>
    <w:rsid w:val="001B4074"/>
    <w:rsid w:val="001B498E"/>
    <w:rsid w:val="001B55EA"/>
    <w:rsid w:val="001B5740"/>
    <w:rsid w:val="001B5CE2"/>
    <w:rsid w:val="001B78CA"/>
    <w:rsid w:val="001B78FA"/>
    <w:rsid w:val="001B7C3A"/>
    <w:rsid w:val="001B7CBC"/>
    <w:rsid w:val="001C00D6"/>
    <w:rsid w:val="001C0117"/>
    <w:rsid w:val="001C0704"/>
    <w:rsid w:val="001C0867"/>
    <w:rsid w:val="001C0EF2"/>
    <w:rsid w:val="001C127C"/>
    <w:rsid w:val="001C169F"/>
    <w:rsid w:val="001C1D62"/>
    <w:rsid w:val="001C2007"/>
    <w:rsid w:val="001C26D0"/>
    <w:rsid w:val="001C3312"/>
    <w:rsid w:val="001C3CFE"/>
    <w:rsid w:val="001C3E42"/>
    <w:rsid w:val="001C4C76"/>
    <w:rsid w:val="001C5017"/>
    <w:rsid w:val="001C50E1"/>
    <w:rsid w:val="001C549F"/>
    <w:rsid w:val="001C59C6"/>
    <w:rsid w:val="001C5BFF"/>
    <w:rsid w:val="001C6F66"/>
    <w:rsid w:val="001C76E0"/>
    <w:rsid w:val="001C77AE"/>
    <w:rsid w:val="001D1761"/>
    <w:rsid w:val="001D2131"/>
    <w:rsid w:val="001D3716"/>
    <w:rsid w:val="001D4085"/>
    <w:rsid w:val="001D46E6"/>
    <w:rsid w:val="001D510A"/>
    <w:rsid w:val="001D51A4"/>
    <w:rsid w:val="001D5C34"/>
    <w:rsid w:val="001D5CF8"/>
    <w:rsid w:val="001D65B5"/>
    <w:rsid w:val="001D740C"/>
    <w:rsid w:val="001D7523"/>
    <w:rsid w:val="001D7E1E"/>
    <w:rsid w:val="001E0214"/>
    <w:rsid w:val="001E0656"/>
    <w:rsid w:val="001E0BC6"/>
    <w:rsid w:val="001E1065"/>
    <w:rsid w:val="001E1341"/>
    <w:rsid w:val="001E2CBE"/>
    <w:rsid w:val="001E3998"/>
    <w:rsid w:val="001E3B85"/>
    <w:rsid w:val="001E3F2B"/>
    <w:rsid w:val="001E43C4"/>
    <w:rsid w:val="001E45FE"/>
    <w:rsid w:val="001E4A00"/>
    <w:rsid w:val="001E5CDC"/>
    <w:rsid w:val="001E5E45"/>
    <w:rsid w:val="001E62E2"/>
    <w:rsid w:val="001E6402"/>
    <w:rsid w:val="001E6457"/>
    <w:rsid w:val="001E6704"/>
    <w:rsid w:val="001E70E6"/>
    <w:rsid w:val="001F0B26"/>
    <w:rsid w:val="001F159C"/>
    <w:rsid w:val="001F2C60"/>
    <w:rsid w:val="001F31C9"/>
    <w:rsid w:val="001F3CDB"/>
    <w:rsid w:val="001F3FCE"/>
    <w:rsid w:val="001F4592"/>
    <w:rsid w:val="001F467F"/>
    <w:rsid w:val="001F4773"/>
    <w:rsid w:val="001F54CA"/>
    <w:rsid w:val="001F641A"/>
    <w:rsid w:val="001F71A0"/>
    <w:rsid w:val="00200176"/>
    <w:rsid w:val="002007B1"/>
    <w:rsid w:val="00200D23"/>
    <w:rsid w:val="00200E63"/>
    <w:rsid w:val="002011CA"/>
    <w:rsid w:val="002014CC"/>
    <w:rsid w:val="00201689"/>
    <w:rsid w:val="00202395"/>
    <w:rsid w:val="00202C8D"/>
    <w:rsid w:val="00202D28"/>
    <w:rsid w:val="00202E92"/>
    <w:rsid w:val="0020367F"/>
    <w:rsid w:val="00205255"/>
    <w:rsid w:val="00205843"/>
    <w:rsid w:val="00205B1E"/>
    <w:rsid w:val="00205E90"/>
    <w:rsid w:val="00206A5F"/>
    <w:rsid w:val="00206E39"/>
    <w:rsid w:val="00207075"/>
    <w:rsid w:val="0020755B"/>
    <w:rsid w:val="00207C27"/>
    <w:rsid w:val="00210421"/>
    <w:rsid w:val="002106C8"/>
    <w:rsid w:val="00211A67"/>
    <w:rsid w:val="00211B30"/>
    <w:rsid w:val="00212187"/>
    <w:rsid w:val="002122E2"/>
    <w:rsid w:val="002125D7"/>
    <w:rsid w:val="00212D35"/>
    <w:rsid w:val="002131A5"/>
    <w:rsid w:val="002135CB"/>
    <w:rsid w:val="00213CFF"/>
    <w:rsid w:val="00214399"/>
    <w:rsid w:val="0021476F"/>
    <w:rsid w:val="0021542F"/>
    <w:rsid w:val="00215A9B"/>
    <w:rsid w:val="00215B0E"/>
    <w:rsid w:val="00215FC0"/>
    <w:rsid w:val="0021679D"/>
    <w:rsid w:val="002167B3"/>
    <w:rsid w:val="00216B22"/>
    <w:rsid w:val="002170C0"/>
    <w:rsid w:val="002171F6"/>
    <w:rsid w:val="00217254"/>
    <w:rsid w:val="00220147"/>
    <w:rsid w:val="00220386"/>
    <w:rsid w:val="00220426"/>
    <w:rsid w:val="00220D5E"/>
    <w:rsid w:val="00221CB3"/>
    <w:rsid w:val="00221E50"/>
    <w:rsid w:val="002223D6"/>
    <w:rsid w:val="00222536"/>
    <w:rsid w:val="002227A4"/>
    <w:rsid w:val="002237AB"/>
    <w:rsid w:val="00224D0E"/>
    <w:rsid w:val="00224DED"/>
    <w:rsid w:val="00225443"/>
    <w:rsid w:val="002256F9"/>
    <w:rsid w:val="00225A98"/>
    <w:rsid w:val="00225B8E"/>
    <w:rsid w:val="0022613B"/>
    <w:rsid w:val="00226E21"/>
    <w:rsid w:val="002271B8"/>
    <w:rsid w:val="00227864"/>
    <w:rsid w:val="00227E01"/>
    <w:rsid w:val="002302FC"/>
    <w:rsid w:val="00230D7E"/>
    <w:rsid w:val="002310EC"/>
    <w:rsid w:val="002316AB"/>
    <w:rsid w:val="00231ED8"/>
    <w:rsid w:val="002324D6"/>
    <w:rsid w:val="00232A0A"/>
    <w:rsid w:val="00232A6D"/>
    <w:rsid w:val="00232D6F"/>
    <w:rsid w:val="002335D8"/>
    <w:rsid w:val="002335FE"/>
    <w:rsid w:val="002343ED"/>
    <w:rsid w:val="00234681"/>
    <w:rsid w:val="00234752"/>
    <w:rsid w:val="00234CEA"/>
    <w:rsid w:val="00234FEA"/>
    <w:rsid w:val="00235C71"/>
    <w:rsid w:val="00235D2A"/>
    <w:rsid w:val="00235E61"/>
    <w:rsid w:val="00235F8D"/>
    <w:rsid w:val="00236222"/>
    <w:rsid w:val="002362C1"/>
    <w:rsid w:val="0023635D"/>
    <w:rsid w:val="00236FF0"/>
    <w:rsid w:val="002370B5"/>
    <w:rsid w:val="002375AC"/>
    <w:rsid w:val="002378AC"/>
    <w:rsid w:val="002378C5"/>
    <w:rsid w:val="00237C71"/>
    <w:rsid w:val="00237F73"/>
    <w:rsid w:val="00240499"/>
    <w:rsid w:val="002425C7"/>
    <w:rsid w:val="002433A7"/>
    <w:rsid w:val="00244563"/>
    <w:rsid w:val="00244FAC"/>
    <w:rsid w:val="002456E4"/>
    <w:rsid w:val="00245711"/>
    <w:rsid w:val="00246214"/>
    <w:rsid w:val="0024637D"/>
    <w:rsid w:val="00246796"/>
    <w:rsid w:val="00246919"/>
    <w:rsid w:val="0024750A"/>
    <w:rsid w:val="00247531"/>
    <w:rsid w:val="00247765"/>
    <w:rsid w:val="00247BA8"/>
    <w:rsid w:val="00247CB2"/>
    <w:rsid w:val="00247E60"/>
    <w:rsid w:val="002503C6"/>
    <w:rsid w:val="002509F0"/>
    <w:rsid w:val="0025139B"/>
    <w:rsid w:val="002516EC"/>
    <w:rsid w:val="002517E8"/>
    <w:rsid w:val="00251E97"/>
    <w:rsid w:val="00252362"/>
    <w:rsid w:val="002524A4"/>
    <w:rsid w:val="00252FF8"/>
    <w:rsid w:val="002531E4"/>
    <w:rsid w:val="0025379A"/>
    <w:rsid w:val="002537B6"/>
    <w:rsid w:val="00253F81"/>
    <w:rsid w:val="00254D39"/>
    <w:rsid w:val="0025596F"/>
    <w:rsid w:val="002564B5"/>
    <w:rsid w:val="00256888"/>
    <w:rsid w:val="00256B7E"/>
    <w:rsid w:val="00256CB0"/>
    <w:rsid w:val="00256D34"/>
    <w:rsid w:val="002571E0"/>
    <w:rsid w:val="00257C7A"/>
    <w:rsid w:val="0026041D"/>
    <w:rsid w:val="00260A57"/>
    <w:rsid w:val="00260AC8"/>
    <w:rsid w:val="00260BDD"/>
    <w:rsid w:val="002620C3"/>
    <w:rsid w:val="00262248"/>
    <w:rsid w:val="00262325"/>
    <w:rsid w:val="00262CB7"/>
    <w:rsid w:val="002631DC"/>
    <w:rsid w:val="002639CD"/>
    <w:rsid w:val="00263C2C"/>
    <w:rsid w:val="0026467A"/>
    <w:rsid w:val="00264F17"/>
    <w:rsid w:val="00265A62"/>
    <w:rsid w:val="00265B86"/>
    <w:rsid w:val="00265CCD"/>
    <w:rsid w:val="002667F1"/>
    <w:rsid w:val="00266D6A"/>
    <w:rsid w:val="00266D74"/>
    <w:rsid w:val="00266DAC"/>
    <w:rsid w:val="00266ED4"/>
    <w:rsid w:val="0026725D"/>
    <w:rsid w:val="002709B1"/>
    <w:rsid w:val="00270F0C"/>
    <w:rsid w:val="00270F5C"/>
    <w:rsid w:val="002712C5"/>
    <w:rsid w:val="0027213A"/>
    <w:rsid w:val="00273213"/>
    <w:rsid w:val="00273595"/>
    <w:rsid w:val="00273A25"/>
    <w:rsid w:val="00274390"/>
    <w:rsid w:val="0027452D"/>
    <w:rsid w:val="00274574"/>
    <w:rsid w:val="0027469C"/>
    <w:rsid w:val="002746BF"/>
    <w:rsid w:val="002747AA"/>
    <w:rsid w:val="00275443"/>
    <w:rsid w:val="00275C63"/>
    <w:rsid w:val="00276696"/>
    <w:rsid w:val="00276F5B"/>
    <w:rsid w:val="002771AD"/>
    <w:rsid w:val="002772CB"/>
    <w:rsid w:val="002777EE"/>
    <w:rsid w:val="00277D09"/>
    <w:rsid w:val="00277D93"/>
    <w:rsid w:val="00277E1B"/>
    <w:rsid w:val="002803EF"/>
    <w:rsid w:val="00280C00"/>
    <w:rsid w:val="00281565"/>
    <w:rsid w:val="0028162B"/>
    <w:rsid w:val="00281AE3"/>
    <w:rsid w:val="00281CF0"/>
    <w:rsid w:val="0028294B"/>
    <w:rsid w:val="00282CCA"/>
    <w:rsid w:val="00282D6C"/>
    <w:rsid w:val="00282F6E"/>
    <w:rsid w:val="00283476"/>
    <w:rsid w:val="00283583"/>
    <w:rsid w:val="002839CA"/>
    <w:rsid w:val="00283C6C"/>
    <w:rsid w:val="00283DC2"/>
    <w:rsid w:val="002849EE"/>
    <w:rsid w:val="00284E8D"/>
    <w:rsid w:val="002852C7"/>
    <w:rsid w:val="0028564C"/>
    <w:rsid w:val="00285ABD"/>
    <w:rsid w:val="0028606C"/>
    <w:rsid w:val="00286742"/>
    <w:rsid w:val="00286929"/>
    <w:rsid w:val="00286C4A"/>
    <w:rsid w:val="00286C62"/>
    <w:rsid w:val="00287978"/>
    <w:rsid w:val="00287ACB"/>
    <w:rsid w:val="00287D71"/>
    <w:rsid w:val="0029018B"/>
    <w:rsid w:val="0029028A"/>
    <w:rsid w:val="0029045E"/>
    <w:rsid w:val="002916F2"/>
    <w:rsid w:val="0029179F"/>
    <w:rsid w:val="002924B7"/>
    <w:rsid w:val="002925BB"/>
    <w:rsid w:val="00292C21"/>
    <w:rsid w:val="00293809"/>
    <w:rsid w:val="002939C3"/>
    <w:rsid w:val="002943C7"/>
    <w:rsid w:val="00294E66"/>
    <w:rsid w:val="00295B7A"/>
    <w:rsid w:val="00295EC5"/>
    <w:rsid w:val="00295F54"/>
    <w:rsid w:val="00297187"/>
    <w:rsid w:val="002977C5"/>
    <w:rsid w:val="002A0230"/>
    <w:rsid w:val="002A083C"/>
    <w:rsid w:val="002A0D44"/>
    <w:rsid w:val="002A0FD7"/>
    <w:rsid w:val="002A124E"/>
    <w:rsid w:val="002A1403"/>
    <w:rsid w:val="002A198F"/>
    <w:rsid w:val="002A2269"/>
    <w:rsid w:val="002A2DDE"/>
    <w:rsid w:val="002A462F"/>
    <w:rsid w:val="002A48BE"/>
    <w:rsid w:val="002A4C52"/>
    <w:rsid w:val="002A51C1"/>
    <w:rsid w:val="002A5D1B"/>
    <w:rsid w:val="002A62C6"/>
    <w:rsid w:val="002A63DF"/>
    <w:rsid w:val="002A63F3"/>
    <w:rsid w:val="002A6A84"/>
    <w:rsid w:val="002A751E"/>
    <w:rsid w:val="002A7797"/>
    <w:rsid w:val="002B017F"/>
    <w:rsid w:val="002B0960"/>
    <w:rsid w:val="002B0AD8"/>
    <w:rsid w:val="002B0E17"/>
    <w:rsid w:val="002B14F5"/>
    <w:rsid w:val="002B15F0"/>
    <w:rsid w:val="002B1FC0"/>
    <w:rsid w:val="002B20FA"/>
    <w:rsid w:val="002B25C5"/>
    <w:rsid w:val="002B32E6"/>
    <w:rsid w:val="002B474F"/>
    <w:rsid w:val="002B5207"/>
    <w:rsid w:val="002B53B8"/>
    <w:rsid w:val="002B5495"/>
    <w:rsid w:val="002B59B5"/>
    <w:rsid w:val="002B5A28"/>
    <w:rsid w:val="002B5DB4"/>
    <w:rsid w:val="002B63EB"/>
    <w:rsid w:val="002B6786"/>
    <w:rsid w:val="002B71E1"/>
    <w:rsid w:val="002B79EE"/>
    <w:rsid w:val="002B7AD2"/>
    <w:rsid w:val="002B7BB7"/>
    <w:rsid w:val="002B7F46"/>
    <w:rsid w:val="002C0839"/>
    <w:rsid w:val="002C0A00"/>
    <w:rsid w:val="002C0A16"/>
    <w:rsid w:val="002C1233"/>
    <w:rsid w:val="002C1718"/>
    <w:rsid w:val="002C1A34"/>
    <w:rsid w:val="002C1C23"/>
    <w:rsid w:val="002C2242"/>
    <w:rsid w:val="002C2540"/>
    <w:rsid w:val="002C2627"/>
    <w:rsid w:val="002C36A6"/>
    <w:rsid w:val="002C415F"/>
    <w:rsid w:val="002C5C30"/>
    <w:rsid w:val="002C6509"/>
    <w:rsid w:val="002C684D"/>
    <w:rsid w:val="002C6C92"/>
    <w:rsid w:val="002C78D5"/>
    <w:rsid w:val="002C7A64"/>
    <w:rsid w:val="002C7D6B"/>
    <w:rsid w:val="002D0BF0"/>
    <w:rsid w:val="002D0D4E"/>
    <w:rsid w:val="002D0F7F"/>
    <w:rsid w:val="002D10F7"/>
    <w:rsid w:val="002D126A"/>
    <w:rsid w:val="002D1415"/>
    <w:rsid w:val="002D16AC"/>
    <w:rsid w:val="002D2347"/>
    <w:rsid w:val="002D28F3"/>
    <w:rsid w:val="002D31E6"/>
    <w:rsid w:val="002D464C"/>
    <w:rsid w:val="002D4BE8"/>
    <w:rsid w:val="002D5279"/>
    <w:rsid w:val="002D55A5"/>
    <w:rsid w:val="002D6A66"/>
    <w:rsid w:val="002D6A6D"/>
    <w:rsid w:val="002D6B3B"/>
    <w:rsid w:val="002D6BF1"/>
    <w:rsid w:val="002D7151"/>
    <w:rsid w:val="002D71B4"/>
    <w:rsid w:val="002E062A"/>
    <w:rsid w:val="002E06CE"/>
    <w:rsid w:val="002E094E"/>
    <w:rsid w:val="002E0C38"/>
    <w:rsid w:val="002E1AFB"/>
    <w:rsid w:val="002E1D3A"/>
    <w:rsid w:val="002E2768"/>
    <w:rsid w:val="002E2CC5"/>
    <w:rsid w:val="002E3343"/>
    <w:rsid w:val="002E335D"/>
    <w:rsid w:val="002E3401"/>
    <w:rsid w:val="002E3C3D"/>
    <w:rsid w:val="002E473C"/>
    <w:rsid w:val="002E4BBF"/>
    <w:rsid w:val="002E51FE"/>
    <w:rsid w:val="002E5DDB"/>
    <w:rsid w:val="002E6E34"/>
    <w:rsid w:val="002E709A"/>
    <w:rsid w:val="002E722B"/>
    <w:rsid w:val="002F0A91"/>
    <w:rsid w:val="002F0B2E"/>
    <w:rsid w:val="002F0F66"/>
    <w:rsid w:val="002F14E4"/>
    <w:rsid w:val="002F181F"/>
    <w:rsid w:val="002F25B4"/>
    <w:rsid w:val="002F2A6D"/>
    <w:rsid w:val="002F2CBA"/>
    <w:rsid w:val="002F2E5B"/>
    <w:rsid w:val="002F2EDD"/>
    <w:rsid w:val="002F303D"/>
    <w:rsid w:val="002F3294"/>
    <w:rsid w:val="002F32B3"/>
    <w:rsid w:val="002F369E"/>
    <w:rsid w:val="002F3E4C"/>
    <w:rsid w:val="002F4AEA"/>
    <w:rsid w:val="002F4B16"/>
    <w:rsid w:val="002F5F60"/>
    <w:rsid w:val="002F6238"/>
    <w:rsid w:val="002F6496"/>
    <w:rsid w:val="002F668D"/>
    <w:rsid w:val="002F6B32"/>
    <w:rsid w:val="002F6B59"/>
    <w:rsid w:val="002F6CF9"/>
    <w:rsid w:val="002F6F30"/>
    <w:rsid w:val="002F71F9"/>
    <w:rsid w:val="002F72CA"/>
    <w:rsid w:val="002F7C47"/>
    <w:rsid w:val="002F7FEC"/>
    <w:rsid w:val="003006E4"/>
    <w:rsid w:val="003017BF"/>
    <w:rsid w:val="0030189F"/>
    <w:rsid w:val="00301945"/>
    <w:rsid w:val="00301B7B"/>
    <w:rsid w:val="00301BE7"/>
    <w:rsid w:val="00302432"/>
    <w:rsid w:val="0030278E"/>
    <w:rsid w:val="00302E08"/>
    <w:rsid w:val="00303148"/>
    <w:rsid w:val="0030370A"/>
    <w:rsid w:val="0030395F"/>
    <w:rsid w:val="00303C51"/>
    <w:rsid w:val="003043EE"/>
    <w:rsid w:val="00304400"/>
    <w:rsid w:val="0030469E"/>
    <w:rsid w:val="00305F67"/>
    <w:rsid w:val="003063DC"/>
    <w:rsid w:val="00306607"/>
    <w:rsid w:val="00310666"/>
    <w:rsid w:val="00310BE2"/>
    <w:rsid w:val="003110CA"/>
    <w:rsid w:val="00311586"/>
    <w:rsid w:val="003115BD"/>
    <w:rsid w:val="00312122"/>
    <w:rsid w:val="0031214F"/>
    <w:rsid w:val="0031215B"/>
    <w:rsid w:val="003122D2"/>
    <w:rsid w:val="0031243C"/>
    <w:rsid w:val="003128F6"/>
    <w:rsid w:val="00313BB6"/>
    <w:rsid w:val="00314B77"/>
    <w:rsid w:val="00314BA2"/>
    <w:rsid w:val="00314CEC"/>
    <w:rsid w:val="00315607"/>
    <w:rsid w:val="0031607C"/>
    <w:rsid w:val="00316A26"/>
    <w:rsid w:val="00316B84"/>
    <w:rsid w:val="00317266"/>
    <w:rsid w:val="003175AB"/>
    <w:rsid w:val="003175D3"/>
    <w:rsid w:val="0031768A"/>
    <w:rsid w:val="00320FFC"/>
    <w:rsid w:val="003210DB"/>
    <w:rsid w:val="003212CE"/>
    <w:rsid w:val="00321CB3"/>
    <w:rsid w:val="00322129"/>
    <w:rsid w:val="0032236E"/>
    <w:rsid w:val="003234B3"/>
    <w:rsid w:val="00323C59"/>
    <w:rsid w:val="003251BC"/>
    <w:rsid w:val="003258C5"/>
    <w:rsid w:val="003272B3"/>
    <w:rsid w:val="00327735"/>
    <w:rsid w:val="00327A3A"/>
    <w:rsid w:val="00327AA1"/>
    <w:rsid w:val="00330614"/>
    <w:rsid w:val="00330ECD"/>
    <w:rsid w:val="00330FB1"/>
    <w:rsid w:val="0033136B"/>
    <w:rsid w:val="00333431"/>
    <w:rsid w:val="003343A9"/>
    <w:rsid w:val="00334EAA"/>
    <w:rsid w:val="0033505F"/>
    <w:rsid w:val="003358AA"/>
    <w:rsid w:val="0033600C"/>
    <w:rsid w:val="003360BC"/>
    <w:rsid w:val="00336217"/>
    <w:rsid w:val="00336AB7"/>
    <w:rsid w:val="00336CA9"/>
    <w:rsid w:val="00337015"/>
    <w:rsid w:val="003370C7"/>
    <w:rsid w:val="00337236"/>
    <w:rsid w:val="00337DD2"/>
    <w:rsid w:val="00337E26"/>
    <w:rsid w:val="003405C0"/>
    <w:rsid w:val="00340F0F"/>
    <w:rsid w:val="0034119F"/>
    <w:rsid w:val="0034120C"/>
    <w:rsid w:val="00341D73"/>
    <w:rsid w:val="00342FC6"/>
    <w:rsid w:val="00343FC5"/>
    <w:rsid w:val="003445AE"/>
    <w:rsid w:val="00344A24"/>
    <w:rsid w:val="00345827"/>
    <w:rsid w:val="00346333"/>
    <w:rsid w:val="003464EE"/>
    <w:rsid w:val="003467F7"/>
    <w:rsid w:val="00346970"/>
    <w:rsid w:val="00346D33"/>
    <w:rsid w:val="003470E9"/>
    <w:rsid w:val="0034714C"/>
    <w:rsid w:val="003478F3"/>
    <w:rsid w:val="0035041E"/>
    <w:rsid w:val="00352B52"/>
    <w:rsid w:val="00352D81"/>
    <w:rsid w:val="00353629"/>
    <w:rsid w:val="00353E60"/>
    <w:rsid w:val="00353F48"/>
    <w:rsid w:val="00354A9E"/>
    <w:rsid w:val="00354B3D"/>
    <w:rsid w:val="003553F4"/>
    <w:rsid w:val="003555CD"/>
    <w:rsid w:val="00355944"/>
    <w:rsid w:val="00355F28"/>
    <w:rsid w:val="00355F6D"/>
    <w:rsid w:val="003565DE"/>
    <w:rsid w:val="00356C69"/>
    <w:rsid w:val="003573E1"/>
    <w:rsid w:val="00357671"/>
    <w:rsid w:val="003576EA"/>
    <w:rsid w:val="0036099C"/>
    <w:rsid w:val="00360D5E"/>
    <w:rsid w:val="00361A64"/>
    <w:rsid w:val="00361C04"/>
    <w:rsid w:val="0036288D"/>
    <w:rsid w:val="00362991"/>
    <w:rsid w:val="00362F82"/>
    <w:rsid w:val="0036338E"/>
    <w:rsid w:val="00363399"/>
    <w:rsid w:val="0036413B"/>
    <w:rsid w:val="00364211"/>
    <w:rsid w:val="00364AF9"/>
    <w:rsid w:val="0036509C"/>
    <w:rsid w:val="00365575"/>
    <w:rsid w:val="00365BF5"/>
    <w:rsid w:val="00365E0A"/>
    <w:rsid w:val="0036603E"/>
    <w:rsid w:val="003660C9"/>
    <w:rsid w:val="003660CB"/>
    <w:rsid w:val="003661C1"/>
    <w:rsid w:val="0036636F"/>
    <w:rsid w:val="00366493"/>
    <w:rsid w:val="00366CCD"/>
    <w:rsid w:val="003670BB"/>
    <w:rsid w:val="00367544"/>
    <w:rsid w:val="00370620"/>
    <w:rsid w:val="003708F2"/>
    <w:rsid w:val="00371C36"/>
    <w:rsid w:val="0037217E"/>
    <w:rsid w:val="00372237"/>
    <w:rsid w:val="003723DB"/>
    <w:rsid w:val="0037295A"/>
    <w:rsid w:val="00372AF0"/>
    <w:rsid w:val="00373785"/>
    <w:rsid w:val="003744AE"/>
    <w:rsid w:val="0037458F"/>
    <w:rsid w:val="00374D90"/>
    <w:rsid w:val="0037510D"/>
    <w:rsid w:val="0037557E"/>
    <w:rsid w:val="00376455"/>
    <w:rsid w:val="00376AD8"/>
    <w:rsid w:val="00376B29"/>
    <w:rsid w:val="00377316"/>
    <w:rsid w:val="00377623"/>
    <w:rsid w:val="00377913"/>
    <w:rsid w:val="00377CEA"/>
    <w:rsid w:val="0038004C"/>
    <w:rsid w:val="003804AF"/>
    <w:rsid w:val="00381051"/>
    <w:rsid w:val="00381071"/>
    <w:rsid w:val="00381974"/>
    <w:rsid w:val="00381C3D"/>
    <w:rsid w:val="00381EDA"/>
    <w:rsid w:val="003822ED"/>
    <w:rsid w:val="003828DA"/>
    <w:rsid w:val="00383136"/>
    <w:rsid w:val="0038361F"/>
    <w:rsid w:val="00383884"/>
    <w:rsid w:val="00383D52"/>
    <w:rsid w:val="003841D7"/>
    <w:rsid w:val="00384730"/>
    <w:rsid w:val="00384A55"/>
    <w:rsid w:val="00384A8E"/>
    <w:rsid w:val="00384CF8"/>
    <w:rsid w:val="00384EF5"/>
    <w:rsid w:val="00385061"/>
    <w:rsid w:val="003850B0"/>
    <w:rsid w:val="00387274"/>
    <w:rsid w:val="003874E4"/>
    <w:rsid w:val="00387511"/>
    <w:rsid w:val="00387FDA"/>
    <w:rsid w:val="00390053"/>
    <w:rsid w:val="0039023D"/>
    <w:rsid w:val="00390E6E"/>
    <w:rsid w:val="00390F21"/>
    <w:rsid w:val="003914D0"/>
    <w:rsid w:val="003918CD"/>
    <w:rsid w:val="00391D1F"/>
    <w:rsid w:val="003925CA"/>
    <w:rsid w:val="003927A2"/>
    <w:rsid w:val="00393CD1"/>
    <w:rsid w:val="00393D21"/>
    <w:rsid w:val="003940E8"/>
    <w:rsid w:val="00394442"/>
    <w:rsid w:val="0039468F"/>
    <w:rsid w:val="003946E8"/>
    <w:rsid w:val="00394B35"/>
    <w:rsid w:val="00394C23"/>
    <w:rsid w:val="00394E66"/>
    <w:rsid w:val="00394E81"/>
    <w:rsid w:val="0039508A"/>
    <w:rsid w:val="0039538F"/>
    <w:rsid w:val="00395392"/>
    <w:rsid w:val="003960A7"/>
    <w:rsid w:val="00396B6D"/>
    <w:rsid w:val="0039780B"/>
    <w:rsid w:val="003979C5"/>
    <w:rsid w:val="003979F0"/>
    <w:rsid w:val="00397C6F"/>
    <w:rsid w:val="00397FCA"/>
    <w:rsid w:val="003A03D3"/>
    <w:rsid w:val="003A0828"/>
    <w:rsid w:val="003A08E6"/>
    <w:rsid w:val="003A0908"/>
    <w:rsid w:val="003A0A85"/>
    <w:rsid w:val="003A16E0"/>
    <w:rsid w:val="003A1840"/>
    <w:rsid w:val="003A1FDC"/>
    <w:rsid w:val="003A2586"/>
    <w:rsid w:val="003A260F"/>
    <w:rsid w:val="003A3408"/>
    <w:rsid w:val="003A3D17"/>
    <w:rsid w:val="003A461D"/>
    <w:rsid w:val="003A485D"/>
    <w:rsid w:val="003A51AC"/>
    <w:rsid w:val="003A533E"/>
    <w:rsid w:val="003A5D8C"/>
    <w:rsid w:val="003A66CF"/>
    <w:rsid w:val="003A701D"/>
    <w:rsid w:val="003A7C50"/>
    <w:rsid w:val="003B119B"/>
    <w:rsid w:val="003B1F4C"/>
    <w:rsid w:val="003B2975"/>
    <w:rsid w:val="003B2AB2"/>
    <w:rsid w:val="003B2DFD"/>
    <w:rsid w:val="003B2F4B"/>
    <w:rsid w:val="003B35D1"/>
    <w:rsid w:val="003B382E"/>
    <w:rsid w:val="003B38AF"/>
    <w:rsid w:val="003B3A82"/>
    <w:rsid w:val="003B4485"/>
    <w:rsid w:val="003B47A2"/>
    <w:rsid w:val="003B4BB9"/>
    <w:rsid w:val="003B4CC4"/>
    <w:rsid w:val="003B57C0"/>
    <w:rsid w:val="003B5C1A"/>
    <w:rsid w:val="003B6451"/>
    <w:rsid w:val="003B6733"/>
    <w:rsid w:val="003B685A"/>
    <w:rsid w:val="003B6C5F"/>
    <w:rsid w:val="003B7708"/>
    <w:rsid w:val="003C072F"/>
    <w:rsid w:val="003C1226"/>
    <w:rsid w:val="003C25BA"/>
    <w:rsid w:val="003C2CB1"/>
    <w:rsid w:val="003C32A6"/>
    <w:rsid w:val="003C3514"/>
    <w:rsid w:val="003C3F84"/>
    <w:rsid w:val="003C4AEE"/>
    <w:rsid w:val="003C522A"/>
    <w:rsid w:val="003C5693"/>
    <w:rsid w:val="003C59AA"/>
    <w:rsid w:val="003C61E4"/>
    <w:rsid w:val="003C6358"/>
    <w:rsid w:val="003C66E1"/>
    <w:rsid w:val="003C6B62"/>
    <w:rsid w:val="003C6FA0"/>
    <w:rsid w:val="003C7531"/>
    <w:rsid w:val="003D0101"/>
    <w:rsid w:val="003D02D4"/>
    <w:rsid w:val="003D06AE"/>
    <w:rsid w:val="003D0BB6"/>
    <w:rsid w:val="003D1434"/>
    <w:rsid w:val="003D2798"/>
    <w:rsid w:val="003D2E7A"/>
    <w:rsid w:val="003D31CC"/>
    <w:rsid w:val="003D3B3B"/>
    <w:rsid w:val="003D46E2"/>
    <w:rsid w:val="003D5694"/>
    <w:rsid w:val="003D61F3"/>
    <w:rsid w:val="003D658C"/>
    <w:rsid w:val="003D6743"/>
    <w:rsid w:val="003D67C5"/>
    <w:rsid w:val="003D6971"/>
    <w:rsid w:val="003D6A64"/>
    <w:rsid w:val="003D6BA7"/>
    <w:rsid w:val="003D6F1C"/>
    <w:rsid w:val="003D7A66"/>
    <w:rsid w:val="003D7BB6"/>
    <w:rsid w:val="003E001E"/>
    <w:rsid w:val="003E1DBC"/>
    <w:rsid w:val="003E2711"/>
    <w:rsid w:val="003E3647"/>
    <w:rsid w:val="003E3D11"/>
    <w:rsid w:val="003E3F0B"/>
    <w:rsid w:val="003E407B"/>
    <w:rsid w:val="003E42DB"/>
    <w:rsid w:val="003E4525"/>
    <w:rsid w:val="003E4656"/>
    <w:rsid w:val="003E47AF"/>
    <w:rsid w:val="003E4BA5"/>
    <w:rsid w:val="003E5972"/>
    <w:rsid w:val="003E5EC4"/>
    <w:rsid w:val="003E62B7"/>
    <w:rsid w:val="003E6757"/>
    <w:rsid w:val="003E6E48"/>
    <w:rsid w:val="003E75BC"/>
    <w:rsid w:val="003E75E8"/>
    <w:rsid w:val="003E791B"/>
    <w:rsid w:val="003E79CE"/>
    <w:rsid w:val="003E7D39"/>
    <w:rsid w:val="003E7D97"/>
    <w:rsid w:val="003F01B3"/>
    <w:rsid w:val="003F07FA"/>
    <w:rsid w:val="003F0D0E"/>
    <w:rsid w:val="003F126E"/>
    <w:rsid w:val="003F1769"/>
    <w:rsid w:val="003F1957"/>
    <w:rsid w:val="003F238A"/>
    <w:rsid w:val="003F29CA"/>
    <w:rsid w:val="003F2B16"/>
    <w:rsid w:val="003F3D4E"/>
    <w:rsid w:val="003F435C"/>
    <w:rsid w:val="003F462E"/>
    <w:rsid w:val="003F4F92"/>
    <w:rsid w:val="003F53B6"/>
    <w:rsid w:val="003F5C1D"/>
    <w:rsid w:val="003F5DD8"/>
    <w:rsid w:val="003F631A"/>
    <w:rsid w:val="003F6442"/>
    <w:rsid w:val="003F6B5B"/>
    <w:rsid w:val="003F77E2"/>
    <w:rsid w:val="00400E94"/>
    <w:rsid w:val="004019A0"/>
    <w:rsid w:val="004029F0"/>
    <w:rsid w:val="00402AD8"/>
    <w:rsid w:val="004037F0"/>
    <w:rsid w:val="004038B3"/>
    <w:rsid w:val="00403F67"/>
    <w:rsid w:val="00403FB8"/>
    <w:rsid w:val="00404643"/>
    <w:rsid w:val="00405666"/>
    <w:rsid w:val="0040650E"/>
    <w:rsid w:val="0040651B"/>
    <w:rsid w:val="00406AFC"/>
    <w:rsid w:val="004070A3"/>
    <w:rsid w:val="0040730A"/>
    <w:rsid w:val="00407340"/>
    <w:rsid w:val="00407C2E"/>
    <w:rsid w:val="004102EE"/>
    <w:rsid w:val="00410463"/>
    <w:rsid w:val="00410938"/>
    <w:rsid w:val="00411679"/>
    <w:rsid w:val="0041190F"/>
    <w:rsid w:val="00411E4B"/>
    <w:rsid w:val="00411F92"/>
    <w:rsid w:val="00412313"/>
    <w:rsid w:val="0041233D"/>
    <w:rsid w:val="00412394"/>
    <w:rsid w:val="00412456"/>
    <w:rsid w:val="00412A3C"/>
    <w:rsid w:val="00412BA0"/>
    <w:rsid w:val="00412EF4"/>
    <w:rsid w:val="00412F03"/>
    <w:rsid w:val="004130A9"/>
    <w:rsid w:val="0041371A"/>
    <w:rsid w:val="00413887"/>
    <w:rsid w:val="00413F77"/>
    <w:rsid w:val="004147D0"/>
    <w:rsid w:val="0041482A"/>
    <w:rsid w:val="00414A29"/>
    <w:rsid w:val="00414D74"/>
    <w:rsid w:val="00415210"/>
    <w:rsid w:val="004155F9"/>
    <w:rsid w:val="00415C38"/>
    <w:rsid w:val="0041647C"/>
    <w:rsid w:val="0041670F"/>
    <w:rsid w:val="0041678A"/>
    <w:rsid w:val="00416C2F"/>
    <w:rsid w:val="00417148"/>
    <w:rsid w:val="00417EC2"/>
    <w:rsid w:val="0042016A"/>
    <w:rsid w:val="0042023F"/>
    <w:rsid w:val="0042045A"/>
    <w:rsid w:val="0042060D"/>
    <w:rsid w:val="00421396"/>
    <w:rsid w:val="0042143C"/>
    <w:rsid w:val="00421D3F"/>
    <w:rsid w:val="004229E0"/>
    <w:rsid w:val="00422B84"/>
    <w:rsid w:val="0042331A"/>
    <w:rsid w:val="004244A1"/>
    <w:rsid w:val="00424A44"/>
    <w:rsid w:val="00424DAC"/>
    <w:rsid w:val="00425506"/>
    <w:rsid w:val="00425515"/>
    <w:rsid w:val="00426392"/>
    <w:rsid w:val="00426753"/>
    <w:rsid w:val="004301B0"/>
    <w:rsid w:val="004301CF"/>
    <w:rsid w:val="0043046B"/>
    <w:rsid w:val="00430DD2"/>
    <w:rsid w:val="00431A78"/>
    <w:rsid w:val="00431DCD"/>
    <w:rsid w:val="0043274C"/>
    <w:rsid w:val="004327FA"/>
    <w:rsid w:val="004330D1"/>
    <w:rsid w:val="004336CA"/>
    <w:rsid w:val="00433BE3"/>
    <w:rsid w:val="00433C82"/>
    <w:rsid w:val="004344D4"/>
    <w:rsid w:val="00434A4D"/>
    <w:rsid w:val="00434C43"/>
    <w:rsid w:val="00434CD7"/>
    <w:rsid w:val="0043503C"/>
    <w:rsid w:val="00435C23"/>
    <w:rsid w:val="0043608C"/>
    <w:rsid w:val="00437E6B"/>
    <w:rsid w:val="00437E9C"/>
    <w:rsid w:val="00440708"/>
    <w:rsid w:val="00440A2F"/>
    <w:rsid w:val="004415F9"/>
    <w:rsid w:val="004418E3"/>
    <w:rsid w:val="00441E84"/>
    <w:rsid w:val="004421BA"/>
    <w:rsid w:val="004422E1"/>
    <w:rsid w:val="0044308C"/>
    <w:rsid w:val="00444000"/>
    <w:rsid w:val="00444505"/>
    <w:rsid w:val="004447C4"/>
    <w:rsid w:val="00444A1F"/>
    <w:rsid w:val="004454FE"/>
    <w:rsid w:val="00445503"/>
    <w:rsid w:val="00445754"/>
    <w:rsid w:val="00446073"/>
    <w:rsid w:val="004462F7"/>
    <w:rsid w:val="00446978"/>
    <w:rsid w:val="00447A5E"/>
    <w:rsid w:val="004504C1"/>
    <w:rsid w:val="00450683"/>
    <w:rsid w:val="00450CE0"/>
    <w:rsid w:val="00450E65"/>
    <w:rsid w:val="00451369"/>
    <w:rsid w:val="004521C8"/>
    <w:rsid w:val="00452939"/>
    <w:rsid w:val="004529BC"/>
    <w:rsid w:val="00453463"/>
    <w:rsid w:val="00453614"/>
    <w:rsid w:val="00453E9D"/>
    <w:rsid w:val="0045444E"/>
    <w:rsid w:val="00454865"/>
    <w:rsid w:val="00454C62"/>
    <w:rsid w:val="00454EE6"/>
    <w:rsid w:val="004553FC"/>
    <w:rsid w:val="0045555F"/>
    <w:rsid w:val="00456633"/>
    <w:rsid w:val="00456AD5"/>
    <w:rsid w:val="00456E81"/>
    <w:rsid w:val="00456EC6"/>
    <w:rsid w:val="004577B1"/>
    <w:rsid w:val="0046006A"/>
    <w:rsid w:val="004601F4"/>
    <w:rsid w:val="004607CB"/>
    <w:rsid w:val="00461211"/>
    <w:rsid w:val="004613E9"/>
    <w:rsid w:val="00461C00"/>
    <w:rsid w:val="00461C11"/>
    <w:rsid w:val="00461F95"/>
    <w:rsid w:val="004624BD"/>
    <w:rsid w:val="0046269F"/>
    <w:rsid w:val="004628E7"/>
    <w:rsid w:val="00462B38"/>
    <w:rsid w:val="00462B39"/>
    <w:rsid w:val="0046344B"/>
    <w:rsid w:val="004635C4"/>
    <w:rsid w:val="00463D6C"/>
    <w:rsid w:val="0046459B"/>
    <w:rsid w:val="00464716"/>
    <w:rsid w:val="00464B4A"/>
    <w:rsid w:val="00464B98"/>
    <w:rsid w:val="00464DB6"/>
    <w:rsid w:val="00464E65"/>
    <w:rsid w:val="004653B7"/>
    <w:rsid w:val="00466184"/>
    <w:rsid w:val="0046641F"/>
    <w:rsid w:val="00466C85"/>
    <w:rsid w:val="004672EA"/>
    <w:rsid w:val="00467337"/>
    <w:rsid w:val="00467426"/>
    <w:rsid w:val="0046790D"/>
    <w:rsid w:val="00470192"/>
    <w:rsid w:val="0047077D"/>
    <w:rsid w:val="00471965"/>
    <w:rsid w:val="00471A76"/>
    <w:rsid w:val="0047330A"/>
    <w:rsid w:val="004735D8"/>
    <w:rsid w:val="00473C6E"/>
    <w:rsid w:val="00474245"/>
    <w:rsid w:val="00475089"/>
    <w:rsid w:val="00475C47"/>
    <w:rsid w:val="004761FE"/>
    <w:rsid w:val="00476EB8"/>
    <w:rsid w:val="00477256"/>
    <w:rsid w:val="004775DA"/>
    <w:rsid w:val="00477A48"/>
    <w:rsid w:val="0048015A"/>
    <w:rsid w:val="004803F8"/>
    <w:rsid w:val="00480AF2"/>
    <w:rsid w:val="00480B30"/>
    <w:rsid w:val="00480EE8"/>
    <w:rsid w:val="004812A1"/>
    <w:rsid w:val="0048199B"/>
    <w:rsid w:val="0048237D"/>
    <w:rsid w:val="00482E65"/>
    <w:rsid w:val="00483061"/>
    <w:rsid w:val="004830F4"/>
    <w:rsid w:val="0048325B"/>
    <w:rsid w:val="0048371C"/>
    <w:rsid w:val="00483D79"/>
    <w:rsid w:val="004840E1"/>
    <w:rsid w:val="0048435E"/>
    <w:rsid w:val="00484C59"/>
    <w:rsid w:val="0048507D"/>
    <w:rsid w:val="004855A1"/>
    <w:rsid w:val="00485686"/>
    <w:rsid w:val="0048586A"/>
    <w:rsid w:val="00485AA5"/>
    <w:rsid w:val="00485FC6"/>
    <w:rsid w:val="004860BF"/>
    <w:rsid w:val="00486ABA"/>
    <w:rsid w:val="00487683"/>
    <w:rsid w:val="00487B39"/>
    <w:rsid w:val="00490072"/>
    <w:rsid w:val="00490745"/>
    <w:rsid w:val="00490A91"/>
    <w:rsid w:val="00490C90"/>
    <w:rsid w:val="0049247D"/>
    <w:rsid w:val="00493110"/>
    <w:rsid w:val="004933C7"/>
    <w:rsid w:val="0049340A"/>
    <w:rsid w:val="00493842"/>
    <w:rsid w:val="00493FB7"/>
    <w:rsid w:val="004940D5"/>
    <w:rsid w:val="00494125"/>
    <w:rsid w:val="00494345"/>
    <w:rsid w:val="0049481F"/>
    <w:rsid w:val="0049504B"/>
    <w:rsid w:val="00495094"/>
    <w:rsid w:val="004951A9"/>
    <w:rsid w:val="004951EB"/>
    <w:rsid w:val="00495291"/>
    <w:rsid w:val="0049544B"/>
    <w:rsid w:val="00495994"/>
    <w:rsid w:val="00495C55"/>
    <w:rsid w:val="00496B26"/>
    <w:rsid w:val="00496B3B"/>
    <w:rsid w:val="00496C4D"/>
    <w:rsid w:val="00496D27"/>
    <w:rsid w:val="00497327"/>
    <w:rsid w:val="004A0083"/>
    <w:rsid w:val="004A039C"/>
    <w:rsid w:val="004A152E"/>
    <w:rsid w:val="004A16FD"/>
    <w:rsid w:val="004A2709"/>
    <w:rsid w:val="004A2BD6"/>
    <w:rsid w:val="004A2E1A"/>
    <w:rsid w:val="004A2EBB"/>
    <w:rsid w:val="004A2FB6"/>
    <w:rsid w:val="004A32B3"/>
    <w:rsid w:val="004A3559"/>
    <w:rsid w:val="004A3A67"/>
    <w:rsid w:val="004A4146"/>
    <w:rsid w:val="004A42AD"/>
    <w:rsid w:val="004A46AA"/>
    <w:rsid w:val="004A4E17"/>
    <w:rsid w:val="004A5110"/>
    <w:rsid w:val="004A5BFD"/>
    <w:rsid w:val="004A6436"/>
    <w:rsid w:val="004A7341"/>
    <w:rsid w:val="004A788C"/>
    <w:rsid w:val="004A78A1"/>
    <w:rsid w:val="004A795F"/>
    <w:rsid w:val="004A7A7F"/>
    <w:rsid w:val="004A7FA1"/>
    <w:rsid w:val="004B07FD"/>
    <w:rsid w:val="004B1BB2"/>
    <w:rsid w:val="004B227F"/>
    <w:rsid w:val="004B299A"/>
    <w:rsid w:val="004B339B"/>
    <w:rsid w:val="004B3488"/>
    <w:rsid w:val="004B3A77"/>
    <w:rsid w:val="004B4025"/>
    <w:rsid w:val="004B42A2"/>
    <w:rsid w:val="004B47A7"/>
    <w:rsid w:val="004B56CC"/>
    <w:rsid w:val="004B65F1"/>
    <w:rsid w:val="004B72CF"/>
    <w:rsid w:val="004B78CA"/>
    <w:rsid w:val="004B7ACA"/>
    <w:rsid w:val="004B7FCB"/>
    <w:rsid w:val="004C0057"/>
    <w:rsid w:val="004C00C1"/>
    <w:rsid w:val="004C0C35"/>
    <w:rsid w:val="004C10F6"/>
    <w:rsid w:val="004C1679"/>
    <w:rsid w:val="004C2076"/>
    <w:rsid w:val="004C21E6"/>
    <w:rsid w:val="004C2242"/>
    <w:rsid w:val="004C233C"/>
    <w:rsid w:val="004C23EB"/>
    <w:rsid w:val="004C2404"/>
    <w:rsid w:val="004C2FCE"/>
    <w:rsid w:val="004C37AC"/>
    <w:rsid w:val="004C3A22"/>
    <w:rsid w:val="004C3C6D"/>
    <w:rsid w:val="004C3D64"/>
    <w:rsid w:val="004C46B3"/>
    <w:rsid w:val="004C4F99"/>
    <w:rsid w:val="004C5513"/>
    <w:rsid w:val="004C56F7"/>
    <w:rsid w:val="004C5BF9"/>
    <w:rsid w:val="004C5F6B"/>
    <w:rsid w:val="004C6CA0"/>
    <w:rsid w:val="004C716E"/>
    <w:rsid w:val="004D032D"/>
    <w:rsid w:val="004D0F22"/>
    <w:rsid w:val="004D116C"/>
    <w:rsid w:val="004D11E6"/>
    <w:rsid w:val="004D216B"/>
    <w:rsid w:val="004D25E0"/>
    <w:rsid w:val="004D3251"/>
    <w:rsid w:val="004D3545"/>
    <w:rsid w:val="004D37D5"/>
    <w:rsid w:val="004D3D2B"/>
    <w:rsid w:val="004D4167"/>
    <w:rsid w:val="004D4351"/>
    <w:rsid w:val="004D4406"/>
    <w:rsid w:val="004D46DE"/>
    <w:rsid w:val="004D4794"/>
    <w:rsid w:val="004D48B9"/>
    <w:rsid w:val="004D4ECF"/>
    <w:rsid w:val="004D520D"/>
    <w:rsid w:val="004D5BA1"/>
    <w:rsid w:val="004D5BE6"/>
    <w:rsid w:val="004D5D66"/>
    <w:rsid w:val="004D5FFB"/>
    <w:rsid w:val="004D6A0E"/>
    <w:rsid w:val="004D6E94"/>
    <w:rsid w:val="004D70E5"/>
    <w:rsid w:val="004D7C9E"/>
    <w:rsid w:val="004D7D7E"/>
    <w:rsid w:val="004E0508"/>
    <w:rsid w:val="004E08CB"/>
    <w:rsid w:val="004E0998"/>
    <w:rsid w:val="004E10DA"/>
    <w:rsid w:val="004E1C68"/>
    <w:rsid w:val="004E273E"/>
    <w:rsid w:val="004E28DB"/>
    <w:rsid w:val="004E2E47"/>
    <w:rsid w:val="004E2FD0"/>
    <w:rsid w:val="004E3193"/>
    <w:rsid w:val="004E366B"/>
    <w:rsid w:val="004E3886"/>
    <w:rsid w:val="004E3BB3"/>
    <w:rsid w:val="004E4084"/>
    <w:rsid w:val="004E53AA"/>
    <w:rsid w:val="004E5833"/>
    <w:rsid w:val="004E58B8"/>
    <w:rsid w:val="004E59C2"/>
    <w:rsid w:val="004E5A18"/>
    <w:rsid w:val="004E6568"/>
    <w:rsid w:val="004E7575"/>
    <w:rsid w:val="004E7F06"/>
    <w:rsid w:val="004F0079"/>
    <w:rsid w:val="004F01E7"/>
    <w:rsid w:val="004F0308"/>
    <w:rsid w:val="004F18A3"/>
    <w:rsid w:val="004F29A1"/>
    <w:rsid w:val="004F2EC6"/>
    <w:rsid w:val="004F3567"/>
    <w:rsid w:val="004F431F"/>
    <w:rsid w:val="004F58C1"/>
    <w:rsid w:val="004F61BB"/>
    <w:rsid w:val="004F6426"/>
    <w:rsid w:val="004F6A20"/>
    <w:rsid w:val="004F6E6F"/>
    <w:rsid w:val="004F73F2"/>
    <w:rsid w:val="004F7CFF"/>
    <w:rsid w:val="00500A15"/>
    <w:rsid w:val="005012A9"/>
    <w:rsid w:val="0050174B"/>
    <w:rsid w:val="00501A93"/>
    <w:rsid w:val="00502016"/>
    <w:rsid w:val="00502378"/>
    <w:rsid w:val="005025BC"/>
    <w:rsid w:val="00502705"/>
    <w:rsid w:val="00502C95"/>
    <w:rsid w:val="00502F16"/>
    <w:rsid w:val="00502F58"/>
    <w:rsid w:val="00503139"/>
    <w:rsid w:val="005040CF"/>
    <w:rsid w:val="0050414E"/>
    <w:rsid w:val="0050514C"/>
    <w:rsid w:val="0050521E"/>
    <w:rsid w:val="005062D7"/>
    <w:rsid w:val="0050673C"/>
    <w:rsid w:val="00506AA7"/>
    <w:rsid w:val="00507086"/>
    <w:rsid w:val="0050776E"/>
    <w:rsid w:val="005078CE"/>
    <w:rsid w:val="00510490"/>
    <w:rsid w:val="005113C0"/>
    <w:rsid w:val="00512AAE"/>
    <w:rsid w:val="00512B20"/>
    <w:rsid w:val="00513010"/>
    <w:rsid w:val="005132CD"/>
    <w:rsid w:val="00513313"/>
    <w:rsid w:val="00513557"/>
    <w:rsid w:val="0051360B"/>
    <w:rsid w:val="005157B1"/>
    <w:rsid w:val="00515CB6"/>
    <w:rsid w:val="00517372"/>
    <w:rsid w:val="00517897"/>
    <w:rsid w:val="0052128E"/>
    <w:rsid w:val="00521995"/>
    <w:rsid w:val="00521D6F"/>
    <w:rsid w:val="00521E62"/>
    <w:rsid w:val="005222EC"/>
    <w:rsid w:val="00522E47"/>
    <w:rsid w:val="00523813"/>
    <w:rsid w:val="00523961"/>
    <w:rsid w:val="00523D09"/>
    <w:rsid w:val="0052417C"/>
    <w:rsid w:val="00524482"/>
    <w:rsid w:val="00524991"/>
    <w:rsid w:val="00525799"/>
    <w:rsid w:val="00526274"/>
    <w:rsid w:val="00526310"/>
    <w:rsid w:val="00526DFD"/>
    <w:rsid w:val="00526E36"/>
    <w:rsid w:val="005274D1"/>
    <w:rsid w:val="005277D4"/>
    <w:rsid w:val="00527D7F"/>
    <w:rsid w:val="00527E04"/>
    <w:rsid w:val="005303AC"/>
    <w:rsid w:val="00530955"/>
    <w:rsid w:val="00530AFF"/>
    <w:rsid w:val="00530C7C"/>
    <w:rsid w:val="00531145"/>
    <w:rsid w:val="00531F88"/>
    <w:rsid w:val="0053295A"/>
    <w:rsid w:val="00532E3D"/>
    <w:rsid w:val="0053329C"/>
    <w:rsid w:val="005338F0"/>
    <w:rsid w:val="0053399B"/>
    <w:rsid w:val="00533C19"/>
    <w:rsid w:val="00534C0B"/>
    <w:rsid w:val="00534C9F"/>
    <w:rsid w:val="005355E2"/>
    <w:rsid w:val="0053565D"/>
    <w:rsid w:val="00535F88"/>
    <w:rsid w:val="00536291"/>
    <w:rsid w:val="00536311"/>
    <w:rsid w:val="00536316"/>
    <w:rsid w:val="00536819"/>
    <w:rsid w:val="00536B88"/>
    <w:rsid w:val="0053700D"/>
    <w:rsid w:val="005371CE"/>
    <w:rsid w:val="005376C2"/>
    <w:rsid w:val="00537A93"/>
    <w:rsid w:val="00537DE7"/>
    <w:rsid w:val="005405A4"/>
    <w:rsid w:val="005408AA"/>
    <w:rsid w:val="00540971"/>
    <w:rsid w:val="005410DA"/>
    <w:rsid w:val="005410EA"/>
    <w:rsid w:val="00541992"/>
    <w:rsid w:val="00542360"/>
    <w:rsid w:val="0054265F"/>
    <w:rsid w:val="00542826"/>
    <w:rsid w:val="00543113"/>
    <w:rsid w:val="005442C5"/>
    <w:rsid w:val="00544666"/>
    <w:rsid w:val="00544A6F"/>
    <w:rsid w:val="00544C7D"/>
    <w:rsid w:val="005453CE"/>
    <w:rsid w:val="00545423"/>
    <w:rsid w:val="00545F2A"/>
    <w:rsid w:val="005463D1"/>
    <w:rsid w:val="00550527"/>
    <w:rsid w:val="00550818"/>
    <w:rsid w:val="00550B98"/>
    <w:rsid w:val="0055122C"/>
    <w:rsid w:val="00551873"/>
    <w:rsid w:val="005518E1"/>
    <w:rsid w:val="00552F70"/>
    <w:rsid w:val="00553466"/>
    <w:rsid w:val="005538BD"/>
    <w:rsid w:val="005543FB"/>
    <w:rsid w:val="0055461D"/>
    <w:rsid w:val="00554EA6"/>
    <w:rsid w:val="00555001"/>
    <w:rsid w:val="00555160"/>
    <w:rsid w:val="00556111"/>
    <w:rsid w:val="00556FDB"/>
    <w:rsid w:val="0055783C"/>
    <w:rsid w:val="00557F14"/>
    <w:rsid w:val="00560584"/>
    <w:rsid w:val="005608F9"/>
    <w:rsid w:val="00560EE7"/>
    <w:rsid w:val="0056147E"/>
    <w:rsid w:val="005617D1"/>
    <w:rsid w:val="005617DD"/>
    <w:rsid w:val="00561952"/>
    <w:rsid w:val="00564419"/>
    <w:rsid w:val="00564DB1"/>
    <w:rsid w:val="00564EFD"/>
    <w:rsid w:val="0056529F"/>
    <w:rsid w:val="005652FD"/>
    <w:rsid w:val="00565930"/>
    <w:rsid w:val="005662BF"/>
    <w:rsid w:val="00566A24"/>
    <w:rsid w:val="005671FA"/>
    <w:rsid w:val="005713FF"/>
    <w:rsid w:val="0057266E"/>
    <w:rsid w:val="005726AF"/>
    <w:rsid w:val="0057299F"/>
    <w:rsid w:val="005735F9"/>
    <w:rsid w:val="00574708"/>
    <w:rsid w:val="00575529"/>
    <w:rsid w:val="00575610"/>
    <w:rsid w:val="00575753"/>
    <w:rsid w:val="005765E4"/>
    <w:rsid w:val="0057667D"/>
    <w:rsid w:val="0057738A"/>
    <w:rsid w:val="005775E9"/>
    <w:rsid w:val="005776D4"/>
    <w:rsid w:val="0058089D"/>
    <w:rsid w:val="0058129C"/>
    <w:rsid w:val="00581BA6"/>
    <w:rsid w:val="00582ABB"/>
    <w:rsid w:val="00582BEF"/>
    <w:rsid w:val="0058394E"/>
    <w:rsid w:val="00583AF8"/>
    <w:rsid w:val="00583DFD"/>
    <w:rsid w:val="00583FB4"/>
    <w:rsid w:val="00584D92"/>
    <w:rsid w:val="00584F1E"/>
    <w:rsid w:val="00585103"/>
    <w:rsid w:val="00585315"/>
    <w:rsid w:val="00585611"/>
    <w:rsid w:val="00585D17"/>
    <w:rsid w:val="00586203"/>
    <w:rsid w:val="005869CD"/>
    <w:rsid w:val="00587C11"/>
    <w:rsid w:val="005908D7"/>
    <w:rsid w:val="00590D8F"/>
    <w:rsid w:val="00590EBC"/>
    <w:rsid w:val="0059107D"/>
    <w:rsid w:val="0059128F"/>
    <w:rsid w:val="00591862"/>
    <w:rsid w:val="005929D2"/>
    <w:rsid w:val="00592CF1"/>
    <w:rsid w:val="00592E9A"/>
    <w:rsid w:val="00593FAB"/>
    <w:rsid w:val="005942BC"/>
    <w:rsid w:val="005944BC"/>
    <w:rsid w:val="00594CF5"/>
    <w:rsid w:val="005956A4"/>
    <w:rsid w:val="00595D85"/>
    <w:rsid w:val="005966E2"/>
    <w:rsid w:val="0059688C"/>
    <w:rsid w:val="005A18C9"/>
    <w:rsid w:val="005A1A90"/>
    <w:rsid w:val="005A1D40"/>
    <w:rsid w:val="005A28A2"/>
    <w:rsid w:val="005A2923"/>
    <w:rsid w:val="005A2AA1"/>
    <w:rsid w:val="005A3F4E"/>
    <w:rsid w:val="005A3F5E"/>
    <w:rsid w:val="005A4D9B"/>
    <w:rsid w:val="005A5100"/>
    <w:rsid w:val="005A54EE"/>
    <w:rsid w:val="005A5566"/>
    <w:rsid w:val="005A5859"/>
    <w:rsid w:val="005A5BC4"/>
    <w:rsid w:val="005A5DC2"/>
    <w:rsid w:val="005A5E8E"/>
    <w:rsid w:val="005A65C9"/>
    <w:rsid w:val="005A74CE"/>
    <w:rsid w:val="005A788A"/>
    <w:rsid w:val="005A7CCF"/>
    <w:rsid w:val="005B08A5"/>
    <w:rsid w:val="005B0A5A"/>
    <w:rsid w:val="005B176B"/>
    <w:rsid w:val="005B1DC3"/>
    <w:rsid w:val="005B246D"/>
    <w:rsid w:val="005B2FD5"/>
    <w:rsid w:val="005B3853"/>
    <w:rsid w:val="005B3E57"/>
    <w:rsid w:val="005B45F4"/>
    <w:rsid w:val="005B47D8"/>
    <w:rsid w:val="005B5ED6"/>
    <w:rsid w:val="005B63C4"/>
    <w:rsid w:val="005B6928"/>
    <w:rsid w:val="005B755E"/>
    <w:rsid w:val="005B7DA6"/>
    <w:rsid w:val="005C119B"/>
    <w:rsid w:val="005C128E"/>
    <w:rsid w:val="005C1436"/>
    <w:rsid w:val="005C1A52"/>
    <w:rsid w:val="005C1A8E"/>
    <w:rsid w:val="005C1D2D"/>
    <w:rsid w:val="005C1FF1"/>
    <w:rsid w:val="005C26EF"/>
    <w:rsid w:val="005C31EE"/>
    <w:rsid w:val="005C35BB"/>
    <w:rsid w:val="005C490E"/>
    <w:rsid w:val="005C4C4F"/>
    <w:rsid w:val="005C5295"/>
    <w:rsid w:val="005C58D7"/>
    <w:rsid w:val="005C6653"/>
    <w:rsid w:val="005C7318"/>
    <w:rsid w:val="005C770D"/>
    <w:rsid w:val="005C7B5A"/>
    <w:rsid w:val="005D07A2"/>
    <w:rsid w:val="005D0D25"/>
    <w:rsid w:val="005D1046"/>
    <w:rsid w:val="005D2E0A"/>
    <w:rsid w:val="005D30F0"/>
    <w:rsid w:val="005D3189"/>
    <w:rsid w:val="005D3E37"/>
    <w:rsid w:val="005D46C1"/>
    <w:rsid w:val="005D4EE3"/>
    <w:rsid w:val="005D5358"/>
    <w:rsid w:val="005D541E"/>
    <w:rsid w:val="005D6032"/>
    <w:rsid w:val="005D6431"/>
    <w:rsid w:val="005D71F1"/>
    <w:rsid w:val="005D73B8"/>
    <w:rsid w:val="005D7419"/>
    <w:rsid w:val="005E05A4"/>
    <w:rsid w:val="005E0696"/>
    <w:rsid w:val="005E1CEC"/>
    <w:rsid w:val="005E1F99"/>
    <w:rsid w:val="005E21C5"/>
    <w:rsid w:val="005E22E6"/>
    <w:rsid w:val="005E2C69"/>
    <w:rsid w:val="005E2C80"/>
    <w:rsid w:val="005E3717"/>
    <w:rsid w:val="005E3780"/>
    <w:rsid w:val="005E3F81"/>
    <w:rsid w:val="005E4029"/>
    <w:rsid w:val="005E46E6"/>
    <w:rsid w:val="005E525E"/>
    <w:rsid w:val="005E6A0A"/>
    <w:rsid w:val="005E6AF2"/>
    <w:rsid w:val="005E6EE4"/>
    <w:rsid w:val="005E71E9"/>
    <w:rsid w:val="005E790A"/>
    <w:rsid w:val="005F06B3"/>
    <w:rsid w:val="005F085F"/>
    <w:rsid w:val="005F196D"/>
    <w:rsid w:val="005F1998"/>
    <w:rsid w:val="005F19E7"/>
    <w:rsid w:val="005F1E4E"/>
    <w:rsid w:val="005F2541"/>
    <w:rsid w:val="005F3074"/>
    <w:rsid w:val="005F3232"/>
    <w:rsid w:val="005F333F"/>
    <w:rsid w:val="005F34AB"/>
    <w:rsid w:val="005F36D2"/>
    <w:rsid w:val="005F3D9B"/>
    <w:rsid w:val="005F40D3"/>
    <w:rsid w:val="005F428B"/>
    <w:rsid w:val="005F4C04"/>
    <w:rsid w:val="005F4F37"/>
    <w:rsid w:val="005F52AC"/>
    <w:rsid w:val="005F68A8"/>
    <w:rsid w:val="005F6A42"/>
    <w:rsid w:val="005F71FB"/>
    <w:rsid w:val="005F7A06"/>
    <w:rsid w:val="005F7B30"/>
    <w:rsid w:val="00600058"/>
    <w:rsid w:val="00600C61"/>
    <w:rsid w:val="00600F53"/>
    <w:rsid w:val="006011A1"/>
    <w:rsid w:val="006017BE"/>
    <w:rsid w:val="006019DE"/>
    <w:rsid w:val="006021E9"/>
    <w:rsid w:val="0060276C"/>
    <w:rsid w:val="00603425"/>
    <w:rsid w:val="006036FD"/>
    <w:rsid w:val="00603B23"/>
    <w:rsid w:val="0060403F"/>
    <w:rsid w:val="0060442A"/>
    <w:rsid w:val="00604574"/>
    <w:rsid w:val="00606BF9"/>
    <w:rsid w:val="00606F05"/>
    <w:rsid w:val="006078F9"/>
    <w:rsid w:val="00607EAC"/>
    <w:rsid w:val="00610A37"/>
    <w:rsid w:val="00610AA5"/>
    <w:rsid w:val="00610BAF"/>
    <w:rsid w:val="00610E48"/>
    <w:rsid w:val="00611C9A"/>
    <w:rsid w:val="0061211D"/>
    <w:rsid w:val="00612211"/>
    <w:rsid w:val="00612364"/>
    <w:rsid w:val="006127C2"/>
    <w:rsid w:val="006129F3"/>
    <w:rsid w:val="00612ADC"/>
    <w:rsid w:val="00613196"/>
    <w:rsid w:val="0061373D"/>
    <w:rsid w:val="00613BFF"/>
    <w:rsid w:val="0061435A"/>
    <w:rsid w:val="00614406"/>
    <w:rsid w:val="006145B1"/>
    <w:rsid w:val="0061485F"/>
    <w:rsid w:val="00614A13"/>
    <w:rsid w:val="00615A14"/>
    <w:rsid w:val="00620749"/>
    <w:rsid w:val="006207AA"/>
    <w:rsid w:val="00621AE0"/>
    <w:rsid w:val="00621C31"/>
    <w:rsid w:val="006224AA"/>
    <w:rsid w:val="0062270B"/>
    <w:rsid w:val="00623056"/>
    <w:rsid w:val="0062333E"/>
    <w:rsid w:val="006240D8"/>
    <w:rsid w:val="0062421B"/>
    <w:rsid w:val="00624443"/>
    <w:rsid w:val="00624AFE"/>
    <w:rsid w:val="006256DE"/>
    <w:rsid w:val="00625915"/>
    <w:rsid w:val="00625D29"/>
    <w:rsid w:val="0062619F"/>
    <w:rsid w:val="006267F8"/>
    <w:rsid w:val="00626CCC"/>
    <w:rsid w:val="00627756"/>
    <w:rsid w:val="00627AA6"/>
    <w:rsid w:val="00627C40"/>
    <w:rsid w:val="006305A3"/>
    <w:rsid w:val="0063070C"/>
    <w:rsid w:val="006310BC"/>
    <w:rsid w:val="00631822"/>
    <w:rsid w:val="00632168"/>
    <w:rsid w:val="00632E28"/>
    <w:rsid w:val="006331D7"/>
    <w:rsid w:val="0063377F"/>
    <w:rsid w:val="006337BE"/>
    <w:rsid w:val="00634469"/>
    <w:rsid w:val="0063494E"/>
    <w:rsid w:val="00634D68"/>
    <w:rsid w:val="006350E6"/>
    <w:rsid w:val="00635B26"/>
    <w:rsid w:val="006362AD"/>
    <w:rsid w:val="00636683"/>
    <w:rsid w:val="006372AB"/>
    <w:rsid w:val="00637EE4"/>
    <w:rsid w:val="006401C6"/>
    <w:rsid w:val="00640863"/>
    <w:rsid w:val="00641834"/>
    <w:rsid w:val="00641D60"/>
    <w:rsid w:val="00641D9F"/>
    <w:rsid w:val="0064252C"/>
    <w:rsid w:val="00643106"/>
    <w:rsid w:val="0064336A"/>
    <w:rsid w:val="00643889"/>
    <w:rsid w:val="00643F2C"/>
    <w:rsid w:val="00644142"/>
    <w:rsid w:val="00644474"/>
    <w:rsid w:val="006468DA"/>
    <w:rsid w:val="00646CBB"/>
    <w:rsid w:val="00647151"/>
    <w:rsid w:val="0064789D"/>
    <w:rsid w:val="00647970"/>
    <w:rsid w:val="00647A50"/>
    <w:rsid w:val="006500C2"/>
    <w:rsid w:val="00650B96"/>
    <w:rsid w:val="006512F4"/>
    <w:rsid w:val="00652BB5"/>
    <w:rsid w:val="00652FC2"/>
    <w:rsid w:val="006532E0"/>
    <w:rsid w:val="00653B02"/>
    <w:rsid w:val="00653D00"/>
    <w:rsid w:val="00654E3A"/>
    <w:rsid w:val="00655256"/>
    <w:rsid w:val="0065679E"/>
    <w:rsid w:val="00657AF7"/>
    <w:rsid w:val="00657C2F"/>
    <w:rsid w:val="00660784"/>
    <w:rsid w:val="00660CB6"/>
    <w:rsid w:val="00660DC3"/>
    <w:rsid w:val="00660EBF"/>
    <w:rsid w:val="00660F92"/>
    <w:rsid w:val="006614AB"/>
    <w:rsid w:val="00662718"/>
    <w:rsid w:val="0066282B"/>
    <w:rsid w:val="00662E2A"/>
    <w:rsid w:val="006635C6"/>
    <w:rsid w:val="0066372B"/>
    <w:rsid w:val="00663A16"/>
    <w:rsid w:val="00663CDF"/>
    <w:rsid w:val="0066472B"/>
    <w:rsid w:val="00665269"/>
    <w:rsid w:val="006653B6"/>
    <w:rsid w:val="00665731"/>
    <w:rsid w:val="00665CD6"/>
    <w:rsid w:val="00665E11"/>
    <w:rsid w:val="00666A4F"/>
    <w:rsid w:val="00666B7E"/>
    <w:rsid w:val="00667AB2"/>
    <w:rsid w:val="00667E40"/>
    <w:rsid w:val="00667EB8"/>
    <w:rsid w:val="006707B5"/>
    <w:rsid w:val="0067093C"/>
    <w:rsid w:val="0067122E"/>
    <w:rsid w:val="00671298"/>
    <w:rsid w:val="00671516"/>
    <w:rsid w:val="00671A2C"/>
    <w:rsid w:val="00671EE0"/>
    <w:rsid w:val="0067296E"/>
    <w:rsid w:val="00672CAB"/>
    <w:rsid w:val="00673B08"/>
    <w:rsid w:val="0067440B"/>
    <w:rsid w:val="00674D78"/>
    <w:rsid w:val="006756D6"/>
    <w:rsid w:val="00675D12"/>
    <w:rsid w:val="00675DD1"/>
    <w:rsid w:val="006766D4"/>
    <w:rsid w:val="0067687D"/>
    <w:rsid w:val="00676B27"/>
    <w:rsid w:val="00676CD3"/>
    <w:rsid w:val="00677744"/>
    <w:rsid w:val="00680755"/>
    <w:rsid w:val="00681748"/>
    <w:rsid w:val="00681BB7"/>
    <w:rsid w:val="00683368"/>
    <w:rsid w:val="00684326"/>
    <w:rsid w:val="006846A8"/>
    <w:rsid w:val="00684802"/>
    <w:rsid w:val="006848B4"/>
    <w:rsid w:val="00685457"/>
    <w:rsid w:val="006856F7"/>
    <w:rsid w:val="00685762"/>
    <w:rsid w:val="006857D4"/>
    <w:rsid w:val="00685D00"/>
    <w:rsid w:val="00686251"/>
    <w:rsid w:val="00686596"/>
    <w:rsid w:val="00686F60"/>
    <w:rsid w:val="006875DE"/>
    <w:rsid w:val="006878C6"/>
    <w:rsid w:val="00687B16"/>
    <w:rsid w:val="00690A1E"/>
    <w:rsid w:val="00690C1D"/>
    <w:rsid w:val="00690ED2"/>
    <w:rsid w:val="00691376"/>
    <w:rsid w:val="006917AF"/>
    <w:rsid w:val="00691F78"/>
    <w:rsid w:val="00692094"/>
    <w:rsid w:val="00692A5F"/>
    <w:rsid w:val="0069312A"/>
    <w:rsid w:val="00693A7A"/>
    <w:rsid w:val="00693B5E"/>
    <w:rsid w:val="0069531F"/>
    <w:rsid w:val="00695FF9"/>
    <w:rsid w:val="0069602B"/>
    <w:rsid w:val="00696983"/>
    <w:rsid w:val="00697003"/>
    <w:rsid w:val="00697313"/>
    <w:rsid w:val="006A039A"/>
    <w:rsid w:val="006A0549"/>
    <w:rsid w:val="006A13A2"/>
    <w:rsid w:val="006A26A3"/>
    <w:rsid w:val="006A36F7"/>
    <w:rsid w:val="006A3ABC"/>
    <w:rsid w:val="006A3D2D"/>
    <w:rsid w:val="006A4BD5"/>
    <w:rsid w:val="006A5312"/>
    <w:rsid w:val="006A54CB"/>
    <w:rsid w:val="006A5792"/>
    <w:rsid w:val="006A5B0D"/>
    <w:rsid w:val="006A62D0"/>
    <w:rsid w:val="006A665C"/>
    <w:rsid w:val="006A704A"/>
    <w:rsid w:val="006A71E7"/>
    <w:rsid w:val="006A77F3"/>
    <w:rsid w:val="006A78D1"/>
    <w:rsid w:val="006B053F"/>
    <w:rsid w:val="006B140F"/>
    <w:rsid w:val="006B16AE"/>
    <w:rsid w:val="006B1806"/>
    <w:rsid w:val="006B2341"/>
    <w:rsid w:val="006B2530"/>
    <w:rsid w:val="006B26A0"/>
    <w:rsid w:val="006B32C6"/>
    <w:rsid w:val="006B3559"/>
    <w:rsid w:val="006B42F6"/>
    <w:rsid w:val="006B466E"/>
    <w:rsid w:val="006B4999"/>
    <w:rsid w:val="006B5987"/>
    <w:rsid w:val="006B5ABB"/>
    <w:rsid w:val="006B5FC2"/>
    <w:rsid w:val="006B6347"/>
    <w:rsid w:val="006B6D96"/>
    <w:rsid w:val="006B71B5"/>
    <w:rsid w:val="006B73E0"/>
    <w:rsid w:val="006B754B"/>
    <w:rsid w:val="006C0029"/>
    <w:rsid w:val="006C0373"/>
    <w:rsid w:val="006C05A7"/>
    <w:rsid w:val="006C07B8"/>
    <w:rsid w:val="006C08FC"/>
    <w:rsid w:val="006C1E60"/>
    <w:rsid w:val="006C1F5E"/>
    <w:rsid w:val="006C234C"/>
    <w:rsid w:val="006C27B5"/>
    <w:rsid w:val="006C3471"/>
    <w:rsid w:val="006C36C3"/>
    <w:rsid w:val="006C4E1B"/>
    <w:rsid w:val="006C4EC4"/>
    <w:rsid w:val="006C508B"/>
    <w:rsid w:val="006C531F"/>
    <w:rsid w:val="006C5D77"/>
    <w:rsid w:val="006C5EFE"/>
    <w:rsid w:val="006C607D"/>
    <w:rsid w:val="006C7199"/>
    <w:rsid w:val="006C7427"/>
    <w:rsid w:val="006C7996"/>
    <w:rsid w:val="006C7B4C"/>
    <w:rsid w:val="006C7D89"/>
    <w:rsid w:val="006D0288"/>
    <w:rsid w:val="006D0689"/>
    <w:rsid w:val="006D07CE"/>
    <w:rsid w:val="006D14B6"/>
    <w:rsid w:val="006D2077"/>
    <w:rsid w:val="006D2083"/>
    <w:rsid w:val="006D25E6"/>
    <w:rsid w:val="006D27D7"/>
    <w:rsid w:val="006D2989"/>
    <w:rsid w:val="006D30E4"/>
    <w:rsid w:val="006D30E6"/>
    <w:rsid w:val="006D362A"/>
    <w:rsid w:val="006D364D"/>
    <w:rsid w:val="006D3AD0"/>
    <w:rsid w:val="006D3C05"/>
    <w:rsid w:val="006D44AB"/>
    <w:rsid w:val="006D480B"/>
    <w:rsid w:val="006D4C66"/>
    <w:rsid w:val="006D5038"/>
    <w:rsid w:val="006D65B7"/>
    <w:rsid w:val="006D6B5F"/>
    <w:rsid w:val="006D71A5"/>
    <w:rsid w:val="006D7376"/>
    <w:rsid w:val="006D77D1"/>
    <w:rsid w:val="006D7D22"/>
    <w:rsid w:val="006D7E5B"/>
    <w:rsid w:val="006E03BB"/>
    <w:rsid w:val="006E06F1"/>
    <w:rsid w:val="006E0E7D"/>
    <w:rsid w:val="006E1242"/>
    <w:rsid w:val="006E127F"/>
    <w:rsid w:val="006E1978"/>
    <w:rsid w:val="006E1988"/>
    <w:rsid w:val="006E19E5"/>
    <w:rsid w:val="006E2190"/>
    <w:rsid w:val="006E2D46"/>
    <w:rsid w:val="006E2D75"/>
    <w:rsid w:val="006E3AC5"/>
    <w:rsid w:val="006E3C7F"/>
    <w:rsid w:val="006E4DC3"/>
    <w:rsid w:val="006E4FA9"/>
    <w:rsid w:val="006E5D14"/>
    <w:rsid w:val="006E6C4A"/>
    <w:rsid w:val="006E6E47"/>
    <w:rsid w:val="006E78CA"/>
    <w:rsid w:val="006E7B61"/>
    <w:rsid w:val="006E7BDF"/>
    <w:rsid w:val="006E7EBE"/>
    <w:rsid w:val="006F007F"/>
    <w:rsid w:val="006F029D"/>
    <w:rsid w:val="006F0F5A"/>
    <w:rsid w:val="006F153F"/>
    <w:rsid w:val="006F1715"/>
    <w:rsid w:val="006F1AD5"/>
    <w:rsid w:val="006F1D7F"/>
    <w:rsid w:val="006F1F2A"/>
    <w:rsid w:val="006F240A"/>
    <w:rsid w:val="006F3F60"/>
    <w:rsid w:val="006F4A27"/>
    <w:rsid w:val="006F4D43"/>
    <w:rsid w:val="006F5716"/>
    <w:rsid w:val="006F58BE"/>
    <w:rsid w:val="006F5B2C"/>
    <w:rsid w:val="006F5BF1"/>
    <w:rsid w:val="006F5C5F"/>
    <w:rsid w:val="006F6D2F"/>
    <w:rsid w:val="006F7B71"/>
    <w:rsid w:val="006F7BEE"/>
    <w:rsid w:val="0070013F"/>
    <w:rsid w:val="007004CB"/>
    <w:rsid w:val="00700758"/>
    <w:rsid w:val="00700883"/>
    <w:rsid w:val="00700BB4"/>
    <w:rsid w:val="00700F16"/>
    <w:rsid w:val="0070126E"/>
    <w:rsid w:val="00701342"/>
    <w:rsid w:val="00701ADF"/>
    <w:rsid w:val="00701BC0"/>
    <w:rsid w:val="00701DA8"/>
    <w:rsid w:val="00701DC7"/>
    <w:rsid w:val="007021EF"/>
    <w:rsid w:val="00703ACB"/>
    <w:rsid w:val="007044A3"/>
    <w:rsid w:val="0070461A"/>
    <w:rsid w:val="00704913"/>
    <w:rsid w:val="00704B18"/>
    <w:rsid w:val="00704BF6"/>
    <w:rsid w:val="00704FFE"/>
    <w:rsid w:val="007050C7"/>
    <w:rsid w:val="0070580D"/>
    <w:rsid w:val="00705BFE"/>
    <w:rsid w:val="00706643"/>
    <w:rsid w:val="00707490"/>
    <w:rsid w:val="00707886"/>
    <w:rsid w:val="00710A79"/>
    <w:rsid w:val="00710B88"/>
    <w:rsid w:val="007119BE"/>
    <w:rsid w:val="00711EAA"/>
    <w:rsid w:val="00712F3E"/>
    <w:rsid w:val="00712FBA"/>
    <w:rsid w:val="007141E9"/>
    <w:rsid w:val="00714242"/>
    <w:rsid w:val="0071464B"/>
    <w:rsid w:val="007161CE"/>
    <w:rsid w:val="007166E9"/>
    <w:rsid w:val="00716C8A"/>
    <w:rsid w:val="007174BF"/>
    <w:rsid w:val="00717C55"/>
    <w:rsid w:val="00723026"/>
    <w:rsid w:val="00723219"/>
    <w:rsid w:val="0072346C"/>
    <w:rsid w:val="007237B9"/>
    <w:rsid w:val="00724683"/>
    <w:rsid w:val="0072482C"/>
    <w:rsid w:val="00724B68"/>
    <w:rsid w:val="00725159"/>
    <w:rsid w:val="0072546E"/>
    <w:rsid w:val="00725BD4"/>
    <w:rsid w:val="00726DF4"/>
    <w:rsid w:val="007306ED"/>
    <w:rsid w:val="007309CB"/>
    <w:rsid w:val="00730D8B"/>
    <w:rsid w:val="007310F1"/>
    <w:rsid w:val="00731226"/>
    <w:rsid w:val="00731369"/>
    <w:rsid w:val="00731545"/>
    <w:rsid w:val="007322DC"/>
    <w:rsid w:val="00732655"/>
    <w:rsid w:val="0073352E"/>
    <w:rsid w:val="00733B65"/>
    <w:rsid w:val="00733BB2"/>
    <w:rsid w:val="00733FE0"/>
    <w:rsid w:val="00734411"/>
    <w:rsid w:val="007344F3"/>
    <w:rsid w:val="00734A07"/>
    <w:rsid w:val="00734CCF"/>
    <w:rsid w:val="007354F1"/>
    <w:rsid w:val="007356FB"/>
    <w:rsid w:val="007357A8"/>
    <w:rsid w:val="00735FBA"/>
    <w:rsid w:val="00736180"/>
    <w:rsid w:val="007366CA"/>
    <w:rsid w:val="00736747"/>
    <w:rsid w:val="0073684A"/>
    <w:rsid w:val="007368FC"/>
    <w:rsid w:val="00736B78"/>
    <w:rsid w:val="00736BCF"/>
    <w:rsid w:val="00736DA7"/>
    <w:rsid w:val="00736F8A"/>
    <w:rsid w:val="00737037"/>
    <w:rsid w:val="00737482"/>
    <w:rsid w:val="007375AF"/>
    <w:rsid w:val="0074006B"/>
    <w:rsid w:val="00740230"/>
    <w:rsid w:val="0074059F"/>
    <w:rsid w:val="00740B0F"/>
    <w:rsid w:val="00740D16"/>
    <w:rsid w:val="00741035"/>
    <w:rsid w:val="00741A05"/>
    <w:rsid w:val="007424B0"/>
    <w:rsid w:val="00742560"/>
    <w:rsid w:val="00742DA3"/>
    <w:rsid w:val="0074325E"/>
    <w:rsid w:val="00743867"/>
    <w:rsid w:val="00744358"/>
    <w:rsid w:val="00744EF4"/>
    <w:rsid w:val="00744F95"/>
    <w:rsid w:val="00745756"/>
    <w:rsid w:val="00745F13"/>
    <w:rsid w:val="00745FBE"/>
    <w:rsid w:val="0074623C"/>
    <w:rsid w:val="00746911"/>
    <w:rsid w:val="00746A2A"/>
    <w:rsid w:val="00747112"/>
    <w:rsid w:val="00747329"/>
    <w:rsid w:val="0074758A"/>
    <w:rsid w:val="0074789F"/>
    <w:rsid w:val="00747A40"/>
    <w:rsid w:val="00750DF9"/>
    <w:rsid w:val="00751763"/>
    <w:rsid w:val="007520D6"/>
    <w:rsid w:val="0075295F"/>
    <w:rsid w:val="0075335B"/>
    <w:rsid w:val="00753B47"/>
    <w:rsid w:val="00754E55"/>
    <w:rsid w:val="00755C74"/>
    <w:rsid w:val="0075629A"/>
    <w:rsid w:val="00757356"/>
    <w:rsid w:val="007573E2"/>
    <w:rsid w:val="0075755A"/>
    <w:rsid w:val="00757BC4"/>
    <w:rsid w:val="00757CEF"/>
    <w:rsid w:val="00760A24"/>
    <w:rsid w:val="00761A6D"/>
    <w:rsid w:val="00761BFF"/>
    <w:rsid w:val="00761E0B"/>
    <w:rsid w:val="0076263C"/>
    <w:rsid w:val="00762C42"/>
    <w:rsid w:val="00762EA2"/>
    <w:rsid w:val="00763364"/>
    <w:rsid w:val="00763519"/>
    <w:rsid w:val="00763935"/>
    <w:rsid w:val="00763A00"/>
    <w:rsid w:val="00763E0B"/>
    <w:rsid w:val="007642D4"/>
    <w:rsid w:val="007645FA"/>
    <w:rsid w:val="00764731"/>
    <w:rsid w:val="007649D7"/>
    <w:rsid w:val="00764E57"/>
    <w:rsid w:val="00764E8D"/>
    <w:rsid w:val="007650A1"/>
    <w:rsid w:val="00765356"/>
    <w:rsid w:val="007659B3"/>
    <w:rsid w:val="00765F2B"/>
    <w:rsid w:val="007663BA"/>
    <w:rsid w:val="007666AD"/>
    <w:rsid w:val="00766A16"/>
    <w:rsid w:val="00766A19"/>
    <w:rsid w:val="00766D8E"/>
    <w:rsid w:val="00766EFA"/>
    <w:rsid w:val="007671EB"/>
    <w:rsid w:val="0076786F"/>
    <w:rsid w:val="00770780"/>
    <w:rsid w:val="00770E73"/>
    <w:rsid w:val="007712A8"/>
    <w:rsid w:val="007718E4"/>
    <w:rsid w:val="00772422"/>
    <w:rsid w:val="00772429"/>
    <w:rsid w:val="00772615"/>
    <w:rsid w:val="00773428"/>
    <w:rsid w:val="007736C1"/>
    <w:rsid w:val="00773915"/>
    <w:rsid w:val="00773B35"/>
    <w:rsid w:val="00773DEF"/>
    <w:rsid w:val="007747F0"/>
    <w:rsid w:val="0077481A"/>
    <w:rsid w:val="00775176"/>
    <w:rsid w:val="007752A8"/>
    <w:rsid w:val="00775497"/>
    <w:rsid w:val="007755B5"/>
    <w:rsid w:val="007758F1"/>
    <w:rsid w:val="007761A0"/>
    <w:rsid w:val="00776627"/>
    <w:rsid w:val="00776C55"/>
    <w:rsid w:val="007771CD"/>
    <w:rsid w:val="00777316"/>
    <w:rsid w:val="00777559"/>
    <w:rsid w:val="00777D8D"/>
    <w:rsid w:val="00780AE0"/>
    <w:rsid w:val="00780B87"/>
    <w:rsid w:val="00780E82"/>
    <w:rsid w:val="00782546"/>
    <w:rsid w:val="00782A8A"/>
    <w:rsid w:val="00782AC0"/>
    <w:rsid w:val="00783A49"/>
    <w:rsid w:val="007846E5"/>
    <w:rsid w:val="00785413"/>
    <w:rsid w:val="00785543"/>
    <w:rsid w:val="00785826"/>
    <w:rsid w:val="00785CD4"/>
    <w:rsid w:val="0078669A"/>
    <w:rsid w:val="007875FC"/>
    <w:rsid w:val="00787DF1"/>
    <w:rsid w:val="00790273"/>
    <w:rsid w:val="0079038A"/>
    <w:rsid w:val="00790B3F"/>
    <w:rsid w:val="00790B4E"/>
    <w:rsid w:val="00790ED4"/>
    <w:rsid w:val="00790EF5"/>
    <w:rsid w:val="0079230E"/>
    <w:rsid w:val="00792336"/>
    <w:rsid w:val="00792B2A"/>
    <w:rsid w:val="007947F5"/>
    <w:rsid w:val="0079503E"/>
    <w:rsid w:val="007958F7"/>
    <w:rsid w:val="00796B2E"/>
    <w:rsid w:val="00797153"/>
    <w:rsid w:val="007972D9"/>
    <w:rsid w:val="00797365"/>
    <w:rsid w:val="007975A2"/>
    <w:rsid w:val="007975DE"/>
    <w:rsid w:val="007979F8"/>
    <w:rsid w:val="00797DF1"/>
    <w:rsid w:val="007A04B2"/>
    <w:rsid w:val="007A12BD"/>
    <w:rsid w:val="007A1561"/>
    <w:rsid w:val="007A158B"/>
    <w:rsid w:val="007A17A0"/>
    <w:rsid w:val="007A1B51"/>
    <w:rsid w:val="007A1F3D"/>
    <w:rsid w:val="007A227F"/>
    <w:rsid w:val="007A24B2"/>
    <w:rsid w:val="007A3B65"/>
    <w:rsid w:val="007A3ECC"/>
    <w:rsid w:val="007A402E"/>
    <w:rsid w:val="007A41D3"/>
    <w:rsid w:val="007A46C9"/>
    <w:rsid w:val="007A4B3B"/>
    <w:rsid w:val="007A62F3"/>
    <w:rsid w:val="007A680C"/>
    <w:rsid w:val="007A7395"/>
    <w:rsid w:val="007A7561"/>
    <w:rsid w:val="007A7E5F"/>
    <w:rsid w:val="007B0E37"/>
    <w:rsid w:val="007B17C4"/>
    <w:rsid w:val="007B18C6"/>
    <w:rsid w:val="007B1EBC"/>
    <w:rsid w:val="007B2770"/>
    <w:rsid w:val="007B2ADE"/>
    <w:rsid w:val="007B2C2A"/>
    <w:rsid w:val="007B2EDA"/>
    <w:rsid w:val="007B340E"/>
    <w:rsid w:val="007B364B"/>
    <w:rsid w:val="007B409A"/>
    <w:rsid w:val="007B4658"/>
    <w:rsid w:val="007B4D34"/>
    <w:rsid w:val="007B4DF2"/>
    <w:rsid w:val="007B5222"/>
    <w:rsid w:val="007B6071"/>
    <w:rsid w:val="007B635D"/>
    <w:rsid w:val="007B65A7"/>
    <w:rsid w:val="007B74B6"/>
    <w:rsid w:val="007B77E9"/>
    <w:rsid w:val="007B7D2A"/>
    <w:rsid w:val="007B7FBA"/>
    <w:rsid w:val="007C0154"/>
    <w:rsid w:val="007C120F"/>
    <w:rsid w:val="007C1738"/>
    <w:rsid w:val="007C181A"/>
    <w:rsid w:val="007C3636"/>
    <w:rsid w:val="007C4076"/>
    <w:rsid w:val="007C4639"/>
    <w:rsid w:val="007C52A0"/>
    <w:rsid w:val="007C6019"/>
    <w:rsid w:val="007C63A0"/>
    <w:rsid w:val="007C6FB4"/>
    <w:rsid w:val="007C72F2"/>
    <w:rsid w:val="007C7327"/>
    <w:rsid w:val="007C7C78"/>
    <w:rsid w:val="007C7DF7"/>
    <w:rsid w:val="007C7F52"/>
    <w:rsid w:val="007C7F87"/>
    <w:rsid w:val="007D174B"/>
    <w:rsid w:val="007D20D2"/>
    <w:rsid w:val="007D2ED1"/>
    <w:rsid w:val="007D4479"/>
    <w:rsid w:val="007D4636"/>
    <w:rsid w:val="007D466C"/>
    <w:rsid w:val="007D582F"/>
    <w:rsid w:val="007D5DCC"/>
    <w:rsid w:val="007D668F"/>
    <w:rsid w:val="007D6D8B"/>
    <w:rsid w:val="007D74EB"/>
    <w:rsid w:val="007D78F9"/>
    <w:rsid w:val="007D7FA3"/>
    <w:rsid w:val="007E0B42"/>
    <w:rsid w:val="007E0FB3"/>
    <w:rsid w:val="007E18CE"/>
    <w:rsid w:val="007E1A03"/>
    <w:rsid w:val="007E1C2A"/>
    <w:rsid w:val="007E2172"/>
    <w:rsid w:val="007E2ECB"/>
    <w:rsid w:val="007E34F7"/>
    <w:rsid w:val="007E38D3"/>
    <w:rsid w:val="007E4A3A"/>
    <w:rsid w:val="007E4C9F"/>
    <w:rsid w:val="007E4F0B"/>
    <w:rsid w:val="007E52BE"/>
    <w:rsid w:val="007E5F20"/>
    <w:rsid w:val="007E623D"/>
    <w:rsid w:val="007E6527"/>
    <w:rsid w:val="007E65EB"/>
    <w:rsid w:val="007E6BB6"/>
    <w:rsid w:val="007E78CA"/>
    <w:rsid w:val="007F01A9"/>
    <w:rsid w:val="007F033D"/>
    <w:rsid w:val="007F0363"/>
    <w:rsid w:val="007F0ABE"/>
    <w:rsid w:val="007F1629"/>
    <w:rsid w:val="007F1B8A"/>
    <w:rsid w:val="007F1EAE"/>
    <w:rsid w:val="007F2CB6"/>
    <w:rsid w:val="007F2CE7"/>
    <w:rsid w:val="007F2D56"/>
    <w:rsid w:val="007F2DB2"/>
    <w:rsid w:val="007F35BB"/>
    <w:rsid w:val="007F38E0"/>
    <w:rsid w:val="007F4738"/>
    <w:rsid w:val="007F4A01"/>
    <w:rsid w:val="007F5583"/>
    <w:rsid w:val="007F640B"/>
    <w:rsid w:val="007F7029"/>
    <w:rsid w:val="007F714F"/>
    <w:rsid w:val="007F77E9"/>
    <w:rsid w:val="007F7BD5"/>
    <w:rsid w:val="00800A7D"/>
    <w:rsid w:val="00801A3D"/>
    <w:rsid w:val="00801C57"/>
    <w:rsid w:val="00802928"/>
    <w:rsid w:val="00802CF7"/>
    <w:rsid w:val="00803526"/>
    <w:rsid w:val="00804D51"/>
    <w:rsid w:val="00806091"/>
    <w:rsid w:val="008064DA"/>
    <w:rsid w:val="00806D07"/>
    <w:rsid w:val="00807911"/>
    <w:rsid w:val="00807E9B"/>
    <w:rsid w:val="008103E4"/>
    <w:rsid w:val="0081092B"/>
    <w:rsid w:val="0081185C"/>
    <w:rsid w:val="00811EEF"/>
    <w:rsid w:val="00811FD3"/>
    <w:rsid w:val="0081278C"/>
    <w:rsid w:val="00812924"/>
    <w:rsid w:val="0081341B"/>
    <w:rsid w:val="00813685"/>
    <w:rsid w:val="00813BB6"/>
    <w:rsid w:val="00813D9B"/>
    <w:rsid w:val="00814E70"/>
    <w:rsid w:val="00814F2A"/>
    <w:rsid w:val="00815C87"/>
    <w:rsid w:val="00816643"/>
    <w:rsid w:val="0081695E"/>
    <w:rsid w:val="00816C68"/>
    <w:rsid w:val="00816E19"/>
    <w:rsid w:val="00816F19"/>
    <w:rsid w:val="0082037D"/>
    <w:rsid w:val="00820A0C"/>
    <w:rsid w:val="00820C18"/>
    <w:rsid w:val="00821151"/>
    <w:rsid w:val="00821C09"/>
    <w:rsid w:val="008226E1"/>
    <w:rsid w:val="0082314E"/>
    <w:rsid w:val="008235C9"/>
    <w:rsid w:val="008237EB"/>
    <w:rsid w:val="008245DF"/>
    <w:rsid w:val="00824945"/>
    <w:rsid w:val="00824BB0"/>
    <w:rsid w:val="0082501D"/>
    <w:rsid w:val="00825274"/>
    <w:rsid w:val="00825631"/>
    <w:rsid w:val="008258AD"/>
    <w:rsid w:val="0082593E"/>
    <w:rsid w:val="00825A01"/>
    <w:rsid w:val="0082656A"/>
    <w:rsid w:val="00826933"/>
    <w:rsid w:val="00826CE6"/>
    <w:rsid w:val="00826D87"/>
    <w:rsid w:val="0082703E"/>
    <w:rsid w:val="0082714F"/>
    <w:rsid w:val="00827172"/>
    <w:rsid w:val="00827E21"/>
    <w:rsid w:val="00827F65"/>
    <w:rsid w:val="008318B5"/>
    <w:rsid w:val="00832316"/>
    <w:rsid w:val="00832723"/>
    <w:rsid w:val="00833064"/>
    <w:rsid w:val="0083345A"/>
    <w:rsid w:val="008335D2"/>
    <w:rsid w:val="008339F7"/>
    <w:rsid w:val="00833C5D"/>
    <w:rsid w:val="00834AAD"/>
    <w:rsid w:val="00834AF9"/>
    <w:rsid w:val="00834CB0"/>
    <w:rsid w:val="008351D0"/>
    <w:rsid w:val="00835AF9"/>
    <w:rsid w:val="0083611E"/>
    <w:rsid w:val="008375AF"/>
    <w:rsid w:val="00837BD2"/>
    <w:rsid w:val="00840445"/>
    <w:rsid w:val="008409DD"/>
    <w:rsid w:val="00840B94"/>
    <w:rsid w:val="00840BCD"/>
    <w:rsid w:val="00841071"/>
    <w:rsid w:val="0084117C"/>
    <w:rsid w:val="00841CD7"/>
    <w:rsid w:val="00841D75"/>
    <w:rsid w:val="008428C9"/>
    <w:rsid w:val="00842B8F"/>
    <w:rsid w:val="008433C9"/>
    <w:rsid w:val="00844BD7"/>
    <w:rsid w:val="00844E54"/>
    <w:rsid w:val="00844FF3"/>
    <w:rsid w:val="00845390"/>
    <w:rsid w:val="00845672"/>
    <w:rsid w:val="00846019"/>
    <w:rsid w:val="00846042"/>
    <w:rsid w:val="00846A08"/>
    <w:rsid w:val="00847FF8"/>
    <w:rsid w:val="008504FF"/>
    <w:rsid w:val="008505AA"/>
    <w:rsid w:val="00850831"/>
    <w:rsid w:val="00850B55"/>
    <w:rsid w:val="00851F55"/>
    <w:rsid w:val="0085229C"/>
    <w:rsid w:val="008532FF"/>
    <w:rsid w:val="00853967"/>
    <w:rsid w:val="00853E26"/>
    <w:rsid w:val="00854DEE"/>
    <w:rsid w:val="00855710"/>
    <w:rsid w:val="0085584D"/>
    <w:rsid w:val="008558C7"/>
    <w:rsid w:val="00855A63"/>
    <w:rsid w:val="00855C39"/>
    <w:rsid w:val="008561DA"/>
    <w:rsid w:val="00856202"/>
    <w:rsid w:val="00856370"/>
    <w:rsid w:val="008563D9"/>
    <w:rsid w:val="00856ABC"/>
    <w:rsid w:val="00856C64"/>
    <w:rsid w:val="00857B7B"/>
    <w:rsid w:val="0086039D"/>
    <w:rsid w:val="00860466"/>
    <w:rsid w:val="0086106A"/>
    <w:rsid w:val="00861615"/>
    <w:rsid w:val="008616C4"/>
    <w:rsid w:val="00861732"/>
    <w:rsid w:val="00861A4B"/>
    <w:rsid w:val="00862962"/>
    <w:rsid w:val="008633ED"/>
    <w:rsid w:val="008639A4"/>
    <w:rsid w:val="00863E8D"/>
    <w:rsid w:val="008640A6"/>
    <w:rsid w:val="0086487A"/>
    <w:rsid w:val="008648DD"/>
    <w:rsid w:val="00864B02"/>
    <w:rsid w:val="00865386"/>
    <w:rsid w:val="00866B09"/>
    <w:rsid w:val="00866BA0"/>
    <w:rsid w:val="00866CE7"/>
    <w:rsid w:val="0086767B"/>
    <w:rsid w:val="0086782B"/>
    <w:rsid w:val="008702ED"/>
    <w:rsid w:val="00870658"/>
    <w:rsid w:val="00870D86"/>
    <w:rsid w:val="008715EF"/>
    <w:rsid w:val="00871628"/>
    <w:rsid w:val="00871855"/>
    <w:rsid w:val="00871E05"/>
    <w:rsid w:val="008727AF"/>
    <w:rsid w:val="00872DBB"/>
    <w:rsid w:val="00872FD0"/>
    <w:rsid w:val="00872FF0"/>
    <w:rsid w:val="008734C3"/>
    <w:rsid w:val="00874160"/>
    <w:rsid w:val="0087430E"/>
    <w:rsid w:val="0087464A"/>
    <w:rsid w:val="00874CA4"/>
    <w:rsid w:val="0087547D"/>
    <w:rsid w:val="0087578A"/>
    <w:rsid w:val="00875907"/>
    <w:rsid w:val="00876073"/>
    <w:rsid w:val="0087620E"/>
    <w:rsid w:val="008767A6"/>
    <w:rsid w:val="00876D04"/>
    <w:rsid w:val="00876F27"/>
    <w:rsid w:val="00877F82"/>
    <w:rsid w:val="008803B5"/>
    <w:rsid w:val="0088044D"/>
    <w:rsid w:val="00880DEE"/>
    <w:rsid w:val="00881137"/>
    <w:rsid w:val="00881CC2"/>
    <w:rsid w:val="008820DC"/>
    <w:rsid w:val="00882380"/>
    <w:rsid w:val="00883600"/>
    <w:rsid w:val="00883E9F"/>
    <w:rsid w:val="00883EDE"/>
    <w:rsid w:val="00884144"/>
    <w:rsid w:val="0088423A"/>
    <w:rsid w:val="00884A39"/>
    <w:rsid w:val="00884B03"/>
    <w:rsid w:val="0088552B"/>
    <w:rsid w:val="00885742"/>
    <w:rsid w:val="00885B45"/>
    <w:rsid w:val="00885B94"/>
    <w:rsid w:val="00887D0E"/>
    <w:rsid w:val="00887D52"/>
    <w:rsid w:val="00890282"/>
    <w:rsid w:val="00891410"/>
    <w:rsid w:val="0089155B"/>
    <w:rsid w:val="00892292"/>
    <w:rsid w:val="00893654"/>
    <w:rsid w:val="00893CE8"/>
    <w:rsid w:val="00893D3D"/>
    <w:rsid w:val="00893D87"/>
    <w:rsid w:val="00893FD6"/>
    <w:rsid w:val="00894792"/>
    <w:rsid w:val="00894AF4"/>
    <w:rsid w:val="00895F21"/>
    <w:rsid w:val="00896523"/>
    <w:rsid w:val="00896BFD"/>
    <w:rsid w:val="00897373"/>
    <w:rsid w:val="008977F1"/>
    <w:rsid w:val="00897D35"/>
    <w:rsid w:val="008A0054"/>
    <w:rsid w:val="008A092B"/>
    <w:rsid w:val="008A12DA"/>
    <w:rsid w:val="008A15EF"/>
    <w:rsid w:val="008A2035"/>
    <w:rsid w:val="008A3A15"/>
    <w:rsid w:val="008A4336"/>
    <w:rsid w:val="008A438E"/>
    <w:rsid w:val="008A44E6"/>
    <w:rsid w:val="008A6325"/>
    <w:rsid w:val="008A6928"/>
    <w:rsid w:val="008A701E"/>
    <w:rsid w:val="008A77A5"/>
    <w:rsid w:val="008B08F7"/>
    <w:rsid w:val="008B1B9E"/>
    <w:rsid w:val="008B2BA7"/>
    <w:rsid w:val="008B316B"/>
    <w:rsid w:val="008B3274"/>
    <w:rsid w:val="008B339E"/>
    <w:rsid w:val="008B3FAC"/>
    <w:rsid w:val="008B41EE"/>
    <w:rsid w:val="008B465E"/>
    <w:rsid w:val="008B4894"/>
    <w:rsid w:val="008B520D"/>
    <w:rsid w:val="008B6307"/>
    <w:rsid w:val="008B6975"/>
    <w:rsid w:val="008B6B86"/>
    <w:rsid w:val="008B6CD3"/>
    <w:rsid w:val="008B7220"/>
    <w:rsid w:val="008C022F"/>
    <w:rsid w:val="008C0F01"/>
    <w:rsid w:val="008C1406"/>
    <w:rsid w:val="008C1AB7"/>
    <w:rsid w:val="008C1EC8"/>
    <w:rsid w:val="008C2FCB"/>
    <w:rsid w:val="008C3077"/>
    <w:rsid w:val="008C35AF"/>
    <w:rsid w:val="008C3BAA"/>
    <w:rsid w:val="008C477F"/>
    <w:rsid w:val="008C48CA"/>
    <w:rsid w:val="008C5226"/>
    <w:rsid w:val="008C5277"/>
    <w:rsid w:val="008C529D"/>
    <w:rsid w:val="008C5478"/>
    <w:rsid w:val="008C5671"/>
    <w:rsid w:val="008C72C2"/>
    <w:rsid w:val="008C7D04"/>
    <w:rsid w:val="008D01B1"/>
    <w:rsid w:val="008D07ED"/>
    <w:rsid w:val="008D1C34"/>
    <w:rsid w:val="008D20AD"/>
    <w:rsid w:val="008D25B5"/>
    <w:rsid w:val="008D319D"/>
    <w:rsid w:val="008D320E"/>
    <w:rsid w:val="008D32F4"/>
    <w:rsid w:val="008D36B3"/>
    <w:rsid w:val="008D4576"/>
    <w:rsid w:val="008D4B3F"/>
    <w:rsid w:val="008D5CA3"/>
    <w:rsid w:val="008D5F54"/>
    <w:rsid w:val="008D64C9"/>
    <w:rsid w:val="008D65AF"/>
    <w:rsid w:val="008D6D0A"/>
    <w:rsid w:val="008D73DB"/>
    <w:rsid w:val="008D7BCA"/>
    <w:rsid w:val="008E02AC"/>
    <w:rsid w:val="008E09D0"/>
    <w:rsid w:val="008E0B3D"/>
    <w:rsid w:val="008E0CE9"/>
    <w:rsid w:val="008E0E32"/>
    <w:rsid w:val="008E0F79"/>
    <w:rsid w:val="008E14D9"/>
    <w:rsid w:val="008E2D18"/>
    <w:rsid w:val="008E393F"/>
    <w:rsid w:val="008E4114"/>
    <w:rsid w:val="008E434D"/>
    <w:rsid w:val="008E46E7"/>
    <w:rsid w:val="008E4CED"/>
    <w:rsid w:val="008E538E"/>
    <w:rsid w:val="008E594E"/>
    <w:rsid w:val="008E6451"/>
    <w:rsid w:val="008E6D34"/>
    <w:rsid w:val="008E72F8"/>
    <w:rsid w:val="008E7850"/>
    <w:rsid w:val="008E7DB1"/>
    <w:rsid w:val="008E7DFD"/>
    <w:rsid w:val="008F0264"/>
    <w:rsid w:val="008F05C3"/>
    <w:rsid w:val="008F100C"/>
    <w:rsid w:val="008F10DE"/>
    <w:rsid w:val="008F13A4"/>
    <w:rsid w:val="008F23B6"/>
    <w:rsid w:val="008F2A9B"/>
    <w:rsid w:val="008F3C4C"/>
    <w:rsid w:val="008F3CF7"/>
    <w:rsid w:val="008F4019"/>
    <w:rsid w:val="008F45F7"/>
    <w:rsid w:val="008F4876"/>
    <w:rsid w:val="008F4DBE"/>
    <w:rsid w:val="008F4F16"/>
    <w:rsid w:val="008F4F5C"/>
    <w:rsid w:val="008F5A02"/>
    <w:rsid w:val="008F627B"/>
    <w:rsid w:val="008F6855"/>
    <w:rsid w:val="008F733B"/>
    <w:rsid w:val="008F781E"/>
    <w:rsid w:val="00900122"/>
    <w:rsid w:val="00900403"/>
    <w:rsid w:val="009004F8"/>
    <w:rsid w:val="00900A50"/>
    <w:rsid w:val="00900A91"/>
    <w:rsid w:val="00900E14"/>
    <w:rsid w:val="00900FD2"/>
    <w:rsid w:val="00901C6F"/>
    <w:rsid w:val="00901D7C"/>
    <w:rsid w:val="00901FE0"/>
    <w:rsid w:val="009024B5"/>
    <w:rsid w:val="009029CB"/>
    <w:rsid w:val="00903123"/>
    <w:rsid w:val="00903213"/>
    <w:rsid w:val="0090352A"/>
    <w:rsid w:val="009042AD"/>
    <w:rsid w:val="00904B0D"/>
    <w:rsid w:val="00904B19"/>
    <w:rsid w:val="009050A9"/>
    <w:rsid w:val="009062BA"/>
    <w:rsid w:val="00906563"/>
    <w:rsid w:val="00906604"/>
    <w:rsid w:val="00906A35"/>
    <w:rsid w:val="00906BA3"/>
    <w:rsid w:val="00906C08"/>
    <w:rsid w:val="00907584"/>
    <w:rsid w:val="00907EA7"/>
    <w:rsid w:val="00907EA8"/>
    <w:rsid w:val="009103E8"/>
    <w:rsid w:val="0091082E"/>
    <w:rsid w:val="00910902"/>
    <w:rsid w:val="00910B61"/>
    <w:rsid w:val="00910D61"/>
    <w:rsid w:val="00910FB9"/>
    <w:rsid w:val="00911700"/>
    <w:rsid w:val="009127DE"/>
    <w:rsid w:val="00912BA4"/>
    <w:rsid w:val="00913075"/>
    <w:rsid w:val="009138BF"/>
    <w:rsid w:val="00913B27"/>
    <w:rsid w:val="00914017"/>
    <w:rsid w:val="009145DA"/>
    <w:rsid w:val="009147E1"/>
    <w:rsid w:val="00914D98"/>
    <w:rsid w:val="0091561D"/>
    <w:rsid w:val="00915773"/>
    <w:rsid w:val="00915F20"/>
    <w:rsid w:val="00916447"/>
    <w:rsid w:val="00917125"/>
    <w:rsid w:val="00917453"/>
    <w:rsid w:val="00917D3E"/>
    <w:rsid w:val="0092009F"/>
    <w:rsid w:val="00920334"/>
    <w:rsid w:val="00920E32"/>
    <w:rsid w:val="00920ED1"/>
    <w:rsid w:val="00920F42"/>
    <w:rsid w:val="009211E7"/>
    <w:rsid w:val="00921AB4"/>
    <w:rsid w:val="00921D54"/>
    <w:rsid w:val="009223DF"/>
    <w:rsid w:val="009236C4"/>
    <w:rsid w:val="00924379"/>
    <w:rsid w:val="0092437E"/>
    <w:rsid w:val="009249C7"/>
    <w:rsid w:val="00924D1B"/>
    <w:rsid w:val="009254A7"/>
    <w:rsid w:val="009254DF"/>
    <w:rsid w:val="00925CCF"/>
    <w:rsid w:val="00925EE7"/>
    <w:rsid w:val="0092611B"/>
    <w:rsid w:val="0092787F"/>
    <w:rsid w:val="00927931"/>
    <w:rsid w:val="0093057C"/>
    <w:rsid w:val="00930ED7"/>
    <w:rsid w:val="00930F7F"/>
    <w:rsid w:val="00931184"/>
    <w:rsid w:val="00931256"/>
    <w:rsid w:val="009313E8"/>
    <w:rsid w:val="00931525"/>
    <w:rsid w:val="00931DCB"/>
    <w:rsid w:val="009320B9"/>
    <w:rsid w:val="00932CC1"/>
    <w:rsid w:val="00932E42"/>
    <w:rsid w:val="009341FE"/>
    <w:rsid w:val="00934E78"/>
    <w:rsid w:val="0093504D"/>
    <w:rsid w:val="009352D5"/>
    <w:rsid w:val="009355A6"/>
    <w:rsid w:val="00935E9A"/>
    <w:rsid w:val="00936020"/>
    <w:rsid w:val="009365CC"/>
    <w:rsid w:val="00936F88"/>
    <w:rsid w:val="009379D2"/>
    <w:rsid w:val="00940112"/>
    <w:rsid w:val="00940848"/>
    <w:rsid w:val="0094094D"/>
    <w:rsid w:val="00940DB2"/>
    <w:rsid w:val="00940F14"/>
    <w:rsid w:val="009410D6"/>
    <w:rsid w:val="009413C7"/>
    <w:rsid w:val="00941A76"/>
    <w:rsid w:val="009422DC"/>
    <w:rsid w:val="00942761"/>
    <w:rsid w:val="00942982"/>
    <w:rsid w:val="00943340"/>
    <w:rsid w:val="00943C56"/>
    <w:rsid w:val="009449C7"/>
    <w:rsid w:val="00945482"/>
    <w:rsid w:val="0094556F"/>
    <w:rsid w:val="009456A7"/>
    <w:rsid w:val="00945E2B"/>
    <w:rsid w:val="0094645C"/>
    <w:rsid w:val="009469B0"/>
    <w:rsid w:val="00946A47"/>
    <w:rsid w:val="00946D94"/>
    <w:rsid w:val="00947097"/>
    <w:rsid w:val="00947387"/>
    <w:rsid w:val="00947852"/>
    <w:rsid w:val="009502B5"/>
    <w:rsid w:val="00951743"/>
    <w:rsid w:val="009518AE"/>
    <w:rsid w:val="0095243C"/>
    <w:rsid w:val="0095271F"/>
    <w:rsid w:val="0095299A"/>
    <w:rsid w:val="00952A7F"/>
    <w:rsid w:val="00953F32"/>
    <w:rsid w:val="00953F36"/>
    <w:rsid w:val="00954094"/>
    <w:rsid w:val="00954684"/>
    <w:rsid w:val="00954A9C"/>
    <w:rsid w:val="00955198"/>
    <w:rsid w:val="00955322"/>
    <w:rsid w:val="0095647A"/>
    <w:rsid w:val="00957666"/>
    <w:rsid w:val="009579A4"/>
    <w:rsid w:val="00960533"/>
    <w:rsid w:val="00960803"/>
    <w:rsid w:val="009610BB"/>
    <w:rsid w:val="009618F8"/>
    <w:rsid w:val="00962FE4"/>
    <w:rsid w:val="0096415A"/>
    <w:rsid w:val="009644DC"/>
    <w:rsid w:val="009646C5"/>
    <w:rsid w:val="009652DD"/>
    <w:rsid w:val="009655CC"/>
    <w:rsid w:val="009657A2"/>
    <w:rsid w:val="00965B90"/>
    <w:rsid w:val="00966169"/>
    <w:rsid w:val="009666AA"/>
    <w:rsid w:val="009666BD"/>
    <w:rsid w:val="00966A83"/>
    <w:rsid w:val="00966F22"/>
    <w:rsid w:val="0096735A"/>
    <w:rsid w:val="009705D5"/>
    <w:rsid w:val="00970DC9"/>
    <w:rsid w:val="00970DF2"/>
    <w:rsid w:val="00971BD3"/>
    <w:rsid w:val="00972605"/>
    <w:rsid w:val="00972984"/>
    <w:rsid w:val="00972B84"/>
    <w:rsid w:val="00972CF7"/>
    <w:rsid w:val="00973303"/>
    <w:rsid w:val="0097407A"/>
    <w:rsid w:val="009753C9"/>
    <w:rsid w:val="009753D4"/>
    <w:rsid w:val="009760D9"/>
    <w:rsid w:val="0097618B"/>
    <w:rsid w:val="00976251"/>
    <w:rsid w:val="00977C2F"/>
    <w:rsid w:val="00977CD7"/>
    <w:rsid w:val="00977DED"/>
    <w:rsid w:val="0098007F"/>
    <w:rsid w:val="0098073F"/>
    <w:rsid w:val="00980917"/>
    <w:rsid w:val="00980C02"/>
    <w:rsid w:val="00980F49"/>
    <w:rsid w:val="00981565"/>
    <w:rsid w:val="009828FA"/>
    <w:rsid w:val="00983F6F"/>
    <w:rsid w:val="00984107"/>
    <w:rsid w:val="0098422D"/>
    <w:rsid w:val="00985545"/>
    <w:rsid w:val="00985CC2"/>
    <w:rsid w:val="00985E8A"/>
    <w:rsid w:val="00985F39"/>
    <w:rsid w:val="009867C3"/>
    <w:rsid w:val="009870CD"/>
    <w:rsid w:val="009873C4"/>
    <w:rsid w:val="0098777B"/>
    <w:rsid w:val="00990887"/>
    <w:rsid w:val="009911ED"/>
    <w:rsid w:val="00991F0B"/>
    <w:rsid w:val="0099208F"/>
    <w:rsid w:val="00992873"/>
    <w:rsid w:val="0099292E"/>
    <w:rsid w:val="00992951"/>
    <w:rsid w:val="00993568"/>
    <w:rsid w:val="00994BEB"/>
    <w:rsid w:val="00995272"/>
    <w:rsid w:val="009954CE"/>
    <w:rsid w:val="00996252"/>
    <w:rsid w:val="0099721E"/>
    <w:rsid w:val="00997D4C"/>
    <w:rsid w:val="009A03FA"/>
    <w:rsid w:val="009A08D5"/>
    <w:rsid w:val="009A0C20"/>
    <w:rsid w:val="009A0FE0"/>
    <w:rsid w:val="009A1883"/>
    <w:rsid w:val="009A1A43"/>
    <w:rsid w:val="009A1E15"/>
    <w:rsid w:val="009A21B4"/>
    <w:rsid w:val="009A232F"/>
    <w:rsid w:val="009A296A"/>
    <w:rsid w:val="009A30D6"/>
    <w:rsid w:val="009A31EA"/>
    <w:rsid w:val="009A3520"/>
    <w:rsid w:val="009A392B"/>
    <w:rsid w:val="009A3B8B"/>
    <w:rsid w:val="009A481D"/>
    <w:rsid w:val="009A5AEB"/>
    <w:rsid w:val="009A5DA6"/>
    <w:rsid w:val="009A63A1"/>
    <w:rsid w:val="009A663F"/>
    <w:rsid w:val="009A6C70"/>
    <w:rsid w:val="009A757B"/>
    <w:rsid w:val="009A79B2"/>
    <w:rsid w:val="009B00FB"/>
    <w:rsid w:val="009B0242"/>
    <w:rsid w:val="009B02A6"/>
    <w:rsid w:val="009B068D"/>
    <w:rsid w:val="009B1857"/>
    <w:rsid w:val="009B21BC"/>
    <w:rsid w:val="009B2A62"/>
    <w:rsid w:val="009B2DE5"/>
    <w:rsid w:val="009B31FA"/>
    <w:rsid w:val="009B416E"/>
    <w:rsid w:val="009B43A5"/>
    <w:rsid w:val="009B486D"/>
    <w:rsid w:val="009B51C5"/>
    <w:rsid w:val="009B5547"/>
    <w:rsid w:val="009B599A"/>
    <w:rsid w:val="009B5A28"/>
    <w:rsid w:val="009B6143"/>
    <w:rsid w:val="009B620F"/>
    <w:rsid w:val="009B66D6"/>
    <w:rsid w:val="009B6B09"/>
    <w:rsid w:val="009B6C8B"/>
    <w:rsid w:val="009B6DBD"/>
    <w:rsid w:val="009B7E51"/>
    <w:rsid w:val="009C0406"/>
    <w:rsid w:val="009C0529"/>
    <w:rsid w:val="009C07FB"/>
    <w:rsid w:val="009C0A94"/>
    <w:rsid w:val="009C0C06"/>
    <w:rsid w:val="009C0F35"/>
    <w:rsid w:val="009C0F70"/>
    <w:rsid w:val="009C22CB"/>
    <w:rsid w:val="009C2954"/>
    <w:rsid w:val="009C29A6"/>
    <w:rsid w:val="009C3A4A"/>
    <w:rsid w:val="009C3C5C"/>
    <w:rsid w:val="009C42DB"/>
    <w:rsid w:val="009C4811"/>
    <w:rsid w:val="009C48A2"/>
    <w:rsid w:val="009C4A02"/>
    <w:rsid w:val="009C51DE"/>
    <w:rsid w:val="009C52D0"/>
    <w:rsid w:val="009C559C"/>
    <w:rsid w:val="009C578A"/>
    <w:rsid w:val="009C5F3B"/>
    <w:rsid w:val="009C659C"/>
    <w:rsid w:val="009C65DE"/>
    <w:rsid w:val="009C7470"/>
    <w:rsid w:val="009C754C"/>
    <w:rsid w:val="009C785C"/>
    <w:rsid w:val="009D0F94"/>
    <w:rsid w:val="009D147E"/>
    <w:rsid w:val="009D1A23"/>
    <w:rsid w:val="009D1A9E"/>
    <w:rsid w:val="009D2012"/>
    <w:rsid w:val="009D287A"/>
    <w:rsid w:val="009D3130"/>
    <w:rsid w:val="009D3667"/>
    <w:rsid w:val="009D37F1"/>
    <w:rsid w:val="009D437A"/>
    <w:rsid w:val="009D4670"/>
    <w:rsid w:val="009D46E3"/>
    <w:rsid w:val="009D4904"/>
    <w:rsid w:val="009D4A50"/>
    <w:rsid w:val="009D4DF0"/>
    <w:rsid w:val="009D5633"/>
    <w:rsid w:val="009D5FAA"/>
    <w:rsid w:val="009D6755"/>
    <w:rsid w:val="009D74EA"/>
    <w:rsid w:val="009D7B75"/>
    <w:rsid w:val="009E1AAC"/>
    <w:rsid w:val="009E1ED8"/>
    <w:rsid w:val="009E232A"/>
    <w:rsid w:val="009E2873"/>
    <w:rsid w:val="009E2E4E"/>
    <w:rsid w:val="009E31F7"/>
    <w:rsid w:val="009E32F7"/>
    <w:rsid w:val="009E39B2"/>
    <w:rsid w:val="009E45AA"/>
    <w:rsid w:val="009E55D1"/>
    <w:rsid w:val="009E62E5"/>
    <w:rsid w:val="009E6A32"/>
    <w:rsid w:val="009E6A66"/>
    <w:rsid w:val="009F0127"/>
    <w:rsid w:val="009F01D2"/>
    <w:rsid w:val="009F0434"/>
    <w:rsid w:val="009F0971"/>
    <w:rsid w:val="009F0E73"/>
    <w:rsid w:val="009F138D"/>
    <w:rsid w:val="009F1719"/>
    <w:rsid w:val="009F1911"/>
    <w:rsid w:val="009F1D87"/>
    <w:rsid w:val="009F2A36"/>
    <w:rsid w:val="009F2AC3"/>
    <w:rsid w:val="009F2BCA"/>
    <w:rsid w:val="009F2CE9"/>
    <w:rsid w:val="009F2F39"/>
    <w:rsid w:val="009F3DAF"/>
    <w:rsid w:val="009F3FB5"/>
    <w:rsid w:val="009F46E1"/>
    <w:rsid w:val="009F58BF"/>
    <w:rsid w:val="009F6134"/>
    <w:rsid w:val="009F61D5"/>
    <w:rsid w:val="009F62DD"/>
    <w:rsid w:val="009F7994"/>
    <w:rsid w:val="009F7FDA"/>
    <w:rsid w:val="00A009D0"/>
    <w:rsid w:val="00A01471"/>
    <w:rsid w:val="00A02159"/>
    <w:rsid w:val="00A02B2E"/>
    <w:rsid w:val="00A04299"/>
    <w:rsid w:val="00A0450B"/>
    <w:rsid w:val="00A045BA"/>
    <w:rsid w:val="00A05344"/>
    <w:rsid w:val="00A056C2"/>
    <w:rsid w:val="00A057C3"/>
    <w:rsid w:val="00A05A31"/>
    <w:rsid w:val="00A05A35"/>
    <w:rsid w:val="00A05CF0"/>
    <w:rsid w:val="00A05FBE"/>
    <w:rsid w:val="00A0633E"/>
    <w:rsid w:val="00A063CB"/>
    <w:rsid w:val="00A067D8"/>
    <w:rsid w:val="00A06C20"/>
    <w:rsid w:val="00A07036"/>
    <w:rsid w:val="00A0734A"/>
    <w:rsid w:val="00A073C0"/>
    <w:rsid w:val="00A07715"/>
    <w:rsid w:val="00A07A62"/>
    <w:rsid w:val="00A1004E"/>
    <w:rsid w:val="00A113BF"/>
    <w:rsid w:val="00A1188B"/>
    <w:rsid w:val="00A11DCF"/>
    <w:rsid w:val="00A11F16"/>
    <w:rsid w:val="00A12DEA"/>
    <w:rsid w:val="00A12F7F"/>
    <w:rsid w:val="00A13324"/>
    <w:rsid w:val="00A147BC"/>
    <w:rsid w:val="00A14FA9"/>
    <w:rsid w:val="00A15008"/>
    <w:rsid w:val="00A150E5"/>
    <w:rsid w:val="00A15DE9"/>
    <w:rsid w:val="00A16BA4"/>
    <w:rsid w:val="00A20F28"/>
    <w:rsid w:val="00A215F3"/>
    <w:rsid w:val="00A21E69"/>
    <w:rsid w:val="00A2274D"/>
    <w:rsid w:val="00A22E7D"/>
    <w:rsid w:val="00A23FB6"/>
    <w:rsid w:val="00A23FBE"/>
    <w:rsid w:val="00A2476F"/>
    <w:rsid w:val="00A24DAA"/>
    <w:rsid w:val="00A256C7"/>
    <w:rsid w:val="00A25A03"/>
    <w:rsid w:val="00A25D8A"/>
    <w:rsid w:val="00A260DD"/>
    <w:rsid w:val="00A2627F"/>
    <w:rsid w:val="00A2657F"/>
    <w:rsid w:val="00A26972"/>
    <w:rsid w:val="00A274DE"/>
    <w:rsid w:val="00A27724"/>
    <w:rsid w:val="00A27C92"/>
    <w:rsid w:val="00A27CC8"/>
    <w:rsid w:val="00A30243"/>
    <w:rsid w:val="00A30566"/>
    <w:rsid w:val="00A309B8"/>
    <w:rsid w:val="00A309E9"/>
    <w:rsid w:val="00A3168E"/>
    <w:rsid w:val="00A3187B"/>
    <w:rsid w:val="00A31D02"/>
    <w:rsid w:val="00A3285C"/>
    <w:rsid w:val="00A3335B"/>
    <w:rsid w:val="00A33839"/>
    <w:rsid w:val="00A3407F"/>
    <w:rsid w:val="00A345CD"/>
    <w:rsid w:val="00A34927"/>
    <w:rsid w:val="00A3539A"/>
    <w:rsid w:val="00A35579"/>
    <w:rsid w:val="00A3574D"/>
    <w:rsid w:val="00A3591F"/>
    <w:rsid w:val="00A35B3A"/>
    <w:rsid w:val="00A36097"/>
    <w:rsid w:val="00A3661C"/>
    <w:rsid w:val="00A3668A"/>
    <w:rsid w:val="00A370E5"/>
    <w:rsid w:val="00A3734D"/>
    <w:rsid w:val="00A408C7"/>
    <w:rsid w:val="00A41108"/>
    <w:rsid w:val="00A41302"/>
    <w:rsid w:val="00A413C7"/>
    <w:rsid w:val="00A41428"/>
    <w:rsid w:val="00A41CBB"/>
    <w:rsid w:val="00A420B8"/>
    <w:rsid w:val="00A4295A"/>
    <w:rsid w:val="00A43FB2"/>
    <w:rsid w:val="00A445A3"/>
    <w:rsid w:val="00A4493E"/>
    <w:rsid w:val="00A45041"/>
    <w:rsid w:val="00A450CC"/>
    <w:rsid w:val="00A45751"/>
    <w:rsid w:val="00A46769"/>
    <w:rsid w:val="00A46D12"/>
    <w:rsid w:val="00A47027"/>
    <w:rsid w:val="00A471EF"/>
    <w:rsid w:val="00A476D9"/>
    <w:rsid w:val="00A477BF"/>
    <w:rsid w:val="00A47BC9"/>
    <w:rsid w:val="00A47F23"/>
    <w:rsid w:val="00A5026E"/>
    <w:rsid w:val="00A51603"/>
    <w:rsid w:val="00A516D5"/>
    <w:rsid w:val="00A51B36"/>
    <w:rsid w:val="00A521A1"/>
    <w:rsid w:val="00A522C6"/>
    <w:rsid w:val="00A52BD5"/>
    <w:rsid w:val="00A52D34"/>
    <w:rsid w:val="00A54250"/>
    <w:rsid w:val="00A545CC"/>
    <w:rsid w:val="00A54977"/>
    <w:rsid w:val="00A54D61"/>
    <w:rsid w:val="00A54FB4"/>
    <w:rsid w:val="00A55403"/>
    <w:rsid w:val="00A55D0F"/>
    <w:rsid w:val="00A55DA9"/>
    <w:rsid w:val="00A55E39"/>
    <w:rsid w:val="00A561C3"/>
    <w:rsid w:val="00A56530"/>
    <w:rsid w:val="00A56633"/>
    <w:rsid w:val="00A568D2"/>
    <w:rsid w:val="00A577D6"/>
    <w:rsid w:val="00A57942"/>
    <w:rsid w:val="00A57B18"/>
    <w:rsid w:val="00A6106F"/>
    <w:rsid w:val="00A6165E"/>
    <w:rsid w:val="00A61B13"/>
    <w:rsid w:val="00A629AF"/>
    <w:rsid w:val="00A62B2E"/>
    <w:rsid w:val="00A62ED4"/>
    <w:rsid w:val="00A6314E"/>
    <w:rsid w:val="00A636A8"/>
    <w:rsid w:val="00A64E16"/>
    <w:rsid w:val="00A64F11"/>
    <w:rsid w:val="00A65202"/>
    <w:rsid w:val="00A65A98"/>
    <w:rsid w:val="00A663B6"/>
    <w:rsid w:val="00A66F23"/>
    <w:rsid w:val="00A67A07"/>
    <w:rsid w:val="00A70E20"/>
    <w:rsid w:val="00A711F4"/>
    <w:rsid w:val="00A71A20"/>
    <w:rsid w:val="00A71EEE"/>
    <w:rsid w:val="00A72059"/>
    <w:rsid w:val="00A7217A"/>
    <w:rsid w:val="00A7296E"/>
    <w:rsid w:val="00A730CE"/>
    <w:rsid w:val="00A73119"/>
    <w:rsid w:val="00A73535"/>
    <w:rsid w:val="00A73764"/>
    <w:rsid w:val="00A73E89"/>
    <w:rsid w:val="00A7406E"/>
    <w:rsid w:val="00A744FC"/>
    <w:rsid w:val="00A74927"/>
    <w:rsid w:val="00A757F8"/>
    <w:rsid w:val="00A76301"/>
    <w:rsid w:val="00A769F5"/>
    <w:rsid w:val="00A76B3D"/>
    <w:rsid w:val="00A76EA2"/>
    <w:rsid w:val="00A7760E"/>
    <w:rsid w:val="00A77807"/>
    <w:rsid w:val="00A77B40"/>
    <w:rsid w:val="00A77FA3"/>
    <w:rsid w:val="00A805E8"/>
    <w:rsid w:val="00A80B24"/>
    <w:rsid w:val="00A81379"/>
    <w:rsid w:val="00A814C3"/>
    <w:rsid w:val="00A81690"/>
    <w:rsid w:val="00A81EA1"/>
    <w:rsid w:val="00A8254B"/>
    <w:rsid w:val="00A82D01"/>
    <w:rsid w:val="00A82D62"/>
    <w:rsid w:val="00A8305E"/>
    <w:rsid w:val="00A83105"/>
    <w:rsid w:val="00A8387B"/>
    <w:rsid w:val="00A8413F"/>
    <w:rsid w:val="00A85D84"/>
    <w:rsid w:val="00A86FC6"/>
    <w:rsid w:val="00A871FE"/>
    <w:rsid w:val="00A87529"/>
    <w:rsid w:val="00A9069E"/>
    <w:rsid w:val="00A90EA0"/>
    <w:rsid w:val="00A91841"/>
    <w:rsid w:val="00A91D24"/>
    <w:rsid w:val="00A91F4C"/>
    <w:rsid w:val="00A923F5"/>
    <w:rsid w:val="00A9261B"/>
    <w:rsid w:val="00A92659"/>
    <w:rsid w:val="00A929CF"/>
    <w:rsid w:val="00A934E0"/>
    <w:rsid w:val="00A93694"/>
    <w:rsid w:val="00A93F66"/>
    <w:rsid w:val="00A94105"/>
    <w:rsid w:val="00A950D7"/>
    <w:rsid w:val="00A95577"/>
    <w:rsid w:val="00A95ED8"/>
    <w:rsid w:val="00A9604C"/>
    <w:rsid w:val="00A963C1"/>
    <w:rsid w:val="00A965D8"/>
    <w:rsid w:val="00A96B44"/>
    <w:rsid w:val="00A96E1E"/>
    <w:rsid w:val="00A97259"/>
    <w:rsid w:val="00A97286"/>
    <w:rsid w:val="00A97354"/>
    <w:rsid w:val="00A9746D"/>
    <w:rsid w:val="00A97AB8"/>
    <w:rsid w:val="00A97E43"/>
    <w:rsid w:val="00AA0018"/>
    <w:rsid w:val="00AA0869"/>
    <w:rsid w:val="00AA0F12"/>
    <w:rsid w:val="00AA1237"/>
    <w:rsid w:val="00AA1262"/>
    <w:rsid w:val="00AA1EFD"/>
    <w:rsid w:val="00AA2B15"/>
    <w:rsid w:val="00AA38FD"/>
    <w:rsid w:val="00AA3D95"/>
    <w:rsid w:val="00AA424D"/>
    <w:rsid w:val="00AA49D3"/>
    <w:rsid w:val="00AA4EF7"/>
    <w:rsid w:val="00AA5223"/>
    <w:rsid w:val="00AA5517"/>
    <w:rsid w:val="00AA5582"/>
    <w:rsid w:val="00AA56B7"/>
    <w:rsid w:val="00AA5959"/>
    <w:rsid w:val="00AA5D21"/>
    <w:rsid w:val="00AA65C5"/>
    <w:rsid w:val="00AA6743"/>
    <w:rsid w:val="00AA694A"/>
    <w:rsid w:val="00AA6A90"/>
    <w:rsid w:val="00AA77BE"/>
    <w:rsid w:val="00AB03BE"/>
    <w:rsid w:val="00AB0882"/>
    <w:rsid w:val="00AB0EA4"/>
    <w:rsid w:val="00AB14FB"/>
    <w:rsid w:val="00AB1ABC"/>
    <w:rsid w:val="00AB1B8B"/>
    <w:rsid w:val="00AB1E4C"/>
    <w:rsid w:val="00AB1E5B"/>
    <w:rsid w:val="00AB1F71"/>
    <w:rsid w:val="00AB2193"/>
    <w:rsid w:val="00AB3502"/>
    <w:rsid w:val="00AB3FED"/>
    <w:rsid w:val="00AB4A03"/>
    <w:rsid w:val="00AB4EE1"/>
    <w:rsid w:val="00AB4F58"/>
    <w:rsid w:val="00AB5A0D"/>
    <w:rsid w:val="00AB5BDA"/>
    <w:rsid w:val="00AB5F36"/>
    <w:rsid w:val="00AB6383"/>
    <w:rsid w:val="00AB639C"/>
    <w:rsid w:val="00AB66F1"/>
    <w:rsid w:val="00AB6AC6"/>
    <w:rsid w:val="00AB7592"/>
    <w:rsid w:val="00AB7EF8"/>
    <w:rsid w:val="00AC048B"/>
    <w:rsid w:val="00AC057C"/>
    <w:rsid w:val="00AC0C14"/>
    <w:rsid w:val="00AC0D20"/>
    <w:rsid w:val="00AC1661"/>
    <w:rsid w:val="00AC1ADA"/>
    <w:rsid w:val="00AC1DA3"/>
    <w:rsid w:val="00AC21F8"/>
    <w:rsid w:val="00AC23CA"/>
    <w:rsid w:val="00AC2713"/>
    <w:rsid w:val="00AC416D"/>
    <w:rsid w:val="00AC4804"/>
    <w:rsid w:val="00AC53A4"/>
    <w:rsid w:val="00AC5B83"/>
    <w:rsid w:val="00AC6150"/>
    <w:rsid w:val="00AC6472"/>
    <w:rsid w:val="00AC735B"/>
    <w:rsid w:val="00AC7F04"/>
    <w:rsid w:val="00AC7FF9"/>
    <w:rsid w:val="00AD025B"/>
    <w:rsid w:val="00AD04BB"/>
    <w:rsid w:val="00AD052E"/>
    <w:rsid w:val="00AD0E76"/>
    <w:rsid w:val="00AD0F0C"/>
    <w:rsid w:val="00AD0F63"/>
    <w:rsid w:val="00AD1188"/>
    <w:rsid w:val="00AD11A5"/>
    <w:rsid w:val="00AD1559"/>
    <w:rsid w:val="00AD194B"/>
    <w:rsid w:val="00AD1E90"/>
    <w:rsid w:val="00AD1EF5"/>
    <w:rsid w:val="00AD257E"/>
    <w:rsid w:val="00AD35E3"/>
    <w:rsid w:val="00AD3B07"/>
    <w:rsid w:val="00AD3C07"/>
    <w:rsid w:val="00AD46F3"/>
    <w:rsid w:val="00AD4A30"/>
    <w:rsid w:val="00AD4B48"/>
    <w:rsid w:val="00AD4BB0"/>
    <w:rsid w:val="00AD4C02"/>
    <w:rsid w:val="00AD4CC2"/>
    <w:rsid w:val="00AD4E3A"/>
    <w:rsid w:val="00AD4FFF"/>
    <w:rsid w:val="00AD5212"/>
    <w:rsid w:val="00AD58C1"/>
    <w:rsid w:val="00AD58D9"/>
    <w:rsid w:val="00AD5ABF"/>
    <w:rsid w:val="00AD5B1A"/>
    <w:rsid w:val="00AD6209"/>
    <w:rsid w:val="00AD62AD"/>
    <w:rsid w:val="00AD6B27"/>
    <w:rsid w:val="00AD761F"/>
    <w:rsid w:val="00AD7AF1"/>
    <w:rsid w:val="00AD7D2D"/>
    <w:rsid w:val="00AE00D5"/>
    <w:rsid w:val="00AE02CF"/>
    <w:rsid w:val="00AE038C"/>
    <w:rsid w:val="00AE0407"/>
    <w:rsid w:val="00AE0435"/>
    <w:rsid w:val="00AE10DA"/>
    <w:rsid w:val="00AE1635"/>
    <w:rsid w:val="00AE1A13"/>
    <w:rsid w:val="00AE1B3F"/>
    <w:rsid w:val="00AE2598"/>
    <w:rsid w:val="00AE3172"/>
    <w:rsid w:val="00AE3704"/>
    <w:rsid w:val="00AE3898"/>
    <w:rsid w:val="00AE3C75"/>
    <w:rsid w:val="00AE3C9D"/>
    <w:rsid w:val="00AE42F9"/>
    <w:rsid w:val="00AE42FE"/>
    <w:rsid w:val="00AE4859"/>
    <w:rsid w:val="00AE4D7F"/>
    <w:rsid w:val="00AE4E9D"/>
    <w:rsid w:val="00AE538C"/>
    <w:rsid w:val="00AE59FB"/>
    <w:rsid w:val="00AE5F57"/>
    <w:rsid w:val="00AE699E"/>
    <w:rsid w:val="00AE7626"/>
    <w:rsid w:val="00AE76BF"/>
    <w:rsid w:val="00AE7DCB"/>
    <w:rsid w:val="00AF091F"/>
    <w:rsid w:val="00AF111D"/>
    <w:rsid w:val="00AF2847"/>
    <w:rsid w:val="00AF2F2D"/>
    <w:rsid w:val="00AF34DE"/>
    <w:rsid w:val="00AF3A5A"/>
    <w:rsid w:val="00AF4367"/>
    <w:rsid w:val="00AF4B10"/>
    <w:rsid w:val="00AF543D"/>
    <w:rsid w:val="00AF587B"/>
    <w:rsid w:val="00AF5B75"/>
    <w:rsid w:val="00AF6B76"/>
    <w:rsid w:val="00AF7DF9"/>
    <w:rsid w:val="00B001AB"/>
    <w:rsid w:val="00B00438"/>
    <w:rsid w:val="00B008B8"/>
    <w:rsid w:val="00B00EB0"/>
    <w:rsid w:val="00B01F52"/>
    <w:rsid w:val="00B02D27"/>
    <w:rsid w:val="00B02D6D"/>
    <w:rsid w:val="00B031DA"/>
    <w:rsid w:val="00B03680"/>
    <w:rsid w:val="00B03E36"/>
    <w:rsid w:val="00B03EF7"/>
    <w:rsid w:val="00B04507"/>
    <w:rsid w:val="00B04ACF"/>
    <w:rsid w:val="00B04DF1"/>
    <w:rsid w:val="00B05169"/>
    <w:rsid w:val="00B055B3"/>
    <w:rsid w:val="00B056D9"/>
    <w:rsid w:val="00B056F3"/>
    <w:rsid w:val="00B06E54"/>
    <w:rsid w:val="00B10684"/>
    <w:rsid w:val="00B1074B"/>
    <w:rsid w:val="00B10853"/>
    <w:rsid w:val="00B10AE9"/>
    <w:rsid w:val="00B10D79"/>
    <w:rsid w:val="00B11290"/>
    <w:rsid w:val="00B112D0"/>
    <w:rsid w:val="00B114F3"/>
    <w:rsid w:val="00B115A1"/>
    <w:rsid w:val="00B11993"/>
    <w:rsid w:val="00B12264"/>
    <w:rsid w:val="00B12293"/>
    <w:rsid w:val="00B12FC3"/>
    <w:rsid w:val="00B13059"/>
    <w:rsid w:val="00B1383D"/>
    <w:rsid w:val="00B140FB"/>
    <w:rsid w:val="00B14E57"/>
    <w:rsid w:val="00B155B3"/>
    <w:rsid w:val="00B15949"/>
    <w:rsid w:val="00B15D21"/>
    <w:rsid w:val="00B16481"/>
    <w:rsid w:val="00B168A6"/>
    <w:rsid w:val="00B17041"/>
    <w:rsid w:val="00B17653"/>
    <w:rsid w:val="00B17B05"/>
    <w:rsid w:val="00B17F3D"/>
    <w:rsid w:val="00B17FBA"/>
    <w:rsid w:val="00B20196"/>
    <w:rsid w:val="00B2171C"/>
    <w:rsid w:val="00B21908"/>
    <w:rsid w:val="00B21CB4"/>
    <w:rsid w:val="00B2215C"/>
    <w:rsid w:val="00B22266"/>
    <w:rsid w:val="00B22DA5"/>
    <w:rsid w:val="00B233A2"/>
    <w:rsid w:val="00B23F0E"/>
    <w:rsid w:val="00B24227"/>
    <w:rsid w:val="00B244A8"/>
    <w:rsid w:val="00B247AD"/>
    <w:rsid w:val="00B2578A"/>
    <w:rsid w:val="00B25E98"/>
    <w:rsid w:val="00B262DD"/>
    <w:rsid w:val="00B26CA4"/>
    <w:rsid w:val="00B2715A"/>
    <w:rsid w:val="00B277E6"/>
    <w:rsid w:val="00B279ED"/>
    <w:rsid w:val="00B30A66"/>
    <w:rsid w:val="00B30CF4"/>
    <w:rsid w:val="00B319A8"/>
    <w:rsid w:val="00B31AC0"/>
    <w:rsid w:val="00B31C2E"/>
    <w:rsid w:val="00B31F49"/>
    <w:rsid w:val="00B326CA"/>
    <w:rsid w:val="00B32DEC"/>
    <w:rsid w:val="00B32F71"/>
    <w:rsid w:val="00B332E1"/>
    <w:rsid w:val="00B3419E"/>
    <w:rsid w:val="00B37238"/>
    <w:rsid w:val="00B3743A"/>
    <w:rsid w:val="00B37C6D"/>
    <w:rsid w:val="00B4032D"/>
    <w:rsid w:val="00B4070B"/>
    <w:rsid w:val="00B40E4C"/>
    <w:rsid w:val="00B4127A"/>
    <w:rsid w:val="00B41363"/>
    <w:rsid w:val="00B419EE"/>
    <w:rsid w:val="00B41BDC"/>
    <w:rsid w:val="00B41F23"/>
    <w:rsid w:val="00B41FE4"/>
    <w:rsid w:val="00B42FCA"/>
    <w:rsid w:val="00B43169"/>
    <w:rsid w:val="00B43463"/>
    <w:rsid w:val="00B43478"/>
    <w:rsid w:val="00B44170"/>
    <w:rsid w:val="00B446D2"/>
    <w:rsid w:val="00B46109"/>
    <w:rsid w:val="00B4683D"/>
    <w:rsid w:val="00B46890"/>
    <w:rsid w:val="00B46A92"/>
    <w:rsid w:val="00B46E0C"/>
    <w:rsid w:val="00B50033"/>
    <w:rsid w:val="00B50279"/>
    <w:rsid w:val="00B50900"/>
    <w:rsid w:val="00B50D82"/>
    <w:rsid w:val="00B51102"/>
    <w:rsid w:val="00B528D8"/>
    <w:rsid w:val="00B5318E"/>
    <w:rsid w:val="00B53312"/>
    <w:rsid w:val="00B5341A"/>
    <w:rsid w:val="00B53B7B"/>
    <w:rsid w:val="00B552A4"/>
    <w:rsid w:val="00B557C1"/>
    <w:rsid w:val="00B5587C"/>
    <w:rsid w:val="00B563B6"/>
    <w:rsid w:val="00B56C18"/>
    <w:rsid w:val="00B56C70"/>
    <w:rsid w:val="00B5750D"/>
    <w:rsid w:val="00B5792D"/>
    <w:rsid w:val="00B57C9F"/>
    <w:rsid w:val="00B57F96"/>
    <w:rsid w:val="00B6022E"/>
    <w:rsid w:val="00B6045C"/>
    <w:rsid w:val="00B60463"/>
    <w:rsid w:val="00B61758"/>
    <w:rsid w:val="00B61DA0"/>
    <w:rsid w:val="00B62159"/>
    <w:rsid w:val="00B622B6"/>
    <w:rsid w:val="00B6292D"/>
    <w:rsid w:val="00B629A2"/>
    <w:rsid w:val="00B62CD9"/>
    <w:rsid w:val="00B62F82"/>
    <w:rsid w:val="00B63001"/>
    <w:rsid w:val="00B636ED"/>
    <w:rsid w:val="00B6405E"/>
    <w:rsid w:val="00B64E5C"/>
    <w:rsid w:val="00B65413"/>
    <w:rsid w:val="00B65AB6"/>
    <w:rsid w:val="00B65D34"/>
    <w:rsid w:val="00B667CF"/>
    <w:rsid w:val="00B66D76"/>
    <w:rsid w:val="00B66DC8"/>
    <w:rsid w:val="00B6730D"/>
    <w:rsid w:val="00B67932"/>
    <w:rsid w:val="00B702FD"/>
    <w:rsid w:val="00B70EFD"/>
    <w:rsid w:val="00B71811"/>
    <w:rsid w:val="00B71991"/>
    <w:rsid w:val="00B71A28"/>
    <w:rsid w:val="00B723C5"/>
    <w:rsid w:val="00B72414"/>
    <w:rsid w:val="00B72DB7"/>
    <w:rsid w:val="00B734FF"/>
    <w:rsid w:val="00B7418B"/>
    <w:rsid w:val="00B7429E"/>
    <w:rsid w:val="00B748AD"/>
    <w:rsid w:val="00B748FE"/>
    <w:rsid w:val="00B749AE"/>
    <w:rsid w:val="00B752AF"/>
    <w:rsid w:val="00B759EB"/>
    <w:rsid w:val="00B75B06"/>
    <w:rsid w:val="00B7632D"/>
    <w:rsid w:val="00B76AF2"/>
    <w:rsid w:val="00B76C28"/>
    <w:rsid w:val="00B7760B"/>
    <w:rsid w:val="00B7790F"/>
    <w:rsid w:val="00B80B0F"/>
    <w:rsid w:val="00B80FC6"/>
    <w:rsid w:val="00B8173B"/>
    <w:rsid w:val="00B81956"/>
    <w:rsid w:val="00B81C62"/>
    <w:rsid w:val="00B81D72"/>
    <w:rsid w:val="00B81F86"/>
    <w:rsid w:val="00B82247"/>
    <w:rsid w:val="00B82353"/>
    <w:rsid w:val="00B823D2"/>
    <w:rsid w:val="00B824D3"/>
    <w:rsid w:val="00B8264E"/>
    <w:rsid w:val="00B83426"/>
    <w:rsid w:val="00B83D4D"/>
    <w:rsid w:val="00B83F0F"/>
    <w:rsid w:val="00B84CD7"/>
    <w:rsid w:val="00B8509C"/>
    <w:rsid w:val="00B85F46"/>
    <w:rsid w:val="00B860AC"/>
    <w:rsid w:val="00B86187"/>
    <w:rsid w:val="00B86C9C"/>
    <w:rsid w:val="00B877A1"/>
    <w:rsid w:val="00B906D1"/>
    <w:rsid w:val="00B9071C"/>
    <w:rsid w:val="00B90886"/>
    <w:rsid w:val="00B90B1A"/>
    <w:rsid w:val="00B90B44"/>
    <w:rsid w:val="00B90C34"/>
    <w:rsid w:val="00B90F24"/>
    <w:rsid w:val="00B915F7"/>
    <w:rsid w:val="00B928A7"/>
    <w:rsid w:val="00B943C5"/>
    <w:rsid w:val="00B948D3"/>
    <w:rsid w:val="00B95E0D"/>
    <w:rsid w:val="00B96021"/>
    <w:rsid w:val="00B96696"/>
    <w:rsid w:val="00B96831"/>
    <w:rsid w:val="00B96A8C"/>
    <w:rsid w:val="00B970C2"/>
    <w:rsid w:val="00B97595"/>
    <w:rsid w:val="00B977CB"/>
    <w:rsid w:val="00B977E3"/>
    <w:rsid w:val="00B97CD2"/>
    <w:rsid w:val="00BA024B"/>
    <w:rsid w:val="00BA080F"/>
    <w:rsid w:val="00BA1060"/>
    <w:rsid w:val="00BA14DC"/>
    <w:rsid w:val="00BA18FE"/>
    <w:rsid w:val="00BA20E6"/>
    <w:rsid w:val="00BA23E1"/>
    <w:rsid w:val="00BA24AC"/>
    <w:rsid w:val="00BA279D"/>
    <w:rsid w:val="00BA3868"/>
    <w:rsid w:val="00BA4138"/>
    <w:rsid w:val="00BA46AC"/>
    <w:rsid w:val="00BA6101"/>
    <w:rsid w:val="00BA62EF"/>
    <w:rsid w:val="00BA64FB"/>
    <w:rsid w:val="00BA6B3B"/>
    <w:rsid w:val="00BA6D37"/>
    <w:rsid w:val="00BA7A5F"/>
    <w:rsid w:val="00BA7A65"/>
    <w:rsid w:val="00BA7A89"/>
    <w:rsid w:val="00BA7A99"/>
    <w:rsid w:val="00BA7E0B"/>
    <w:rsid w:val="00BB030E"/>
    <w:rsid w:val="00BB039F"/>
    <w:rsid w:val="00BB096F"/>
    <w:rsid w:val="00BB0CDD"/>
    <w:rsid w:val="00BB0D97"/>
    <w:rsid w:val="00BB0DEA"/>
    <w:rsid w:val="00BB215A"/>
    <w:rsid w:val="00BB2F70"/>
    <w:rsid w:val="00BB31C8"/>
    <w:rsid w:val="00BB3275"/>
    <w:rsid w:val="00BB3688"/>
    <w:rsid w:val="00BB373D"/>
    <w:rsid w:val="00BB4052"/>
    <w:rsid w:val="00BB4509"/>
    <w:rsid w:val="00BB49B7"/>
    <w:rsid w:val="00BB58F3"/>
    <w:rsid w:val="00BB5E75"/>
    <w:rsid w:val="00BB5EDE"/>
    <w:rsid w:val="00BB6128"/>
    <w:rsid w:val="00BB61BF"/>
    <w:rsid w:val="00BB659B"/>
    <w:rsid w:val="00BB709C"/>
    <w:rsid w:val="00BB720A"/>
    <w:rsid w:val="00BC00C7"/>
    <w:rsid w:val="00BC053B"/>
    <w:rsid w:val="00BC0C4C"/>
    <w:rsid w:val="00BC0C70"/>
    <w:rsid w:val="00BC0E09"/>
    <w:rsid w:val="00BC1601"/>
    <w:rsid w:val="00BC1EE5"/>
    <w:rsid w:val="00BC211A"/>
    <w:rsid w:val="00BC2E4E"/>
    <w:rsid w:val="00BC2F75"/>
    <w:rsid w:val="00BC303F"/>
    <w:rsid w:val="00BC3D61"/>
    <w:rsid w:val="00BC3FB2"/>
    <w:rsid w:val="00BC4551"/>
    <w:rsid w:val="00BC4A2D"/>
    <w:rsid w:val="00BC4E69"/>
    <w:rsid w:val="00BC5000"/>
    <w:rsid w:val="00BC5406"/>
    <w:rsid w:val="00BC57BC"/>
    <w:rsid w:val="00BC59BA"/>
    <w:rsid w:val="00BC6FB1"/>
    <w:rsid w:val="00BC7050"/>
    <w:rsid w:val="00BD0583"/>
    <w:rsid w:val="00BD1164"/>
    <w:rsid w:val="00BD15BA"/>
    <w:rsid w:val="00BD18A3"/>
    <w:rsid w:val="00BD1D2F"/>
    <w:rsid w:val="00BD3259"/>
    <w:rsid w:val="00BD3B8C"/>
    <w:rsid w:val="00BD3D73"/>
    <w:rsid w:val="00BD3FD7"/>
    <w:rsid w:val="00BD42B1"/>
    <w:rsid w:val="00BD43FB"/>
    <w:rsid w:val="00BD4D88"/>
    <w:rsid w:val="00BD509C"/>
    <w:rsid w:val="00BD5E4E"/>
    <w:rsid w:val="00BD5EEC"/>
    <w:rsid w:val="00BD6088"/>
    <w:rsid w:val="00BD6390"/>
    <w:rsid w:val="00BD6926"/>
    <w:rsid w:val="00BD6B21"/>
    <w:rsid w:val="00BD6EBD"/>
    <w:rsid w:val="00BE0D23"/>
    <w:rsid w:val="00BE0D87"/>
    <w:rsid w:val="00BE16D3"/>
    <w:rsid w:val="00BE2CD0"/>
    <w:rsid w:val="00BE3215"/>
    <w:rsid w:val="00BE32AA"/>
    <w:rsid w:val="00BE342F"/>
    <w:rsid w:val="00BE3C37"/>
    <w:rsid w:val="00BE3CDA"/>
    <w:rsid w:val="00BE433B"/>
    <w:rsid w:val="00BE4B1D"/>
    <w:rsid w:val="00BE4C67"/>
    <w:rsid w:val="00BE5962"/>
    <w:rsid w:val="00BE5E94"/>
    <w:rsid w:val="00BE6463"/>
    <w:rsid w:val="00BE6B54"/>
    <w:rsid w:val="00BE6C61"/>
    <w:rsid w:val="00BE6CD4"/>
    <w:rsid w:val="00BE73F1"/>
    <w:rsid w:val="00BE7914"/>
    <w:rsid w:val="00BF0D1E"/>
    <w:rsid w:val="00BF0DE0"/>
    <w:rsid w:val="00BF0ED3"/>
    <w:rsid w:val="00BF18F0"/>
    <w:rsid w:val="00BF19B6"/>
    <w:rsid w:val="00BF20A1"/>
    <w:rsid w:val="00BF328C"/>
    <w:rsid w:val="00BF3A80"/>
    <w:rsid w:val="00BF3CA7"/>
    <w:rsid w:val="00BF3D0F"/>
    <w:rsid w:val="00BF4018"/>
    <w:rsid w:val="00BF4147"/>
    <w:rsid w:val="00BF42CC"/>
    <w:rsid w:val="00BF4B1D"/>
    <w:rsid w:val="00BF4CC0"/>
    <w:rsid w:val="00BF4ED3"/>
    <w:rsid w:val="00BF4FD0"/>
    <w:rsid w:val="00BF5074"/>
    <w:rsid w:val="00BF5141"/>
    <w:rsid w:val="00BF6322"/>
    <w:rsid w:val="00BF63E0"/>
    <w:rsid w:val="00BF7016"/>
    <w:rsid w:val="00BF7551"/>
    <w:rsid w:val="00C0002B"/>
    <w:rsid w:val="00C0014F"/>
    <w:rsid w:val="00C010E7"/>
    <w:rsid w:val="00C0123D"/>
    <w:rsid w:val="00C01AF0"/>
    <w:rsid w:val="00C01B2D"/>
    <w:rsid w:val="00C020B9"/>
    <w:rsid w:val="00C02872"/>
    <w:rsid w:val="00C02DC9"/>
    <w:rsid w:val="00C038A6"/>
    <w:rsid w:val="00C03C95"/>
    <w:rsid w:val="00C042D9"/>
    <w:rsid w:val="00C04B70"/>
    <w:rsid w:val="00C04E29"/>
    <w:rsid w:val="00C054D1"/>
    <w:rsid w:val="00C057F5"/>
    <w:rsid w:val="00C05E01"/>
    <w:rsid w:val="00C067D9"/>
    <w:rsid w:val="00C06905"/>
    <w:rsid w:val="00C07E91"/>
    <w:rsid w:val="00C11DCA"/>
    <w:rsid w:val="00C120DC"/>
    <w:rsid w:val="00C121C4"/>
    <w:rsid w:val="00C13923"/>
    <w:rsid w:val="00C148B8"/>
    <w:rsid w:val="00C14C4F"/>
    <w:rsid w:val="00C15427"/>
    <w:rsid w:val="00C15DED"/>
    <w:rsid w:val="00C15E35"/>
    <w:rsid w:val="00C1615A"/>
    <w:rsid w:val="00C168C3"/>
    <w:rsid w:val="00C169E2"/>
    <w:rsid w:val="00C16B0C"/>
    <w:rsid w:val="00C17242"/>
    <w:rsid w:val="00C17443"/>
    <w:rsid w:val="00C176CE"/>
    <w:rsid w:val="00C17DF8"/>
    <w:rsid w:val="00C17E50"/>
    <w:rsid w:val="00C17FCF"/>
    <w:rsid w:val="00C20037"/>
    <w:rsid w:val="00C202F0"/>
    <w:rsid w:val="00C208FF"/>
    <w:rsid w:val="00C209E2"/>
    <w:rsid w:val="00C20CA1"/>
    <w:rsid w:val="00C20E67"/>
    <w:rsid w:val="00C21143"/>
    <w:rsid w:val="00C2192A"/>
    <w:rsid w:val="00C22742"/>
    <w:rsid w:val="00C2477D"/>
    <w:rsid w:val="00C24C0A"/>
    <w:rsid w:val="00C2637C"/>
    <w:rsid w:val="00C26690"/>
    <w:rsid w:val="00C2752C"/>
    <w:rsid w:val="00C27E74"/>
    <w:rsid w:val="00C306C9"/>
    <w:rsid w:val="00C307EF"/>
    <w:rsid w:val="00C31306"/>
    <w:rsid w:val="00C31610"/>
    <w:rsid w:val="00C31A60"/>
    <w:rsid w:val="00C3202A"/>
    <w:rsid w:val="00C321CA"/>
    <w:rsid w:val="00C32370"/>
    <w:rsid w:val="00C32761"/>
    <w:rsid w:val="00C327C0"/>
    <w:rsid w:val="00C3283A"/>
    <w:rsid w:val="00C32A0E"/>
    <w:rsid w:val="00C32C77"/>
    <w:rsid w:val="00C32D5E"/>
    <w:rsid w:val="00C342F1"/>
    <w:rsid w:val="00C34385"/>
    <w:rsid w:val="00C344A7"/>
    <w:rsid w:val="00C3541D"/>
    <w:rsid w:val="00C354C0"/>
    <w:rsid w:val="00C35F40"/>
    <w:rsid w:val="00C3675B"/>
    <w:rsid w:val="00C3697C"/>
    <w:rsid w:val="00C36A6C"/>
    <w:rsid w:val="00C37CA2"/>
    <w:rsid w:val="00C4010E"/>
    <w:rsid w:val="00C4040B"/>
    <w:rsid w:val="00C40D05"/>
    <w:rsid w:val="00C40ED0"/>
    <w:rsid w:val="00C40F95"/>
    <w:rsid w:val="00C41D3B"/>
    <w:rsid w:val="00C41D99"/>
    <w:rsid w:val="00C42607"/>
    <w:rsid w:val="00C427CC"/>
    <w:rsid w:val="00C427E1"/>
    <w:rsid w:val="00C42853"/>
    <w:rsid w:val="00C42AF9"/>
    <w:rsid w:val="00C42BA5"/>
    <w:rsid w:val="00C4364A"/>
    <w:rsid w:val="00C437E1"/>
    <w:rsid w:val="00C439F9"/>
    <w:rsid w:val="00C43AD5"/>
    <w:rsid w:val="00C43C34"/>
    <w:rsid w:val="00C457D5"/>
    <w:rsid w:val="00C45ED3"/>
    <w:rsid w:val="00C464F1"/>
    <w:rsid w:val="00C46665"/>
    <w:rsid w:val="00C466A6"/>
    <w:rsid w:val="00C46ABE"/>
    <w:rsid w:val="00C46F7F"/>
    <w:rsid w:val="00C471E6"/>
    <w:rsid w:val="00C47858"/>
    <w:rsid w:val="00C47A1A"/>
    <w:rsid w:val="00C47AEE"/>
    <w:rsid w:val="00C50500"/>
    <w:rsid w:val="00C50921"/>
    <w:rsid w:val="00C50D61"/>
    <w:rsid w:val="00C50D78"/>
    <w:rsid w:val="00C51343"/>
    <w:rsid w:val="00C515C8"/>
    <w:rsid w:val="00C51FED"/>
    <w:rsid w:val="00C5248E"/>
    <w:rsid w:val="00C52DF9"/>
    <w:rsid w:val="00C534C8"/>
    <w:rsid w:val="00C54D4C"/>
    <w:rsid w:val="00C552EF"/>
    <w:rsid w:val="00C55442"/>
    <w:rsid w:val="00C55E4F"/>
    <w:rsid w:val="00C5636B"/>
    <w:rsid w:val="00C57656"/>
    <w:rsid w:val="00C60005"/>
    <w:rsid w:val="00C601E2"/>
    <w:rsid w:val="00C60FE1"/>
    <w:rsid w:val="00C615AC"/>
    <w:rsid w:val="00C615B2"/>
    <w:rsid w:val="00C618F4"/>
    <w:rsid w:val="00C62836"/>
    <w:rsid w:val="00C63197"/>
    <w:rsid w:val="00C631EA"/>
    <w:rsid w:val="00C636F6"/>
    <w:rsid w:val="00C63905"/>
    <w:rsid w:val="00C63C28"/>
    <w:rsid w:val="00C63D5A"/>
    <w:rsid w:val="00C64E99"/>
    <w:rsid w:val="00C6526E"/>
    <w:rsid w:val="00C65463"/>
    <w:rsid w:val="00C65972"/>
    <w:rsid w:val="00C65FE9"/>
    <w:rsid w:val="00C66200"/>
    <w:rsid w:val="00C662B5"/>
    <w:rsid w:val="00C6655C"/>
    <w:rsid w:val="00C66783"/>
    <w:rsid w:val="00C66E90"/>
    <w:rsid w:val="00C67882"/>
    <w:rsid w:val="00C67AF5"/>
    <w:rsid w:val="00C7004F"/>
    <w:rsid w:val="00C70058"/>
    <w:rsid w:val="00C7022F"/>
    <w:rsid w:val="00C70C74"/>
    <w:rsid w:val="00C712C8"/>
    <w:rsid w:val="00C7157D"/>
    <w:rsid w:val="00C716EF"/>
    <w:rsid w:val="00C71766"/>
    <w:rsid w:val="00C71FF5"/>
    <w:rsid w:val="00C72A38"/>
    <w:rsid w:val="00C73BCF"/>
    <w:rsid w:val="00C7431B"/>
    <w:rsid w:val="00C74DEE"/>
    <w:rsid w:val="00C755DB"/>
    <w:rsid w:val="00C757F2"/>
    <w:rsid w:val="00C759B4"/>
    <w:rsid w:val="00C75D88"/>
    <w:rsid w:val="00C75F84"/>
    <w:rsid w:val="00C762EE"/>
    <w:rsid w:val="00C763F1"/>
    <w:rsid w:val="00C76496"/>
    <w:rsid w:val="00C769F1"/>
    <w:rsid w:val="00C77E1E"/>
    <w:rsid w:val="00C80185"/>
    <w:rsid w:val="00C8031D"/>
    <w:rsid w:val="00C8073D"/>
    <w:rsid w:val="00C80A99"/>
    <w:rsid w:val="00C80C74"/>
    <w:rsid w:val="00C80D45"/>
    <w:rsid w:val="00C80F7B"/>
    <w:rsid w:val="00C80F9C"/>
    <w:rsid w:val="00C81D43"/>
    <w:rsid w:val="00C824C8"/>
    <w:rsid w:val="00C82B8A"/>
    <w:rsid w:val="00C82E59"/>
    <w:rsid w:val="00C837FE"/>
    <w:rsid w:val="00C83844"/>
    <w:rsid w:val="00C85CC5"/>
    <w:rsid w:val="00C85E27"/>
    <w:rsid w:val="00C87097"/>
    <w:rsid w:val="00C8748A"/>
    <w:rsid w:val="00C87E41"/>
    <w:rsid w:val="00C90303"/>
    <w:rsid w:val="00C91AC3"/>
    <w:rsid w:val="00C91CB7"/>
    <w:rsid w:val="00C93E66"/>
    <w:rsid w:val="00C94144"/>
    <w:rsid w:val="00C94B52"/>
    <w:rsid w:val="00C94EE4"/>
    <w:rsid w:val="00C95322"/>
    <w:rsid w:val="00C9570B"/>
    <w:rsid w:val="00C95B44"/>
    <w:rsid w:val="00C95EF6"/>
    <w:rsid w:val="00C96E18"/>
    <w:rsid w:val="00C97108"/>
    <w:rsid w:val="00C97595"/>
    <w:rsid w:val="00C97C34"/>
    <w:rsid w:val="00C97CD7"/>
    <w:rsid w:val="00CA0F46"/>
    <w:rsid w:val="00CA12EC"/>
    <w:rsid w:val="00CA1599"/>
    <w:rsid w:val="00CA17BB"/>
    <w:rsid w:val="00CA2063"/>
    <w:rsid w:val="00CA22C0"/>
    <w:rsid w:val="00CA2AB0"/>
    <w:rsid w:val="00CA3328"/>
    <w:rsid w:val="00CA3358"/>
    <w:rsid w:val="00CA4796"/>
    <w:rsid w:val="00CA4B42"/>
    <w:rsid w:val="00CA4D7E"/>
    <w:rsid w:val="00CA52DA"/>
    <w:rsid w:val="00CA59F0"/>
    <w:rsid w:val="00CA60B3"/>
    <w:rsid w:val="00CA615F"/>
    <w:rsid w:val="00CA64EA"/>
    <w:rsid w:val="00CA665E"/>
    <w:rsid w:val="00CA6AE3"/>
    <w:rsid w:val="00CA7084"/>
    <w:rsid w:val="00CA782E"/>
    <w:rsid w:val="00CB0707"/>
    <w:rsid w:val="00CB198A"/>
    <w:rsid w:val="00CB2B21"/>
    <w:rsid w:val="00CB2B95"/>
    <w:rsid w:val="00CB31E0"/>
    <w:rsid w:val="00CB3912"/>
    <w:rsid w:val="00CB3CE2"/>
    <w:rsid w:val="00CB4013"/>
    <w:rsid w:val="00CB4E2B"/>
    <w:rsid w:val="00CB56BB"/>
    <w:rsid w:val="00CB5862"/>
    <w:rsid w:val="00CB6374"/>
    <w:rsid w:val="00CB63C1"/>
    <w:rsid w:val="00CB6516"/>
    <w:rsid w:val="00CB6AB0"/>
    <w:rsid w:val="00CB7071"/>
    <w:rsid w:val="00CB7BCC"/>
    <w:rsid w:val="00CC02F3"/>
    <w:rsid w:val="00CC092F"/>
    <w:rsid w:val="00CC0AA2"/>
    <w:rsid w:val="00CC0FE0"/>
    <w:rsid w:val="00CC11CF"/>
    <w:rsid w:val="00CC1E79"/>
    <w:rsid w:val="00CC1FE3"/>
    <w:rsid w:val="00CC21EB"/>
    <w:rsid w:val="00CC251E"/>
    <w:rsid w:val="00CC284C"/>
    <w:rsid w:val="00CC2C93"/>
    <w:rsid w:val="00CC3BF3"/>
    <w:rsid w:val="00CC400E"/>
    <w:rsid w:val="00CC4248"/>
    <w:rsid w:val="00CC4632"/>
    <w:rsid w:val="00CC4D4F"/>
    <w:rsid w:val="00CC4F08"/>
    <w:rsid w:val="00CC509F"/>
    <w:rsid w:val="00CC52A1"/>
    <w:rsid w:val="00CC5494"/>
    <w:rsid w:val="00CC5E8A"/>
    <w:rsid w:val="00CC60E1"/>
    <w:rsid w:val="00CC6CC8"/>
    <w:rsid w:val="00CC6E0B"/>
    <w:rsid w:val="00CC725D"/>
    <w:rsid w:val="00CC767B"/>
    <w:rsid w:val="00CC7919"/>
    <w:rsid w:val="00CC7ED4"/>
    <w:rsid w:val="00CD05C1"/>
    <w:rsid w:val="00CD0C15"/>
    <w:rsid w:val="00CD1144"/>
    <w:rsid w:val="00CD1877"/>
    <w:rsid w:val="00CD2021"/>
    <w:rsid w:val="00CD207E"/>
    <w:rsid w:val="00CD250E"/>
    <w:rsid w:val="00CD3454"/>
    <w:rsid w:val="00CD3639"/>
    <w:rsid w:val="00CD41C4"/>
    <w:rsid w:val="00CD4F2D"/>
    <w:rsid w:val="00CD5443"/>
    <w:rsid w:val="00CD58B3"/>
    <w:rsid w:val="00CD5CB6"/>
    <w:rsid w:val="00CD66D9"/>
    <w:rsid w:val="00CD6793"/>
    <w:rsid w:val="00CD6BD6"/>
    <w:rsid w:val="00CD73EE"/>
    <w:rsid w:val="00CD78DC"/>
    <w:rsid w:val="00CD7C42"/>
    <w:rsid w:val="00CE0173"/>
    <w:rsid w:val="00CE0610"/>
    <w:rsid w:val="00CE07A6"/>
    <w:rsid w:val="00CE0CD5"/>
    <w:rsid w:val="00CE13CE"/>
    <w:rsid w:val="00CE3230"/>
    <w:rsid w:val="00CE3273"/>
    <w:rsid w:val="00CE3591"/>
    <w:rsid w:val="00CE3667"/>
    <w:rsid w:val="00CE3E75"/>
    <w:rsid w:val="00CE4A4F"/>
    <w:rsid w:val="00CE4BCD"/>
    <w:rsid w:val="00CE507C"/>
    <w:rsid w:val="00CE5350"/>
    <w:rsid w:val="00CE6FC7"/>
    <w:rsid w:val="00CF0D28"/>
    <w:rsid w:val="00CF10C0"/>
    <w:rsid w:val="00CF1753"/>
    <w:rsid w:val="00CF34EE"/>
    <w:rsid w:val="00CF351A"/>
    <w:rsid w:val="00CF39A5"/>
    <w:rsid w:val="00CF3C66"/>
    <w:rsid w:val="00CF43CB"/>
    <w:rsid w:val="00CF4B19"/>
    <w:rsid w:val="00CF5422"/>
    <w:rsid w:val="00CF5F58"/>
    <w:rsid w:val="00CF5F64"/>
    <w:rsid w:val="00CF60ED"/>
    <w:rsid w:val="00CF622E"/>
    <w:rsid w:val="00CF6E22"/>
    <w:rsid w:val="00CF7883"/>
    <w:rsid w:val="00CF7D87"/>
    <w:rsid w:val="00D000FF"/>
    <w:rsid w:val="00D00BEA"/>
    <w:rsid w:val="00D01059"/>
    <w:rsid w:val="00D0224E"/>
    <w:rsid w:val="00D02443"/>
    <w:rsid w:val="00D03283"/>
    <w:rsid w:val="00D038BF"/>
    <w:rsid w:val="00D04DC9"/>
    <w:rsid w:val="00D06A16"/>
    <w:rsid w:val="00D07818"/>
    <w:rsid w:val="00D10B90"/>
    <w:rsid w:val="00D10DB9"/>
    <w:rsid w:val="00D10DF8"/>
    <w:rsid w:val="00D110B3"/>
    <w:rsid w:val="00D11126"/>
    <w:rsid w:val="00D11161"/>
    <w:rsid w:val="00D11327"/>
    <w:rsid w:val="00D1144D"/>
    <w:rsid w:val="00D11B53"/>
    <w:rsid w:val="00D12008"/>
    <w:rsid w:val="00D13179"/>
    <w:rsid w:val="00D148AC"/>
    <w:rsid w:val="00D14C00"/>
    <w:rsid w:val="00D150A1"/>
    <w:rsid w:val="00D15251"/>
    <w:rsid w:val="00D15E09"/>
    <w:rsid w:val="00D15F85"/>
    <w:rsid w:val="00D161AB"/>
    <w:rsid w:val="00D16FEB"/>
    <w:rsid w:val="00D17086"/>
    <w:rsid w:val="00D170F2"/>
    <w:rsid w:val="00D172CF"/>
    <w:rsid w:val="00D17A9A"/>
    <w:rsid w:val="00D17BE5"/>
    <w:rsid w:val="00D17C7A"/>
    <w:rsid w:val="00D2106C"/>
    <w:rsid w:val="00D2258C"/>
    <w:rsid w:val="00D22631"/>
    <w:rsid w:val="00D228BC"/>
    <w:rsid w:val="00D22986"/>
    <w:rsid w:val="00D22C06"/>
    <w:rsid w:val="00D22DC2"/>
    <w:rsid w:val="00D22F85"/>
    <w:rsid w:val="00D2367C"/>
    <w:rsid w:val="00D237B5"/>
    <w:rsid w:val="00D2417F"/>
    <w:rsid w:val="00D2428D"/>
    <w:rsid w:val="00D24787"/>
    <w:rsid w:val="00D24D7D"/>
    <w:rsid w:val="00D257CA"/>
    <w:rsid w:val="00D25888"/>
    <w:rsid w:val="00D25CF6"/>
    <w:rsid w:val="00D25DD6"/>
    <w:rsid w:val="00D2757B"/>
    <w:rsid w:val="00D27DDF"/>
    <w:rsid w:val="00D30681"/>
    <w:rsid w:val="00D3080D"/>
    <w:rsid w:val="00D30CF2"/>
    <w:rsid w:val="00D30FD1"/>
    <w:rsid w:val="00D3141F"/>
    <w:rsid w:val="00D31506"/>
    <w:rsid w:val="00D315F4"/>
    <w:rsid w:val="00D31AF6"/>
    <w:rsid w:val="00D32488"/>
    <w:rsid w:val="00D3255B"/>
    <w:rsid w:val="00D325F0"/>
    <w:rsid w:val="00D3261D"/>
    <w:rsid w:val="00D326A2"/>
    <w:rsid w:val="00D32F73"/>
    <w:rsid w:val="00D335FF"/>
    <w:rsid w:val="00D33DA0"/>
    <w:rsid w:val="00D33EF4"/>
    <w:rsid w:val="00D3423A"/>
    <w:rsid w:val="00D34A78"/>
    <w:rsid w:val="00D34EE2"/>
    <w:rsid w:val="00D35B99"/>
    <w:rsid w:val="00D35E96"/>
    <w:rsid w:val="00D36B17"/>
    <w:rsid w:val="00D36D1E"/>
    <w:rsid w:val="00D379BA"/>
    <w:rsid w:val="00D37AAA"/>
    <w:rsid w:val="00D37CEE"/>
    <w:rsid w:val="00D37D86"/>
    <w:rsid w:val="00D40298"/>
    <w:rsid w:val="00D405E9"/>
    <w:rsid w:val="00D40745"/>
    <w:rsid w:val="00D40BD3"/>
    <w:rsid w:val="00D4221F"/>
    <w:rsid w:val="00D42CB6"/>
    <w:rsid w:val="00D42F29"/>
    <w:rsid w:val="00D43B36"/>
    <w:rsid w:val="00D45BA2"/>
    <w:rsid w:val="00D45FC9"/>
    <w:rsid w:val="00D4608A"/>
    <w:rsid w:val="00D46CBA"/>
    <w:rsid w:val="00D46CED"/>
    <w:rsid w:val="00D46D1B"/>
    <w:rsid w:val="00D47063"/>
    <w:rsid w:val="00D4712F"/>
    <w:rsid w:val="00D47521"/>
    <w:rsid w:val="00D4759D"/>
    <w:rsid w:val="00D475A6"/>
    <w:rsid w:val="00D47C05"/>
    <w:rsid w:val="00D47C3D"/>
    <w:rsid w:val="00D50360"/>
    <w:rsid w:val="00D50835"/>
    <w:rsid w:val="00D5086E"/>
    <w:rsid w:val="00D50B1C"/>
    <w:rsid w:val="00D524A5"/>
    <w:rsid w:val="00D52EB0"/>
    <w:rsid w:val="00D535A2"/>
    <w:rsid w:val="00D53D82"/>
    <w:rsid w:val="00D5461B"/>
    <w:rsid w:val="00D54698"/>
    <w:rsid w:val="00D54767"/>
    <w:rsid w:val="00D54772"/>
    <w:rsid w:val="00D54BD9"/>
    <w:rsid w:val="00D5512F"/>
    <w:rsid w:val="00D55212"/>
    <w:rsid w:val="00D554B2"/>
    <w:rsid w:val="00D555B9"/>
    <w:rsid w:val="00D55724"/>
    <w:rsid w:val="00D55A6B"/>
    <w:rsid w:val="00D5614F"/>
    <w:rsid w:val="00D562BF"/>
    <w:rsid w:val="00D6001A"/>
    <w:rsid w:val="00D604BC"/>
    <w:rsid w:val="00D61009"/>
    <w:rsid w:val="00D61B2D"/>
    <w:rsid w:val="00D61D74"/>
    <w:rsid w:val="00D61EFF"/>
    <w:rsid w:val="00D62A89"/>
    <w:rsid w:val="00D63185"/>
    <w:rsid w:val="00D63231"/>
    <w:rsid w:val="00D63FCD"/>
    <w:rsid w:val="00D6461A"/>
    <w:rsid w:val="00D64DB9"/>
    <w:rsid w:val="00D64EB4"/>
    <w:rsid w:val="00D6515B"/>
    <w:rsid w:val="00D65C26"/>
    <w:rsid w:val="00D65FAC"/>
    <w:rsid w:val="00D66159"/>
    <w:rsid w:val="00D665A4"/>
    <w:rsid w:val="00D67558"/>
    <w:rsid w:val="00D67D40"/>
    <w:rsid w:val="00D708C4"/>
    <w:rsid w:val="00D70EA3"/>
    <w:rsid w:val="00D713B1"/>
    <w:rsid w:val="00D7141F"/>
    <w:rsid w:val="00D716FA"/>
    <w:rsid w:val="00D71728"/>
    <w:rsid w:val="00D717A8"/>
    <w:rsid w:val="00D71ACC"/>
    <w:rsid w:val="00D71AE6"/>
    <w:rsid w:val="00D71FB2"/>
    <w:rsid w:val="00D724B6"/>
    <w:rsid w:val="00D73742"/>
    <w:rsid w:val="00D73D99"/>
    <w:rsid w:val="00D74916"/>
    <w:rsid w:val="00D758F3"/>
    <w:rsid w:val="00D75DA3"/>
    <w:rsid w:val="00D769B0"/>
    <w:rsid w:val="00D76A79"/>
    <w:rsid w:val="00D7778C"/>
    <w:rsid w:val="00D77938"/>
    <w:rsid w:val="00D80034"/>
    <w:rsid w:val="00D80F6E"/>
    <w:rsid w:val="00D81667"/>
    <w:rsid w:val="00D81C8C"/>
    <w:rsid w:val="00D82DDB"/>
    <w:rsid w:val="00D82E0F"/>
    <w:rsid w:val="00D83FEE"/>
    <w:rsid w:val="00D843C2"/>
    <w:rsid w:val="00D84630"/>
    <w:rsid w:val="00D84760"/>
    <w:rsid w:val="00D84878"/>
    <w:rsid w:val="00D8537E"/>
    <w:rsid w:val="00D86A36"/>
    <w:rsid w:val="00D86B7D"/>
    <w:rsid w:val="00D87A80"/>
    <w:rsid w:val="00D91500"/>
    <w:rsid w:val="00D91701"/>
    <w:rsid w:val="00D928CD"/>
    <w:rsid w:val="00D92CFB"/>
    <w:rsid w:val="00D92D97"/>
    <w:rsid w:val="00D939CD"/>
    <w:rsid w:val="00D93B63"/>
    <w:rsid w:val="00D945AD"/>
    <w:rsid w:val="00D9540C"/>
    <w:rsid w:val="00D95A12"/>
    <w:rsid w:val="00D95D82"/>
    <w:rsid w:val="00D96099"/>
    <w:rsid w:val="00D96EE9"/>
    <w:rsid w:val="00D97E76"/>
    <w:rsid w:val="00DA0EE0"/>
    <w:rsid w:val="00DA10C3"/>
    <w:rsid w:val="00DA22DA"/>
    <w:rsid w:val="00DA253E"/>
    <w:rsid w:val="00DA29B7"/>
    <w:rsid w:val="00DA3E6F"/>
    <w:rsid w:val="00DA4905"/>
    <w:rsid w:val="00DA492C"/>
    <w:rsid w:val="00DA4A48"/>
    <w:rsid w:val="00DA51C0"/>
    <w:rsid w:val="00DA5366"/>
    <w:rsid w:val="00DA5BA7"/>
    <w:rsid w:val="00DA6056"/>
    <w:rsid w:val="00DA6ED8"/>
    <w:rsid w:val="00DA707A"/>
    <w:rsid w:val="00DA7854"/>
    <w:rsid w:val="00DA7968"/>
    <w:rsid w:val="00DA7CB1"/>
    <w:rsid w:val="00DB00C1"/>
    <w:rsid w:val="00DB02E7"/>
    <w:rsid w:val="00DB06DA"/>
    <w:rsid w:val="00DB104F"/>
    <w:rsid w:val="00DB114D"/>
    <w:rsid w:val="00DB1185"/>
    <w:rsid w:val="00DB129F"/>
    <w:rsid w:val="00DB15CA"/>
    <w:rsid w:val="00DB19BA"/>
    <w:rsid w:val="00DB1DC4"/>
    <w:rsid w:val="00DB2081"/>
    <w:rsid w:val="00DB298D"/>
    <w:rsid w:val="00DB2FE4"/>
    <w:rsid w:val="00DB30A9"/>
    <w:rsid w:val="00DB30B0"/>
    <w:rsid w:val="00DB31FE"/>
    <w:rsid w:val="00DB3725"/>
    <w:rsid w:val="00DB4241"/>
    <w:rsid w:val="00DB4634"/>
    <w:rsid w:val="00DB4A5C"/>
    <w:rsid w:val="00DB5943"/>
    <w:rsid w:val="00DB5DC6"/>
    <w:rsid w:val="00DB5F3F"/>
    <w:rsid w:val="00DB67EB"/>
    <w:rsid w:val="00DB6A59"/>
    <w:rsid w:val="00DB6DED"/>
    <w:rsid w:val="00DB6F3D"/>
    <w:rsid w:val="00DB6FD1"/>
    <w:rsid w:val="00DB7133"/>
    <w:rsid w:val="00DB7DE1"/>
    <w:rsid w:val="00DC0310"/>
    <w:rsid w:val="00DC0C7E"/>
    <w:rsid w:val="00DC0F1C"/>
    <w:rsid w:val="00DC10D4"/>
    <w:rsid w:val="00DC1967"/>
    <w:rsid w:val="00DC1988"/>
    <w:rsid w:val="00DC1AF7"/>
    <w:rsid w:val="00DC2B79"/>
    <w:rsid w:val="00DC2C88"/>
    <w:rsid w:val="00DC40D6"/>
    <w:rsid w:val="00DC422C"/>
    <w:rsid w:val="00DC476C"/>
    <w:rsid w:val="00DC4A3E"/>
    <w:rsid w:val="00DC6465"/>
    <w:rsid w:val="00DC6767"/>
    <w:rsid w:val="00DC751D"/>
    <w:rsid w:val="00DC7CB9"/>
    <w:rsid w:val="00DC7F56"/>
    <w:rsid w:val="00DC7F77"/>
    <w:rsid w:val="00DD02FB"/>
    <w:rsid w:val="00DD05B3"/>
    <w:rsid w:val="00DD07BE"/>
    <w:rsid w:val="00DD12CB"/>
    <w:rsid w:val="00DD1315"/>
    <w:rsid w:val="00DD18E2"/>
    <w:rsid w:val="00DD1A55"/>
    <w:rsid w:val="00DD1BC0"/>
    <w:rsid w:val="00DD1FCA"/>
    <w:rsid w:val="00DD25E4"/>
    <w:rsid w:val="00DD2660"/>
    <w:rsid w:val="00DD3CE9"/>
    <w:rsid w:val="00DD4150"/>
    <w:rsid w:val="00DD495A"/>
    <w:rsid w:val="00DD4D2D"/>
    <w:rsid w:val="00DD4FC0"/>
    <w:rsid w:val="00DD5318"/>
    <w:rsid w:val="00DD60A6"/>
    <w:rsid w:val="00DD630C"/>
    <w:rsid w:val="00DD6540"/>
    <w:rsid w:val="00DD6C64"/>
    <w:rsid w:val="00DD6CD5"/>
    <w:rsid w:val="00DD7593"/>
    <w:rsid w:val="00DD7999"/>
    <w:rsid w:val="00DE080B"/>
    <w:rsid w:val="00DE2667"/>
    <w:rsid w:val="00DE283B"/>
    <w:rsid w:val="00DE29CA"/>
    <w:rsid w:val="00DE3EA9"/>
    <w:rsid w:val="00DE4D99"/>
    <w:rsid w:val="00DE50FC"/>
    <w:rsid w:val="00DE5F8E"/>
    <w:rsid w:val="00DE6607"/>
    <w:rsid w:val="00DE66E4"/>
    <w:rsid w:val="00DE6EEE"/>
    <w:rsid w:val="00DE7961"/>
    <w:rsid w:val="00DF0F79"/>
    <w:rsid w:val="00DF2E66"/>
    <w:rsid w:val="00DF3942"/>
    <w:rsid w:val="00DF3D2B"/>
    <w:rsid w:val="00DF3FA5"/>
    <w:rsid w:val="00DF43AE"/>
    <w:rsid w:val="00DF43D2"/>
    <w:rsid w:val="00DF4C19"/>
    <w:rsid w:val="00DF4E7F"/>
    <w:rsid w:val="00DF5DC0"/>
    <w:rsid w:val="00DF5F9A"/>
    <w:rsid w:val="00DF76B7"/>
    <w:rsid w:val="00DF784B"/>
    <w:rsid w:val="00DF7E9B"/>
    <w:rsid w:val="00E00012"/>
    <w:rsid w:val="00E004F0"/>
    <w:rsid w:val="00E019D3"/>
    <w:rsid w:val="00E02CB3"/>
    <w:rsid w:val="00E032D9"/>
    <w:rsid w:val="00E032F1"/>
    <w:rsid w:val="00E0333D"/>
    <w:rsid w:val="00E03713"/>
    <w:rsid w:val="00E03E72"/>
    <w:rsid w:val="00E052C0"/>
    <w:rsid w:val="00E05A92"/>
    <w:rsid w:val="00E05BA8"/>
    <w:rsid w:val="00E05FB4"/>
    <w:rsid w:val="00E06758"/>
    <w:rsid w:val="00E067E1"/>
    <w:rsid w:val="00E068D6"/>
    <w:rsid w:val="00E07146"/>
    <w:rsid w:val="00E07272"/>
    <w:rsid w:val="00E076BA"/>
    <w:rsid w:val="00E0796C"/>
    <w:rsid w:val="00E079BE"/>
    <w:rsid w:val="00E07AF2"/>
    <w:rsid w:val="00E07CD6"/>
    <w:rsid w:val="00E07F3C"/>
    <w:rsid w:val="00E10F51"/>
    <w:rsid w:val="00E11903"/>
    <w:rsid w:val="00E12ED0"/>
    <w:rsid w:val="00E1304A"/>
    <w:rsid w:val="00E13329"/>
    <w:rsid w:val="00E13487"/>
    <w:rsid w:val="00E1437C"/>
    <w:rsid w:val="00E14EDC"/>
    <w:rsid w:val="00E15769"/>
    <w:rsid w:val="00E15BCC"/>
    <w:rsid w:val="00E15DDA"/>
    <w:rsid w:val="00E1609E"/>
    <w:rsid w:val="00E167C3"/>
    <w:rsid w:val="00E16815"/>
    <w:rsid w:val="00E169C7"/>
    <w:rsid w:val="00E16EDB"/>
    <w:rsid w:val="00E17587"/>
    <w:rsid w:val="00E17694"/>
    <w:rsid w:val="00E207BE"/>
    <w:rsid w:val="00E20C88"/>
    <w:rsid w:val="00E20EEE"/>
    <w:rsid w:val="00E21615"/>
    <w:rsid w:val="00E217E0"/>
    <w:rsid w:val="00E2225C"/>
    <w:rsid w:val="00E22FE8"/>
    <w:rsid w:val="00E233B8"/>
    <w:rsid w:val="00E236E8"/>
    <w:rsid w:val="00E240DD"/>
    <w:rsid w:val="00E24878"/>
    <w:rsid w:val="00E25008"/>
    <w:rsid w:val="00E2579B"/>
    <w:rsid w:val="00E25923"/>
    <w:rsid w:val="00E25A94"/>
    <w:rsid w:val="00E25AF5"/>
    <w:rsid w:val="00E261A7"/>
    <w:rsid w:val="00E26249"/>
    <w:rsid w:val="00E266D6"/>
    <w:rsid w:val="00E2687F"/>
    <w:rsid w:val="00E2757E"/>
    <w:rsid w:val="00E27824"/>
    <w:rsid w:val="00E27D36"/>
    <w:rsid w:val="00E301CA"/>
    <w:rsid w:val="00E30DB3"/>
    <w:rsid w:val="00E30DE7"/>
    <w:rsid w:val="00E31285"/>
    <w:rsid w:val="00E312B3"/>
    <w:rsid w:val="00E3139F"/>
    <w:rsid w:val="00E31D45"/>
    <w:rsid w:val="00E32205"/>
    <w:rsid w:val="00E32484"/>
    <w:rsid w:val="00E325A5"/>
    <w:rsid w:val="00E32DC2"/>
    <w:rsid w:val="00E32EEC"/>
    <w:rsid w:val="00E32FA4"/>
    <w:rsid w:val="00E336D0"/>
    <w:rsid w:val="00E3407C"/>
    <w:rsid w:val="00E34BE7"/>
    <w:rsid w:val="00E3565D"/>
    <w:rsid w:val="00E35DDC"/>
    <w:rsid w:val="00E363E7"/>
    <w:rsid w:val="00E36760"/>
    <w:rsid w:val="00E40187"/>
    <w:rsid w:val="00E40380"/>
    <w:rsid w:val="00E4066E"/>
    <w:rsid w:val="00E4170E"/>
    <w:rsid w:val="00E41C87"/>
    <w:rsid w:val="00E41CF2"/>
    <w:rsid w:val="00E42251"/>
    <w:rsid w:val="00E42AEB"/>
    <w:rsid w:val="00E44032"/>
    <w:rsid w:val="00E441D3"/>
    <w:rsid w:val="00E442AF"/>
    <w:rsid w:val="00E444E9"/>
    <w:rsid w:val="00E451D6"/>
    <w:rsid w:val="00E45492"/>
    <w:rsid w:val="00E4571B"/>
    <w:rsid w:val="00E45754"/>
    <w:rsid w:val="00E45898"/>
    <w:rsid w:val="00E45B33"/>
    <w:rsid w:val="00E45C6E"/>
    <w:rsid w:val="00E46641"/>
    <w:rsid w:val="00E46A00"/>
    <w:rsid w:val="00E46BE7"/>
    <w:rsid w:val="00E46EE4"/>
    <w:rsid w:val="00E46F78"/>
    <w:rsid w:val="00E471AB"/>
    <w:rsid w:val="00E47685"/>
    <w:rsid w:val="00E502AA"/>
    <w:rsid w:val="00E502BE"/>
    <w:rsid w:val="00E50A53"/>
    <w:rsid w:val="00E511A9"/>
    <w:rsid w:val="00E51E90"/>
    <w:rsid w:val="00E52085"/>
    <w:rsid w:val="00E52285"/>
    <w:rsid w:val="00E52466"/>
    <w:rsid w:val="00E52753"/>
    <w:rsid w:val="00E53046"/>
    <w:rsid w:val="00E5305A"/>
    <w:rsid w:val="00E53B4E"/>
    <w:rsid w:val="00E53DBD"/>
    <w:rsid w:val="00E54477"/>
    <w:rsid w:val="00E54885"/>
    <w:rsid w:val="00E54D1A"/>
    <w:rsid w:val="00E54F1F"/>
    <w:rsid w:val="00E552F0"/>
    <w:rsid w:val="00E55BE5"/>
    <w:rsid w:val="00E55FEF"/>
    <w:rsid w:val="00E56DF4"/>
    <w:rsid w:val="00E5794D"/>
    <w:rsid w:val="00E57C3B"/>
    <w:rsid w:val="00E6006D"/>
    <w:rsid w:val="00E6031B"/>
    <w:rsid w:val="00E60A10"/>
    <w:rsid w:val="00E6128E"/>
    <w:rsid w:val="00E62129"/>
    <w:rsid w:val="00E6248A"/>
    <w:rsid w:val="00E62AEB"/>
    <w:rsid w:val="00E62EBD"/>
    <w:rsid w:val="00E62F45"/>
    <w:rsid w:val="00E62F46"/>
    <w:rsid w:val="00E63578"/>
    <w:rsid w:val="00E644D1"/>
    <w:rsid w:val="00E64D0A"/>
    <w:rsid w:val="00E64FBE"/>
    <w:rsid w:val="00E6589F"/>
    <w:rsid w:val="00E65CB1"/>
    <w:rsid w:val="00E65D52"/>
    <w:rsid w:val="00E6639A"/>
    <w:rsid w:val="00E66612"/>
    <w:rsid w:val="00E66DAC"/>
    <w:rsid w:val="00E673C5"/>
    <w:rsid w:val="00E67B8C"/>
    <w:rsid w:val="00E70B51"/>
    <w:rsid w:val="00E72584"/>
    <w:rsid w:val="00E725B2"/>
    <w:rsid w:val="00E7284E"/>
    <w:rsid w:val="00E72CF4"/>
    <w:rsid w:val="00E72D61"/>
    <w:rsid w:val="00E7387A"/>
    <w:rsid w:val="00E746B3"/>
    <w:rsid w:val="00E74A2B"/>
    <w:rsid w:val="00E74B14"/>
    <w:rsid w:val="00E74B4E"/>
    <w:rsid w:val="00E74E18"/>
    <w:rsid w:val="00E7531C"/>
    <w:rsid w:val="00E755F2"/>
    <w:rsid w:val="00E75E28"/>
    <w:rsid w:val="00E75E6E"/>
    <w:rsid w:val="00E7627D"/>
    <w:rsid w:val="00E76596"/>
    <w:rsid w:val="00E765FB"/>
    <w:rsid w:val="00E8013B"/>
    <w:rsid w:val="00E801C4"/>
    <w:rsid w:val="00E80861"/>
    <w:rsid w:val="00E80DD8"/>
    <w:rsid w:val="00E81D24"/>
    <w:rsid w:val="00E8259D"/>
    <w:rsid w:val="00E82941"/>
    <w:rsid w:val="00E82B88"/>
    <w:rsid w:val="00E83A2B"/>
    <w:rsid w:val="00E83F57"/>
    <w:rsid w:val="00E83FC8"/>
    <w:rsid w:val="00E851B6"/>
    <w:rsid w:val="00E85AD7"/>
    <w:rsid w:val="00E85D51"/>
    <w:rsid w:val="00E86BF9"/>
    <w:rsid w:val="00E86D97"/>
    <w:rsid w:val="00E87940"/>
    <w:rsid w:val="00E90765"/>
    <w:rsid w:val="00E90A49"/>
    <w:rsid w:val="00E90E4B"/>
    <w:rsid w:val="00E91358"/>
    <w:rsid w:val="00E91618"/>
    <w:rsid w:val="00E91815"/>
    <w:rsid w:val="00E93F99"/>
    <w:rsid w:val="00E947E5"/>
    <w:rsid w:val="00E94B0D"/>
    <w:rsid w:val="00E94C7C"/>
    <w:rsid w:val="00E94FF8"/>
    <w:rsid w:val="00E950DA"/>
    <w:rsid w:val="00E9587C"/>
    <w:rsid w:val="00E966A7"/>
    <w:rsid w:val="00E96808"/>
    <w:rsid w:val="00E96940"/>
    <w:rsid w:val="00E96E40"/>
    <w:rsid w:val="00E96ED7"/>
    <w:rsid w:val="00E970CC"/>
    <w:rsid w:val="00E9711B"/>
    <w:rsid w:val="00E973BC"/>
    <w:rsid w:val="00E97475"/>
    <w:rsid w:val="00E977B6"/>
    <w:rsid w:val="00E97B45"/>
    <w:rsid w:val="00E97D1C"/>
    <w:rsid w:val="00E97DB4"/>
    <w:rsid w:val="00EA0239"/>
    <w:rsid w:val="00EA0D2D"/>
    <w:rsid w:val="00EA1079"/>
    <w:rsid w:val="00EA1A72"/>
    <w:rsid w:val="00EA2785"/>
    <w:rsid w:val="00EA29C5"/>
    <w:rsid w:val="00EA2E9B"/>
    <w:rsid w:val="00EA3069"/>
    <w:rsid w:val="00EA3EE4"/>
    <w:rsid w:val="00EA45A4"/>
    <w:rsid w:val="00EA4D8F"/>
    <w:rsid w:val="00EA4E9C"/>
    <w:rsid w:val="00EA4F3F"/>
    <w:rsid w:val="00EA5459"/>
    <w:rsid w:val="00EA5AD3"/>
    <w:rsid w:val="00EA5D09"/>
    <w:rsid w:val="00EA5DD7"/>
    <w:rsid w:val="00EA5F94"/>
    <w:rsid w:val="00EA621C"/>
    <w:rsid w:val="00EA6396"/>
    <w:rsid w:val="00EA6463"/>
    <w:rsid w:val="00EA6FBB"/>
    <w:rsid w:val="00EA7174"/>
    <w:rsid w:val="00EA72F9"/>
    <w:rsid w:val="00EA744A"/>
    <w:rsid w:val="00EA7817"/>
    <w:rsid w:val="00EB030D"/>
    <w:rsid w:val="00EB03C2"/>
    <w:rsid w:val="00EB0590"/>
    <w:rsid w:val="00EB0749"/>
    <w:rsid w:val="00EB0A2C"/>
    <w:rsid w:val="00EB11E0"/>
    <w:rsid w:val="00EB17B4"/>
    <w:rsid w:val="00EB190E"/>
    <w:rsid w:val="00EB262C"/>
    <w:rsid w:val="00EB2A7C"/>
    <w:rsid w:val="00EB30FE"/>
    <w:rsid w:val="00EB315D"/>
    <w:rsid w:val="00EB3605"/>
    <w:rsid w:val="00EB4953"/>
    <w:rsid w:val="00EB53EB"/>
    <w:rsid w:val="00EB5A59"/>
    <w:rsid w:val="00EB5DF9"/>
    <w:rsid w:val="00EB6150"/>
    <w:rsid w:val="00EB7179"/>
    <w:rsid w:val="00EB7803"/>
    <w:rsid w:val="00EC0167"/>
    <w:rsid w:val="00EC01CF"/>
    <w:rsid w:val="00EC0F1F"/>
    <w:rsid w:val="00EC382A"/>
    <w:rsid w:val="00EC3C95"/>
    <w:rsid w:val="00EC3F1F"/>
    <w:rsid w:val="00EC4701"/>
    <w:rsid w:val="00EC4736"/>
    <w:rsid w:val="00EC480B"/>
    <w:rsid w:val="00EC4C28"/>
    <w:rsid w:val="00EC4CD8"/>
    <w:rsid w:val="00EC4E13"/>
    <w:rsid w:val="00EC51E7"/>
    <w:rsid w:val="00EC53E9"/>
    <w:rsid w:val="00EC5C30"/>
    <w:rsid w:val="00EC6357"/>
    <w:rsid w:val="00EC6764"/>
    <w:rsid w:val="00EC6BDC"/>
    <w:rsid w:val="00EC6EB3"/>
    <w:rsid w:val="00EC743B"/>
    <w:rsid w:val="00EC7E2D"/>
    <w:rsid w:val="00ED0937"/>
    <w:rsid w:val="00ED0E53"/>
    <w:rsid w:val="00ED1201"/>
    <w:rsid w:val="00ED13CA"/>
    <w:rsid w:val="00ED151A"/>
    <w:rsid w:val="00ED1C84"/>
    <w:rsid w:val="00ED20DE"/>
    <w:rsid w:val="00ED27BB"/>
    <w:rsid w:val="00ED305F"/>
    <w:rsid w:val="00ED32A9"/>
    <w:rsid w:val="00ED34A3"/>
    <w:rsid w:val="00ED363A"/>
    <w:rsid w:val="00ED3B1D"/>
    <w:rsid w:val="00ED474D"/>
    <w:rsid w:val="00ED54FD"/>
    <w:rsid w:val="00ED5A13"/>
    <w:rsid w:val="00ED5D9F"/>
    <w:rsid w:val="00ED6090"/>
    <w:rsid w:val="00ED6B23"/>
    <w:rsid w:val="00ED7118"/>
    <w:rsid w:val="00ED720D"/>
    <w:rsid w:val="00ED736F"/>
    <w:rsid w:val="00ED73FD"/>
    <w:rsid w:val="00ED787B"/>
    <w:rsid w:val="00EE0877"/>
    <w:rsid w:val="00EE0C51"/>
    <w:rsid w:val="00EE1477"/>
    <w:rsid w:val="00EE2A29"/>
    <w:rsid w:val="00EE2D3E"/>
    <w:rsid w:val="00EE328C"/>
    <w:rsid w:val="00EE3604"/>
    <w:rsid w:val="00EE37C9"/>
    <w:rsid w:val="00EE3877"/>
    <w:rsid w:val="00EE3FB9"/>
    <w:rsid w:val="00EE5061"/>
    <w:rsid w:val="00EE5164"/>
    <w:rsid w:val="00EE55F8"/>
    <w:rsid w:val="00EE5D44"/>
    <w:rsid w:val="00EE624F"/>
    <w:rsid w:val="00EE62AE"/>
    <w:rsid w:val="00EE6811"/>
    <w:rsid w:val="00EE7DA1"/>
    <w:rsid w:val="00EF00D2"/>
    <w:rsid w:val="00EF0208"/>
    <w:rsid w:val="00EF0782"/>
    <w:rsid w:val="00EF0B37"/>
    <w:rsid w:val="00EF0F83"/>
    <w:rsid w:val="00EF10CB"/>
    <w:rsid w:val="00EF12C6"/>
    <w:rsid w:val="00EF1619"/>
    <w:rsid w:val="00EF284E"/>
    <w:rsid w:val="00EF3029"/>
    <w:rsid w:val="00EF3291"/>
    <w:rsid w:val="00EF3628"/>
    <w:rsid w:val="00EF36A3"/>
    <w:rsid w:val="00EF429A"/>
    <w:rsid w:val="00EF4F96"/>
    <w:rsid w:val="00EF51CF"/>
    <w:rsid w:val="00EF5354"/>
    <w:rsid w:val="00EF59D5"/>
    <w:rsid w:val="00EF59F2"/>
    <w:rsid w:val="00EF5DE4"/>
    <w:rsid w:val="00EF61F8"/>
    <w:rsid w:val="00EF655E"/>
    <w:rsid w:val="00EF689F"/>
    <w:rsid w:val="00EF6A54"/>
    <w:rsid w:val="00EF722E"/>
    <w:rsid w:val="00EF73CC"/>
    <w:rsid w:val="00EF779D"/>
    <w:rsid w:val="00EF79EE"/>
    <w:rsid w:val="00EF7A82"/>
    <w:rsid w:val="00F00172"/>
    <w:rsid w:val="00F006D2"/>
    <w:rsid w:val="00F00963"/>
    <w:rsid w:val="00F00C86"/>
    <w:rsid w:val="00F00EFF"/>
    <w:rsid w:val="00F014CE"/>
    <w:rsid w:val="00F01CA1"/>
    <w:rsid w:val="00F01EB1"/>
    <w:rsid w:val="00F023FD"/>
    <w:rsid w:val="00F02428"/>
    <w:rsid w:val="00F02605"/>
    <w:rsid w:val="00F038A3"/>
    <w:rsid w:val="00F03B48"/>
    <w:rsid w:val="00F03EB1"/>
    <w:rsid w:val="00F03F04"/>
    <w:rsid w:val="00F03FE3"/>
    <w:rsid w:val="00F04316"/>
    <w:rsid w:val="00F04661"/>
    <w:rsid w:val="00F04D74"/>
    <w:rsid w:val="00F05074"/>
    <w:rsid w:val="00F05562"/>
    <w:rsid w:val="00F056FF"/>
    <w:rsid w:val="00F0597B"/>
    <w:rsid w:val="00F05B1F"/>
    <w:rsid w:val="00F06098"/>
    <w:rsid w:val="00F06F1D"/>
    <w:rsid w:val="00F07381"/>
    <w:rsid w:val="00F077E0"/>
    <w:rsid w:val="00F07C59"/>
    <w:rsid w:val="00F11137"/>
    <w:rsid w:val="00F11736"/>
    <w:rsid w:val="00F12559"/>
    <w:rsid w:val="00F12A47"/>
    <w:rsid w:val="00F12D8A"/>
    <w:rsid w:val="00F13A95"/>
    <w:rsid w:val="00F13E39"/>
    <w:rsid w:val="00F14234"/>
    <w:rsid w:val="00F1457D"/>
    <w:rsid w:val="00F14DFA"/>
    <w:rsid w:val="00F157FB"/>
    <w:rsid w:val="00F15A9A"/>
    <w:rsid w:val="00F15F36"/>
    <w:rsid w:val="00F16663"/>
    <w:rsid w:val="00F16934"/>
    <w:rsid w:val="00F17228"/>
    <w:rsid w:val="00F204CA"/>
    <w:rsid w:val="00F20E4D"/>
    <w:rsid w:val="00F20FA3"/>
    <w:rsid w:val="00F211F3"/>
    <w:rsid w:val="00F21688"/>
    <w:rsid w:val="00F21BB8"/>
    <w:rsid w:val="00F224CA"/>
    <w:rsid w:val="00F22809"/>
    <w:rsid w:val="00F22823"/>
    <w:rsid w:val="00F23677"/>
    <w:rsid w:val="00F239F3"/>
    <w:rsid w:val="00F23A16"/>
    <w:rsid w:val="00F23CDB"/>
    <w:rsid w:val="00F244BD"/>
    <w:rsid w:val="00F246BF"/>
    <w:rsid w:val="00F24730"/>
    <w:rsid w:val="00F247E1"/>
    <w:rsid w:val="00F25D0A"/>
    <w:rsid w:val="00F26474"/>
    <w:rsid w:val="00F26F99"/>
    <w:rsid w:val="00F27282"/>
    <w:rsid w:val="00F2777A"/>
    <w:rsid w:val="00F27E0F"/>
    <w:rsid w:val="00F27F59"/>
    <w:rsid w:val="00F306F5"/>
    <w:rsid w:val="00F30B91"/>
    <w:rsid w:val="00F30CC1"/>
    <w:rsid w:val="00F30D57"/>
    <w:rsid w:val="00F30E94"/>
    <w:rsid w:val="00F31246"/>
    <w:rsid w:val="00F318CB"/>
    <w:rsid w:val="00F31BA7"/>
    <w:rsid w:val="00F3244C"/>
    <w:rsid w:val="00F331B6"/>
    <w:rsid w:val="00F33E2D"/>
    <w:rsid w:val="00F34ECA"/>
    <w:rsid w:val="00F35065"/>
    <w:rsid w:val="00F355A9"/>
    <w:rsid w:val="00F35FFB"/>
    <w:rsid w:val="00F360CC"/>
    <w:rsid w:val="00F361D7"/>
    <w:rsid w:val="00F366E1"/>
    <w:rsid w:val="00F37439"/>
    <w:rsid w:val="00F37507"/>
    <w:rsid w:val="00F375DA"/>
    <w:rsid w:val="00F408D9"/>
    <w:rsid w:val="00F4106E"/>
    <w:rsid w:val="00F4175D"/>
    <w:rsid w:val="00F42A6F"/>
    <w:rsid w:val="00F431B9"/>
    <w:rsid w:val="00F4395C"/>
    <w:rsid w:val="00F44B69"/>
    <w:rsid w:val="00F454E1"/>
    <w:rsid w:val="00F46276"/>
    <w:rsid w:val="00F46413"/>
    <w:rsid w:val="00F469BE"/>
    <w:rsid w:val="00F46D91"/>
    <w:rsid w:val="00F46FF4"/>
    <w:rsid w:val="00F47311"/>
    <w:rsid w:val="00F47609"/>
    <w:rsid w:val="00F478C1"/>
    <w:rsid w:val="00F47A20"/>
    <w:rsid w:val="00F47A61"/>
    <w:rsid w:val="00F47BCC"/>
    <w:rsid w:val="00F50009"/>
    <w:rsid w:val="00F5002E"/>
    <w:rsid w:val="00F50185"/>
    <w:rsid w:val="00F50385"/>
    <w:rsid w:val="00F505E1"/>
    <w:rsid w:val="00F50784"/>
    <w:rsid w:val="00F523F9"/>
    <w:rsid w:val="00F529D6"/>
    <w:rsid w:val="00F52C00"/>
    <w:rsid w:val="00F531C8"/>
    <w:rsid w:val="00F5328B"/>
    <w:rsid w:val="00F54629"/>
    <w:rsid w:val="00F54BA2"/>
    <w:rsid w:val="00F556E5"/>
    <w:rsid w:val="00F55A5D"/>
    <w:rsid w:val="00F56310"/>
    <w:rsid w:val="00F5633A"/>
    <w:rsid w:val="00F5644F"/>
    <w:rsid w:val="00F5747B"/>
    <w:rsid w:val="00F5780E"/>
    <w:rsid w:val="00F57C75"/>
    <w:rsid w:val="00F57FE6"/>
    <w:rsid w:val="00F61258"/>
    <w:rsid w:val="00F61453"/>
    <w:rsid w:val="00F61A23"/>
    <w:rsid w:val="00F61EFE"/>
    <w:rsid w:val="00F61F07"/>
    <w:rsid w:val="00F6221A"/>
    <w:rsid w:val="00F6265C"/>
    <w:rsid w:val="00F63358"/>
    <w:rsid w:val="00F63599"/>
    <w:rsid w:val="00F63FDE"/>
    <w:rsid w:val="00F64401"/>
    <w:rsid w:val="00F64BCF"/>
    <w:rsid w:val="00F657B3"/>
    <w:rsid w:val="00F65FA5"/>
    <w:rsid w:val="00F660E2"/>
    <w:rsid w:val="00F66FC2"/>
    <w:rsid w:val="00F67439"/>
    <w:rsid w:val="00F67DAE"/>
    <w:rsid w:val="00F70176"/>
    <w:rsid w:val="00F70512"/>
    <w:rsid w:val="00F705AA"/>
    <w:rsid w:val="00F70814"/>
    <w:rsid w:val="00F70932"/>
    <w:rsid w:val="00F71006"/>
    <w:rsid w:val="00F71221"/>
    <w:rsid w:val="00F71AFA"/>
    <w:rsid w:val="00F71B2D"/>
    <w:rsid w:val="00F732BB"/>
    <w:rsid w:val="00F743E8"/>
    <w:rsid w:val="00F75062"/>
    <w:rsid w:val="00F7506A"/>
    <w:rsid w:val="00F7536D"/>
    <w:rsid w:val="00F76612"/>
    <w:rsid w:val="00F76A86"/>
    <w:rsid w:val="00F76BD2"/>
    <w:rsid w:val="00F76D32"/>
    <w:rsid w:val="00F76D45"/>
    <w:rsid w:val="00F76F9A"/>
    <w:rsid w:val="00F77247"/>
    <w:rsid w:val="00F80DE9"/>
    <w:rsid w:val="00F81EBB"/>
    <w:rsid w:val="00F8210C"/>
    <w:rsid w:val="00F82163"/>
    <w:rsid w:val="00F8238E"/>
    <w:rsid w:val="00F82BB0"/>
    <w:rsid w:val="00F835ED"/>
    <w:rsid w:val="00F83B50"/>
    <w:rsid w:val="00F83BC6"/>
    <w:rsid w:val="00F83E78"/>
    <w:rsid w:val="00F844E5"/>
    <w:rsid w:val="00F849C4"/>
    <w:rsid w:val="00F85201"/>
    <w:rsid w:val="00F854F7"/>
    <w:rsid w:val="00F8550C"/>
    <w:rsid w:val="00F85AF6"/>
    <w:rsid w:val="00F86621"/>
    <w:rsid w:val="00F87279"/>
    <w:rsid w:val="00F879A9"/>
    <w:rsid w:val="00F87D7A"/>
    <w:rsid w:val="00F901AF"/>
    <w:rsid w:val="00F90402"/>
    <w:rsid w:val="00F90635"/>
    <w:rsid w:val="00F90C7A"/>
    <w:rsid w:val="00F90E53"/>
    <w:rsid w:val="00F911D5"/>
    <w:rsid w:val="00F91680"/>
    <w:rsid w:val="00F91B76"/>
    <w:rsid w:val="00F91D5D"/>
    <w:rsid w:val="00F9247C"/>
    <w:rsid w:val="00F92C4A"/>
    <w:rsid w:val="00F92C7C"/>
    <w:rsid w:val="00F9347A"/>
    <w:rsid w:val="00F93A03"/>
    <w:rsid w:val="00F93FC6"/>
    <w:rsid w:val="00F9416A"/>
    <w:rsid w:val="00F944A6"/>
    <w:rsid w:val="00F94A94"/>
    <w:rsid w:val="00F95A38"/>
    <w:rsid w:val="00F95A4D"/>
    <w:rsid w:val="00F95B27"/>
    <w:rsid w:val="00F95BD5"/>
    <w:rsid w:val="00F95CAB"/>
    <w:rsid w:val="00F9628E"/>
    <w:rsid w:val="00F9659E"/>
    <w:rsid w:val="00F965DD"/>
    <w:rsid w:val="00F969CD"/>
    <w:rsid w:val="00FA04A5"/>
    <w:rsid w:val="00FA0671"/>
    <w:rsid w:val="00FA0962"/>
    <w:rsid w:val="00FA1779"/>
    <w:rsid w:val="00FA1EA4"/>
    <w:rsid w:val="00FA225C"/>
    <w:rsid w:val="00FA29EC"/>
    <w:rsid w:val="00FA2D08"/>
    <w:rsid w:val="00FA2D7D"/>
    <w:rsid w:val="00FA3938"/>
    <w:rsid w:val="00FA3A0D"/>
    <w:rsid w:val="00FA44C6"/>
    <w:rsid w:val="00FA48FC"/>
    <w:rsid w:val="00FA4B8A"/>
    <w:rsid w:val="00FA55F7"/>
    <w:rsid w:val="00FA5BE3"/>
    <w:rsid w:val="00FA5EA0"/>
    <w:rsid w:val="00FA684E"/>
    <w:rsid w:val="00FA68EF"/>
    <w:rsid w:val="00FA69AE"/>
    <w:rsid w:val="00FA6C6A"/>
    <w:rsid w:val="00FA7586"/>
    <w:rsid w:val="00FA7903"/>
    <w:rsid w:val="00FA7BE0"/>
    <w:rsid w:val="00FB002A"/>
    <w:rsid w:val="00FB11D5"/>
    <w:rsid w:val="00FB1325"/>
    <w:rsid w:val="00FB13A8"/>
    <w:rsid w:val="00FB1A5E"/>
    <w:rsid w:val="00FB253A"/>
    <w:rsid w:val="00FB37D9"/>
    <w:rsid w:val="00FB3A6E"/>
    <w:rsid w:val="00FB4114"/>
    <w:rsid w:val="00FB431C"/>
    <w:rsid w:val="00FB454B"/>
    <w:rsid w:val="00FB45EA"/>
    <w:rsid w:val="00FB50B0"/>
    <w:rsid w:val="00FB5523"/>
    <w:rsid w:val="00FB580B"/>
    <w:rsid w:val="00FB611D"/>
    <w:rsid w:val="00FB616E"/>
    <w:rsid w:val="00FB61DE"/>
    <w:rsid w:val="00FB6C2C"/>
    <w:rsid w:val="00FB7198"/>
    <w:rsid w:val="00FB7797"/>
    <w:rsid w:val="00FB7A5D"/>
    <w:rsid w:val="00FC09B3"/>
    <w:rsid w:val="00FC0ABA"/>
    <w:rsid w:val="00FC2573"/>
    <w:rsid w:val="00FC2990"/>
    <w:rsid w:val="00FC2D39"/>
    <w:rsid w:val="00FC365B"/>
    <w:rsid w:val="00FC373E"/>
    <w:rsid w:val="00FC4F37"/>
    <w:rsid w:val="00FC616E"/>
    <w:rsid w:val="00FC6380"/>
    <w:rsid w:val="00FC638E"/>
    <w:rsid w:val="00FC735C"/>
    <w:rsid w:val="00FC78A8"/>
    <w:rsid w:val="00FC7DF8"/>
    <w:rsid w:val="00FD005A"/>
    <w:rsid w:val="00FD0599"/>
    <w:rsid w:val="00FD1536"/>
    <w:rsid w:val="00FD2CAE"/>
    <w:rsid w:val="00FD330D"/>
    <w:rsid w:val="00FD36D3"/>
    <w:rsid w:val="00FD4160"/>
    <w:rsid w:val="00FD420D"/>
    <w:rsid w:val="00FD4371"/>
    <w:rsid w:val="00FD45D2"/>
    <w:rsid w:val="00FD487E"/>
    <w:rsid w:val="00FD4ADC"/>
    <w:rsid w:val="00FD4AFF"/>
    <w:rsid w:val="00FD58AA"/>
    <w:rsid w:val="00FD5A0E"/>
    <w:rsid w:val="00FD5BFB"/>
    <w:rsid w:val="00FD5FC0"/>
    <w:rsid w:val="00FD64B9"/>
    <w:rsid w:val="00FD6C4F"/>
    <w:rsid w:val="00FD6D8F"/>
    <w:rsid w:val="00FE009F"/>
    <w:rsid w:val="00FE0D85"/>
    <w:rsid w:val="00FE0F1F"/>
    <w:rsid w:val="00FE1504"/>
    <w:rsid w:val="00FE1508"/>
    <w:rsid w:val="00FE15EF"/>
    <w:rsid w:val="00FE1FB7"/>
    <w:rsid w:val="00FE2337"/>
    <w:rsid w:val="00FE2EB4"/>
    <w:rsid w:val="00FE33F8"/>
    <w:rsid w:val="00FE44A6"/>
    <w:rsid w:val="00FE4CC6"/>
    <w:rsid w:val="00FE506D"/>
    <w:rsid w:val="00FE6464"/>
    <w:rsid w:val="00FE6C23"/>
    <w:rsid w:val="00FE75DD"/>
    <w:rsid w:val="00FE78F1"/>
    <w:rsid w:val="00FE797A"/>
    <w:rsid w:val="00FE7F30"/>
    <w:rsid w:val="00FE7F6F"/>
    <w:rsid w:val="00FE7F9A"/>
    <w:rsid w:val="00FF0722"/>
    <w:rsid w:val="00FF0793"/>
    <w:rsid w:val="00FF0F05"/>
    <w:rsid w:val="00FF168D"/>
    <w:rsid w:val="00FF1D1F"/>
    <w:rsid w:val="00FF1F66"/>
    <w:rsid w:val="00FF20DD"/>
    <w:rsid w:val="00FF23B0"/>
    <w:rsid w:val="00FF25CA"/>
    <w:rsid w:val="00FF31F6"/>
    <w:rsid w:val="00FF3798"/>
    <w:rsid w:val="00FF3CD1"/>
    <w:rsid w:val="00FF3CF8"/>
    <w:rsid w:val="00FF3D7E"/>
    <w:rsid w:val="00FF3FF1"/>
    <w:rsid w:val="00FF4297"/>
    <w:rsid w:val="00FF4973"/>
    <w:rsid w:val="00FF4C0C"/>
    <w:rsid w:val="00FF579D"/>
    <w:rsid w:val="00FF5BB1"/>
    <w:rsid w:val="00FF5E67"/>
    <w:rsid w:val="00FF6069"/>
    <w:rsid w:val="00FF667A"/>
    <w:rsid w:val="00FF6968"/>
    <w:rsid w:val="00FF6FEC"/>
    <w:rsid w:val="00FF7517"/>
    <w:rsid w:val="00FF756D"/>
    <w:rsid w:val="00FF77BD"/>
    <w:rsid w:val="00FF790E"/>
    <w:rsid w:val="00FF7D52"/>
    <w:rsid w:val="00FF7D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520B2"/>
  <w15:chartTrackingRefBased/>
  <w15:docId w15:val="{4E293D5F-7824-4A37-994C-86AA92511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F0793"/>
    <w:pPr>
      <w:spacing w:after="0" w:line="300" w:lineRule="auto"/>
      <w:ind w:firstLine="567"/>
      <w:jc w:val="both"/>
    </w:pPr>
    <w:rPr>
      <w:rFonts w:ascii="Times New Roman" w:hAnsi="Times New Roman"/>
      <w:sz w:val="26"/>
    </w:rPr>
  </w:style>
  <w:style w:type="paragraph" w:styleId="10">
    <w:name w:val="heading 1"/>
    <w:basedOn w:val="a0"/>
    <w:next w:val="a0"/>
    <w:link w:val="11"/>
    <w:uiPriority w:val="9"/>
    <w:qFormat/>
    <w:rsid w:val="00C344A7"/>
    <w:pPr>
      <w:keepNext/>
      <w:keepLines/>
      <w:numPr>
        <w:numId w:val="1"/>
      </w:numPr>
      <w:outlineLvl w:val="0"/>
    </w:pPr>
    <w:rPr>
      <w:rFonts w:eastAsiaTheme="majorEastAsia" w:cstheme="majorBidi"/>
      <w:b/>
      <w:sz w:val="28"/>
      <w:szCs w:val="32"/>
    </w:rPr>
  </w:style>
  <w:style w:type="paragraph" w:styleId="20">
    <w:name w:val="heading 2"/>
    <w:basedOn w:val="a0"/>
    <w:next w:val="a0"/>
    <w:link w:val="21"/>
    <w:uiPriority w:val="9"/>
    <w:unhideWhenUsed/>
    <w:qFormat/>
    <w:rsid w:val="00C837FE"/>
    <w:pPr>
      <w:keepNext/>
      <w:keepLines/>
      <w:numPr>
        <w:ilvl w:val="1"/>
        <w:numId w:val="1"/>
      </w:numPr>
      <w:ind w:left="0" w:firstLine="567"/>
      <w:outlineLvl w:val="1"/>
    </w:pPr>
    <w:rPr>
      <w:rFonts w:eastAsiaTheme="majorEastAsia" w:cstheme="majorBidi"/>
      <w:b/>
      <w:szCs w:val="26"/>
    </w:rPr>
  </w:style>
  <w:style w:type="paragraph" w:styleId="30">
    <w:name w:val="heading 3"/>
    <w:basedOn w:val="a0"/>
    <w:next w:val="a0"/>
    <w:link w:val="31"/>
    <w:uiPriority w:val="9"/>
    <w:unhideWhenUsed/>
    <w:qFormat/>
    <w:rsid w:val="00F26F99"/>
    <w:pPr>
      <w:keepNext/>
      <w:keepLines/>
      <w:spacing w:before="40"/>
      <w:ind w:left="567" w:firstLine="0"/>
      <w:outlineLvl w:val="2"/>
    </w:pPr>
    <w:rPr>
      <w:rFonts w:eastAsiaTheme="majorEastAsia" w:cstheme="majorBidi"/>
      <w:b/>
      <w:szCs w:val="24"/>
    </w:rPr>
  </w:style>
  <w:style w:type="paragraph" w:styleId="40">
    <w:name w:val="heading 4"/>
    <w:basedOn w:val="a0"/>
    <w:next w:val="a0"/>
    <w:link w:val="41"/>
    <w:uiPriority w:val="9"/>
    <w:unhideWhenUsed/>
    <w:qFormat/>
    <w:rsid w:val="000044E4"/>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0044E4"/>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0044E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0044E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nhideWhenUsed/>
    <w:qFormat/>
    <w:rsid w:val="000044E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0044E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C344A7"/>
    <w:rPr>
      <w:rFonts w:ascii="Times New Roman" w:eastAsiaTheme="majorEastAsia" w:hAnsi="Times New Roman" w:cstheme="majorBidi"/>
      <w:b/>
      <w:sz w:val="28"/>
      <w:szCs w:val="32"/>
    </w:rPr>
  </w:style>
  <w:style w:type="character" w:customStyle="1" w:styleId="21">
    <w:name w:val="Заголовок 2 Знак"/>
    <w:basedOn w:val="a1"/>
    <w:link w:val="20"/>
    <w:uiPriority w:val="9"/>
    <w:qFormat/>
    <w:rsid w:val="00C837FE"/>
    <w:rPr>
      <w:rFonts w:ascii="Times New Roman" w:eastAsiaTheme="majorEastAsia" w:hAnsi="Times New Roman" w:cstheme="majorBidi"/>
      <w:b/>
      <w:sz w:val="26"/>
      <w:szCs w:val="26"/>
    </w:rPr>
  </w:style>
  <w:style w:type="paragraph" w:styleId="a4">
    <w:name w:val="Subtitle"/>
    <w:basedOn w:val="a0"/>
    <w:next w:val="a0"/>
    <w:link w:val="a5"/>
    <w:uiPriority w:val="11"/>
    <w:qFormat/>
    <w:rsid w:val="00D3423A"/>
    <w:pPr>
      <w:numPr>
        <w:ilvl w:val="1"/>
      </w:numPr>
      <w:spacing w:line="276" w:lineRule="auto"/>
      <w:ind w:firstLine="567"/>
      <w:jc w:val="left"/>
    </w:pPr>
    <w:rPr>
      <w:rFonts w:asciiTheme="minorHAnsi" w:eastAsiaTheme="minorEastAsia" w:hAnsiTheme="minorHAnsi"/>
      <w:color w:val="5A5A5A" w:themeColor="text1" w:themeTint="A5"/>
      <w:spacing w:val="15"/>
      <w:sz w:val="22"/>
    </w:rPr>
  </w:style>
  <w:style w:type="character" w:customStyle="1" w:styleId="a5">
    <w:name w:val="Подзаголовок Знак"/>
    <w:basedOn w:val="a1"/>
    <w:link w:val="a4"/>
    <w:uiPriority w:val="11"/>
    <w:rsid w:val="00D3423A"/>
    <w:rPr>
      <w:rFonts w:eastAsiaTheme="minorEastAsia"/>
      <w:color w:val="5A5A5A" w:themeColor="text1" w:themeTint="A5"/>
      <w:spacing w:val="15"/>
    </w:rPr>
  </w:style>
  <w:style w:type="paragraph" w:styleId="a6">
    <w:name w:val="Balloon Text"/>
    <w:basedOn w:val="a0"/>
    <w:link w:val="a7"/>
    <w:uiPriority w:val="99"/>
    <w:semiHidden/>
    <w:unhideWhenUsed/>
    <w:rsid w:val="00757BC4"/>
    <w:pPr>
      <w:spacing w:line="240" w:lineRule="auto"/>
    </w:pPr>
    <w:rPr>
      <w:rFonts w:ascii="Segoe UI" w:hAnsi="Segoe UI" w:cs="Segoe UI"/>
      <w:sz w:val="18"/>
      <w:szCs w:val="18"/>
    </w:rPr>
  </w:style>
  <w:style w:type="character" w:customStyle="1" w:styleId="a7">
    <w:name w:val="Текст выноски Знак"/>
    <w:basedOn w:val="a1"/>
    <w:link w:val="a6"/>
    <w:uiPriority w:val="99"/>
    <w:semiHidden/>
    <w:rsid w:val="00757BC4"/>
    <w:rPr>
      <w:rFonts w:ascii="Segoe UI" w:hAnsi="Segoe UI" w:cs="Segoe UI"/>
      <w:sz w:val="18"/>
      <w:szCs w:val="18"/>
    </w:rPr>
  </w:style>
  <w:style w:type="character" w:customStyle="1" w:styleId="31">
    <w:name w:val="Заголовок 3 Знак"/>
    <w:basedOn w:val="a1"/>
    <w:link w:val="30"/>
    <w:uiPriority w:val="9"/>
    <w:rsid w:val="00F26F99"/>
    <w:rPr>
      <w:rFonts w:ascii="Times New Roman" w:eastAsiaTheme="majorEastAsia" w:hAnsi="Times New Roman" w:cstheme="majorBidi"/>
      <w:b/>
      <w:sz w:val="26"/>
      <w:szCs w:val="24"/>
    </w:rPr>
  </w:style>
  <w:style w:type="character" w:customStyle="1" w:styleId="41">
    <w:name w:val="Заголовок 4 Знак"/>
    <w:basedOn w:val="a1"/>
    <w:link w:val="40"/>
    <w:uiPriority w:val="9"/>
    <w:rsid w:val="00016228"/>
    <w:rPr>
      <w:rFonts w:asciiTheme="majorHAnsi" w:eastAsiaTheme="majorEastAsia" w:hAnsiTheme="majorHAnsi" w:cstheme="majorBidi"/>
      <w:i/>
      <w:iCs/>
      <w:color w:val="2E74B5" w:themeColor="accent1" w:themeShade="BF"/>
      <w:sz w:val="26"/>
    </w:rPr>
  </w:style>
  <w:style w:type="character" w:customStyle="1" w:styleId="50">
    <w:name w:val="Заголовок 5 Знак"/>
    <w:basedOn w:val="a1"/>
    <w:link w:val="5"/>
    <w:uiPriority w:val="9"/>
    <w:semiHidden/>
    <w:rsid w:val="000044E4"/>
    <w:rPr>
      <w:rFonts w:asciiTheme="majorHAnsi" w:eastAsiaTheme="majorEastAsia" w:hAnsiTheme="majorHAnsi" w:cstheme="majorBidi"/>
      <w:color w:val="2E74B5" w:themeColor="accent1" w:themeShade="BF"/>
      <w:sz w:val="26"/>
    </w:rPr>
  </w:style>
  <w:style w:type="character" w:customStyle="1" w:styleId="60">
    <w:name w:val="Заголовок 6 Знак"/>
    <w:basedOn w:val="a1"/>
    <w:link w:val="6"/>
    <w:uiPriority w:val="9"/>
    <w:semiHidden/>
    <w:rsid w:val="000044E4"/>
    <w:rPr>
      <w:rFonts w:asciiTheme="majorHAnsi" w:eastAsiaTheme="majorEastAsia" w:hAnsiTheme="majorHAnsi" w:cstheme="majorBidi"/>
      <w:color w:val="1F4D78" w:themeColor="accent1" w:themeShade="7F"/>
      <w:sz w:val="26"/>
    </w:rPr>
  </w:style>
  <w:style w:type="character" w:customStyle="1" w:styleId="70">
    <w:name w:val="Заголовок 7 Знак"/>
    <w:basedOn w:val="a1"/>
    <w:link w:val="7"/>
    <w:uiPriority w:val="9"/>
    <w:semiHidden/>
    <w:rsid w:val="000044E4"/>
    <w:rPr>
      <w:rFonts w:asciiTheme="majorHAnsi" w:eastAsiaTheme="majorEastAsia" w:hAnsiTheme="majorHAnsi" w:cstheme="majorBidi"/>
      <w:i/>
      <w:iCs/>
      <w:color w:val="1F4D78" w:themeColor="accent1" w:themeShade="7F"/>
      <w:sz w:val="26"/>
    </w:rPr>
  </w:style>
  <w:style w:type="character" w:customStyle="1" w:styleId="80">
    <w:name w:val="Заголовок 8 Знак"/>
    <w:basedOn w:val="a1"/>
    <w:link w:val="8"/>
    <w:rsid w:val="000044E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0044E4"/>
    <w:rPr>
      <w:rFonts w:asciiTheme="majorHAnsi" w:eastAsiaTheme="majorEastAsia" w:hAnsiTheme="majorHAnsi" w:cstheme="majorBidi"/>
      <w:i/>
      <w:iCs/>
      <w:color w:val="272727" w:themeColor="text1" w:themeTint="D8"/>
      <w:sz w:val="21"/>
      <w:szCs w:val="21"/>
    </w:rPr>
  </w:style>
  <w:style w:type="paragraph" w:styleId="a8">
    <w:name w:val="No Spacing"/>
    <w:uiPriority w:val="1"/>
    <w:qFormat/>
    <w:rsid w:val="000044E4"/>
    <w:pPr>
      <w:spacing w:after="0" w:line="240" w:lineRule="auto"/>
      <w:jc w:val="both"/>
    </w:pPr>
    <w:rPr>
      <w:rFonts w:ascii="Times New Roman" w:hAnsi="Times New Roman"/>
      <w:sz w:val="26"/>
    </w:rPr>
  </w:style>
  <w:style w:type="character" w:styleId="a9">
    <w:name w:val="Hyperlink"/>
    <w:basedOn w:val="a1"/>
    <w:uiPriority w:val="99"/>
    <w:unhideWhenUsed/>
    <w:rsid w:val="00FE1504"/>
    <w:rPr>
      <w:color w:val="0563C1" w:themeColor="hyperlink"/>
      <w:u w:val="single"/>
    </w:rPr>
  </w:style>
  <w:style w:type="paragraph" w:styleId="aa">
    <w:name w:val="List Paragraph"/>
    <w:basedOn w:val="a0"/>
    <w:link w:val="ab"/>
    <w:qFormat/>
    <w:rsid w:val="00FE1504"/>
    <w:pPr>
      <w:spacing w:after="200" w:line="276" w:lineRule="auto"/>
      <w:ind w:left="720" w:firstLine="0"/>
      <w:contextualSpacing/>
      <w:jc w:val="left"/>
    </w:pPr>
    <w:rPr>
      <w:rFonts w:asciiTheme="minorHAnsi" w:hAnsiTheme="minorHAnsi"/>
      <w:sz w:val="22"/>
    </w:rPr>
  </w:style>
  <w:style w:type="table" w:styleId="ac">
    <w:name w:val="Table Grid"/>
    <w:basedOn w:val="a2"/>
    <w:uiPriority w:val="39"/>
    <w:rsid w:val="005D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0"/>
    <w:next w:val="a0"/>
    <w:uiPriority w:val="39"/>
    <w:unhideWhenUsed/>
    <w:qFormat/>
    <w:rsid w:val="001252B0"/>
    <w:pPr>
      <w:numPr>
        <w:numId w:val="0"/>
      </w:numPr>
      <w:spacing w:before="240" w:line="259" w:lineRule="auto"/>
      <w:jc w:val="left"/>
      <w:outlineLvl w:val="9"/>
    </w:pPr>
    <w:rPr>
      <w:rFonts w:asciiTheme="majorHAnsi" w:hAnsiTheme="majorHAnsi"/>
      <w:b w:val="0"/>
      <w:color w:val="2E74B5" w:themeColor="accent1" w:themeShade="BF"/>
      <w:sz w:val="32"/>
      <w:lang w:eastAsia="ru-RU"/>
    </w:rPr>
  </w:style>
  <w:style w:type="paragraph" w:styleId="12">
    <w:name w:val="toc 1"/>
    <w:basedOn w:val="a0"/>
    <w:next w:val="a0"/>
    <w:autoRedefine/>
    <w:uiPriority w:val="39"/>
    <w:unhideWhenUsed/>
    <w:rsid w:val="00147DF0"/>
    <w:pPr>
      <w:tabs>
        <w:tab w:val="right" w:leader="dot" w:pos="9628"/>
      </w:tabs>
      <w:spacing w:after="100"/>
      <w:ind w:firstLine="0"/>
    </w:pPr>
    <w:rPr>
      <w:rFonts w:eastAsia="Times New Roman" w:cs="Times New Roman"/>
      <w:bCs/>
      <w:noProof/>
      <w:spacing w:val="6"/>
      <w:szCs w:val="26"/>
      <w:lang w:eastAsia="ru-RU"/>
    </w:rPr>
  </w:style>
  <w:style w:type="paragraph" w:styleId="22">
    <w:name w:val="toc 2"/>
    <w:basedOn w:val="a0"/>
    <w:next w:val="a0"/>
    <w:autoRedefine/>
    <w:uiPriority w:val="39"/>
    <w:unhideWhenUsed/>
    <w:rsid w:val="00D66159"/>
    <w:pPr>
      <w:tabs>
        <w:tab w:val="left" w:pos="1540"/>
        <w:tab w:val="right" w:leader="dot" w:pos="9638"/>
      </w:tabs>
      <w:spacing w:after="100"/>
      <w:ind w:left="567" w:firstLine="0"/>
    </w:pPr>
    <w:rPr>
      <w:rFonts w:cs="Times New Roman"/>
      <w:noProof/>
      <w:spacing w:val="10"/>
    </w:rPr>
  </w:style>
  <w:style w:type="paragraph" w:styleId="32">
    <w:name w:val="toc 3"/>
    <w:basedOn w:val="a0"/>
    <w:next w:val="a0"/>
    <w:autoRedefine/>
    <w:uiPriority w:val="39"/>
    <w:unhideWhenUsed/>
    <w:rsid w:val="000813D2"/>
    <w:pPr>
      <w:tabs>
        <w:tab w:val="right" w:leader="dot" w:pos="9628"/>
      </w:tabs>
      <w:spacing w:after="100"/>
      <w:ind w:left="567" w:hanging="567"/>
      <w:jc w:val="left"/>
    </w:pPr>
    <w:rPr>
      <w:rFonts w:asciiTheme="minorHAnsi" w:eastAsiaTheme="minorEastAsia" w:hAnsiTheme="minorHAnsi" w:cs="Times New Roman"/>
      <w:sz w:val="22"/>
      <w:lang w:eastAsia="ru-RU"/>
    </w:rPr>
  </w:style>
  <w:style w:type="paragraph" w:styleId="ae">
    <w:name w:val="header"/>
    <w:basedOn w:val="a0"/>
    <w:link w:val="af"/>
    <w:uiPriority w:val="99"/>
    <w:unhideWhenUsed/>
    <w:rsid w:val="00770E73"/>
    <w:pPr>
      <w:tabs>
        <w:tab w:val="center" w:pos="4513"/>
        <w:tab w:val="right" w:pos="9026"/>
      </w:tabs>
      <w:spacing w:line="240" w:lineRule="auto"/>
    </w:pPr>
  </w:style>
  <w:style w:type="character" w:customStyle="1" w:styleId="af">
    <w:name w:val="Верхний колонтитул Знак"/>
    <w:basedOn w:val="a1"/>
    <w:link w:val="ae"/>
    <w:uiPriority w:val="99"/>
    <w:rsid w:val="00770E73"/>
    <w:rPr>
      <w:rFonts w:ascii="Times New Roman" w:hAnsi="Times New Roman"/>
      <w:sz w:val="26"/>
    </w:rPr>
  </w:style>
  <w:style w:type="paragraph" w:styleId="af0">
    <w:name w:val="footer"/>
    <w:basedOn w:val="a0"/>
    <w:link w:val="af1"/>
    <w:uiPriority w:val="99"/>
    <w:unhideWhenUsed/>
    <w:rsid w:val="00770E73"/>
    <w:pPr>
      <w:tabs>
        <w:tab w:val="center" w:pos="4513"/>
        <w:tab w:val="right" w:pos="9026"/>
      </w:tabs>
      <w:spacing w:line="240" w:lineRule="auto"/>
    </w:pPr>
  </w:style>
  <w:style w:type="character" w:customStyle="1" w:styleId="af1">
    <w:name w:val="Нижний колонтитул Знак"/>
    <w:basedOn w:val="a1"/>
    <w:link w:val="af0"/>
    <w:uiPriority w:val="99"/>
    <w:rsid w:val="00770E73"/>
    <w:rPr>
      <w:rFonts w:ascii="Times New Roman" w:hAnsi="Times New Roman"/>
      <w:sz w:val="26"/>
    </w:rPr>
  </w:style>
  <w:style w:type="paragraph" w:styleId="af2">
    <w:name w:val="Body Text"/>
    <w:basedOn w:val="a0"/>
    <w:link w:val="af3"/>
    <w:uiPriority w:val="1"/>
    <w:qFormat/>
    <w:rsid w:val="00AD7D2D"/>
    <w:pPr>
      <w:spacing w:before="600" w:line="240" w:lineRule="auto"/>
      <w:ind w:firstLine="0"/>
      <w:jc w:val="center"/>
    </w:pPr>
    <w:rPr>
      <w:rFonts w:eastAsia="Times New Roman" w:cs="Times New Roman"/>
      <w:b/>
      <w:sz w:val="22"/>
      <w:lang w:eastAsia="ru-RU"/>
    </w:rPr>
  </w:style>
  <w:style w:type="character" w:customStyle="1" w:styleId="af3">
    <w:name w:val="Основной текст Знак"/>
    <w:basedOn w:val="a1"/>
    <w:link w:val="af2"/>
    <w:uiPriority w:val="1"/>
    <w:rsid w:val="00AD7D2D"/>
    <w:rPr>
      <w:rFonts w:ascii="Times New Roman" w:eastAsia="Times New Roman" w:hAnsi="Times New Roman" w:cs="Times New Roman"/>
      <w:b/>
      <w:lang w:eastAsia="ru-RU"/>
    </w:rPr>
  </w:style>
  <w:style w:type="paragraph" w:styleId="23">
    <w:name w:val="Body Text 2"/>
    <w:basedOn w:val="a0"/>
    <w:link w:val="24"/>
    <w:rsid w:val="00AD7D2D"/>
    <w:pPr>
      <w:spacing w:before="120" w:line="240" w:lineRule="auto"/>
      <w:ind w:firstLine="0"/>
      <w:jc w:val="center"/>
    </w:pPr>
    <w:rPr>
      <w:rFonts w:eastAsia="Times New Roman" w:cs="Times New Roman"/>
      <w:sz w:val="20"/>
      <w:lang w:eastAsia="ru-RU"/>
    </w:rPr>
  </w:style>
  <w:style w:type="character" w:customStyle="1" w:styleId="24">
    <w:name w:val="Основной текст 2 Знак"/>
    <w:basedOn w:val="a1"/>
    <w:link w:val="23"/>
    <w:rsid w:val="00AD7D2D"/>
    <w:rPr>
      <w:rFonts w:ascii="Times New Roman" w:eastAsia="Times New Roman" w:hAnsi="Times New Roman" w:cs="Times New Roman"/>
      <w:sz w:val="20"/>
      <w:lang w:eastAsia="ru-RU"/>
    </w:rPr>
  </w:style>
  <w:style w:type="character" w:customStyle="1" w:styleId="FontStyle16">
    <w:name w:val="Font Style16"/>
    <w:rsid w:val="000961B1"/>
    <w:rPr>
      <w:rFonts w:ascii="Times New Roman" w:hAnsi="Times New Roman" w:cs="Times New Roman"/>
      <w:sz w:val="26"/>
      <w:szCs w:val="26"/>
    </w:rPr>
  </w:style>
  <w:style w:type="paragraph" w:styleId="33">
    <w:name w:val="Body Text Indent 3"/>
    <w:basedOn w:val="a0"/>
    <w:link w:val="34"/>
    <w:uiPriority w:val="99"/>
    <w:semiHidden/>
    <w:unhideWhenUsed/>
    <w:rsid w:val="00132264"/>
    <w:pPr>
      <w:spacing w:after="120"/>
      <w:ind w:left="283"/>
    </w:pPr>
    <w:rPr>
      <w:sz w:val="16"/>
      <w:szCs w:val="16"/>
    </w:rPr>
  </w:style>
  <w:style w:type="character" w:customStyle="1" w:styleId="34">
    <w:name w:val="Основной текст с отступом 3 Знак"/>
    <w:basedOn w:val="a1"/>
    <w:link w:val="33"/>
    <w:uiPriority w:val="99"/>
    <w:semiHidden/>
    <w:rsid w:val="00132264"/>
    <w:rPr>
      <w:rFonts w:ascii="Times New Roman" w:hAnsi="Times New Roman"/>
      <w:sz w:val="16"/>
      <w:szCs w:val="16"/>
    </w:rPr>
  </w:style>
  <w:style w:type="paragraph" w:customStyle="1" w:styleId="Style2">
    <w:name w:val="Style2"/>
    <w:basedOn w:val="a0"/>
    <w:rsid w:val="00132264"/>
    <w:pPr>
      <w:widowControl w:val="0"/>
      <w:autoSpaceDE w:val="0"/>
      <w:autoSpaceDN w:val="0"/>
      <w:adjustRightInd w:val="0"/>
      <w:spacing w:line="483" w:lineRule="exact"/>
      <w:ind w:firstLine="806"/>
    </w:pPr>
    <w:rPr>
      <w:rFonts w:eastAsia="Times New Roman" w:cs="Times New Roman"/>
      <w:sz w:val="24"/>
      <w:szCs w:val="24"/>
      <w:lang w:eastAsia="ru-RU"/>
    </w:rPr>
  </w:style>
  <w:style w:type="paragraph" w:customStyle="1" w:styleId="Style3">
    <w:name w:val="Style3"/>
    <w:basedOn w:val="a0"/>
    <w:rsid w:val="00132264"/>
    <w:pPr>
      <w:widowControl w:val="0"/>
      <w:autoSpaceDE w:val="0"/>
      <w:autoSpaceDN w:val="0"/>
      <w:adjustRightInd w:val="0"/>
      <w:spacing w:line="240" w:lineRule="auto"/>
      <w:ind w:firstLine="0"/>
    </w:pPr>
    <w:rPr>
      <w:rFonts w:eastAsia="Times New Roman" w:cs="Times New Roman"/>
      <w:sz w:val="24"/>
      <w:szCs w:val="24"/>
      <w:lang w:eastAsia="ru-RU"/>
    </w:rPr>
  </w:style>
  <w:style w:type="paragraph" w:customStyle="1" w:styleId="Style4">
    <w:name w:val="Style4"/>
    <w:basedOn w:val="a0"/>
    <w:uiPriority w:val="99"/>
    <w:rsid w:val="00132264"/>
    <w:pPr>
      <w:widowControl w:val="0"/>
      <w:autoSpaceDE w:val="0"/>
      <w:autoSpaceDN w:val="0"/>
      <w:adjustRightInd w:val="0"/>
      <w:spacing w:line="490" w:lineRule="exact"/>
      <w:ind w:firstLine="0"/>
    </w:pPr>
    <w:rPr>
      <w:rFonts w:eastAsia="Times New Roman" w:cs="Times New Roman"/>
      <w:sz w:val="24"/>
      <w:szCs w:val="24"/>
      <w:lang w:eastAsia="ru-RU"/>
    </w:rPr>
  </w:style>
  <w:style w:type="paragraph" w:customStyle="1" w:styleId="Style6">
    <w:name w:val="Style6"/>
    <w:basedOn w:val="a0"/>
    <w:rsid w:val="00132264"/>
    <w:pPr>
      <w:widowControl w:val="0"/>
      <w:autoSpaceDE w:val="0"/>
      <w:autoSpaceDN w:val="0"/>
      <w:adjustRightInd w:val="0"/>
      <w:spacing w:line="240" w:lineRule="auto"/>
      <w:ind w:firstLine="0"/>
      <w:jc w:val="left"/>
    </w:pPr>
    <w:rPr>
      <w:rFonts w:eastAsia="Times New Roman" w:cs="Times New Roman"/>
      <w:sz w:val="24"/>
      <w:szCs w:val="24"/>
      <w:lang w:eastAsia="ru-RU"/>
    </w:rPr>
  </w:style>
  <w:style w:type="paragraph" w:customStyle="1" w:styleId="Style7">
    <w:name w:val="Style7"/>
    <w:basedOn w:val="a0"/>
    <w:uiPriority w:val="99"/>
    <w:rsid w:val="00132264"/>
    <w:pPr>
      <w:widowControl w:val="0"/>
      <w:autoSpaceDE w:val="0"/>
      <w:autoSpaceDN w:val="0"/>
      <w:adjustRightInd w:val="0"/>
      <w:spacing w:line="480" w:lineRule="exact"/>
      <w:ind w:firstLine="0"/>
      <w:jc w:val="center"/>
    </w:pPr>
    <w:rPr>
      <w:rFonts w:eastAsia="Times New Roman" w:cs="Times New Roman"/>
      <w:sz w:val="24"/>
      <w:szCs w:val="24"/>
      <w:lang w:eastAsia="ru-RU"/>
    </w:rPr>
  </w:style>
  <w:style w:type="paragraph" w:customStyle="1" w:styleId="Style14">
    <w:name w:val="Style14"/>
    <w:basedOn w:val="a0"/>
    <w:rsid w:val="00132264"/>
    <w:pPr>
      <w:widowControl w:val="0"/>
      <w:autoSpaceDE w:val="0"/>
      <w:autoSpaceDN w:val="0"/>
      <w:adjustRightInd w:val="0"/>
      <w:spacing w:line="482" w:lineRule="exact"/>
      <w:ind w:firstLine="706"/>
    </w:pPr>
    <w:rPr>
      <w:rFonts w:eastAsia="Times New Roman" w:cs="Times New Roman"/>
      <w:sz w:val="24"/>
      <w:szCs w:val="24"/>
      <w:lang w:eastAsia="ru-RU"/>
    </w:rPr>
  </w:style>
  <w:style w:type="paragraph" w:customStyle="1" w:styleId="a">
    <w:name w:val="Список_литературы"/>
    <w:basedOn w:val="a0"/>
    <w:rsid w:val="00132264"/>
    <w:pPr>
      <w:numPr>
        <w:numId w:val="2"/>
      </w:numPr>
      <w:tabs>
        <w:tab w:val="clear" w:pos="360"/>
        <w:tab w:val="left" w:pos="567"/>
      </w:tabs>
      <w:snapToGrid w:val="0"/>
      <w:spacing w:line="240" w:lineRule="auto"/>
      <w:ind w:left="0" w:firstLine="284"/>
    </w:pPr>
    <w:rPr>
      <w:rFonts w:eastAsia="Times New Roman" w:cs="Times New Roman"/>
      <w:sz w:val="22"/>
      <w:szCs w:val="20"/>
      <w:lang w:eastAsia="ru-RU"/>
    </w:rPr>
  </w:style>
  <w:style w:type="paragraph" w:customStyle="1" w:styleId="Paragraf">
    <w:name w:val="Paragraf"/>
    <w:basedOn w:val="a0"/>
    <w:rsid w:val="00132264"/>
    <w:pPr>
      <w:spacing w:line="360" w:lineRule="auto"/>
      <w:ind w:firstLine="709"/>
    </w:pPr>
    <w:rPr>
      <w:rFonts w:eastAsia="Times New Roman" w:cs="Times New Roman"/>
      <w:sz w:val="28"/>
      <w:szCs w:val="20"/>
      <w:lang w:eastAsia="ru-RU"/>
    </w:rPr>
  </w:style>
  <w:style w:type="paragraph" w:customStyle="1" w:styleId="af4">
    <w:name w:val="АБЗАЦ"/>
    <w:basedOn w:val="a0"/>
    <w:rsid w:val="007A1B51"/>
    <w:pPr>
      <w:spacing w:line="360" w:lineRule="auto"/>
      <w:ind w:firstLine="720"/>
    </w:pPr>
    <w:rPr>
      <w:rFonts w:eastAsia="Times New Roman" w:cs="Times New Roman"/>
      <w:sz w:val="28"/>
      <w:szCs w:val="20"/>
      <w:lang w:eastAsia="ru-RU"/>
    </w:rPr>
  </w:style>
  <w:style w:type="character" w:styleId="af5">
    <w:name w:val="Placeholder Text"/>
    <w:basedOn w:val="a1"/>
    <w:uiPriority w:val="99"/>
    <w:semiHidden/>
    <w:rsid w:val="0055122C"/>
    <w:rPr>
      <w:color w:val="808080"/>
    </w:rPr>
  </w:style>
  <w:style w:type="paragraph" w:customStyle="1" w:styleId="TableParagraph">
    <w:name w:val="Table Paragraph"/>
    <w:basedOn w:val="a0"/>
    <w:uiPriority w:val="1"/>
    <w:qFormat/>
    <w:rsid w:val="00240499"/>
    <w:pPr>
      <w:widowControl w:val="0"/>
      <w:autoSpaceDE w:val="0"/>
      <w:autoSpaceDN w:val="0"/>
      <w:spacing w:line="240" w:lineRule="auto"/>
      <w:ind w:firstLine="0"/>
      <w:jc w:val="left"/>
    </w:pPr>
    <w:rPr>
      <w:rFonts w:eastAsia="Times New Roman" w:cs="Times New Roman"/>
      <w:sz w:val="22"/>
    </w:rPr>
  </w:style>
  <w:style w:type="table" w:customStyle="1" w:styleId="TableNormal">
    <w:name w:val="Table Normal"/>
    <w:uiPriority w:val="2"/>
    <w:semiHidden/>
    <w:qFormat/>
    <w:rsid w:val="00240499"/>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f6">
    <w:name w:val="! ПЗ Обычный текст Знак"/>
    <w:link w:val="af7"/>
    <w:locked/>
    <w:rsid w:val="006B32C6"/>
    <w:rPr>
      <w:rFonts w:ascii="Times New Roman" w:hAnsi="Times New Roman"/>
      <w:sz w:val="26"/>
      <w:szCs w:val="24"/>
    </w:rPr>
  </w:style>
  <w:style w:type="paragraph" w:customStyle="1" w:styleId="af7">
    <w:name w:val="! ПЗ Обычный текст"/>
    <w:basedOn w:val="a0"/>
    <w:link w:val="af6"/>
    <w:qFormat/>
    <w:rsid w:val="006B32C6"/>
    <w:pPr>
      <w:spacing w:line="360" w:lineRule="auto"/>
      <w:ind w:firstLine="454"/>
    </w:pPr>
    <w:rPr>
      <w:szCs w:val="24"/>
    </w:rPr>
  </w:style>
  <w:style w:type="paragraph" w:styleId="af8">
    <w:name w:val="Normal (Web)"/>
    <w:basedOn w:val="a0"/>
    <w:uiPriority w:val="99"/>
    <w:unhideWhenUsed/>
    <w:qFormat/>
    <w:rsid w:val="00D0781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9">
    <w:name w:val="текст"/>
    <w:basedOn w:val="a0"/>
    <w:link w:val="afa"/>
    <w:qFormat/>
    <w:rsid w:val="00C636F6"/>
    <w:rPr>
      <w:rFonts w:eastAsiaTheme="minorEastAsia" w:cstheme="majorBidi"/>
      <w:szCs w:val="32"/>
      <w:lang w:val="en-US"/>
    </w:rPr>
  </w:style>
  <w:style w:type="character" w:customStyle="1" w:styleId="afa">
    <w:name w:val="текст Знак"/>
    <w:basedOn w:val="a1"/>
    <w:link w:val="af9"/>
    <w:rsid w:val="00C636F6"/>
    <w:rPr>
      <w:rFonts w:ascii="Times New Roman" w:eastAsiaTheme="minorEastAsia" w:hAnsi="Times New Roman" w:cstheme="majorBidi"/>
      <w:sz w:val="26"/>
      <w:szCs w:val="32"/>
      <w:lang w:val="en-US"/>
    </w:rPr>
  </w:style>
  <w:style w:type="table" w:customStyle="1" w:styleId="25">
    <w:name w:val="Сетка таблицы2"/>
    <w:basedOn w:val="a2"/>
    <w:next w:val="ac"/>
    <w:uiPriority w:val="5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2"/>
    <w:next w:val="ac"/>
    <w:uiPriority w:val="3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2"/>
    <w:next w:val="ac"/>
    <w:uiPriority w:val="59"/>
    <w:rsid w:val="00AA5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2"/>
    <w:next w:val="ac"/>
    <w:uiPriority w:val="59"/>
    <w:rsid w:val="00B62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111"/>
    <w:basedOn w:val="a2"/>
    <w:rsid w:val="00C3541D"/>
    <w:pPr>
      <w:spacing w:after="0" w:line="240" w:lineRule="auto"/>
    </w:pPr>
    <w:rPr>
      <w:rFonts w:ascii="Arial" w:eastAsia="Arial" w:hAnsi="Arial" w:cs="Arial"/>
      <w:lang w:val="ru" w:eastAsia="ru-RU"/>
    </w:rPr>
    <w:tblPr>
      <w:tblStyleRowBandSize w:val="1"/>
      <w:tblStyleColBandSize w:val="1"/>
      <w:tblCellMar>
        <w:left w:w="0" w:type="dxa"/>
        <w:right w:w="0" w:type="dxa"/>
      </w:tblCellMar>
    </w:tblPr>
  </w:style>
  <w:style w:type="character" w:styleId="afb">
    <w:name w:val="FollowedHyperlink"/>
    <w:basedOn w:val="a1"/>
    <w:uiPriority w:val="99"/>
    <w:semiHidden/>
    <w:unhideWhenUsed/>
    <w:rsid w:val="006E3C7F"/>
    <w:rPr>
      <w:color w:val="954F72" w:themeColor="followedHyperlink"/>
      <w:u w:val="single"/>
    </w:rPr>
  </w:style>
  <w:style w:type="character" w:styleId="afc">
    <w:name w:val="Strong"/>
    <w:basedOn w:val="a1"/>
    <w:uiPriority w:val="22"/>
    <w:qFormat/>
    <w:rsid w:val="00AE7DCB"/>
    <w:rPr>
      <w:b/>
      <w:bCs/>
    </w:rPr>
  </w:style>
  <w:style w:type="paragraph" w:customStyle="1" w:styleId="Style1">
    <w:name w:val="Style1"/>
    <w:basedOn w:val="a0"/>
    <w:uiPriority w:val="99"/>
    <w:rsid w:val="00CA22C0"/>
    <w:pPr>
      <w:widowControl w:val="0"/>
      <w:autoSpaceDE w:val="0"/>
      <w:autoSpaceDN w:val="0"/>
      <w:adjustRightInd w:val="0"/>
      <w:spacing w:line="240" w:lineRule="auto"/>
      <w:ind w:firstLine="0"/>
      <w:jc w:val="left"/>
    </w:pPr>
    <w:rPr>
      <w:rFonts w:eastAsia="Times New Roman" w:cs="Times New Roman"/>
      <w:sz w:val="24"/>
      <w:szCs w:val="24"/>
      <w:lang w:eastAsia="ru-RU"/>
    </w:rPr>
  </w:style>
  <w:style w:type="character" w:customStyle="1" w:styleId="FontStyle11">
    <w:name w:val="Font Style11"/>
    <w:rsid w:val="00CA22C0"/>
    <w:rPr>
      <w:rFonts w:ascii="Times New Roman" w:hAnsi="Times New Roman" w:cs="Times New Roman" w:hint="default"/>
      <w:sz w:val="22"/>
      <w:szCs w:val="22"/>
    </w:rPr>
  </w:style>
  <w:style w:type="paragraph" w:customStyle="1" w:styleId="Style20">
    <w:name w:val="Style20"/>
    <w:basedOn w:val="a0"/>
    <w:rsid w:val="00CA22C0"/>
    <w:pPr>
      <w:widowControl w:val="0"/>
      <w:autoSpaceDE w:val="0"/>
      <w:autoSpaceDN w:val="0"/>
      <w:adjustRightInd w:val="0"/>
      <w:spacing w:line="481" w:lineRule="exact"/>
      <w:ind w:firstLine="0"/>
    </w:pPr>
    <w:rPr>
      <w:rFonts w:eastAsia="Times New Roman" w:cs="Times New Roman"/>
      <w:sz w:val="24"/>
      <w:szCs w:val="24"/>
      <w:lang w:eastAsia="ru-RU"/>
    </w:rPr>
  </w:style>
  <w:style w:type="paragraph" w:customStyle="1" w:styleId="Style21">
    <w:name w:val="Style21"/>
    <w:basedOn w:val="a0"/>
    <w:uiPriority w:val="99"/>
    <w:rsid w:val="00CA22C0"/>
    <w:pPr>
      <w:widowControl w:val="0"/>
      <w:autoSpaceDE w:val="0"/>
      <w:autoSpaceDN w:val="0"/>
      <w:adjustRightInd w:val="0"/>
      <w:spacing w:line="483" w:lineRule="exact"/>
      <w:ind w:firstLine="850"/>
    </w:pPr>
    <w:rPr>
      <w:rFonts w:eastAsia="Times New Roman" w:cs="Times New Roman"/>
      <w:sz w:val="24"/>
      <w:szCs w:val="24"/>
      <w:lang w:eastAsia="ru-RU"/>
    </w:rPr>
  </w:style>
  <w:style w:type="character" w:customStyle="1" w:styleId="FontStyle33">
    <w:name w:val="Font Style33"/>
    <w:rsid w:val="00CA22C0"/>
    <w:rPr>
      <w:rFonts w:ascii="Times New Roman" w:hAnsi="Times New Roman" w:cs="Times New Roman" w:hint="default"/>
      <w:sz w:val="28"/>
      <w:szCs w:val="28"/>
    </w:rPr>
  </w:style>
  <w:style w:type="paragraph" w:customStyle="1" w:styleId="Style15">
    <w:name w:val="Style15"/>
    <w:basedOn w:val="a0"/>
    <w:uiPriority w:val="99"/>
    <w:rsid w:val="00CA22C0"/>
    <w:pPr>
      <w:widowControl w:val="0"/>
      <w:autoSpaceDE w:val="0"/>
      <w:autoSpaceDN w:val="0"/>
      <w:adjustRightInd w:val="0"/>
      <w:spacing w:line="480" w:lineRule="exact"/>
      <w:ind w:firstLine="82"/>
    </w:pPr>
    <w:rPr>
      <w:rFonts w:eastAsia="Times New Roman" w:cs="Times New Roman"/>
      <w:sz w:val="24"/>
      <w:szCs w:val="24"/>
      <w:lang w:eastAsia="ru-RU"/>
    </w:rPr>
  </w:style>
  <w:style w:type="paragraph" w:customStyle="1" w:styleId="Style22">
    <w:name w:val="Style22"/>
    <w:basedOn w:val="a0"/>
    <w:rsid w:val="00CA22C0"/>
    <w:pPr>
      <w:widowControl w:val="0"/>
      <w:autoSpaceDE w:val="0"/>
      <w:autoSpaceDN w:val="0"/>
      <w:adjustRightInd w:val="0"/>
      <w:spacing w:line="480" w:lineRule="exact"/>
      <w:ind w:firstLine="725"/>
      <w:jc w:val="left"/>
    </w:pPr>
    <w:rPr>
      <w:rFonts w:eastAsia="Times New Roman" w:cs="Times New Roman"/>
      <w:sz w:val="24"/>
      <w:szCs w:val="24"/>
      <w:lang w:eastAsia="ru-RU"/>
    </w:rPr>
  </w:style>
  <w:style w:type="paragraph" w:customStyle="1" w:styleId="Style27">
    <w:name w:val="Style27"/>
    <w:basedOn w:val="a0"/>
    <w:rsid w:val="00CA22C0"/>
    <w:pPr>
      <w:widowControl w:val="0"/>
      <w:autoSpaceDE w:val="0"/>
      <w:autoSpaceDN w:val="0"/>
      <w:adjustRightInd w:val="0"/>
      <w:spacing w:line="485" w:lineRule="exact"/>
      <w:ind w:hanging="1637"/>
      <w:jc w:val="left"/>
    </w:pPr>
    <w:rPr>
      <w:rFonts w:eastAsia="Times New Roman" w:cs="Times New Roman"/>
      <w:sz w:val="24"/>
      <w:szCs w:val="24"/>
      <w:lang w:eastAsia="ru-RU"/>
    </w:rPr>
  </w:style>
  <w:style w:type="character" w:customStyle="1" w:styleId="FontStyle34">
    <w:name w:val="Font Style34"/>
    <w:rsid w:val="00CA22C0"/>
    <w:rPr>
      <w:rFonts w:ascii="Times New Roman" w:hAnsi="Times New Roman" w:cs="Times New Roman" w:hint="default"/>
      <w:sz w:val="24"/>
      <w:szCs w:val="24"/>
    </w:rPr>
  </w:style>
  <w:style w:type="character" w:customStyle="1" w:styleId="FontStyle35">
    <w:name w:val="Font Style35"/>
    <w:rsid w:val="00CA22C0"/>
    <w:rPr>
      <w:rFonts w:ascii="Times New Roman" w:hAnsi="Times New Roman" w:cs="Times New Roman" w:hint="default"/>
      <w:i/>
      <w:iCs/>
      <w:sz w:val="28"/>
      <w:szCs w:val="28"/>
    </w:rPr>
  </w:style>
  <w:style w:type="character" w:customStyle="1" w:styleId="FontStyle49">
    <w:name w:val="Font Style49"/>
    <w:uiPriority w:val="99"/>
    <w:rsid w:val="00CA22C0"/>
    <w:rPr>
      <w:rFonts w:ascii="Times New Roman" w:hAnsi="Times New Roman" w:cs="Times New Roman" w:hint="default"/>
      <w:b/>
      <w:bCs/>
      <w:spacing w:val="20"/>
      <w:sz w:val="24"/>
      <w:szCs w:val="24"/>
    </w:rPr>
  </w:style>
  <w:style w:type="paragraph" w:customStyle="1" w:styleId="14">
    <w:name w:val="Абзац списка1"/>
    <w:basedOn w:val="a0"/>
    <w:rsid w:val="00CA22C0"/>
    <w:pPr>
      <w:spacing w:after="160" w:line="254" w:lineRule="auto"/>
      <w:ind w:left="720" w:firstLine="0"/>
      <w:contextualSpacing/>
      <w:jc w:val="left"/>
    </w:pPr>
    <w:rPr>
      <w:rFonts w:ascii="Calibri" w:eastAsia="Times New Roman" w:hAnsi="Calibri" w:cs="Times New Roman"/>
      <w:sz w:val="22"/>
    </w:rPr>
  </w:style>
  <w:style w:type="character" w:styleId="afd">
    <w:name w:val="Unresolved Mention"/>
    <w:basedOn w:val="a1"/>
    <w:uiPriority w:val="99"/>
    <w:semiHidden/>
    <w:unhideWhenUsed/>
    <w:rsid w:val="00841D75"/>
    <w:rPr>
      <w:color w:val="605E5C"/>
      <w:shd w:val="clear" w:color="auto" w:fill="E1DFDD"/>
    </w:rPr>
  </w:style>
  <w:style w:type="character" w:customStyle="1" w:styleId="ab">
    <w:name w:val="Абзац списка Знак"/>
    <w:basedOn w:val="a1"/>
    <w:link w:val="aa"/>
    <w:uiPriority w:val="34"/>
    <w:rsid w:val="0033136B"/>
  </w:style>
  <w:style w:type="paragraph" w:styleId="afe">
    <w:name w:val="Title"/>
    <w:basedOn w:val="a0"/>
    <w:next w:val="a0"/>
    <w:link w:val="aff"/>
    <w:uiPriority w:val="10"/>
    <w:qFormat/>
    <w:rsid w:val="0033136B"/>
    <w:pPr>
      <w:pBdr>
        <w:bottom w:val="single" w:sz="8" w:space="4" w:color="5B9BD5" w:themeColor="accent1"/>
      </w:pBdr>
      <w:spacing w:after="300" w:line="240" w:lineRule="auto"/>
      <w:ind w:firstLine="709"/>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aff">
    <w:name w:val="Заголовок Знак"/>
    <w:basedOn w:val="a1"/>
    <w:link w:val="afe"/>
    <w:uiPriority w:val="10"/>
    <w:rsid w:val="0033136B"/>
    <w:rPr>
      <w:rFonts w:asciiTheme="majorHAnsi" w:eastAsiaTheme="majorEastAsia" w:hAnsiTheme="majorHAnsi" w:cstheme="majorBidi"/>
      <w:color w:val="323E4F" w:themeColor="text2" w:themeShade="BF"/>
      <w:spacing w:val="5"/>
      <w:kern w:val="28"/>
      <w:sz w:val="52"/>
      <w:szCs w:val="52"/>
    </w:rPr>
  </w:style>
  <w:style w:type="paragraph" w:customStyle="1" w:styleId="1">
    <w:name w:val="Стиль1"/>
    <w:basedOn w:val="40"/>
    <w:next w:val="a0"/>
    <w:qFormat/>
    <w:rsid w:val="0033136B"/>
    <w:pPr>
      <w:numPr>
        <w:ilvl w:val="0"/>
        <w:numId w:val="5"/>
      </w:numPr>
      <w:tabs>
        <w:tab w:val="left" w:pos="1134"/>
      </w:tabs>
      <w:spacing w:before="0" w:line="360" w:lineRule="exact"/>
      <w:jc w:val="left"/>
      <w:outlineLvl w:val="2"/>
    </w:pPr>
    <w:rPr>
      <w:rFonts w:ascii="Times New Roman" w:hAnsi="Times New Roman"/>
      <w:i w:val="0"/>
      <w:color w:val="auto"/>
      <w:sz w:val="28"/>
    </w:rPr>
  </w:style>
  <w:style w:type="paragraph" w:customStyle="1" w:styleId="2">
    <w:name w:val="Стиль2"/>
    <w:basedOn w:val="40"/>
    <w:next w:val="a0"/>
    <w:qFormat/>
    <w:rsid w:val="0033136B"/>
    <w:pPr>
      <w:numPr>
        <w:ilvl w:val="0"/>
        <w:numId w:val="6"/>
      </w:numPr>
      <w:tabs>
        <w:tab w:val="left" w:pos="1134"/>
      </w:tabs>
      <w:spacing w:before="0" w:line="360" w:lineRule="exact"/>
    </w:pPr>
    <w:rPr>
      <w:rFonts w:ascii="Times New Roman" w:hAnsi="Times New Roman"/>
      <w:i w:val="0"/>
      <w:iCs w:val="0"/>
      <w:color w:val="auto"/>
      <w:sz w:val="28"/>
    </w:rPr>
  </w:style>
  <w:style w:type="paragraph" w:customStyle="1" w:styleId="3">
    <w:name w:val="Стиль3"/>
    <w:basedOn w:val="20"/>
    <w:next w:val="a0"/>
    <w:qFormat/>
    <w:rsid w:val="0033136B"/>
    <w:pPr>
      <w:numPr>
        <w:ilvl w:val="0"/>
        <w:numId w:val="4"/>
      </w:numPr>
      <w:tabs>
        <w:tab w:val="left" w:pos="1134"/>
      </w:tabs>
      <w:spacing w:line="360" w:lineRule="exact"/>
      <w:jc w:val="left"/>
      <w:outlineLvl w:val="0"/>
    </w:pPr>
    <w:rPr>
      <w:sz w:val="28"/>
      <w:szCs w:val="28"/>
    </w:rPr>
  </w:style>
  <w:style w:type="paragraph" w:customStyle="1" w:styleId="4">
    <w:name w:val="Стиль4"/>
    <w:basedOn w:val="40"/>
    <w:next w:val="a0"/>
    <w:qFormat/>
    <w:rsid w:val="0033136B"/>
    <w:pPr>
      <w:numPr>
        <w:ilvl w:val="0"/>
        <w:numId w:val="7"/>
      </w:numPr>
      <w:spacing w:before="0" w:line="360" w:lineRule="exact"/>
      <w:jc w:val="left"/>
      <w:outlineLvl w:val="1"/>
    </w:pPr>
    <w:rPr>
      <w:rFonts w:ascii="Times New Roman" w:hAnsi="Times New Roman"/>
      <w:i w:val="0"/>
      <w:color w:val="auto"/>
      <w:sz w:val="28"/>
      <w:szCs w:val="26"/>
    </w:rPr>
  </w:style>
  <w:style w:type="paragraph" w:customStyle="1" w:styleId="aff0">
    <w:name w:val="Чертежный"/>
    <w:rsid w:val="0033136B"/>
    <w:pPr>
      <w:spacing w:after="0" w:line="240" w:lineRule="auto"/>
      <w:jc w:val="both"/>
    </w:pPr>
    <w:rPr>
      <w:rFonts w:ascii="ISOCPEUR" w:eastAsia="Times New Roman" w:hAnsi="ISOCPEUR" w:cs="Times New Roman"/>
      <w:i/>
      <w:sz w:val="28"/>
      <w:szCs w:val="20"/>
      <w:lang w:val="uk-UA" w:eastAsia="ru-RU"/>
    </w:rPr>
  </w:style>
  <w:style w:type="character" w:customStyle="1" w:styleId="c3">
    <w:name w:val="c3"/>
    <w:basedOn w:val="a1"/>
    <w:rsid w:val="0033136B"/>
  </w:style>
  <w:style w:type="character" w:customStyle="1" w:styleId="normaltextrun">
    <w:name w:val="normaltextrun"/>
    <w:basedOn w:val="a1"/>
    <w:rsid w:val="0033136B"/>
  </w:style>
  <w:style w:type="table" w:customStyle="1" w:styleId="TableGrid">
    <w:name w:val="TableGrid"/>
    <w:rsid w:val="0033136B"/>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15">
    <w:name w:val="Без интервала1"/>
    <w:aliases w:val="No Spacing,Основной,Формула"/>
    <w:uiPriority w:val="1"/>
    <w:qFormat/>
    <w:rsid w:val="0033136B"/>
    <w:pPr>
      <w:spacing w:after="0" w:line="360" w:lineRule="auto"/>
      <w:ind w:firstLine="709"/>
      <w:jc w:val="both"/>
    </w:pPr>
    <w:rPr>
      <w:rFonts w:ascii="Times New Roman" w:eastAsia="Calibri" w:hAnsi="Times New Roman" w:cs="Times New Roman"/>
      <w:sz w:val="28"/>
    </w:rPr>
  </w:style>
  <w:style w:type="paragraph" w:styleId="aff1">
    <w:name w:val="Plain Text"/>
    <w:basedOn w:val="a0"/>
    <w:link w:val="aff2"/>
    <w:rsid w:val="0033136B"/>
    <w:pPr>
      <w:spacing w:line="240" w:lineRule="auto"/>
      <w:ind w:firstLine="0"/>
      <w:jc w:val="left"/>
    </w:pPr>
    <w:rPr>
      <w:rFonts w:ascii="Courier New" w:eastAsia="Times New Roman" w:hAnsi="Courier New" w:cs="Times New Roman"/>
      <w:sz w:val="20"/>
      <w:szCs w:val="20"/>
      <w:lang w:eastAsia="ru-RU"/>
    </w:rPr>
  </w:style>
  <w:style w:type="character" w:customStyle="1" w:styleId="aff2">
    <w:name w:val="Текст Знак"/>
    <w:basedOn w:val="a1"/>
    <w:link w:val="aff1"/>
    <w:rsid w:val="0033136B"/>
    <w:rPr>
      <w:rFonts w:ascii="Courier New" w:eastAsia="Times New Roman" w:hAnsi="Courier New" w:cs="Times New Roman"/>
      <w:sz w:val="20"/>
      <w:szCs w:val="20"/>
      <w:lang w:eastAsia="ru-RU"/>
    </w:rPr>
  </w:style>
  <w:style w:type="paragraph" w:customStyle="1" w:styleId="msonormal0">
    <w:name w:val="msonormal"/>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411">
    <w:name w:val="Подзаголовок411"/>
    <w:basedOn w:val="a0"/>
    <w:qFormat/>
    <w:rsid w:val="0033136B"/>
    <w:pPr>
      <w:numPr>
        <w:numId w:val="10"/>
      </w:numPr>
      <w:spacing w:before="120" w:after="240" w:line="360" w:lineRule="exact"/>
    </w:pPr>
    <w:rPr>
      <w:rFonts w:eastAsia="Calibri" w:cs="Times New Roman"/>
      <w:sz w:val="28"/>
      <w:szCs w:val="28"/>
      <w:lang w:eastAsia="ru-RU"/>
    </w:rPr>
  </w:style>
  <w:style w:type="paragraph" w:customStyle="1" w:styleId="Style11">
    <w:name w:val="Style11"/>
    <w:basedOn w:val="a0"/>
    <w:uiPriority w:val="99"/>
    <w:rsid w:val="0033136B"/>
    <w:pPr>
      <w:widowControl w:val="0"/>
      <w:autoSpaceDE w:val="0"/>
      <w:autoSpaceDN w:val="0"/>
      <w:adjustRightInd w:val="0"/>
      <w:spacing w:line="288" w:lineRule="exact"/>
      <w:ind w:firstLine="554"/>
      <w:jc w:val="left"/>
    </w:pPr>
    <w:rPr>
      <w:rFonts w:eastAsiaTheme="minorEastAsia" w:cs="Times New Roman"/>
      <w:sz w:val="24"/>
      <w:szCs w:val="24"/>
      <w:lang w:eastAsia="ru-RU"/>
    </w:rPr>
  </w:style>
  <w:style w:type="paragraph" w:customStyle="1" w:styleId="Style16">
    <w:name w:val="Style16"/>
    <w:basedOn w:val="a0"/>
    <w:uiPriority w:val="99"/>
    <w:rsid w:val="0033136B"/>
    <w:pPr>
      <w:widowControl w:val="0"/>
      <w:autoSpaceDE w:val="0"/>
      <w:autoSpaceDN w:val="0"/>
      <w:adjustRightInd w:val="0"/>
      <w:spacing w:line="240" w:lineRule="auto"/>
      <w:ind w:firstLine="0"/>
      <w:jc w:val="center"/>
    </w:pPr>
    <w:rPr>
      <w:rFonts w:eastAsiaTheme="minorEastAsia" w:cs="Times New Roman"/>
      <w:sz w:val="24"/>
      <w:szCs w:val="24"/>
      <w:lang w:eastAsia="ru-RU"/>
    </w:rPr>
  </w:style>
  <w:style w:type="paragraph" w:customStyle="1" w:styleId="Style17">
    <w:name w:val="Style17"/>
    <w:basedOn w:val="a0"/>
    <w:uiPriority w:val="99"/>
    <w:rsid w:val="0033136B"/>
    <w:pPr>
      <w:widowControl w:val="0"/>
      <w:autoSpaceDE w:val="0"/>
      <w:autoSpaceDN w:val="0"/>
      <w:adjustRightInd w:val="0"/>
      <w:spacing w:line="293" w:lineRule="exact"/>
      <w:ind w:firstLine="0"/>
    </w:pPr>
    <w:rPr>
      <w:rFonts w:eastAsiaTheme="minorEastAsia" w:cs="Times New Roman"/>
      <w:sz w:val="24"/>
      <w:szCs w:val="24"/>
      <w:lang w:eastAsia="ru-RU"/>
    </w:rPr>
  </w:style>
  <w:style w:type="character" w:customStyle="1" w:styleId="FontStyle37">
    <w:name w:val="Font Style37"/>
    <w:basedOn w:val="a1"/>
    <w:uiPriority w:val="99"/>
    <w:rsid w:val="0033136B"/>
    <w:rPr>
      <w:rFonts w:ascii="Times New Roman" w:hAnsi="Times New Roman" w:cs="Times New Roman"/>
      <w:b/>
      <w:bCs/>
      <w:spacing w:val="-10"/>
      <w:sz w:val="20"/>
      <w:szCs w:val="20"/>
    </w:rPr>
  </w:style>
  <w:style w:type="character" w:customStyle="1" w:styleId="FontStyle38">
    <w:name w:val="Font Style38"/>
    <w:basedOn w:val="a1"/>
    <w:uiPriority w:val="99"/>
    <w:rsid w:val="0033136B"/>
    <w:rPr>
      <w:rFonts w:ascii="Century Gothic" w:hAnsi="Century Gothic" w:cs="Century Gothic"/>
      <w:spacing w:val="10"/>
      <w:sz w:val="8"/>
      <w:szCs w:val="8"/>
    </w:rPr>
  </w:style>
  <w:style w:type="character" w:customStyle="1" w:styleId="FontStyle39">
    <w:name w:val="Font Style39"/>
    <w:basedOn w:val="a1"/>
    <w:uiPriority w:val="99"/>
    <w:rsid w:val="0033136B"/>
    <w:rPr>
      <w:rFonts w:ascii="Times New Roman" w:hAnsi="Times New Roman" w:cs="Times New Roman"/>
      <w:sz w:val="20"/>
      <w:szCs w:val="20"/>
    </w:rPr>
  </w:style>
  <w:style w:type="character" w:customStyle="1" w:styleId="FontStyle42">
    <w:name w:val="Font Style42"/>
    <w:basedOn w:val="a1"/>
    <w:uiPriority w:val="99"/>
    <w:rsid w:val="0033136B"/>
    <w:rPr>
      <w:rFonts w:ascii="Times New Roman" w:hAnsi="Times New Roman" w:cs="Times New Roman"/>
      <w:sz w:val="18"/>
      <w:szCs w:val="18"/>
    </w:rPr>
  </w:style>
  <w:style w:type="character" w:customStyle="1" w:styleId="FontStyle43">
    <w:name w:val="Font Style43"/>
    <w:basedOn w:val="a1"/>
    <w:uiPriority w:val="99"/>
    <w:rsid w:val="0033136B"/>
    <w:rPr>
      <w:rFonts w:ascii="Trebuchet MS" w:hAnsi="Trebuchet MS" w:cs="Trebuchet MS"/>
      <w:b/>
      <w:bCs/>
      <w:sz w:val="22"/>
      <w:szCs w:val="22"/>
    </w:rPr>
  </w:style>
  <w:style w:type="character" w:customStyle="1" w:styleId="FontStyle44">
    <w:name w:val="Font Style44"/>
    <w:basedOn w:val="a1"/>
    <w:uiPriority w:val="99"/>
    <w:rsid w:val="0033136B"/>
    <w:rPr>
      <w:rFonts w:ascii="Times New Roman" w:hAnsi="Times New Roman" w:cs="Times New Roman"/>
      <w:i/>
      <w:iCs/>
      <w:sz w:val="20"/>
      <w:szCs w:val="20"/>
    </w:rPr>
  </w:style>
  <w:style w:type="character" w:customStyle="1" w:styleId="FontStyle45">
    <w:name w:val="Font Style45"/>
    <w:basedOn w:val="a1"/>
    <w:uiPriority w:val="99"/>
    <w:rsid w:val="0033136B"/>
    <w:rPr>
      <w:rFonts w:ascii="Trebuchet MS" w:hAnsi="Trebuchet MS" w:cs="Trebuchet MS"/>
      <w:sz w:val="14"/>
      <w:szCs w:val="14"/>
    </w:rPr>
  </w:style>
  <w:style w:type="character" w:customStyle="1" w:styleId="FontStyle46">
    <w:name w:val="Font Style46"/>
    <w:basedOn w:val="a1"/>
    <w:uiPriority w:val="99"/>
    <w:rsid w:val="0033136B"/>
    <w:rPr>
      <w:rFonts w:ascii="Georgia" w:hAnsi="Georgia" w:cs="Georgia"/>
      <w:sz w:val="16"/>
      <w:szCs w:val="16"/>
    </w:rPr>
  </w:style>
  <w:style w:type="character" w:customStyle="1" w:styleId="FontStyle47">
    <w:name w:val="Font Style47"/>
    <w:basedOn w:val="a1"/>
    <w:uiPriority w:val="99"/>
    <w:rsid w:val="0033136B"/>
    <w:rPr>
      <w:rFonts w:ascii="Times New Roman" w:hAnsi="Times New Roman" w:cs="Times New Roman"/>
      <w:b/>
      <w:bCs/>
      <w:sz w:val="20"/>
      <w:szCs w:val="20"/>
    </w:rPr>
  </w:style>
  <w:style w:type="character" w:customStyle="1" w:styleId="FontStyle48">
    <w:name w:val="Font Style48"/>
    <w:basedOn w:val="a1"/>
    <w:uiPriority w:val="99"/>
    <w:rsid w:val="0033136B"/>
    <w:rPr>
      <w:rFonts w:ascii="Trebuchet MS" w:hAnsi="Trebuchet MS" w:cs="Trebuchet MS"/>
      <w:spacing w:val="30"/>
      <w:sz w:val="22"/>
      <w:szCs w:val="22"/>
    </w:rPr>
  </w:style>
  <w:style w:type="paragraph" w:customStyle="1" w:styleId="Style5">
    <w:name w:val="Style5"/>
    <w:basedOn w:val="a0"/>
    <w:uiPriority w:val="99"/>
    <w:rsid w:val="0033136B"/>
    <w:pPr>
      <w:widowControl w:val="0"/>
      <w:autoSpaceDE w:val="0"/>
      <w:autoSpaceDN w:val="0"/>
      <w:adjustRightInd w:val="0"/>
      <w:spacing w:line="180" w:lineRule="exact"/>
      <w:ind w:firstLine="182"/>
    </w:pPr>
    <w:rPr>
      <w:rFonts w:eastAsiaTheme="minorEastAsia" w:cs="Times New Roman"/>
      <w:sz w:val="24"/>
      <w:szCs w:val="24"/>
      <w:lang w:eastAsia="ru-RU"/>
    </w:rPr>
  </w:style>
  <w:style w:type="paragraph" w:customStyle="1" w:styleId="Style12">
    <w:name w:val="Style12"/>
    <w:basedOn w:val="a0"/>
    <w:uiPriority w:val="99"/>
    <w:rsid w:val="0033136B"/>
    <w:pPr>
      <w:widowControl w:val="0"/>
      <w:autoSpaceDE w:val="0"/>
      <w:autoSpaceDN w:val="0"/>
      <w:adjustRightInd w:val="0"/>
      <w:spacing w:line="163" w:lineRule="exact"/>
      <w:ind w:firstLine="240"/>
    </w:pPr>
    <w:rPr>
      <w:rFonts w:eastAsiaTheme="minorEastAsia" w:cs="Times New Roman"/>
      <w:sz w:val="24"/>
      <w:szCs w:val="24"/>
      <w:lang w:eastAsia="ru-RU"/>
    </w:rPr>
  </w:style>
  <w:style w:type="paragraph" w:customStyle="1" w:styleId="Style13">
    <w:name w:val="Style13"/>
    <w:basedOn w:val="a0"/>
    <w:uiPriority w:val="99"/>
    <w:rsid w:val="0033136B"/>
    <w:pPr>
      <w:widowControl w:val="0"/>
      <w:autoSpaceDE w:val="0"/>
      <w:autoSpaceDN w:val="0"/>
      <w:adjustRightInd w:val="0"/>
      <w:spacing w:line="161" w:lineRule="exact"/>
      <w:ind w:firstLine="163"/>
    </w:pPr>
    <w:rPr>
      <w:rFonts w:eastAsiaTheme="minorEastAsia" w:cs="Times New Roman"/>
      <w:sz w:val="24"/>
      <w:szCs w:val="24"/>
      <w:lang w:eastAsia="ru-RU"/>
    </w:rPr>
  </w:style>
  <w:style w:type="paragraph" w:customStyle="1" w:styleId="Style18">
    <w:name w:val="Style18"/>
    <w:basedOn w:val="a0"/>
    <w:uiPriority w:val="99"/>
    <w:rsid w:val="0033136B"/>
    <w:pPr>
      <w:widowControl w:val="0"/>
      <w:autoSpaceDE w:val="0"/>
      <w:autoSpaceDN w:val="0"/>
      <w:adjustRightInd w:val="0"/>
      <w:spacing w:line="178" w:lineRule="exact"/>
      <w:ind w:firstLine="0"/>
      <w:jc w:val="left"/>
    </w:pPr>
    <w:rPr>
      <w:rFonts w:eastAsiaTheme="minorEastAsia" w:cs="Times New Roman"/>
      <w:sz w:val="24"/>
      <w:szCs w:val="24"/>
      <w:lang w:eastAsia="ru-RU"/>
    </w:rPr>
  </w:style>
  <w:style w:type="paragraph" w:customStyle="1" w:styleId="Style19">
    <w:name w:val="Style1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8">
    <w:name w:val="Style28"/>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9">
    <w:name w:val="Style2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0">
    <w:name w:val="Style30"/>
    <w:basedOn w:val="a0"/>
    <w:uiPriority w:val="99"/>
    <w:rsid w:val="0033136B"/>
    <w:pPr>
      <w:widowControl w:val="0"/>
      <w:autoSpaceDE w:val="0"/>
      <w:autoSpaceDN w:val="0"/>
      <w:adjustRightInd w:val="0"/>
      <w:spacing w:line="257" w:lineRule="exact"/>
      <w:ind w:firstLine="235"/>
    </w:pPr>
    <w:rPr>
      <w:rFonts w:eastAsiaTheme="minorEastAsia" w:cs="Times New Roman"/>
      <w:sz w:val="24"/>
      <w:szCs w:val="24"/>
      <w:lang w:eastAsia="ru-RU"/>
    </w:rPr>
  </w:style>
  <w:style w:type="paragraph" w:customStyle="1" w:styleId="Style31">
    <w:name w:val="Style31"/>
    <w:basedOn w:val="a0"/>
    <w:uiPriority w:val="99"/>
    <w:rsid w:val="0033136B"/>
    <w:pPr>
      <w:widowControl w:val="0"/>
      <w:autoSpaceDE w:val="0"/>
      <w:autoSpaceDN w:val="0"/>
      <w:adjustRightInd w:val="0"/>
      <w:spacing w:line="221" w:lineRule="exact"/>
      <w:ind w:firstLine="0"/>
      <w:jc w:val="left"/>
    </w:pPr>
    <w:rPr>
      <w:rFonts w:eastAsiaTheme="minorEastAsia" w:cs="Times New Roman"/>
      <w:sz w:val="24"/>
      <w:szCs w:val="24"/>
      <w:lang w:eastAsia="ru-RU"/>
    </w:rPr>
  </w:style>
  <w:style w:type="paragraph" w:customStyle="1" w:styleId="Style32">
    <w:name w:val="Style32"/>
    <w:basedOn w:val="a0"/>
    <w:uiPriority w:val="99"/>
    <w:rsid w:val="0033136B"/>
    <w:pPr>
      <w:widowControl w:val="0"/>
      <w:autoSpaceDE w:val="0"/>
      <w:autoSpaceDN w:val="0"/>
      <w:adjustRightInd w:val="0"/>
      <w:spacing w:line="175" w:lineRule="exact"/>
      <w:ind w:firstLine="0"/>
    </w:pPr>
    <w:rPr>
      <w:rFonts w:eastAsiaTheme="minorEastAsia" w:cs="Times New Roman"/>
      <w:sz w:val="24"/>
      <w:szCs w:val="24"/>
      <w:lang w:eastAsia="ru-RU"/>
    </w:rPr>
  </w:style>
  <w:style w:type="paragraph" w:customStyle="1" w:styleId="Style33">
    <w:name w:val="Style33"/>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4">
    <w:name w:val="Style34"/>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character" w:customStyle="1" w:styleId="FontStyle41">
    <w:name w:val="Font Style41"/>
    <w:basedOn w:val="a1"/>
    <w:uiPriority w:val="99"/>
    <w:rsid w:val="0033136B"/>
    <w:rPr>
      <w:rFonts w:ascii="Times New Roman" w:hAnsi="Times New Roman" w:cs="Times New Roman"/>
      <w:b/>
      <w:bCs/>
      <w:i/>
      <w:iCs/>
      <w:sz w:val="20"/>
      <w:szCs w:val="20"/>
    </w:rPr>
  </w:style>
  <w:style w:type="character" w:customStyle="1" w:styleId="FontStyle50">
    <w:name w:val="Font Style50"/>
    <w:basedOn w:val="a1"/>
    <w:uiPriority w:val="99"/>
    <w:rsid w:val="0033136B"/>
    <w:rPr>
      <w:rFonts w:ascii="Times New Roman" w:hAnsi="Times New Roman" w:cs="Times New Roman"/>
      <w:spacing w:val="-10"/>
      <w:sz w:val="20"/>
      <w:szCs w:val="20"/>
    </w:rPr>
  </w:style>
  <w:style w:type="character" w:customStyle="1" w:styleId="FontStyle51">
    <w:name w:val="Font Style51"/>
    <w:basedOn w:val="a1"/>
    <w:uiPriority w:val="99"/>
    <w:rsid w:val="0033136B"/>
    <w:rPr>
      <w:rFonts w:ascii="Times New Roman" w:hAnsi="Times New Roman" w:cs="Times New Roman"/>
      <w:b/>
      <w:bCs/>
      <w:i/>
      <w:iCs/>
      <w:sz w:val="20"/>
      <w:szCs w:val="20"/>
    </w:rPr>
  </w:style>
  <w:style w:type="character" w:customStyle="1" w:styleId="FontStyle52">
    <w:name w:val="Font Style52"/>
    <w:basedOn w:val="a1"/>
    <w:uiPriority w:val="99"/>
    <w:rsid w:val="0033136B"/>
    <w:rPr>
      <w:rFonts w:ascii="Times New Roman" w:hAnsi="Times New Roman" w:cs="Times New Roman"/>
      <w:sz w:val="14"/>
      <w:szCs w:val="14"/>
    </w:rPr>
  </w:style>
  <w:style w:type="paragraph" w:customStyle="1" w:styleId="bordered">
    <w:name w:val="bordered"/>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character" w:styleId="aff3">
    <w:name w:val="Emphasis"/>
    <w:basedOn w:val="a1"/>
    <w:uiPriority w:val="20"/>
    <w:qFormat/>
    <w:rsid w:val="0033136B"/>
    <w:rPr>
      <w:i/>
      <w:iCs/>
    </w:rPr>
  </w:style>
  <w:style w:type="character" w:customStyle="1" w:styleId="glossary-word">
    <w:name w:val="glossary-word"/>
    <w:basedOn w:val="a1"/>
    <w:rsid w:val="0033136B"/>
  </w:style>
  <w:style w:type="paragraph" w:customStyle="1" w:styleId="16">
    <w:name w:val="Обычный1"/>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4">
    <w:name w:val="учебник"/>
    <w:basedOn w:val="a0"/>
    <w:link w:val="aff5"/>
    <w:rsid w:val="0033136B"/>
    <w:pPr>
      <w:spacing w:line="360" w:lineRule="auto"/>
    </w:pPr>
    <w:rPr>
      <w:rFonts w:eastAsia="Times New Roman" w:cs="Times New Roman"/>
      <w:sz w:val="28"/>
      <w:szCs w:val="20"/>
      <w:lang w:eastAsia="ru-RU"/>
    </w:rPr>
  </w:style>
  <w:style w:type="character" w:customStyle="1" w:styleId="aff5">
    <w:name w:val="учебник Знак"/>
    <w:basedOn w:val="a1"/>
    <w:link w:val="aff4"/>
    <w:rsid w:val="0033136B"/>
    <w:rPr>
      <w:rFonts w:ascii="Times New Roman" w:eastAsia="Times New Roman" w:hAnsi="Times New Roman" w:cs="Times New Roman"/>
      <w:sz w:val="28"/>
      <w:szCs w:val="20"/>
      <w:lang w:eastAsia="ru-RU"/>
    </w:rPr>
  </w:style>
  <w:style w:type="character" w:styleId="HTML">
    <w:name w:val="HTML Code"/>
    <w:basedOn w:val="a1"/>
    <w:rsid w:val="0033136B"/>
    <w:rPr>
      <w:rFonts w:ascii="Courier New" w:eastAsia="Times New Roman" w:hAnsi="Courier New" w:cs="Courier New"/>
      <w:sz w:val="20"/>
      <w:szCs w:val="20"/>
    </w:rPr>
  </w:style>
  <w:style w:type="paragraph" w:customStyle="1" w:styleId="17">
    <w:name w:val="Стиль Стиль по ширине Первая строка:  1 см + Междустр.интервал:  по..."/>
    <w:basedOn w:val="a0"/>
    <w:rsid w:val="0033136B"/>
    <w:pPr>
      <w:widowControl w:val="0"/>
      <w:overflowPunct w:val="0"/>
      <w:autoSpaceDE w:val="0"/>
      <w:autoSpaceDN w:val="0"/>
      <w:adjustRightInd w:val="0"/>
      <w:spacing w:line="360" w:lineRule="auto"/>
      <w:textAlignment w:val="baseline"/>
    </w:pPr>
    <w:rPr>
      <w:rFonts w:eastAsia="Times New Roman" w:cs="Times New Roman"/>
      <w:sz w:val="28"/>
      <w:szCs w:val="20"/>
      <w:lang w:eastAsia="ru-RU"/>
    </w:rPr>
  </w:style>
  <w:style w:type="character" w:customStyle="1" w:styleId="36">
    <w:name w:val="Основной текст (3)_"/>
    <w:basedOn w:val="a1"/>
    <w:link w:val="37"/>
    <w:uiPriority w:val="99"/>
    <w:qFormat/>
    <w:locked/>
    <w:rsid w:val="0033136B"/>
    <w:rPr>
      <w:rFonts w:ascii="Times New Roman" w:hAnsi="Times New Roman" w:cs="Times New Roman"/>
      <w:b/>
      <w:bCs/>
      <w:i/>
      <w:iCs/>
      <w:shd w:val="clear" w:color="auto" w:fill="FFFFFF"/>
    </w:rPr>
  </w:style>
  <w:style w:type="paragraph" w:customStyle="1" w:styleId="37">
    <w:name w:val="Основной текст (3)"/>
    <w:basedOn w:val="a0"/>
    <w:link w:val="36"/>
    <w:uiPriority w:val="99"/>
    <w:qFormat/>
    <w:rsid w:val="0033136B"/>
    <w:pPr>
      <w:widowControl w:val="0"/>
      <w:shd w:val="clear" w:color="auto" w:fill="FFFFFF"/>
      <w:spacing w:line="240" w:lineRule="exact"/>
      <w:ind w:firstLine="280"/>
    </w:pPr>
    <w:rPr>
      <w:rFonts w:cs="Times New Roman"/>
      <w:b/>
      <w:bCs/>
      <w:i/>
      <w:iCs/>
      <w:sz w:val="22"/>
    </w:rPr>
  </w:style>
  <w:style w:type="character" w:customStyle="1" w:styleId="FontStyle31">
    <w:name w:val="Font Style31"/>
    <w:basedOn w:val="a1"/>
    <w:uiPriority w:val="99"/>
    <w:rsid w:val="0033136B"/>
    <w:rPr>
      <w:rFonts w:ascii="Times New Roman" w:hAnsi="Times New Roman" w:cs="Times New Roman" w:hint="default"/>
      <w:sz w:val="20"/>
      <w:szCs w:val="20"/>
    </w:rPr>
  </w:style>
  <w:style w:type="character" w:customStyle="1" w:styleId="eop">
    <w:name w:val="eop"/>
    <w:basedOn w:val="a1"/>
    <w:rsid w:val="0033136B"/>
  </w:style>
  <w:style w:type="paragraph" w:customStyle="1" w:styleId="18">
    <w:name w:val="ЗАГ1"/>
    <w:basedOn w:val="a0"/>
    <w:qFormat/>
    <w:rsid w:val="003470E9"/>
    <w:pPr>
      <w:suppressAutoHyphens/>
      <w:overflowPunct w:val="0"/>
      <w:spacing w:line="240" w:lineRule="auto"/>
      <w:ind w:firstLine="0"/>
      <w:jc w:val="center"/>
      <w:outlineLvl w:val="0"/>
    </w:pPr>
    <w:rPr>
      <w:rFonts w:eastAsia="Times New Roman" w:cs="Times New Roman"/>
      <w:b/>
      <w:color w:val="000000"/>
      <w:sz w:val="28"/>
      <w:szCs w:val="20"/>
      <w:lang w:eastAsia="ru-RU"/>
    </w:rPr>
  </w:style>
  <w:style w:type="paragraph" w:customStyle="1" w:styleId="26">
    <w:name w:val="ЗАГ2"/>
    <w:basedOn w:val="18"/>
    <w:next w:val="a0"/>
    <w:autoRedefine/>
    <w:qFormat/>
    <w:rsid w:val="003470E9"/>
    <w:pPr>
      <w:suppressAutoHyphens w:val="0"/>
      <w:spacing w:line="300" w:lineRule="auto"/>
      <w:ind w:left="567"/>
      <w:jc w:val="both"/>
      <w:outlineLvl w:val="2"/>
    </w:pPr>
    <w:rPr>
      <w:color w:val="000000" w:themeColor="text1"/>
      <w:sz w:val="26"/>
    </w:rPr>
  </w:style>
  <w:style w:type="paragraph" w:customStyle="1" w:styleId="aff6">
    <w:name w:val="БАЗА ДП"/>
    <w:basedOn w:val="a0"/>
    <w:qFormat/>
    <w:rsid w:val="00906604"/>
    <w:pPr>
      <w:suppressAutoHyphens/>
      <w:overflowPunct w:val="0"/>
      <w:spacing w:line="240" w:lineRule="auto"/>
      <w:ind w:firstLine="0"/>
    </w:pPr>
    <w:rPr>
      <w:rFonts w:eastAsia="Times New Roman" w:cs="Times New Roman"/>
      <w:color w:val="000000"/>
      <w:szCs w:val="20"/>
      <w:lang w:eastAsia="ru-RU"/>
    </w:rPr>
  </w:style>
  <w:style w:type="character" w:customStyle="1" w:styleId="aff7">
    <w:name w:val="Исходный текст"/>
    <w:qFormat/>
    <w:rsid w:val="0062619F"/>
    <w:rPr>
      <w:rFonts w:ascii="Liberation Mono" w:eastAsia="Liberation Mono" w:hAnsi="Liberation Mono" w:cs="Liberation Mono"/>
    </w:rPr>
  </w:style>
  <w:style w:type="paragraph" w:customStyle="1" w:styleId="aff8">
    <w:name w:val="дп(обычный_текст)"/>
    <w:basedOn w:val="a0"/>
    <w:qFormat/>
    <w:rsid w:val="0062619F"/>
    <w:pPr>
      <w:suppressAutoHyphens/>
      <w:overflowPunct w:val="0"/>
      <w:spacing w:line="240" w:lineRule="auto"/>
      <w:ind w:firstLine="709"/>
    </w:pPr>
    <w:rPr>
      <w:rFonts w:eastAsia="Calibri" w:cs="Tahoma"/>
      <w:color w:val="000000"/>
      <w:sz w:val="28"/>
    </w:rPr>
  </w:style>
  <w:style w:type="paragraph" w:customStyle="1" w:styleId="38">
    <w:name w:val="ЗАГ3"/>
    <w:basedOn w:val="26"/>
    <w:qFormat/>
    <w:rsid w:val="0062619F"/>
    <w:pPr>
      <w:outlineLvl w:val="3"/>
    </w:pPr>
    <w:rPr>
      <w:b w:val="0"/>
    </w:rPr>
  </w:style>
  <w:style w:type="paragraph" w:customStyle="1" w:styleId="Default">
    <w:name w:val="Default"/>
    <w:rsid w:val="00EF3628"/>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27">
    <w:name w:val="List 2"/>
    <w:basedOn w:val="a0"/>
    <w:rsid w:val="00EF3628"/>
    <w:pPr>
      <w:spacing w:line="240" w:lineRule="auto"/>
      <w:ind w:left="566" w:hanging="283"/>
      <w:jc w:val="left"/>
    </w:pPr>
    <w:rPr>
      <w:rFonts w:ascii="Arial" w:eastAsia="Times New Roman" w:hAnsi="Arial" w:cs="Times New Roman"/>
      <w:sz w:val="20"/>
      <w:szCs w:val="20"/>
      <w:lang w:eastAsia="ru-RU"/>
    </w:rPr>
  </w:style>
  <w:style w:type="paragraph" w:customStyle="1" w:styleId="prinodobren">
    <w:name w:val="prinodobren"/>
    <w:basedOn w:val="a0"/>
    <w:rsid w:val="00EF362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9">
    <w:name w:val="НОВЫЙ ОБЫЧНЫЙ"/>
    <w:basedOn w:val="a0"/>
    <w:qFormat/>
    <w:rsid w:val="001F3CDB"/>
    <w:pPr>
      <w:suppressAutoHyphens/>
      <w:overflowPunct w:val="0"/>
      <w:spacing w:line="240" w:lineRule="auto"/>
      <w:ind w:firstLine="0"/>
    </w:pPr>
    <w:rPr>
      <w:rFonts w:eastAsia="Times New Roman" w:cs="Times New Roman"/>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17">
      <w:bodyDiv w:val="1"/>
      <w:marLeft w:val="0"/>
      <w:marRight w:val="0"/>
      <w:marTop w:val="0"/>
      <w:marBottom w:val="0"/>
      <w:divBdr>
        <w:top w:val="none" w:sz="0" w:space="0" w:color="auto"/>
        <w:left w:val="none" w:sz="0" w:space="0" w:color="auto"/>
        <w:bottom w:val="none" w:sz="0" w:space="0" w:color="auto"/>
        <w:right w:val="none" w:sz="0" w:space="0" w:color="auto"/>
      </w:divBdr>
      <w:divsChild>
        <w:div w:id="1024866782">
          <w:marLeft w:val="0"/>
          <w:marRight w:val="0"/>
          <w:marTop w:val="0"/>
          <w:marBottom w:val="0"/>
          <w:divBdr>
            <w:top w:val="none" w:sz="0" w:space="0" w:color="auto"/>
            <w:left w:val="none" w:sz="0" w:space="0" w:color="auto"/>
            <w:bottom w:val="none" w:sz="0" w:space="0" w:color="auto"/>
            <w:right w:val="none" w:sz="0" w:space="0" w:color="auto"/>
          </w:divBdr>
        </w:div>
      </w:divsChild>
    </w:div>
    <w:div w:id="281140">
      <w:bodyDiv w:val="1"/>
      <w:marLeft w:val="0"/>
      <w:marRight w:val="0"/>
      <w:marTop w:val="0"/>
      <w:marBottom w:val="0"/>
      <w:divBdr>
        <w:top w:val="none" w:sz="0" w:space="0" w:color="auto"/>
        <w:left w:val="none" w:sz="0" w:space="0" w:color="auto"/>
        <w:bottom w:val="none" w:sz="0" w:space="0" w:color="auto"/>
        <w:right w:val="none" w:sz="0" w:space="0" w:color="auto"/>
      </w:divBdr>
    </w:div>
    <w:div w:id="284205">
      <w:bodyDiv w:val="1"/>
      <w:marLeft w:val="0"/>
      <w:marRight w:val="0"/>
      <w:marTop w:val="0"/>
      <w:marBottom w:val="0"/>
      <w:divBdr>
        <w:top w:val="none" w:sz="0" w:space="0" w:color="auto"/>
        <w:left w:val="none" w:sz="0" w:space="0" w:color="auto"/>
        <w:bottom w:val="none" w:sz="0" w:space="0" w:color="auto"/>
        <w:right w:val="none" w:sz="0" w:space="0" w:color="auto"/>
      </w:divBdr>
    </w:div>
    <w:div w:id="3674486">
      <w:bodyDiv w:val="1"/>
      <w:marLeft w:val="0"/>
      <w:marRight w:val="0"/>
      <w:marTop w:val="0"/>
      <w:marBottom w:val="0"/>
      <w:divBdr>
        <w:top w:val="none" w:sz="0" w:space="0" w:color="auto"/>
        <w:left w:val="none" w:sz="0" w:space="0" w:color="auto"/>
        <w:bottom w:val="none" w:sz="0" w:space="0" w:color="auto"/>
        <w:right w:val="none" w:sz="0" w:space="0" w:color="auto"/>
      </w:divBdr>
    </w:div>
    <w:div w:id="19625749">
      <w:bodyDiv w:val="1"/>
      <w:marLeft w:val="0"/>
      <w:marRight w:val="0"/>
      <w:marTop w:val="0"/>
      <w:marBottom w:val="0"/>
      <w:divBdr>
        <w:top w:val="none" w:sz="0" w:space="0" w:color="auto"/>
        <w:left w:val="none" w:sz="0" w:space="0" w:color="auto"/>
        <w:bottom w:val="none" w:sz="0" w:space="0" w:color="auto"/>
        <w:right w:val="none" w:sz="0" w:space="0" w:color="auto"/>
      </w:divBdr>
    </w:div>
    <w:div w:id="33622401">
      <w:bodyDiv w:val="1"/>
      <w:marLeft w:val="0"/>
      <w:marRight w:val="0"/>
      <w:marTop w:val="0"/>
      <w:marBottom w:val="0"/>
      <w:divBdr>
        <w:top w:val="none" w:sz="0" w:space="0" w:color="auto"/>
        <w:left w:val="none" w:sz="0" w:space="0" w:color="auto"/>
        <w:bottom w:val="none" w:sz="0" w:space="0" w:color="auto"/>
        <w:right w:val="none" w:sz="0" w:space="0" w:color="auto"/>
      </w:divBdr>
    </w:div>
    <w:div w:id="35861771">
      <w:bodyDiv w:val="1"/>
      <w:marLeft w:val="0"/>
      <w:marRight w:val="0"/>
      <w:marTop w:val="0"/>
      <w:marBottom w:val="0"/>
      <w:divBdr>
        <w:top w:val="none" w:sz="0" w:space="0" w:color="auto"/>
        <w:left w:val="none" w:sz="0" w:space="0" w:color="auto"/>
        <w:bottom w:val="none" w:sz="0" w:space="0" w:color="auto"/>
        <w:right w:val="none" w:sz="0" w:space="0" w:color="auto"/>
      </w:divBdr>
    </w:div>
    <w:div w:id="43212518">
      <w:bodyDiv w:val="1"/>
      <w:marLeft w:val="0"/>
      <w:marRight w:val="0"/>
      <w:marTop w:val="0"/>
      <w:marBottom w:val="0"/>
      <w:divBdr>
        <w:top w:val="none" w:sz="0" w:space="0" w:color="auto"/>
        <w:left w:val="none" w:sz="0" w:space="0" w:color="auto"/>
        <w:bottom w:val="none" w:sz="0" w:space="0" w:color="auto"/>
        <w:right w:val="none" w:sz="0" w:space="0" w:color="auto"/>
      </w:divBdr>
    </w:div>
    <w:div w:id="49118433">
      <w:bodyDiv w:val="1"/>
      <w:marLeft w:val="0"/>
      <w:marRight w:val="0"/>
      <w:marTop w:val="0"/>
      <w:marBottom w:val="0"/>
      <w:divBdr>
        <w:top w:val="none" w:sz="0" w:space="0" w:color="auto"/>
        <w:left w:val="none" w:sz="0" w:space="0" w:color="auto"/>
        <w:bottom w:val="none" w:sz="0" w:space="0" w:color="auto"/>
        <w:right w:val="none" w:sz="0" w:space="0" w:color="auto"/>
      </w:divBdr>
    </w:div>
    <w:div w:id="62337487">
      <w:bodyDiv w:val="1"/>
      <w:marLeft w:val="0"/>
      <w:marRight w:val="0"/>
      <w:marTop w:val="0"/>
      <w:marBottom w:val="0"/>
      <w:divBdr>
        <w:top w:val="none" w:sz="0" w:space="0" w:color="auto"/>
        <w:left w:val="none" w:sz="0" w:space="0" w:color="auto"/>
        <w:bottom w:val="none" w:sz="0" w:space="0" w:color="auto"/>
        <w:right w:val="none" w:sz="0" w:space="0" w:color="auto"/>
      </w:divBdr>
    </w:div>
    <w:div w:id="65879592">
      <w:bodyDiv w:val="1"/>
      <w:marLeft w:val="0"/>
      <w:marRight w:val="0"/>
      <w:marTop w:val="0"/>
      <w:marBottom w:val="0"/>
      <w:divBdr>
        <w:top w:val="none" w:sz="0" w:space="0" w:color="auto"/>
        <w:left w:val="none" w:sz="0" w:space="0" w:color="auto"/>
        <w:bottom w:val="none" w:sz="0" w:space="0" w:color="auto"/>
        <w:right w:val="none" w:sz="0" w:space="0" w:color="auto"/>
      </w:divBdr>
    </w:div>
    <w:div w:id="75785760">
      <w:bodyDiv w:val="1"/>
      <w:marLeft w:val="0"/>
      <w:marRight w:val="0"/>
      <w:marTop w:val="0"/>
      <w:marBottom w:val="0"/>
      <w:divBdr>
        <w:top w:val="none" w:sz="0" w:space="0" w:color="auto"/>
        <w:left w:val="none" w:sz="0" w:space="0" w:color="auto"/>
        <w:bottom w:val="none" w:sz="0" w:space="0" w:color="auto"/>
        <w:right w:val="none" w:sz="0" w:space="0" w:color="auto"/>
      </w:divBdr>
    </w:div>
    <w:div w:id="79181196">
      <w:bodyDiv w:val="1"/>
      <w:marLeft w:val="0"/>
      <w:marRight w:val="0"/>
      <w:marTop w:val="0"/>
      <w:marBottom w:val="0"/>
      <w:divBdr>
        <w:top w:val="none" w:sz="0" w:space="0" w:color="auto"/>
        <w:left w:val="none" w:sz="0" w:space="0" w:color="auto"/>
        <w:bottom w:val="none" w:sz="0" w:space="0" w:color="auto"/>
        <w:right w:val="none" w:sz="0" w:space="0" w:color="auto"/>
      </w:divBdr>
    </w:div>
    <w:div w:id="80491486">
      <w:bodyDiv w:val="1"/>
      <w:marLeft w:val="0"/>
      <w:marRight w:val="0"/>
      <w:marTop w:val="0"/>
      <w:marBottom w:val="0"/>
      <w:divBdr>
        <w:top w:val="none" w:sz="0" w:space="0" w:color="auto"/>
        <w:left w:val="none" w:sz="0" w:space="0" w:color="auto"/>
        <w:bottom w:val="none" w:sz="0" w:space="0" w:color="auto"/>
        <w:right w:val="none" w:sz="0" w:space="0" w:color="auto"/>
      </w:divBdr>
    </w:div>
    <w:div w:id="80688679">
      <w:bodyDiv w:val="1"/>
      <w:marLeft w:val="0"/>
      <w:marRight w:val="0"/>
      <w:marTop w:val="0"/>
      <w:marBottom w:val="0"/>
      <w:divBdr>
        <w:top w:val="none" w:sz="0" w:space="0" w:color="auto"/>
        <w:left w:val="none" w:sz="0" w:space="0" w:color="auto"/>
        <w:bottom w:val="none" w:sz="0" w:space="0" w:color="auto"/>
        <w:right w:val="none" w:sz="0" w:space="0" w:color="auto"/>
      </w:divBdr>
    </w:div>
    <w:div w:id="90392908">
      <w:bodyDiv w:val="1"/>
      <w:marLeft w:val="0"/>
      <w:marRight w:val="0"/>
      <w:marTop w:val="0"/>
      <w:marBottom w:val="0"/>
      <w:divBdr>
        <w:top w:val="none" w:sz="0" w:space="0" w:color="auto"/>
        <w:left w:val="none" w:sz="0" w:space="0" w:color="auto"/>
        <w:bottom w:val="none" w:sz="0" w:space="0" w:color="auto"/>
        <w:right w:val="none" w:sz="0" w:space="0" w:color="auto"/>
      </w:divBdr>
    </w:div>
    <w:div w:id="92633213">
      <w:bodyDiv w:val="1"/>
      <w:marLeft w:val="0"/>
      <w:marRight w:val="0"/>
      <w:marTop w:val="0"/>
      <w:marBottom w:val="0"/>
      <w:divBdr>
        <w:top w:val="none" w:sz="0" w:space="0" w:color="auto"/>
        <w:left w:val="none" w:sz="0" w:space="0" w:color="auto"/>
        <w:bottom w:val="none" w:sz="0" w:space="0" w:color="auto"/>
        <w:right w:val="none" w:sz="0" w:space="0" w:color="auto"/>
      </w:divBdr>
    </w:div>
    <w:div w:id="94982256">
      <w:bodyDiv w:val="1"/>
      <w:marLeft w:val="0"/>
      <w:marRight w:val="0"/>
      <w:marTop w:val="0"/>
      <w:marBottom w:val="0"/>
      <w:divBdr>
        <w:top w:val="none" w:sz="0" w:space="0" w:color="auto"/>
        <w:left w:val="none" w:sz="0" w:space="0" w:color="auto"/>
        <w:bottom w:val="none" w:sz="0" w:space="0" w:color="auto"/>
        <w:right w:val="none" w:sz="0" w:space="0" w:color="auto"/>
      </w:divBdr>
    </w:div>
    <w:div w:id="112864920">
      <w:bodyDiv w:val="1"/>
      <w:marLeft w:val="0"/>
      <w:marRight w:val="0"/>
      <w:marTop w:val="0"/>
      <w:marBottom w:val="0"/>
      <w:divBdr>
        <w:top w:val="none" w:sz="0" w:space="0" w:color="auto"/>
        <w:left w:val="none" w:sz="0" w:space="0" w:color="auto"/>
        <w:bottom w:val="none" w:sz="0" w:space="0" w:color="auto"/>
        <w:right w:val="none" w:sz="0" w:space="0" w:color="auto"/>
      </w:divBdr>
    </w:div>
    <w:div w:id="117797212">
      <w:bodyDiv w:val="1"/>
      <w:marLeft w:val="0"/>
      <w:marRight w:val="0"/>
      <w:marTop w:val="0"/>
      <w:marBottom w:val="0"/>
      <w:divBdr>
        <w:top w:val="none" w:sz="0" w:space="0" w:color="auto"/>
        <w:left w:val="none" w:sz="0" w:space="0" w:color="auto"/>
        <w:bottom w:val="none" w:sz="0" w:space="0" w:color="auto"/>
        <w:right w:val="none" w:sz="0" w:space="0" w:color="auto"/>
      </w:divBdr>
    </w:div>
    <w:div w:id="120611856">
      <w:bodyDiv w:val="1"/>
      <w:marLeft w:val="0"/>
      <w:marRight w:val="0"/>
      <w:marTop w:val="0"/>
      <w:marBottom w:val="0"/>
      <w:divBdr>
        <w:top w:val="none" w:sz="0" w:space="0" w:color="auto"/>
        <w:left w:val="none" w:sz="0" w:space="0" w:color="auto"/>
        <w:bottom w:val="none" w:sz="0" w:space="0" w:color="auto"/>
        <w:right w:val="none" w:sz="0" w:space="0" w:color="auto"/>
      </w:divBdr>
      <w:divsChild>
        <w:div w:id="933628435">
          <w:marLeft w:val="0"/>
          <w:marRight w:val="0"/>
          <w:marTop w:val="0"/>
          <w:marBottom w:val="0"/>
          <w:divBdr>
            <w:top w:val="none" w:sz="0" w:space="0" w:color="auto"/>
            <w:left w:val="none" w:sz="0" w:space="0" w:color="auto"/>
            <w:bottom w:val="none" w:sz="0" w:space="0" w:color="auto"/>
            <w:right w:val="none" w:sz="0" w:space="0" w:color="auto"/>
          </w:divBdr>
        </w:div>
      </w:divsChild>
    </w:div>
    <w:div w:id="123886916">
      <w:bodyDiv w:val="1"/>
      <w:marLeft w:val="0"/>
      <w:marRight w:val="0"/>
      <w:marTop w:val="0"/>
      <w:marBottom w:val="0"/>
      <w:divBdr>
        <w:top w:val="none" w:sz="0" w:space="0" w:color="auto"/>
        <w:left w:val="none" w:sz="0" w:space="0" w:color="auto"/>
        <w:bottom w:val="none" w:sz="0" w:space="0" w:color="auto"/>
        <w:right w:val="none" w:sz="0" w:space="0" w:color="auto"/>
      </w:divBdr>
    </w:div>
    <w:div w:id="130682187">
      <w:bodyDiv w:val="1"/>
      <w:marLeft w:val="0"/>
      <w:marRight w:val="0"/>
      <w:marTop w:val="0"/>
      <w:marBottom w:val="0"/>
      <w:divBdr>
        <w:top w:val="none" w:sz="0" w:space="0" w:color="auto"/>
        <w:left w:val="none" w:sz="0" w:space="0" w:color="auto"/>
        <w:bottom w:val="none" w:sz="0" w:space="0" w:color="auto"/>
        <w:right w:val="none" w:sz="0" w:space="0" w:color="auto"/>
      </w:divBdr>
    </w:div>
    <w:div w:id="138154034">
      <w:bodyDiv w:val="1"/>
      <w:marLeft w:val="0"/>
      <w:marRight w:val="0"/>
      <w:marTop w:val="0"/>
      <w:marBottom w:val="0"/>
      <w:divBdr>
        <w:top w:val="none" w:sz="0" w:space="0" w:color="auto"/>
        <w:left w:val="none" w:sz="0" w:space="0" w:color="auto"/>
        <w:bottom w:val="none" w:sz="0" w:space="0" w:color="auto"/>
        <w:right w:val="none" w:sz="0" w:space="0" w:color="auto"/>
      </w:divBdr>
      <w:divsChild>
        <w:div w:id="253515092">
          <w:marLeft w:val="0"/>
          <w:marRight w:val="0"/>
          <w:marTop w:val="0"/>
          <w:marBottom w:val="0"/>
          <w:divBdr>
            <w:top w:val="none" w:sz="0" w:space="0" w:color="auto"/>
            <w:left w:val="none" w:sz="0" w:space="0" w:color="auto"/>
            <w:bottom w:val="none" w:sz="0" w:space="0" w:color="auto"/>
            <w:right w:val="none" w:sz="0" w:space="0" w:color="auto"/>
          </w:divBdr>
        </w:div>
      </w:divsChild>
    </w:div>
    <w:div w:id="143743248">
      <w:bodyDiv w:val="1"/>
      <w:marLeft w:val="0"/>
      <w:marRight w:val="0"/>
      <w:marTop w:val="0"/>
      <w:marBottom w:val="0"/>
      <w:divBdr>
        <w:top w:val="none" w:sz="0" w:space="0" w:color="auto"/>
        <w:left w:val="none" w:sz="0" w:space="0" w:color="auto"/>
        <w:bottom w:val="none" w:sz="0" w:space="0" w:color="auto"/>
        <w:right w:val="none" w:sz="0" w:space="0" w:color="auto"/>
      </w:divBdr>
    </w:div>
    <w:div w:id="145054341">
      <w:bodyDiv w:val="1"/>
      <w:marLeft w:val="0"/>
      <w:marRight w:val="0"/>
      <w:marTop w:val="0"/>
      <w:marBottom w:val="0"/>
      <w:divBdr>
        <w:top w:val="none" w:sz="0" w:space="0" w:color="auto"/>
        <w:left w:val="none" w:sz="0" w:space="0" w:color="auto"/>
        <w:bottom w:val="none" w:sz="0" w:space="0" w:color="auto"/>
        <w:right w:val="none" w:sz="0" w:space="0" w:color="auto"/>
      </w:divBdr>
    </w:div>
    <w:div w:id="151071348">
      <w:bodyDiv w:val="1"/>
      <w:marLeft w:val="0"/>
      <w:marRight w:val="0"/>
      <w:marTop w:val="0"/>
      <w:marBottom w:val="0"/>
      <w:divBdr>
        <w:top w:val="none" w:sz="0" w:space="0" w:color="auto"/>
        <w:left w:val="none" w:sz="0" w:space="0" w:color="auto"/>
        <w:bottom w:val="none" w:sz="0" w:space="0" w:color="auto"/>
        <w:right w:val="none" w:sz="0" w:space="0" w:color="auto"/>
      </w:divBdr>
    </w:div>
    <w:div w:id="159665175">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1745625">
      <w:bodyDiv w:val="1"/>
      <w:marLeft w:val="0"/>
      <w:marRight w:val="0"/>
      <w:marTop w:val="0"/>
      <w:marBottom w:val="0"/>
      <w:divBdr>
        <w:top w:val="none" w:sz="0" w:space="0" w:color="auto"/>
        <w:left w:val="none" w:sz="0" w:space="0" w:color="auto"/>
        <w:bottom w:val="none" w:sz="0" w:space="0" w:color="auto"/>
        <w:right w:val="none" w:sz="0" w:space="0" w:color="auto"/>
      </w:divBdr>
    </w:div>
    <w:div w:id="165021239">
      <w:bodyDiv w:val="1"/>
      <w:marLeft w:val="0"/>
      <w:marRight w:val="0"/>
      <w:marTop w:val="0"/>
      <w:marBottom w:val="0"/>
      <w:divBdr>
        <w:top w:val="none" w:sz="0" w:space="0" w:color="auto"/>
        <w:left w:val="none" w:sz="0" w:space="0" w:color="auto"/>
        <w:bottom w:val="none" w:sz="0" w:space="0" w:color="auto"/>
        <w:right w:val="none" w:sz="0" w:space="0" w:color="auto"/>
      </w:divBdr>
    </w:div>
    <w:div w:id="173109416">
      <w:bodyDiv w:val="1"/>
      <w:marLeft w:val="0"/>
      <w:marRight w:val="0"/>
      <w:marTop w:val="0"/>
      <w:marBottom w:val="0"/>
      <w:divBdr>
        <w:top w:val="none" w:sz="0" w:space="0" w:color="auto"/>
        <w:left w:val="none" w:sz="0" w:space="0" w:color="auto"/>
        <w:bottom w:val="none" w:sz="0" w:space="0" w:color="auto"/>
        <w:right w:val="none" w:sz="0" w:space="0" w:color="auto"/>
      </w:divBdr>
    </w:div>
    <w:div w:id="179665527">
      <w:bodyDiv w:val="1"/>
      <w:marLeft w:val="0"/>
      <w:marRight w:val="0"/>
      <w:marTop w:val="0"/>
      <w:marBottom w:val="0"/>
      <w:divBdr>
        <w:top w:val="none" w:sz="0" w:space="0" w:color="auto"/>
        <w:left w:val="none" w:sz="0" w:space="0" w:color="auto"/>
        <w:bottom w:val="none" w:sz="0" w:space="0" w:color="auto"/>
        <w:right w:val="none" w:sz="0" w:space="0" w:color="auto"/>
      </w:divBdr>
    </w:div>
    <w:div w:id="190530355">
      <w:bodyDiv w:val="1"/>
      <w:marLeft w:val="0"/>
      <w:marRight w:val="0"/>
      <w:marTop w:val="0"/>
      <w:marBottom w:val="0"/>
      <w:divBdr>
        <w:top w:val="none" w:sz="0" w:space="0" w:color="auto"/>
        <w:left w:val="none" w:sz="0" w:space="0" w:color="auto"/>
        <w:bottom w:val="none" w:sz="0" w:space="0" w:color="auto"/>
        <w:right w:val="none" w:sz="0" w:space="0" w:color="auto"/>
      </w:divBdr>
    </w:div>
    <w:div w:id="195504751">
      <w:bodyDiv w:val="1"/>
      <w:marLeft w:val="0"/>
      <w:marRight w:val="0"/>
      <w:marTop w:val="0"/>
      <w:marBottom w:val="0"/>
      <w:divBdr>
        <w:top w:val="none" w:sz="0" w:space="0" w:color="auto"/>
        <w:left w:val="none" w:sz="0" w:space="0" w:color="auto"/>
        <w:bottom w:val="none" w:sz="0" w:space="0" w:color="auto"/>
        <w:right w:val="none" w:sz="0" w:space="0" w:color="auto"/>
      </w:divBdr>
    </w:div>
    <w:div w:id="199171865">
      <w:bodyDiv w:val="1"/>
      <w:marLeft w:val="0"/>
      <w:marRight w:val="0"/>
      <w:marTop w:val="0"/>
      <w:marBottom w:val="0"/>
      <w:divBdr>
        <w:top w:val="none" w:sz="0" w:space="0" w:color="auto"/>
        <w:left w:val="none" w:sz="0" w:space="0" w:color="auto"/>
        <w:bottom w:val="none" w:sz="0" w:space="0" w:color="auto"/>
        <w:right w:val="none" w:sz="0" w:space="0" w:color="auto"/>
      </w:divBdr>
    </w:div>
    <w:div w:id="216741573">
      <w:bodyDiv w:val="1"/>
      <w:marLeft w:val="0"/>
      <w:marRight w:val="0"/>
      <w:marTop w:val="0"/>
      <w:marBottom w:val="0"/>
      <w:divBdr>
        <w:top w:val="none" w:sz="0" w:space="0" w:color="auto"/>
        <w:left w:val="none" w:sz="0" w:space="0" w:color="auto"/>
        <w:bottom w:val="none" w:sz="0" w:space="0" w:color="auto"/>
        <w:right w:val="none" w:sz="0" w:space="0" w:color="auto"/>
      </w:divBdr>
    </w:div>
    <w:div w:id="220597655">
      <w:bodyDiv w:val="1"/>
      <w:marLeft w:val="0"/>
      <w:marRight w:val="0"/>
      <w:marTop w:val="0"/>
      <w:marBottom w:val="0"/>
      <w:divBdr>
        <w:top w:val="none" w:sz="0" w:space="0" w:color="auto"/>
        <w:left w:val="none" w:sz="0" w:space="0" w:color="auto"/>
        <w:bottom w:val="none" w:sz="0" w:space="0" w:color="auto"/>
        <w:right w:val="none" w:sz="0" w:space="0" w:color="auto"/>
      </w:divBdr>
    </w:div>
    <w:div w:id="224148033">
      <w:bodyDiv w:val="1"/>
      <w:marLeft w:val="0"/>
      <w:marRight w:val="0"/>
      <w:marTop w:val="0"/>
      <w:marBottom w:val="0"/>
      <w:divBdr>
        <w:top w:val="none" w:sz="0" w:space="0" w:color="auto"/>
        <w:left w:val="none" w:sz="0" w:space="0" w:color="auto"/>
        <w:bottom w:val="none" w:sz="0" w:space="0" w:color="auto"/>
        <w:right w:val="none" w:sz="0" w:space="0" w:color="auto"/>
      </w:divBdr>
    </w:div>
    <w:div w:id="244994563">
      <w:bodyDiv w:val="1"/>
      <w:marLeft w:val="0"/>
      <w:marRight w:val="0"/>
      <w:marTop w:val="0"/>
      <w:marBottom w:val="0"/>
      <w:divBdr>
        <w:top w:val="none" w:sz="0" w:space="0" w:color="auto"/>
        <w:left w:val="none" w:sz="0" w:space="0" w:color="auto"/>
        <w:bottom w:val="none" w:sz="0" w:space="0" w:color="auto"/>
        <w:right w:val="none" w:sz="0" w:space="0" w:color="auto"/>
      </w:divBdr>
    </w:div>
    <w:div w:id="252514364">
      <w:bodyDiv w:val="1"/>
      <w:marLeft w:val="0"/>
      <w:marRight w:val="0"/>
      <w:marTop w:val="0"/>
      <w:marBottom w:val="0"/>
      <w:divBdr>
        <w:top w:val="none" w:sz="0" w:space="0" w:color="auto"/>
        <w:left w:val="none" w:sz="0" w:space="0" w:color="auto"/>
        <w:bottom w:val="none" w:sz="0" w:space="0" w:color="auto"/>
        <w:right w:val="none" w:sz="0" w:space="0" w:color="auto"/>
      </w:divBdr>
    </w:div>
    <w:div w:id="255722269">
      <w:bodyDiv w:val="1"/>
      <w:marLeft w:val="0"/>
      <w:marRight w:val="0"/>
      <w:marTop w:val="0"/>
      <w:marBottom w:val="0"/>
      <w:divBdr>
        <w:top w:val="none" w:sz="0" w:space="0" w:color="auto"/>
        <w:left w:val="none" w:sz="0" w:space="0" w:color="auto"/>
        <w:bottom w:val="none" w:sz="0" w:space="0" w:color="auto"/>
        <w:right w:val="none" w:sz="0" w:space="0" w:color="auto"/>
      </w:divBdr>
    </w:div>
    <w:div w:id="259996816">
      <w:bodyDiv w:val="1"/>
      <w:marLeft w:val="0"/>
      <w:marRight w:val="0"/>
      <w:marTop w:val="0"/>
      <w:marBottom w:val="0"/>
      <w:divBdr>
        <w:top w:val="none" w:sz="0" w:space="0" w:color="auto"/>
        <w:left w:val="none" w:sz="0" w:space="0" w:color="auto"/>
        <w:bottom w:val="none" w:sz="0" w:space="0" w:color="auto"/>
        <w:right w:val="none" w:sz="0" w:space="0" w:color="auto"/>
      </w:divBdr>
    </w:div>
    <w:div w:id="260383177">
      <w:bodyDiv w:val="1"/>
      <w:marLeft w:val="0"/>
      <w:marRight w:val="0"/>
      <w:marTop w:val="0"/>
      <w:marBottom w:val="0"/>
      <w:divBdr>
        <w:top w:val="none" w:sz="0" w:space="0" w:color="auto"/>
        <w:left w:val="none" w:sz="0" w:space="0" w:color="auto"/>
        <w:bottom w:val="none" w:sz="0" w:space="0" w:color="auto"/>
        <w:right w:val="none" w:sz="0" w:space="0" w:color="auto"/>
      </w:divBdr>
    </w:div>
    <w:div w:id="264926954">
      <w:bodyDiv w:val="1"/>
      <w:marLeft w:val="0"/>
      <w:marRight w:val="0"/>
      <w:marTop w:val="0"/>
      <w:marBottom w:val="0"/>
      <w:divBdr>
        <w:top w:val="none" w:sz="0" w:space="0" w:color="auto"/>
        <w:left w:val="none" w:sz="0" w:space="0" w:color="auto"/>
        <w:bottom w:val="none" w:sz="0" w:space="0" w:color="auto"/>
        <w:right w:val="none" w:sz="0" w:space="0" w:color="auto"/>
      </w:divBdr>
    </w:div>
    <w:div w:id="276838167">
      <w:bodyDiv w:val="1"/>
      <w:marLeft w:val="0"/>
      <w:marRight w:val="0"/>
      <w:marTop w:val="0"/>
      <w:marBottom w:val="0"/>
      <w:divBdr>
        <w:top w:val="none" w:sz="0" w:space="0" w:color="auto"/>
        <w:left w:val="none" w:sz="0" w:space="0" w:color="auto"/>
        <w:bottom w:val="none" w:sz="0" w:space="0" w:color="auto"/>
        <w:right w:val="none" w:sz="0" w:space="0" w:color="auto"/>
      </w:divBdr>
    </w:div>
    <w:div w:id="283778010">
      <w:bodyDiv w:val="1"/>
      <w:marLeft w:val="0"/>
      <w:marRight w:val="0"/>
      <w:marTop w:val="0"/>
      <w:marBottom w:val="0"/>
      <w:divBdr>
        <w:top w:val="none" w:sz="0" w:space="0" w:color="auto"/>
        <w:left w:val="none" w:sz="0" w:space="0" w:color="auto"/>
        <w:bottom w:val="none" w:sz="0" w:space="0" w:color="auto"/>
        <w:right w:val="none" w:sz="0" w:space="0" w:color="auto"/>
      </w:divBdr>
    </w:div>
    <w:div w:id="286357028">
      <w:bodyDiv w:val="1"/>
      <w:marLeft w:val="0"/>
      <w:marRight w:val="0"/>
      <w:marTop w:val="0"/>
      <w:marBottom w:val="0"/>
      <w:divBdr>
        <w:top w:val="none" w:sz="0" w:space="0" w:color="auto"/>
        <w:left w:val="none" w:sz="0" w:space="0" w:color="auto"/>
        <w:bottom w:val="none" w:sz="0" w:space="0" w:color="auto"/>
        <w:right w:val="none" w:sz="0" w:space="0" w:color="auto"/>
      </w:divBdr>
    </w:div>
    <w:div w:id="289357558">
      <w:bodyDiv w:val="1"/>
      <w:marLeft w:val="0"/>
      <w:marRight w:val="0"/>
      <w:marTop w:val="0"/>
      <w:marBottom w:val="0"/>
      <w:divBdr>
        <w:top w:val="none" w:sz="0" w:space="0" w:color="auto"/>
        <w:left w:val="none" w:sz="0" w:space="0" w:color="auto"/>
        <w:bottom w:val="none" w:sz="0" w:space="0" w:color="auto"/>
        <w:right w:val="none" w:sz="0" w:space="0" w:color="auto"/>
      </w:divBdr>
    </w:div>
    <w:div w:id="310251045">
      <w:bodyDiv w:val="1"/>
      <w:marLeft w:val="0"/>
      <w:marRight w:val="0"/>
      <w:marTop w:val="0"/>
      <w:marBottom w:val="0"/>
      <w:divBdr>
        <w:top w:val="none" w:sz="0" w:space="0" w:color="auto"/>
        <w:left w:val="none" w:sz="0" w:space="0" w:color="auto"/>
        <w:bottom w:val="none" w:sz="0" w:space="0" w:color="auto"/>
        <w:right w:val="none" w:sz="0" w:space="0" w:color="auto"/>
      </w:divBdr>
      <w:divsChild>
        <w:div w:id="1609124643">
          <w:marLeft w:val="0"/>
          <w:marRight w:val="0"/>
          <w:marTop w:val="0"/>
          <w:marBottom w:val="0"/>
          <w:divBdr>
            <w:top w:val="none" w:sz="0" w:space="0" w:color="auto"/>
            <w:left w:val="none" w:sz="0" w:space="0" w:color="auto"/>
            <w:bottom w:val="none" w:sz="0" w:space="0" w:color="auto"/>
            <w:right w:val="none" w:sz="0" w:space="0" w:color="auto"/>
          </w:divBdr>
          <w:divsChild>
            <w:div w:id="706680839">
              <w:marLeft w:val="0"/>
              <w:marRight w:val="0"/>
              <w:marTop w:val="0"/>
              <w:marBottom w:val="0"/>
              <w:divBdr>
                <w:top w:val="none" w:sz="0" w:space="0" w:color="auto"/>
                <w:left w:val="none" w:sz="0" w:space="0" w:color="auto"/>
                <w:bottom w:val="none" w:sz="0" w:space="0" w:color="auto"/>
                <w:right w:val="none" w:sz="0" w:space="0" w:color="auto"/>
              </w:divBdr>
            </w:div>
            <w:div w:id="1298608986">
              <w:marLeft w:val="0"/>
              <w:marRight w:val="0"/>
              <w:marTop w:val="0"/>
              <w:marBottom w:val="0"/>
              <w:divBdr>
                <w:top w:val="none" w:sz="0" w:space="0" w:color="auto"/>
                <w:left w:val="none" w:sz="0" w:space="0" w:color="auto"/>
                <w:bottom w:val="none" w:sz="0" w:space="0" w:color="auto"/>
                <w:right w:val="none" w:sz="0" w:space="0" w:color="auto"/>
              </w:divBdr>
            </w:div>
            <w:div w:id="624427394">
              <w:marLeft w:val="0"/>
              <w:marRight w:val="0"/>
              <w:marTop w:val="0"/>
              <w:marBottom w:val="0"/>
              <w:divBdr>
                <w:top w:val="none" w:sz="0" w:space="0" w:color="auto"/>
                <w:left w:val="none" w:sz="0" w:space="0" w:color="auto"/>
                <w:bottom w:val="none" w:sz="0" w:space="0" w:color="auto"/>
                <w:right w:val="none" w:sz="0" w:space="0" w:color="auto"/>
              </w:divBdr>
            </w:div>
            <w:div w:id="1527716132">
              <w:marLeft w:val="0"/>
              <w:marRight w:val="0"/>
              <w:marTop w:val="0"/>
              <w:marBottom w:val="0"/>
              <w:divBdr>
                <w:top w:val="none" w:sz="0" w:space="0" w:color="auto"/>
                <w:left w:val="none" w:sz="0" w:space="0" w:color="auto"/>
                <w:bottom w:val="none" w:sz="0" w:space="0" w:color="auto"/>
                <w:right w:val="none" w:sz="0" w:space="0" w:color="auto"/>
              </w:divBdr>
            </w:div>
            <w:div w:id="283967916">
              <w:marLeft w:val="0"/>
              <w:marRight w:val="0"/>
              <w:marTop w:val="0"/>
              <w:marBottom w:val="0"/>
              <w:divBdr>
                <w:top w:val="none" w:sz="0" w:space="0" w:color="auto"/>
                <w:left w:val="none" w:sz="0" w:space="0" w:color="auto"/>
                <w:bottom w:val="none" w:sz="0" w:space="0" w:color="auto"/>
                <w:right w:val="none" w:sz="0" w:space="0" w:color="auto"/>
              </w:divBdr>
            </w:div>
            <w:div w:id="936793991">
              <w:marLeft w:val="0"/>
              <w:marRight w:val="0"/>
              <w:marTop w:val="0"/>
              <w:marBottom w:val="0"/>
              <w:divBdr>
                <w:top w:val="none" w:sz="0" w:space="0" w:color="auto"/>
                <w:left w:val="none" w:sz="0" w:space="0" w:color="auto"/>
                <w:bottom w:val="none" w:sz="0" w:space="0" w:color="auto"/>
                <w:right w:val="none" w:sz="0" w:space="0" w:color="auto"/>
              </w:divBdr>
            </w:div>
            <w:div w:id="2008169467">
              <w:marLeft w:val="0"/>
              <w:marRight w:val="0"/>
              <w:marTop w:val="0"/>
              <w:marBottom w:val="0"/>
              <w:divBdr>
                <w:top w:val="none" w:sz="0" w:space="0" w:color="auto"/>
                <w:left w:val="none" w:sz="0" w:space="0" w:color="auto"/>
                <w:bottom w:val="none" w:sz="0" w:space="0" w:color="auto"/>
                <w:right w:val="none" w:sz="0" w:space="0" w:color="auto"/>
              </w:divBdr>
            </w:div>
            <w:div w:id="725376242">
              <w:marLeft w:val="0"/>
              <w:marRight w:val="0"/>
              <w:marTop w:val="0"/>
              <w:marBottom w:val="0"/>
              <w:divBdr>
                <w:top w:val="none" w:sz="0" w:space="0" w:color="auto"/>
                <w:left w:val="none" w:sz="0" w:space="0" w:color="auto"/>
                <w:bottom w:val="none" w:sz="0" w:space="0" w:color="auto"/>
                <w:right w:val="none" w:sz="0" w:space="0" w:color="auto"/>
              </w:divBdr>
            </w:div>
            <w:div w:id="1273512331">
              <w:marLeft w:val="0"/>
              <w:marRight w:val="0"/>
              <w:marTop w:val="0"/>
              <w:marBottom w:val="0"/>
              <w:divBdr>
                <w:top w:val="none" w:sz="0" w:space="0" w:color="auto"/>
                <w:left w:val="none" w:sz="0" w:space="0" w:color="auto"/>
                <w:bottom w:val="none" w:sz="0" w:space="0" w:color="auto"/>
                <w:right w:val="none" w:sz="0" w:space="0" w:color="auto"/>
              </w:divBdr>
            </w:div>
            <w:div w:id="412436175">
              <w:marLeft w:val="0"/>
              <w:marRight w:val="0"/>
              <w:marTop w:val="0"/>
              <w:marBottom w:val="0"/>
              <w:divBdr>
                <w:top w:val="none" w:sz="0" w:space="0" w:color="auto"/>
                <w:left w:val="none" w:sz="0" w:space="0" w:color="auto"/>
                <w:bottom w:val="none" w:sz="0" w:space="0" w:color="auto"/>
                <w:right w:val="none" w:sz="0" w:space="0" w:color="auto"/>
              </w:divBdr>
            </w:div>
            <w:div w:id="495347066">
              <w:marLeft w:val="0"/>
              <w:marRight w:val="0"/>
              <w:marTop w:val="0"/>
              <w:marBottom w:val="0"/>
              <w:divBdr>
                <w:top w:val="none" w:sz="0" w:space="0" w:color="auto"/>
                <w:left w:val="none" w:sz="0" w:space="0" w:color="auto"/>
                <w:bottom w:val="none" w:sz="0" w:space="0" w:color="auto"/>
                <w:right w:val="none" w:sz="0" w:space="0" w:color="auto"/>
              </w:divBdr>
            </w:div>
            <w:div w:id="797408225">
              <w:marLeft w:val="0"/>
              <w:marRight w:val="0"/>
              <w:marTop w:val="0"/>
              <w:marBottom w:val="0"/>
              <w:divBdr>
                <w:top w:val="none" w:sz="0" w:space="0" w:color="auto"/>
                <w:left w:val="none" w:sz="0" w:space="0" w:color="auto"/>
                <w:bottom w:val="none" w:sz="0" w:space="0" w:color="auto"/>
                <w:right w:val="none" w:sz="0" w:space="0" w:color="auto"/>
              </w:divBdr>
            </w:div>
            <w:div w:id="125465833">
              <w:marLeft w:val="0"/>
              <w:marRight w:val="0"/>
              <w:marTop w:val="0"/>
              <w:marBottom w:val="0"/>
              <w:divBdr>
                <w:top w:val="none" w:sz="0" w:space="0" w:color="auto"/>
                <w:left w:val="none" w:sz="0" w:space="0" w:color="auto"/>
                <w:bottom w:val="none" w:sz="0" w:space="0" w:color="auto"/>
                <w:right w:val="none" w:sz="0" w:space="0" w:color="auto"/>
              </w:divBdr>
            </w:div>
            <w:div w:id="1033965734">
              <w:marLeft w:val="0"/>
              <w:marRight w:val="0"/>
              <w:marTop w:val="0"/>
              <w:marBottom w:val="0"/>
              <w:divBdr>
                <w:top w:val="none" w:sz="0" w:space="0" w:color="auto"/>
                <w:left w:val="none" w:sz="0" w:space="0" w:color="auto"/>
                <w:bottom w:val="none" w:sz="0" w:space="0" w:color="auto"/>
                <w:right w:val="none" w:sz="0" w:space="0" w:color="auto"/>
              </w:divBdr>
            </w:div>
            <w:div w:id="781144321">
              <w:marLeft w:val="0"/>
              <w:marRight w:val="0"/>
              <w:marTop w:val="0"/>
              <w:marBottom w:val="0"/>
              <w:divBdr>
                <w:top w:val="none" w:sz="0" w:space="0" w:color="auto"/>
                <w:left w:val="none" w:sz="0" w:space="0" w:color="auto"/>
                <w:bottom w:val="none" w:sz="0" w:space="0" w:color="auto"/>
                <w:right w:val="none" w:sz="0" w:space="0" w:color="auto"/>
              </w:divBdr>
            </w:div>
            <w:div w:id="756365508">
              <w:marLeft w:val="0"/>
              <w:marRight w:val="0"/>
              <w:marTop w:val="0"/>
              <w:marBottom w:val="0"/>
              <w:divBdr>
                <w:top w:val="none" w:sz="0" w:space="0" w:color="auto"/>
                <w:left w:val="none" w:sz="0" w:space="0" w:color="auto"/>
                <w:bottom w:val="none" w:sz="0" w:space="0" w:color="auto"/>
                <w:right w:val="none" w:sz="0" w:space="0" w:color="auto"/>
              </w:divBdr>
            </w:div>
            <w:div w:id="1157109126">
              <w:marLeft w:val="0"/>
              <w:marRight w:val="0"/>
              <w:marTop w:val="0"/>
              <w:marBottom w:val="0"/>
              <w:divBdr>
                <w:top w:val="none" w:sz="0" w:space="0" w:color="auto"/>
                <w:left w:val="none" w:sz="0" w:space="0" w:color="auto"/>
                <w:bottom w:val="none" w:sz="0" w:space="0" w:color="auto"/>
                <w:right w:val="none" w:sz="0" w:space="0" w:color="auto"/>
              </w:divBdr>
            </w:div>
            <w:div w:id="1400204408">
              <w:marLeft w:val="0"/>
              <w:marRight w:val="0"/>
              <w:marTop w:val="0"/>
              <w:marBottom w:val="0"/>
              <w:divBdr>
                <w:top w:val="none" w:sz="0" w:space="0" w:color="auto"/>
                <w:left w:val="none" w:sz="0" w:space="0" w:color="auto"/>
                <w:bottom w:val="none" w:sz="0" w:space="0" w:color="auto"/>
                <w:right w:val="none" w:sz="0" w:space="0" w:color="auto"/>
              </w:divBdr>
            </w:div>
            <w:div w:id="1848061349">
              <w:marLeft w:val="0"/>
              <w:marRight w:val="0"/>
              <w:marTop w:val="0"/>
              <w:marBottom w:val="0"/>
              <w:divBdr>
                <w:top w:val="none" w:sz="0" w:space="0" w:color="auto"/>
                <w:left w:val="none" w:sz="0" w:space="0" w:color="auto"/>
                <w:bottom w:val="none" w:sz="0" w:space="0" w:color="auto"/>
                <w:right w:val="none" w:sz="0" w:space="0" w:color="auto"/>
              </w:divBdr>
            </w:div>
            <w:div w:id="900869972">
              <w:marLeft w:val="0"/>
              <w:marRight w:val="0"/>
              <w:marTop w:val="0"/>
              <w:marBottom w:val="0"/>
              <w:divBdr>
                <w:top w:val="none" w:sz="0" w:space="0" w:color="auto"/>
                <w:left w:val="none" w:sz="0" w:space="0" w:color="auto"/>
                <w:bottom w:val="none" w:sz="0" w:space="0" w:color="auto"/>
                <w:right w:val="none" w:sz="0" w:space="0" w:color="auto"/>
              </w:divBdr>
            </w:div>
            <w:div w:id="965545677">
              <w:marLeft w:val="0"/>
              <w:marRight w:val="0"/>
              <w:marTop w:val="0"/>
              <w:marBottom w:val="0"/>
              <w:divBdr>
                <w:top w:val="none" w:sz="0" w:space="0" w:color="auto"/>
                <w:left w:val="none" w:sz="0" w:space="0" w:color="auto"/>
                <w:bottom w:val="none" w:sz="0" w:space="0" w:color="auto"/>
                <w:right w:val="none" w:sz="0" w:space="0" w:color="auto"/>
              </w:divBdr>
            </w:div>
            <w:div w:id="1668166392">
              <w:marLeft w:val="0"/>
              <w:marRight w:val="0"/>
              <w:marTop w:val="0"/>
              <w:marBottom w:val="0"/>
              <w:divBdr>
                <w:top w:val="none" w:sz="0" w:space="0" w:color="auto"/>
                <w:left w:val="none" w:sz="0" w:space="0" w:color="auto"/>
                <w:bottom w:val="none" w:sz="0" w:space="0" w:color="auto"/>
                <w:right w:val="none" w:sz="0" w:space="0" w:color="auto"/>
              </w:divBdr>
            </w:div>
            <w:div w:id="1544712544">
              <w:marLeft w:val="0"/>
              <w:marRight w:val="0"/>
              <w:marTop w:val="0"/>
              <w:marBottom w:val="0"/>
              <w:divBdr>
                <w:top w:val="none" w:sz="0" w:space="0" w:color="auto"/>
                <w:left w:val="none" w:sz="0" w:space="0" w:color="auto"/>
                <w:bottom w:val="none" w:sz="0" w:space="0" w:color="auto"/>
                <w:right w:val="none" w:sz="0" w:space="0" w:color="auto"/>
              </w:divBdr>
            </w:div>
            <w:div w:id="111361930">
              <w:marLeft w:val="0"/>
              <w:marRight w:val="0"/>
              <w:marTop w:val="0"/>
              <w:marBottom w:val="0"/>
              <w:divBdr>
                <w:top w:val="none" w:sz="0" w:space="0" w:color="auto"/>
                <w:left w:val="none" w:sz="0" w:space="0" w:color="auto"/>
                <w:bottom w:val="none" w:sz="0" w:space="0" w:color="auto"/>
                <w:right w:val="none" w:sz="0" w:space="0" w:color="auto"/>
              </w:divBdr>
            </w:div>
            <w:div w:id="637564814">
              <w:marLeft w:val="0"/>
              <w:marRight w:val="0"/>
              <w:marTop w:val="0"/>
              <w:marBottom w:val="0"/>
              <w:divBdr>
                <w:top w:val="none" w:sz="0" w:space="0" w:color="auto"/>
                <w:left w:val="none" w:sz="0" w:space="0" w:color="auto"/>
                <w:bottom w:val="none" w:sz="0" w:space="0" w:color="auto"/>
                <w:right w:val="none" w:sz="0" w:space="0" w:color="auto"/>
              </w:divBdr>
            </w:div>
            <w:div w:id="1035084436">
              <w:marLeft w:val="0"/>
              <w:marRight w:val="0"/>
              <w:marTop w:val="0"/>
              <w:marBottom w:val="0"/>
              <w:divBdr>
                <w:top w:val="none" w:sz="0" w:space="0" w:color="auto"/>
                <w:left w:val="none" w:sz="0" w:space="0" w:color="auto"/>
                <w:bottom w:val="none" w:sz="0" w:space="0" w:color="auto"/>
                <w:right w:val="none" w:sz="0" w:space="0" w:color="auto"/>
              </w:divBdr>
            </w:div>
            <w:div w:id="262958396">
              <w:marLeft w:val="0"/>
              <w:marRight w:val="0"/>
              <w:marTop w:val="0"/>
              <w:marBottom w:val="0"/>
              <w:divBdr>
                <w:top w:val="none" w:sz="0" w:space="0" w:color="auto"/>
                <w:left w:val="none" w:sz="0" w:space="0" w:color="auto"/>
                <w:bottom w:val="none" w:sz="0" w:space="0" w:color="auto"/>
                <w:right w:val="none" w:sz="0" w:space="0" w:color="auto"/>
              </w:divBdr>
            </w:div>
            <w:div w:id="1305815804">
              <w:marLeft w:val="0"/>
              <w:marRight w:val="0"/>
              <w:marTop w:val="0"/>
              <w:marBottom w:val="0"/>
              <w:divBdr>
                <w:top w:val="none" w:sz="0" w:space="0" w:color="auto"/>
                <w:left w:val="none" w:sz="0" w:space="0" w:color="auto"/>
                <w:bottom w:val="none" w:sz="0" w:space="0" w:color="auto"/>
                <w:right w:val="none" w:sz="0" w:space="0" w:color="auto"/>
              </w:divBdr>
            </w:div>
            <w:div w:id="223760262">
              <w:marLeft w:val="0"/>
              <w:marRight w:val="0"/>
              <w:marTop w:val="0"/>
              <w:marBottom w:val="0"/>
              <w:divBdr>
                <w:top w:val="none" w:sz="0" w:space="0" w:color="auto"/>
                <w:left w:val="none" w:sz="0" w:space="0" w:color="auto"/>
                <w:bottom w:val="none" w:sz="0" w:space="0" w:color="auto"/>
                <w:right w:val="none" w:sz="0" w:space="0" w:color="auto"/>
              </w:divBdr>
            </w:div>
            <w:div w:id="1676104918">
              <w:marLeft w:val="0"/>
              <w:marRight w:val="0"/>
              <w:marTop w:val="0"/>
              <w:marBottom w:val="0"/>
              <w:divBdr>
                <w:top w:val="none" w:sz="0" w:space="0" w:color="auto"/>
                <w:left w:val="none" w:sz="0" w:space="0" w:color="auto"/>
                <w:bottom w:val="none" w:sz="0" w:space="0" w:color="auto"/>
                <w:right w:val="none" w:sz="0" w:space="0" w:color="auto"/>
              </w:divBdr>
            </w:div>
            <w:div w:id="1160003895">
              <w:marLeft w:val="0"/>
              <w:marRight w:val="0"/>
              <w:marTop w:val="0"/>
              <w:marBottom w:val="0"/>
              <w:divBdr>
                <w:top w:val="none" w:sz="0" w:space="0" w:color="auto"/>
                <w:left w:val="none" w:sz="0" w:space="0" w:color="auto"/>
                <w:bottom w:val="none" w:sz="0" w:space="0" w:color="auto"/>
                <w:right w:val="none" w:sz="0" w:space="0" w:color="auto"/>
              </w:divBdr>
            </w:div>
            <w:div w:id="1893225339">
              <w:marLeft w:val="0"/>
              <w:marRight w:val="0"/>
              <w:marTop w:val="0"/>
              <w:marBottom w:val="0"/>
              <w:divBdr>
                <w:top w:val="none" w:sz="0" w:space="0" w:color="auto"/>
                <w:left w:val="none" w:sz="0" w:space="0" w:color="auto"/>
                <w:bottom w:val="none" w:sz="0" w:space="0" w:color="auto"/>
                <w:right w:val="none" w:sz="0" w:space="0" w:color="auto"/>
              </w:divBdr>
            </w:div>
            <w:div w:id="638607408">
              <w:marLeft w:val="0"/>
              <w:marRight w:val="0"/>
              <w:marTop w:val="0"/>
              <w:marBottom w:val="0"/>
              <w:divBdr>
                <w:top w:val="none" w:sz="0" w:space="0" w:color="auto"/>
                <w:left w:val="none" w:sz="0" w:space="0" w:color="auto"/>
                <w:bottom w:val="none" w:sz="0" w:space="0" w:color="auto"/>
                <w:right w:val="none" w:sz="0" w:space="0" w:color="auto"/>
              </w:divBdr>
            </w:div>
            <w:div w:id="587227252">
              <w:marLeft w:val="0"/>
              <w:marRight w:val="0"/>
              <w:marTop w:val="0"/>
              <w:marBottom w:val="0"/>
              <w:divBdr>
                <w:top w:val="none" w:sz="0" w:space="0" w:color="auto"/>
                <w:left w:val="none" w:sz="0" w:space="0" w:color="auto"/>
                <w:bottom w:val="none" w:sz="0" w:space="0" w:color="auto"/>
                <w:right w:val="none" w:sz="0" w:space="0" w:color="auto"/>
              </w:divBdr>
            </w:div>
            <w:div w:id="1986546825">
              <w:marLeft w:val="0"/>
              <w:marRight w:val="0"/>
              <w:marTop w:val="0"/>
              <w:marBottom w:val="0"/>
              <w:divBdr>
                <w:top w:val="none" w:sz="0" w:space="0" w:color="auto"/>
                <w:left w:val="none" w:sz="0" w:space="0" w:color="auto"/>
                <w:bottom w:val="none" w:sz="0" w:space="0" w:color="auto"/>
                <w:right w:val="none" w:sz="0" w:space="0" w:color="auto"/>
              </w:divBdr>
            </w:div>
            <w:div w:id="1399479733">
              <w:marLeft w:val="0"/>
              <w:marRight w:val="0"/>
              <w:marTop w:val="0"/>
              <w:marBottom w:val="0"/>
              <w:divBdr>
                <w:top w:val="none" w:sz="0" w:space="0" w:color="auto"/>
                <w:left w:val="none" w:sz="0" w:space="0" w:color="auto"/>
                <w:bottom w:val="none" w:sz="0" w:space="0" w:color="auto"/>
                <w:right w:val="none" w:sz="0" w:space="0" w:color="auto"/>
              </w:divBdr>
            </w:div>
            <w:div w:id="124585410">
              <w:marLeft w:val="0"/>
              <w:marRight w:val="0"/>
              <w:marTop w:val="0"/>
              <w:marBottom w:val="0"/>
              <w:divBdr>
                <w:top w:val="none" w:sz="0" w:space="0" w:color="auto"/>
                <w:left w:val="none" w:sz="0" w:space="0" w:color="auto"/>
                <w:bottom w:val="none" w:sz="0" w:space="0" w:color="auto"/>
                <w:right w:val="none" w:sz="0" w:space="0" w:color="auto"/>
              </w:divBdr>
            </w:div>
            <w:div w:id="1743259864">
              <w:marLeft w:val="0"/>
              <w:marRight w:val="0"/>
              <w:marTop w:val="0"/>
              <w:marBottom w:val="0"/>
              <w:divBdr>
                <w:top w:val="none" w:sz="0" w:space="0" w:color="auto"/>
                <w:left w:val="none" w:sz="0" w:space="0" w:color="auto"/>
                <w:bottom w:val="none" w:sz="0" w:space="0" w:color="auto"/>
                <w:right w:val="none" w:sz="0" w:space="0" w:color="auto"/>
              </w:divBdr>
            </w:div>
            <w:div w:id="1661346090">
              <w:marLeft w:val="0"/>
              <w:marRight w:val="0"/>
              <w:marTop w:val="0"/>
              <w:marBottom w:val="0"/>
              <w:divBdr>
                <w:top w:val="none" w:sz="0" w:space="0" w:color="auto"/>
                <w:left w:val="none" w:sz="0" w:space="0" w:color="auto"/>
                <w:bottom w:val="none" w:sz="0" w:space="0" w:color="auto"/>
                <w:right w:val="none" w:sz="0" w:space="0" w:color="auto"/>
              </w:divBdr>
            </w:div>
            <w:div w:id="1674453310">
              <w:marLeft w:val="0"/>
              <w:marRight w:val="0"/>
              <w:marTop w:val="0"/>
              <w:marBottom w:val="0"/>
              <w:divBdr>
                <w:top w:val="none" w:sz="0" w:space="0" w:color="auto"/>
                <w:left w:val="none" w:sz="0" w:space="0" w:color="auto"/>
                <w:bottom w:val="none" w:sz="0" w:space="0" w:color="auto"/>
                <w:right w:val="none" w:sz="0" w:space="0" w:color="auto"/>
              </w:divBdr>
            </w:div>
            <w:div w:id="1483811893">
              <w:marLeft w:val="0"/>
              <w:marRight w:val="0"/>
              <w:marTop w:val="0"/>
              <w:marBottom w:val="0"/>
              <w:divBdr>
                <w:top w:val="none" w:sz="0" w:space="0" w:color="auto"/>
                <w:left w:val="none" w:sz="0" w:space="0" w:color="auto"/>
                <w:bottom w:val="none" w:sz="0" w:space="0" w:color="auto"/>
                <w:right w:val="none" w:sz="0" w:space="0" w:color="auto"/>
              </w:divBdr>
            </w:div>
            <w:div w:id="268243062">
              <w:marLeft w:val="0"/>
              <w:marRight w:val="0"/>
              <w:marTop w:val="0"/>
              <w:marBottom w:val="0"/>
              <w:divBdr>
                <w:top w:val="none" w:sz="0" w:space="0" w:color="auto"/>
                <w:left w:val="none" w:sz="0" w:space="0" w:color="auto"/>
                <w:bottom w:val="none" w:sz="0" w:space="0" w:color="auto"/>
                <w:right w:val="none" w:sz="0" w:space="0" w:color="auto"/>
              </w:divBdr>
            </w:div>
            <w:div w:id="98765627">
              <w:marLeft w:val="0"/>
              <w:marRight w:val="0"/>
              <w:marTop w:val="0"/>
              <w:marBottom w:val="0"/>
              <w:divBdr>
                <w:top w:val="none" w:sz="0" w:space="0" w:color="auto"/>
                <w:left w:val="none" w:sz="0" w:space="0" w:color="auto"/>
                <w:bottom w:val="none" w:sz="0" w:space="0" w:color="auto"/>
                <w:right w:val="none" w:sz="0" w:space="0" w:color="auto"/>
              </w:divBdr>
            </w:div>
            <w:div w:id="1945653494">
              <w:marLeft w:val="0"/>
              <w:marRight w:val="0"/>
              <w:marTop w:val="0"/>
              <w:marBottom w:val="0"/>
              <w:divBdr>
                <w:top w:val="none" w:sz="0" w:space="0" w:color="auto"/>
                <w:left w:val="none" w:sz="0" w:space="0" w:color="auto"/>
                <w:bottom w:val="none" w:sz="0" w:space="0" w:color="auto"/>
                <w:right w:val="none" w:sz="0" w:space="0" w:color="auto"/>
              </w:divBdr>
            </w:div>
            <w:div w:id="323820278">
              <w:marLeft w:val="0"/>
              <w:marRight w:val="0"/>
              <w:marTop w:val="0"/>
              <w:marBottom w:val="0"/>
              <w:divBdr>
                <w:top w:val="none" w:sz="0" w:space="0" w:color="auto"/>
                <w:left w:val="none" w:sz="0" w:space="0" w:color="auto"/>
                <w:bottom w:val="none" w:sz="0" w:space="0" w:color="auto"/>
                <w:right w:val="none" w:sz="0" w:space="0" w:color="auto"/>
              </w:divBdr>
            </w:div>
            <w:div w:id="1346400429">
              <w:marLeft w:val="0"/>
              <w:marRight w:val="0"/>
              <w:marTop w:val="0"/>
              <w:marBottom w:val="0"/>
              <w:divBdr>
                <w:top w:val="none" w:sz="0" w:space="0" w:color="auto"/>
                <w:left w:val="none" w:sz="0" w:space="0" w:color="auto"/>
                <w:bottom w:val="none" w:sz="0" w:space="0" w:color="auto"/>
                <w:right w:val="none" w:sz="0" w:space="0" w:color="auto"/>
              </w:divBdr>
            </w:div>
            <w:div w:id="1400514151">
              <w:marLeft w:val="0"/>
              <w:marRight w:val="0"/>
              <w:marTop w:val="0"/>
              <w:marBottom w:val="0"/>
              <w:divBdr>
                <w:top w:val="none" w:sz="0" w:space="0" w:color="auto"/>
                <w:left w:val="none" w:sz="0" w:space="0" w:color="auto"/>
                <w:bottom w:val="none" w:sz="0" w:space="0" w:color="auto"/>
                <w:right w:val="none" w:sz="0" w:space="0" w:color="auto"/>
              </w:divBdr>
            </w:div>
            <w:div w:id="1049917063">
              <w:marLeft w:val="0"/>
              <w:marRight w:val="0"/>
              <w:marTop w:val="0"/>
              <w:marBottom w:val="0"/>
              <w:divBdr>
                <w:top w:val="none" w:sz="0" w:space="0" w:color="auto"/>
                <w:left w:val="none" w:sz="0" w:space="0" w:color="auto"/>
                <w:bottom w:val="none" w:sz="0" w:space="0" w:color="auto"/>
                <w:right w:val="none" w:sz="0" w:space="0" w:color="auto"/>
              </w:divBdr>
            </w:div>
            <w:div w:id="1098022679">
              <w:marLeft w:val="0"/>
              <w:marRight w:val="0"/>
              <w:marTop w:val="0"/>
              <w:marBottom w:val="0"/>
              <w:divBdr>
                <w:top w:val="none" w:sz="0" w:space="0" w:color="auto"/>
                <w:left w:val="none" w:sz="0" w:space="0" w:color="auto"/>
                <w:bottom w:val="none" w:sz="0" w:space="0" w:color="auto"/>
                <w:right w:val="none" w:sz="0" w:space="0" w:color="auto"/>
              </w:divBdr>
            </w:div>
            <w:div w:id="1007244603">
              <w:marLeft w:val="0"/>
              <w:marRight w:val="0"/>
              <w:marTop w:val="0"/>
              <w:marBottom w:val="0"/>
              <w:divBdr>
                <w:top w:val="none" w:sz="0" w:space="0" w:color="auto"/>
                <w:left w:val="none" w:sz="0" w:space="0" w:color="auto"/>
                <w:bottom w:val="none" w:sz="0" w:space="0" w:color="auto"/>
                <w:right w:val="none" w:sz="0" w:space="0" w:color="auto"/>
              </w:divBdr>
            </w:div>
            <w:div w:id="1728531299">
              <w:marLeft w:val="0"/>
              <w:marRight w:val="0"/>
              <w:marTop w:val="0"/>
              <w:marBottom w:val="0"/>
              <w:divBdr>
                <w:top w:val="none" w:sz="0" w:space="0" w:color="auto"/>
                <w:left w:val="none" w:sz="0" w:space="0" w:color="auto"/>
                <w:bottom w:val="none" w:sz="0" w:space="0" w:color="auto"/>
                <w:right w:val="none" w:sz="0" w:space="0" w:color="auto"/>
              </w:divBdr>
            </w:div>
            <w:div w:id="1145394269">
              <w:marLeft w:val="0"/>
              <w:marRight w:val="0"/>
              <w:marTop w:val="0"/>
              <w:marBottom w:val="0"/>
              <w:divBdr>
                <w:top w:val="none" w:sz="0" w:space="0" w:color="auto"/>
                <w:left w:val="none" w:sz="0" w:space="0" w:color="auto"/>
                <w:bottom w:val="none" w:sz="0" w:space="0" w:color="auto"/>
                <w:right w:val="none" w:sz="0" w:space="0" w:color="auto"/>
              </w:divBdr>
            </w:div>
            <w:div w:id="648828211">
              <w:marLeft w:val="0"/>
              <w:marRight w:val="0"/>
              <w:marTop w:val="0"/>
              <w:marBottom w:val="0"/>
              <w:divBdr>
                <w:top w:val="none" w:sz="0" w:space="0" w:color="auto"/>
                <w:left w:val="none" w:sz="0" w:space="0" w:color="auto"/>
                <w:bottom w:val="none" w:sz="0" w:space="0" w:color="auto"/>
                <w:right w:val="none" w:sz="0" w:space="0" w:color="auto"/>
              </w:divBdr>
            </w:div>
            <w:div w:id="559366053">
              <w:marLeft w:val="0"/>
              <w:marRight w:val="0"/>
              <w:marTop w:val="0"/>
              <w:marBottom w:val="0"/>
              <w:divBdr>
                <w:top w:val="none" w:sz="0" w:space="0" w:color="auto"/>
                <w:left w:val="none" w:sz="0" w:space="0" w:color="auto"/>
                <w:bottom w:val="none" w:sz="0" w:space="0" w:color="auto"/>
                <w:right w:val="none" w:sz="0" w:space="0" w:color="auto"/>
              </w:divBdr>
            </w:div>
            <w:div w:id="662394588">
              <w:marLeft w:val="0"/>
              <w:marRight w:val="0"/>
              <w:marTop w:val="0"/>
              <w:marBottom w:val="0"/>
              <w:divBdr>
                <w:top w:val="none" w:sz="0" w:space="0" w:color="auto"/>
                <w:left w:val="none" w:sz="0" w:space="0" w:color="auto"/>
                <w:bottom w:val="none" w:sz="0" w:space="0" w:color="auto"/>
                <w:right w:val="none" w:sz="0" w:space="0" w:color="auto"/>
              </w:divBdr>
            </w:div>
            <w:div w:id="1670403481">
              <w:marLeft w:val="0"/>
              <w:marRight w:val="0"/>
              <w:marTop w:val="0"/>
              <w:marBottom w:val="0"/>
              <w:divBdr>
                <w:top w:val="none" w:sz="0" w:space="0" w:color="auto"/>
                <w:left w:val="none" w:sz="0" w:space="0" w:color="auto"/>
                <w:bottom w:val="none" w:sz="0" w:space="0" w:color="auto"/>
                <w:right w:val="none" w:sz="0" w:space="0" w:color="auto"/>
              </w:divBdr>
            </w:div>
            <w:div w:id="1676304836">
              <w:marLeft w:val="0"/>
              <w:marRight w:val="0"/>
              <w:marTop w:val="0"/>
              <w:marBottom w:val="0"/>
              <w:divBdr>
                <w:top w:val="none" w:sz="0" w:space="0" w:color="auto"/>
                <w:left w:val="none" w:sz="0" w:space="0" w:color="auto"/>
                <w:bottom w:val="none" w:sz="0" w:space="0" w:color="auto"/>
                <w:right w:val="none" w:sz="0" w:space="0" w:color="auto"/>
              </w:divBdr>
            </w:div>
            <w:div w:id="781416724">
              <w:marLeft w:val="0"/>
              <w:marRight w:val="0"/>
              <w:marTop w:val="0"/>
              <w:marBottom w:val="0"/>
              <w:divBdr>
                <w:top w:val="none" w:sz="0" w:space="0" w:color="auto"/>
                <w:left w:val="none" w:sz="0" w:space="0" w:color="auto"/>
                <w:bottom w:val="none" w:sz="0" w:space="0" w:color="auto"/>
                <w:right w:val="none" w:sz="0" w:space="0" w:color="auto"/>
              </w:divBdr>
            </w:div>
            <w:div w:id="373817698">
              <w:marLeft w:val="0"/>
              <w:marRight w:val="0"/>
              <w:marTop w:val="0"/>
              <w:marBottom w:val="0"/>
              <w:divBdr>
                <w:top w:val="none" w:sz="0" w:space="0" w:color="auto"/>
                <w:left w:val="none" w:sz="0" w:space="0" w:color="auto"/>
                <w:bottom w:val="none" w:sz="0" w:space="0" w:color="auto"/>
                <w:right w:val="none" w:sz="0" w:space="0" w:color="auto"/>
              </w:divBdr>
            </w:div>
            <w:div w:id="299192673">
              <w:marLeft w:val="0"/>
              <w:marRight w:val="0"/>
              <w:marTop w:val="0"/>
              <w:marBottom w:val="0"/>
              <w:divBdr>
                <w:top w:val="none" w:sz="0" w:space="0" w:color="auto"/>
                <w:left w:val="none" w:sz="0" w:space="0" w:color="auto"/>
                <w:bottom w:val="none" w:sz="0" w:space="0" w:color="auto"/>
                <w:right w:val="none" w:sz="0" w:space="0" w:color="auto"/>
              </w:divBdr>
            </w:div>
            <w:div w:id="161481298">
              <w:marLeft w:val="0"/>
              <w:marRight w:val="0"/>
              <w:marTop w:val="0"/>
              <w:marBottom w:val="0"/>
              <w:divBdr>
                <w:top w:val="none" w:sz="0" w:space="0" w:color="auto"/>
                <w:left w:val="none" w:sz="0" w:space="0" w:color="auto"/>
                <w:bottom w:val="none" w:sz="0" w:space="0" w:color="auto"/>
                <w:right w:val="none" w:sz="0" w:space="0" w:color="auto"/>
              </w:divBdr>
            </w:div>
            <w:div w:id="129322605">
              <w:marLeft w:val="0"/>
              <w:marRight w:val="0"/>
              <w:marTop w:val="0"/>
              <w:marBottom w:val="0"/>
              <w:divBdr>
                <w:top w:val="none" w:sz="0" w:space="0" w:color="auto"/>
                <w:left w:val="none" w:sz="0" w:space="0" w:color="auto"/>
                <w:bottom w:val="none" w:sz="0" w:space="0" w:color="auto"/>
                <w:right w:val="none" w:sz="0" w:space="0" w:color="auto"/>
              </w:divBdr>
            </w:div>
            <w:div w:id="1390690311">
              <w:marLeft w:val="0"/>
              <w:marRight w:val="0"/>
              <w:marTop w:val="0"/>
              <w:marBottom w:val="0"/>
              <w:divBdr>
                <w:top w:val="none" w:sz="0" w:space="0" w:color="auto"/>
                <w:left w:val="none" w:sz="0" w:space="0" w:color="auto"/>
                <w:bottom w:val="none" w:sz="0" w:space="0" w:color="auto"/>
                <w:right w:val="none" w:sz="0" w:space="0" w:color="auto"/>
              </w:divBdr>
            </w:div>
            <w:div w:id="1701197173">
              <w:marLeft w:val="0"/>
              <w:marRight w:val="0"/>
              <w:marTop w:val="0"/>
              <w:marBottom w:val="0"/>
              <w:divBdr>
                <w:top w:val="none" w:sz="0" w:space="0" w:color="auto"/>
                <w:left w:val="none" w:sz="0" w:space="0" w:color="auto"/>
                <w:bottom w:val="none" w:sz="0" w:space="0" w:color="auto"/>
                <w:right w:val="none" w:sz="0" w:space="0" w:color="auto"/>
              </w:divBdr>
            </w:div>
            <w:div w:id="1392075762">
              <w:marLeft w:val="0"/>
              <w:marRight w:val="0"/>
              <w:marTop w:val="0"/>
              <w:marBottom w:val="0"/>
              <w:divBdr>
                <w:top w:val="none" w:sz="0" w:space="0" w:color="auto"/>
                <w:left w:val="none" w:sz="0" w:space="0" w:color="auto"/>
                <w:bottom w:val="none" w:sz="0" w:space="0" w:color="auto"/>
                <w:right w:val="none" w:sz="0" w:space="0" w:color="auto"/>
              </w:divBdr>
            </w:div>
            <w:div w:id="1669676680">
              <w:marLeft w:val="0"/>
              <w:marRight w:val="0"/>
              <w:marTop w:val="0"/>
              <w:marBottom w:val="0"/>
              <w:divBdr>
                <w:top w:val="none" w:sz="0" w:space="0" w:color="auto"/>
                <w:left w:val="none" w:sz="0" w:space="0" w:color="auto"/>
                <w:bottom w:val="none" w:sz="0" w:space="0" w:color="auto"/>
                <w:right w:val="none" w:sz="0" w:space="0" w:color="auto"/>
              </w:divBdr>
            </w:div>
            <w:div w:id="354842800">
              <w:marLeft w:val="0"/>
              <w:marRight w:val="0"/>
              <w:marTop w:val="0"/>
              <w:marBottom w:val="0"/>
              <w:divBdr>
                <w:top w:val="none" w:sz="0" w:space="0" w:color="auto"/>
                <w:left w:val="none" w:sz="0" w:space="0" w:color="auto"/>
                <w:bottom w:val="none" w:sz="0" w:space="0" w:color="auto"/>
                <w:right w:val="none" w:sz="0" w:space="0" w:color="auto"/>
              </w:divBdr>
            </w:div>
            <w:div w:id="873882998">
              <w:marLeft w:val="0"/>
              <w:marRight w:val="0"/>
              <w:marTop w:val="0"/>
              <w:marBottom w:val="0"/>
              <w:divBdr>
                <w:top w:val="none" w:sz="0" w:space="0" w:color="auto"/>
                <w:left w:val="none" w:sz="0" w:space="0" w:color="auto"/>
                <w:bottom w:val="none" w:sz="0" w:space="0" w:color="auto"/>
                <w:right w:val="none" w:sz="0" w:space="0" w:color="auto"/>
              </w:divBdr>
            </w:div>
            <w:div w:id="198514310">
              <w:marLeft w:val="0"/>
              <w:marRight w:val="0"/>
              <w:marTop w:val="0"/>
              <w:marBottom w:val="0"/>
              <w:divBdr>
                <w:top w:val="none" w:sz="0" w:space="0" w:color="auto"/>
                <w:left w:val="none" w:sz="0" w:space="0" w:color="auto"/>
                <w:bottom w:val="none" w:sz="0" w:space="0" w:color="auto"/>
                <w:right w:val="none" w:sz="0" w:space="0" w:color="auto"/>
              </w:divBdr>
            </w:div>
            <w:div w:id="386957165">
              <w:marLeft w:val="0"/>
              <w:marRight w:val="0"/>
              <w:marTop w:val="0"/>
              <w:marBottom w:val="0"/>
              <w:divBdr>
                <w:top w:val="none" w:sz="0" w:space="0" w:color="auto"/>
                <w:left w:val="none" w:sz="0" w:space="0" w:color="auto"/>
                <w:bottom w:val="none" w:sz="0" w:space="0" w:color="auto"/>
                <w:right w:val="none" w:sz="0" w:space="0" w:color="auto"/>
              </w:divBdr>
            </w:div>
            <w:div w:id="869338878">
              <w:marLeft w:val="0"/>
              <w:marRight w:val="0"/>
              <w:marTop w:val="0"/>
              <w:marBottom w:val="0"/>
              <w:divBdr>
                <w:top w:val="none" w:sz="0" w:space="0" w:color="auto"/>
                <w:left w:val="none" w:sz="0" w:space="0" w:color="auto"/>
                <w:bottom w:val="none" w:sz="0" w:space="0" w:color="auto"/>
                <w:right w:val="none" w:sz="0" w:space="0" w:color="auto"/>
              </w:divBdr>
            </w:div>
            <w:div w:id="742994134">
              <w:marLeft w:val="0"/>
              <w:marRight w:val="0"/>
              <w:marTop w:val="0"/>
              <w:marBottom w:val="0"/>
              <w:divBdr>
                <w:top w:val="none" w:sz="0" w:space="0" w:color="auto"/>
                <w:left w:val="none" w:sz="0" w:space="0" w:color="auto"/>
                <w:bottom w:val="none" w:sz="0" w:space="0" w:color="auto"/>
                <w:right w:val="none" w:sz="0" w:space="0" w:color="auto"/>
              </w:divBdr>
            </w:div>
            <w:div w:id="542324303">
              <w:marLeft w:val="0"/>
              <w:marRight w:val="0"/>
              <w:marTop w:val="0"/>
              <w:marBottom w:val="0"/>
              <w:divBdr>
                <w:top w:val="none" w:sz="0" w:space="0" w:color="auto"/>
                <w:left w:val="none" w:sz="0" w:space="0" w:color="auto"/>
                <w:bottom w:val="none" w:sz="0" w:space="0" w:color="auto"/>
                <w:right w:val="none" w:sz="0" w:space="0" w:color="auto"/>
              </w:divBdr>
            </w:div>
            <w:div w:id="63795229">
              <w:marLeft w:val="0"/>
              <w:marRight w:val="0"/>
              <w:marTop w:val="0"/>
              <w:marBottom w:val="0"/>
              <w:divBdr>
                <w:top w:val="none" w:sz="0" w:space="0" w:color="auto"/>
                <w:left w:val="none" w:sz="0" w:space="0" w:color="auto"/>
                <w:bottom w:val="none" w:sz="0" w:space="0" w:color="auto"/>
                <w:right w:val="none" w:sz="0" w:space="0" w:color="auto"/>
              </w:divBdr>
            </w:div>
            <w:div w:id="1115712690">
              <w:marLeft w:val="0"/>
              <w:marRight w:val="0"/>
              <w:marTop w:val="0"/>
              <w:marBottom w:val="0"/>
              <w:divBdr>
                <w:top w:val="none" w:sz="0" w:space="0" w:color="auto"/>
                <w:left w:val="none" w:sz="0" w:space="0" w:color="auto"/>
                <w:bottom w:val="none" w:sz="0" w:space="0" w:color="auto"/>
                <w:right w:val="none" w:sz="0" w:space="0" w:color="auto"/>
              </w:divBdr>
            </w:div>
            <w:div w:id="454720431">
              <w:marLeft w:val="0"/>
              <w:marRight w:val="0"/>
              <w:marTop w:val="0"/>
              <w:marBottom w:val="0"/>
              <w:divBdr>
                <w:top w:val="none" w:sz="0" w:space="0" w:color="auto"/>
                <w:left w:val="none" w:sz="0" w:space="0" w:color="auto"/>
                <w:bottom w:val="none" w:sz="0" w:space="0" w:color="auto"/>
                <w:right w:val="none" w:sz="0" w:space="0" w:color="auto"/>
              </w:divBdr>
            </w:div>
            <w:div w:id="200096789">
              <w:marLeft w:val="0"/>
              <w:marRight w:val="0"/>
              <w:marTop w:val="0"/>
              <w:marBottom w:val="0"/>
              <w:divBdr>
                <w:top w:val="none" w:sz="0" w:space="0" w:color="auto"/>
                <w:left w:val="none" w:sz="0" w:space="0" w:color="auto"/>
                <w:bottom w:val="none" w:sz="0" w:space="0" w:color="auto"/>
                <w:right w:val="none" w:sz="0" w:space="0" w:color="auto"/>
              </w:divBdr>
            </w:div>
            <w:div w:id="310329920">
              <w:marLeft w:val="0"/>
              <w:marRight w:val="0"/>
              <w:marTop w:val="0"/>
              <w:marBottom w:val="0"/>
              <w:divBdr>
                <w:top w:val="none" w:sz="0" w:space="0" w:color="auto"/>
                <w:left w:val="none" w:sz="0" w:space="0" w:color="auto"/>
                <w:bottom w:val="none" w:sz="0" w:space="0" w:color="auto"/>
                <w:right w:val="none" w:sz="0" w:space="0" w:color="auto"/>
              </w:divBdr>
            </w:div>
            <w:div w:id="603729743">
              <w:marLeft w:val="0"/>
              <w:marRight w:val="0"/>
              <w:marTop w:val="0"/>
              <w:marBottom w:val="0"/>
              <w:divBdr>
                <w:top w:val="none" w:sz="0" w:space="0" w:color="auto"/>
                <w:left w:val="none" w:sz="0" w:space="0" w:color="auto"/>
                <w:bottom w:val="none" w:sz="0" w:space="0" w:color="auto"/>
                <w:right w:val="none" w:sz="0" w:space="0" w:color="auto"/>
              </w:divBdr>
            </w:div>
            <w:div w:id="63719959">
              <w:marLeft w:val="0"/>
              <w:marRight w:val="0"/>
              <w:marTop w:val="0"/>
              <w:marBottom w:val="0"/>
              <w:divBdr>
                <w:top w:val="none" w:sz="0" w:space="0" w:color="auto"/>
                <w:left w:val="none" w:sz="0" w:space="0" w:color="auto"/>
                <w:bottom w:val="none" w:sz="0" w:space="0" w:color="auto"/>
                <w:right w:val="none" w:sz="0" w:space="0" w:color="auto"/>
              </w:divBdr>
            </w:div>
            <w:div w:id="1942370402">
              <w:marLeft w:val="0"/>
              <w:marRight w:val="0"/>
              <w:marTop w:val="0"/>
              <w:marBottom w:val="0"/>
              <w:divBdr>
                <w:top w:val="none" w:sz="0" w:space="0" w:color="auto"/>
                <w:left w:val="none" w:sz="0" w:space="0" w:color="auto"/>
                <w:bottom w:val="none" w:sz="0" w:space="0" w:color="auto"/>
                <w:right w:val="none" w:sz="0" w:space="0" w:color="auto"/>
              </w:divBdr>
            </w:div>
            <w:div w:id="849949651">
              <w:marLeft w:val="0"/>
              <w:marRight w:val="0"/>
              <w:marTop w:val="0"/>
              <w:marBottom w:val="0"/>
              <w:divBdr>
                <w:top w:val="none" w:sz="0" w:space="0" w:color="auto"/>
                <w:left w:val="none" w:sz="0" w:space="0" w:color="auto"/>
                <w:bottom w:val="none" w:sz="0" w:space="0" w:color="auto"/>
                <w:right w:val="none" w:sz="0" w:space="0" w:color="auto"/>
              </w:divBdr>
            </w:div>
            <w:div w:id="1247810010">
              <w:marLeft w:val="0"/>
              <w:marRight w:val="0"/>
              <w:marTop w:val="0"/>
              <w:marBottom w:val="0"/>
              <w:divBdr>
                <w:top w:val="none" w:sz="0" w:space="0" w:color="auto"/>
                <w:left w:val="none" w:sz="0" w:space="0" w:color="auto"/>
                <w:bottom w:val="none" w:sz="0" w:space="0" w:color="auto"/>
                <w:right w:val="none" w:sz="0" w:space="0" w:color="auto"/>
              </w:divBdr>
            </w:div>
            <w:div w:id="1645348565">
              <w:marLeft w:val="0"/>
              <w:marRight w:val="0"/>
              <w:marTop w:val="0"/>
              <w:marBottom w:val="0"/>
              <w:divBdr>
                <w:top w:val="none" w:sz="0" w:space="0" w:color="auto"/>
                <w:left w:val="none" w:sz="0" w:space="0" w:color="auto"/>
                <w:bottom w:val="none" w:sz="0" w:space="0" w:color="auto"/>
                <w:right w:val="none" w:sz="0" w:space="0" w:color="auto"/>
              </w:divBdr>
            </w:div>
            <w:div w:id="820846059">
              <w:marLeft w:val="0"/>
              <w:marRight w:val="0"/>
              <w:marTop w:val="0"/>
              <w:marBottom w:val="0"/>
              <w:divBdr>
                <w:top w:val="none" w:sz="0" w:space="0" w:color="auto"/>
                <w:left w:val="none" w:sz="0" w:space="0" w:color="auto"/>
                <w:bottom w:val="none" w:sz="0" w:space="0" w:color="auto"/>
                <w:right w:val="none" w:sz="0" w:space="0" w:color="auto"/>
              </w:divBdr>
            </w:div>
            <w:div w:id="1158040588">
              <w:marLeft w:val="0"/>
              <w:marRight w:val="0"/>
              <w:marTop w:val="0"/>
              <w:marBottom w:val="0"/>
              <w:divBdr>
                <w:top w:val="none" w:sz="0" w:space="0" w:color="auto"/>
                <w:left w:val="none" w:sz="0" w:space="0" w:color="auto"/>
                <w:bottom w:val="none" w:sz="0" w:space="0" w:color="auto"/>
                <w:right w:val="none" w:sz="0" w:space="0" w:color="auto"/>
              </w:divBdr>
            </w:div>
            <w:div w:id="2120247956">
              <w:marLeft w:val="0"/>
              <w:marRight w:val="0"/>
              <w:marTop w:val="0"/>
              <w:marBottom w:val="0"/>
              <w:divBdr>
                <w:top w:val="none" w:sz="0" w:space="0" w:color="auto"/>
                <w:left w:val="none" w:sz="0" w:space="0" w:color="auto"/>
                <w:bottom w:val="none" w:sz="0" w:space="0" w:color="auto"/>
                <w:right w:val="none" w:sz="0" w:space="0" w:color="auto"/>
              </w:divBdr>
            </w:div>
            <w:div w:id="1533036339">
              <w:marLeft w:val="0"/>
              <w:marRight w:val="0"/>
              <w:marTop w:val="0"/>
              <w:marBottom w:val="0"/>
              <w:divBdr>
                <w:top w:val="none" w:sz="0" w:space="0" w:color="auto"/>
                <w:left w:val="none" w:sz="0" w:space="0" w:color="auto"/>
                <w:bottom w:val="none" w:sz="0" w:space="0" w:color="auto"/>
                <w:right w:val="none" w:sz="0" w:space="0" w:color="auto"/>
              </w:divBdr>
            </w:div>
            <w:div w:id="175536423">
              <w:marLeft w:val="0"/>
              <w:marRight w:val="0"/>
              <w:marTop w:val="0"/>
              <w:marBottom w:val="0"/>
              <w:divBdr>
                <w:top w:val="none" w:sz="0" w:space="0" w:color="auto"/>
                <w:left w:val="none" w:sz="0" w:space="0" w:color="auto"/>
                <w:bottom w:val="none" w:sz="0" w:space="0" w:color="auto"/>
                <w:right w:val="none" w:sz="0" w:space="0" w:color="auto"/>
              </w:divBdr>
            </w:div>
            <w:div w:id="1778871326">
              <w:marLeft w:val="0"/>
              <w:marRight w:val="0"/>
              <w:marTop w:val="0"/>
              <w:marBottom w:val="0"/>
              <w:divBdr>
                <w:top w:val="none" w:sz="0" w:space="0" w:color="auto"/>
                <w:left w:val="none" w:sz="0" w:space="0" w:color="auto"/>
                <w:bottom w:val="none" w:sz="0" w:space="0" w:color="auto"/>
                <w:right w:val="none" w:sz="0" w:space="0" w:color="auto"/>
              </w:divBdr>
            </w:div>
            <w:div w:id="17536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6475">
      <w:bodyDiv w:val="1"/>
      <w:marLeft w:val="0"/>
      <w:marRight w:val="0"/>
      <w:marTop w:val="0"/>
      <w:marBottom w:val="0"/>
      <w:divBdr>
        <w:top w:val="none" w:sz="0" w:space="0" w:color="auto"/>
        <w:left w:val="none" w:sz="0" w:space="0" w:color="auto"/>
        <w:bottom w:val="none" w:sz="0" w:space="0" w:color="auto"/>
        <w:right w:val="none" w:sz="0" w:space="0" w:color="auto"/>
      </w:divBdr>
    </w:div>
    <w:div w:id="317080041">
      <w:bodyDiv w:val="1"/>
      <w:marLeft w:val="0"/>
      <w:marRight w:val="0"/>
      <w:marTop w:val="0"/>
      <w:marBottom w:val="0"/>
      <w:divBdr>
        <w:top w:val="none" w:sz="0" w:space="0" w:color="auto"/>
        <w:left w:val="none" w:sz="0" w:space="0" w:color="auto"/>
        <w:bottom w:val="none" w:sz="0" w:space="0" w:color="auto"/>
        <w:right w:val="none" w:sz="0" w:space="0" w:color="auto"/>
      </w:divBdr>
    </w:div>
    <w:div w:id="318003039">
      <w:bodyDiv w:val="1"/>
      <w:marLeft w:val="0"/>
      <w:marRight w:val="0"/>
      <w:marTop w:val="0"/>
      <w:marBottom w:val="0"/>
      <w:divBdr>
        <w:top w:val="none" w:sz="0" w:space="0" w:color="auto"/>
        <w:left w:val="none" w:sz="0" w:space="0" w:color="auto"/>
        <w:bottom w:val="none" w:sz="0" w:space="0" w:color="auto"/>
        <w:right w:val="none" w:sz="0" w:space="0" w:color="auto"/>
      </w:divBdr>
    </w:div>
    <w:div w:id="320472296">
      <w:bodyDiv w:val="1"/>
      <w:marLeft w:val="0"/>
      <w:marRight w:val="0"/>
      <w:marTop w:val="0"/>
      <w:marBottom w:val="0"/>
      <w:divBdr>
        <w:top w:val="none" w:sz="0" w:space="0" w:color="auto"/>
        <w:left w:val="none" w:sz="0" w:space="0" w:color="auto"/>
        <w:bottom w:val="none" w:sz="0" w:space="0" w:color="auto"/>
        <w:right w:val="none" w:sz="0" w:space="0" w:color="auto"/>
      </w:divBdr>
    </w:div>
    <w:div w:id="328169725">
      <w:bodyDiv w:val="1"/>
      <w:marLeft w:val="0"/>
      <w:marRight w:val="0"/>
      <w:marTop w:val="0"/>
      <w:marBottom w:val="0"/>
      <w:divBdr>
        <w:top w:val="none" w:sz="0" w:space="0" w:color="auto"/>
        <w:left w:val="none" w:sz="0" w:space="0" w:color="auto"/>
        <w:bottom w:val="none" w:sz="0" w:space="0" w:color="auto"/>
        <w:right w:val="none" w:sz="0" w:space="0" w:color="auto"/>
      </w:divBdr>
    </w:div>
    <w:div w:id="341201477">
      <w:bodyDiv w:val="1"/>
      <w:marLeft w:val="0"/>
      <w:marRight w:val="0"/>
      <w:marTop w:val="0"/>
      <w:marBottom w:val="0"/>
      <w:divBdr>
        <w:top w:val="none" w:sz="0" w:space="0" w:color="auto"/>
        <w:left w:val="none" w:sz="0" w:space="0" w:color="auto"/>
        <w:bottom w:val="none" w:sz="0" w:space="0" w:color="auto"/>
        <w:right w:val="none" w:sz="0" w:space="0" w:color="auto"/>
      </w:divBdr>
    </w:div>
    <w:div w:id="351995899">
      <w:bodyDiv w:val="1"/>
      <w:marLeft w:val="0"/>
      <w:marRight w:val="0"/>
      <w:marTop w:val="0"/>
      <w:marBottom w:val="0"/>
      <w:divBdr>
        <w:top w:val="none" w:sz="0" w:space="0" w:color="auto"/>
        <w:left w:val="none" w:sz="0" w:space="0" w:color="auto"/>
        <w:bottom w:val="none" w:sz="0" w:space="0" w:color="auto"/>
        <w:right w:val="none" w:sz="0" w:space="0" w:color="auto"/>
      </w:divBdr>
    </w:div>
    <w:div w:id="365175533">
      <w:bodyDiv w:val="1"/>
      <w:marLeft w:val="0"/>
      <w:marRight w:val="0"/>
      <w:marTop w:val="0"/>
      <w:marBottom w:val="0"/>
      <w:divBdr>
        <w:top w:val="none" w:sz="0" w:space="0" w:color="auto"/>
        <w:left w:val="none" w:sz="0" w:space="0" w:color="auto"/>
        <w:bottom w:val="none" w:sz="0" w:space="0" w:color="auto"/>
        <w:right w:val="none" w:sz="0" w:space="0" w:color="auto"/>
      </w:divBdr>
    </w:div>
    <w:div w:id="382559199">
      <w:bodyDiv w:val="1"/>
      <w:marLeft w:val="0"/>
      <w:marRight w:val="0"/>
      <w:marTop w:val="0"/>
      <w:marBottom w:val="0"/>
      <w:divBdr>
        <w:top w:val="none" w:sz="0" w:space="0" w:color="auto"/>
        <w:left w:val="none" w:sz="0" w:space="0" w:color="auto"/>
        <w:bottom w:val="none" w:sz="0" w:space="0" w:color="auto"/>
        <w:right w:val="none" w:sz="0" w:space="0" w:color="auto"/>
      </w:divBdr>
    </w:div>
    <w:div w:id="383607708">
      <w:bodyDiv w:val="1"/>
      <w:marLeft w:val="0"/>
      <w:marRight w:val="0"/>
      <w:marTop w:val="0"/>
      <w:marBottom w:val="0"/>
      <w:divBdr>
        <w:top w:val="none" w:sz="0" w:space="0" w:color="auto"/>
        <w:left w:val="none" w:sz="0" w:space="0" w:color="auto"/>
        <w:bottom w:val="none" w:sz="0" w:space="0" w:color="auto"/>
        <w:right w:val="none" w:sz="0" w:space="0" w:color="auto"/>
      </w:divBdr>
    </w:div>
    <w:div w:id="383792640">
      <w:bodyDiv w:val="1"/>
      <w:marLeft w:val="0"/>
      <w:marRight w:val="0"/>
      <w:marTop w:val="0"/>
      <w:marBottom w:val="0"/>
      <w:divBdr>
        <w:top w:val="none" w:sz="0" w:space="0" w:color="auto"/>
        <w:left w:val="none" w:sz="0" w:space="0" w:color="auto"/>
        <w:bottom w:val="none" w:sz="0" w:space="0" w:color="auto"/>
        <w:right w:val="none" w:sz="0" w:space="0" w:color="auto"/>
      </w:divBdr>
      <w:divsChild>
        <w:div w:id="731658778">
          <w:marLeft w:val="0"/>
          <w:marRight w:val="0"/>
          <w:marTop w:val="0"/>
          <w:marBottom w:val="0"/>
          <w:divBdr>
            <w:top w:val="none" w:sz="0" w:space="0" w:color="auto"/>
            <w:left w:val="none" w:sz="0" w:space="0" w:color="auto"/>
            <w:bottom w:val="none" w:sz="0" w:space="0" w:color="auto"/>
            <w:right w:val="none" w:sz="0" w:space="0" w:color="auto"/>
          </w:divBdr>
        </w:div>
      </w:divsChild>
    </w:div>
    <w:div w:id="399451115">
      <w:bodyDiv w:val="1"/>
      <w:marLeft w:val="0"/>
      <w:marRight w:val="0"/>
      <w:marTop w:val="0"/>
      <w:marBottom w:val="0"/>
      <w:divBdr>
        <w:top w:val="none" w:sz="0" w:space="0" w:color="auto"/>
        <w:left w:val="none" w:sz="0" w:space="0" w:color="auto"/>
        <w:bottom w:val="none" w:sz="0" w:space="0" w:color="auto"/>
        <w:right w:val="none" w:sz="0" w:space="0" w:color="auto"/>
      </w:divBdr>
    </w:div>
    <w:div w:id="402339860">
      <w:bodyDiv w:val="1"/>
      <w:marLeft w:val="0"/>
      <w:marRight w:val="0"/>
      <w:marTop w:val="0"/>
      <w:marBottom w:val="0"/>
      <w:divBdr>
        <w:top w:val="none" w:sz="0" w:space="0" w:color="auto"/>
        <w:left w:val="none" w:sz="0" w:space="0" w:color="auto"/>
        <w:bottom w:val="none" w:sz="0" w:space="0" w:color="auto"/>
        <w:right w:val="none" w:sz="0" w:space="0" w:color="auto"/>
      </w:divBdr>
    </w:div>
    <w:div w:id="420029251">
      <w:bodyDiv w:val="1"/>
      <w:marLeft w:val="0"/>
      <w:marRight w:val="0"/>
      <w:marTop w:val="0"/>
      <w:marBottom w:val="0"/>
      <w:divBdr>
        <w:top w:val="none" w:sz="0" w:space="0" w:color="auto"/>
        <w:left w:val="none" w:sz="0" w:space="0" w:color="auto"/>
        <w:bottom w:val="none" w:sz="0" w:space="0" w:color="auto"/>
        <w:right w:val="none" w:sz="0" w:space="0" w:color="auto"/>
      </w:divBdr>
    </w:div>
    <w:div w:id="446975550">
      <w:bodyDiv w:val="1"/>
      <w:marLeft w:val="0"/>
      <w:marRight w:val="0"/>
      <w:marTop w:val="0"/>
      <w:marBottom w:val="0"/>
      <w:divBdr>
        <w:top w:val="none" w:sz="0" w:space="0" w:color="auto"/>
        <w:left w:val="none" w:sz="0" w:space="0" w:color="auto"/>
        <w:bottom w:val="none" w:sz="0" w:space="0" w:color="auto"/>
        <w:right w:val="none" w:sz="0" w:space="0" w:color="auto"/>
      </w:divBdr>
    </w:div>
    <w:div w:id="449662892">
      <w:bodyDiv w:val="1"/>
      <w:marLeft w:val="0"/>
      <w:marRight w:val="0"/>
      <w:marTop w:val="0"/>
      <w:marBottom w:val="0"/>
      <w:divBdr>
        <w:top w:val="none" w:sz="0" w:space="0" w:color="auto"/>
        <w:left w:val="none" w:sz="0" w:space="0" w:color="auto"/>
        <w:bottom w:val="none" w:sz="0" w:space="0" w:color="auto"/>
        <w:right w:val="none" w:sz="0" w:space="0" w:color="auto"/>
      </w:divBdr>
    </w:div>
    <w:div w:id="457063667">
      <w:bodyDiv w:val="1"/>
      <w:marLeft w:val="0"/>
      <w:marRight w:val="0"/>
      <w:marTop w:val="0"/>
      <w:marBottom w:val="0"/>
      <w:divBdr>
        <w:top w:val="none" w:sz="0" w:space="0" w:color="auto"/>
        <w:left w:val="none" w:sz="0" w:space="0" w:color="auto"/>
        <w:bottom w:val="none" w:sz="0" w:space="0" w:color="auto"/>
        <w:right w:val="none" w:sz="0" w:space="0" w:color="auto"/>
      </w:divBdr>
    </w:div>
    <w:div w:id="464201778">
      <w:bodyDiv w:val="1"/>
      <w:marLeft w:val="0"/>
      <w:marRight w:val="0"/>
      <w:marTop w:val="0"/>
      <w:marBottom w:val="0"/>
      <w:divBdr>
        <w:top w:val="none" w:sz="0" w:space="0" w:color="auto"/>
        <w:left w:val="none" w:sz="0" w:space="0" w:color="auto"/>
        <w:bottom w:val="none" w:sz="0" w:space="0" w:color="auto"/>
        <w:right w:val="none" w:sz="0" w:space="0" w:color="auto"/>
      </w:divBdr>
    </w:div>
    <w:div w:id="469979895">
      <w:bodyDiv w:val="1"/>
      <w:marLeft w:val="0"/>
      <w:marRight w:val="0"/>
      <w:marTop w:val="0"/>
      <w:marBottom w:val="0"/>
      <w:divBdr>
        <w:top w:val="none" w:sz="0" w:space="0" w:color="auto"/>
        <w:left w:val="none" w:sz="0" w:space="0" w:color="auto"/>
        <w:bottom w:val="none" w:sz="0" w:space="0" w:color="auto"/>
        <w:right w:val="none" w:sz="0" w:space="0" w:color="auto"/>
      </w:divBdr>
    </w:div>
    <w:div w:id="485123624">
      <w:bodyDiv w:val="1"/>
      <w:marLeft w:val="0"/>
      <w:marRight w:val="0"/>
      <w:marTop w:val="0"/>
      <w:marBottom w:val="0"/>
      <w:divBdr>
        <w:top w:val="none" w:sz="0" w:space="0" w:color="auto"/>
        <w:left w:val="none" w:sz="0" w:space="0" w:color="auto"/>
        <w:bottom w:val="none" w:sz="0" w:space="0" w:color="auto"/>
        <w:right w:val="none" w:sz="0" w:space="0" w:color="auto"/>
      </w:divBdr>
    </w:div>
    <w:div w:id="489099536">
      <w:bodyDiv w:val="1"/>
      <w:marLeft w:val="0"/>
      <w:marRight w:val="0"/>
      <w:marTop w:val="0"/>
      <w:marBottom w:val="0"/>
      <w:divBdr>
        <w:top w:val="none" w:sz="0" w:space="0" w:color="auto"/>
        <w:left w:val="none" w:sz="0" w:space="0" w:color="auto"/>
        <w:bottom w:val="none" w:sz="0" w:space="0" w:color="auto"/>
        <w:right w:val="none" w:sz="0" w:space="0" w:color="auto"/>
      </w:divBdr>
    </w:div>
    <w:div w:id="492180507">
      <w:bodyDiv w:val="1"/>
      <w:marLeft w:val="0"/>
      <w:marRight w:val="0"/>
      <w:marTop w:val="0"/>
      <w:marBottom w:val="0"/>
      <w:divBdr>
        <w:top w:val="none" w:sz="0" w:space="0" w:color="auto"/>
        <w:left w:val="none" w:sz="0" w:space="0" w:color="auto"/>
        <w:bottom w:val="none" w:sz="0" w:space="0" w:color="auto"/>
        <w:right w:val="none" w:sz="0" w:space="0" w:color="auto"/>
      </w:divBdr>
      <w:divsChild>
        <w:div w:id="756439290">
          <w:marLeft w:val="0"/>
          <w:marRight w:val="0"/>
          <w:marTop w:val="0"/>
          <w:marBottom w:val="0"/>
          <w:divBdr>
            <w:top w:val="none" w:sz="0" w:space="0" w:color="auto"/>
            <w:left w:val="none" w:sz="0" w:space="0" w:color="auto"/>
            <w:bottom w:val="none" w:sz="0" w:space="0" w:color="auto"/>
            <w:right w:val="none" w:sz="0" w:space="0" w:color="auto"/>
          </w:divBdr>
        </w:div>
      </w:divsChild>
    </w:div>
    <w:div w:id="492255833">
      <w:bodyDiv w:val="1"/>
      <w:marLeft w:val="0"/>
      <w:marRight w:val="0"/>
      <w:marTop w:val="0"/>
      <w:marBottom w:val="0"/>
      <w:divBdr>
        <w:top w:val="none" w:sz="0" w:space="0" w:color="auto"/>
        <w:left w:val="none" w:sz="0" w:space="0" w:color="auto"/>
        <w:bottom w:val="none" w:sz="0" w:space="0" w:color="auto"/>
        <w:right w:val="none" w:sz="0" w:space="0" w:color="auto"/>
      </w:divBdr>
    </w:div>
    <w:div w:id="501776071">
      <w:bodyDiv w:val="1"/>
      <w:marLeft w:val="0"/>
      <w:marRight w:val="0"/>
      <w:marTop w:val="0"/>
      <w:marBottom w:val="0"/>
      <w:divBdr>
        <w:top w:val="none" w:sz="0" w:space="0" w:color="auto"/>
        <w:left w:val="none" w:sz="0" w:space="0" w:color="auto"/>
        <w:bottom w:val="none" w:sz="0" w:space="0" w:color="auto"/>
        <w:right w:val="none" w:sz="0" w:space="0" w:color="auto"/>
      </w:divBdr>
    </w:div>
    <w:div w:id="511651939">
      <w:bodyDiv w:val="1"/>
      <w:marLeft w:val="0"/>
      <w:marRight w:val="0"/>
      <w:marTop w:val="0"/>
      <w:marBottom w:val="0"/>
      <w:divBdr>
        <w:top w:val="none" w:sz="0" w:space="0" w:color="auto"/>
        <w:left w:val="none" w:sz="0" w:space="0" w:color="auto"/>
        <w:bottom w:val="none" w:sz="0" w:space="0" w:color="auto"/>
        <w:right w:val="none" w:sz="0" w:space="0" w:color="auto"/>
      </w:divBdr>
    </w:div>
    <w:div w:id="514002561">
      <w:bodyDiv w:val="1"/>
      <w:marLeft w:val="0"/>
      <w:marRight w:val="0"/>
      <w:marTop w:val="0"/>
      <w:marBottom w:val="0"/>
      <w:divBdr>
        <w:top w:val="none" w:sz="0" w:space="0" w:color="auto"/>
        <w:left w:val="none" w:sz="0" w:space="0" w:color="auto"/>
        <w:bottom w:val="none" w:sz="0" w:space="0" w:color="auto"/>
        <w:right w:val="none" w:sz="0" w:space="0" w:color="auto"/>
      </w:divBdr>
    </w:div>
    <w:div w:id="514463131">
      <w:bodyDiv w:val="1"/>
      <w:marLeft w:val="0"/>
      <w:marRight w:val="0"/>
      <w:marTop w:val="0"/>
      <w:marBottom w:val="0"/>
      <w:divBdr>
        <w:top w:val="none" w:sz="0" w:space="0" w:color="auto"/>
        <w:left w:val="none" w:sz="0" w:space="0" w:color="auto"/>
        <w:bottom w:val="none" w:sz="0" w:space="0" w:color="auto"/>
        <w:right w:val="none" w:sz="0" w:space="0" w:color="auto"/>
      </w:divBdr>
    </w:div>
    <w:div w:id="521019695">
      <w:bodyDiv w:val="1"/>
      <w:marLeft w:val="0"/>
      <w:marRight w:val="0"/>
      <w:marTop w:val="0"/>
      <w:marBottom w:val="0"/>
      <w:divBdr>
        <w:top w:val="none" w:sz="0" w:space="0" w:color="auto"/>
        <w:left w:val="none" w:sz="0" w:space="0" w:color="auto"/>
        <w:bottom w:val="none" w:sz="0" w:space="0" w:color="auto"/>
        <w:right w:val="none" w:sz="0" w:space="0" w:color="auto"/>
      </w:divBdr>
    </w:div>
    <w:div w:id="521817618">
      <w:bodyDiv w:val="1"/>
      <w:marLeft w:val="0"/>
      <w:marRight w:val="0"/>
      <w:marTop w:val="0"/>
      <w:marBottom w:val="0"/>
      <w:divBdr>
        <w:top w:val="none" w:sz="0" w:space="0" w:color="auto"/>
        <w:left w:val="none" w:sz="0" w:space="0" w:color="auto"/>
        <w:bottom w:val="none" w:sz="0" w:space="0" w:color="auto"/>
        <w:right w:val="none" w:sz="0" w:space="0" w:color="auto"/>
      </w:divBdr>
    </w:div>
    <w:div w:id="533999699">
      <w:bodyDiv w:val="1"/>
      <w:marLeft w:val="0"/>
      <w:marRight w:val="0"/>
      <w:marTop w:val="0"/>
      <w:marBottom w:val="0"/>
      <w:divBdr>
        <w:top w:val="none" w:sz="0" w:space="0" w:color="auto"/>
        <w:left w:val="none" w:sz="0" w:space="0" w:color="auto"/>
        <w:bottom w:val="none" w:sz="0" w:space="0" w:color="auto"/>
        <w:right w:val="none" w:sz="0" w:space="0" w:color="auto"/>
      </w:divBdr>
    </w:div>
    <w:div w:id="534074397">
      <w:bodyDiv w:val="1"/>
      <w:marLeft w:val="0"/>
      <w:marRight w:val="0"/>
      <w:marTop w:val="0"/>
      <w:marBottom w:val="0"/>
      <w:divBdr>
        <w:top w:val="none" w:sz="0" w:space="0" w:color="auto"/>
        <w:left w:val="none" w:sz="0" w:space="0" w:color="auto"/>
        <w:bottom w:val="none" w:sz="0" w:space="0" w:color="auto"/>
        <w:right w:val="none" w:sz="0" w:space="0" w:color="auto"/>
      </w:divBdr>
    </w:div>
    <w:div w:id="536164455">
      <w:bodyDiv w:val="1"/>
      <w:marLeft w:val="0"/>
      <w:marRight w:val="0"/>
      <w:marTop w:val="0"/>
      <w:marBottom w:val="0"/>
      <w:divBdr>
        <w:top w:val="none" w:sz="0" w:space="0" w:color="auto"/>
        <w:left w:val="none" w:sz="0" w:space="0" w:color="auto"/>
        <w:bottom w:val="none" w:sz="0" w:space="0" w:color="auto"/>
        <w:right w:val="none" w:sz="0" w:space="0" w:color="auto"/>
      </w:divBdr>
    </w:div>
    <w:div w:id="536503334">
      <w:bodyDiv w:val="1"/>
      <w:marLeft w:val="0"/>
      <w:marRight w:val="0"/>
      <w:marTop w:val="0"/>
      <w:marBottom w:val="0"/>
      <w:divBdr>
        <w:top w:val="none" w:sz="0" w:space="0" w:color="auto"/>
        <w:left w:val="none" w:sz="0" w:space="0" w:color="auto"/>
        <w:bottom w:val="none" w:sz="0" w:space="0" w:color="auto"/>
        <w:right w:val="none" w:sz="0" w:space="0" w:color="auto"/>
      </w:divBdr>
    </w:div>
    <w:div w:id="548885720">
      <w:bodyDiv w:val="1"/>
      <w:marLeft w:val="0"/>
      <w:marRight w:val="0"/>
      <w:marTop w:val="0"/>
      <w:marBottom w:val="0"/>
      <w:divBdr>
        <w:top w:val="none" w:sz="0" w:space="0" w:color="auto"/>
        <w:left w:val="none" w:sz="0" w:space="0" w:color="auto"/>
        <w:bottom w:val="none" w:sz="0" w:space="0" w:color="auto"/>
        <w:right w:val="none" w:sz="0" w:space="0" w:color="auto"/>
      </w:divBdr>
    </w:div>
    <w:div w:id="551431986">
      <w:bodyDiv w:val="1"/>
      <w:marLeft w:val="0"/>
      <w:marRight w:val="0"/>
      <w:marTop w:val="0"/>
      <w:marBottom w:val="0"/>
      <w:divBdr>
        <w:top w:val="none" w:sz="0" w:space="0" w:color="auto"/>
        <w:left w:val="none" w:sz="0" w:space="0" w:color="auto"/>
        <w:bottom w:val="none" w:sz="0" w:space="0" w:color="auto"/>
        <w:right w:val="none" w:sz="0" w:space="0" w:color="auto"/>
      </w:divBdr>
    </w:div>
    <w:div w:id="552473927">
      <w:bodyDiv w:val="1"/>
      <w:marLeft w:val="0"/>
      <w:marRight w:val="0"/>
      <w:marTop w:val="0"/>
      <w:marBottom w:val="0"/>
      <w:divBdr>
        <w:top w:val="none" w:sz="0" w:space="0" w:color="auto"/>
        <w:left w:val="none" w:sz="0" w:space="0" w:color="auto"/>
        <w:bottom w:val="none" w:sz="0" w:space="0" w:color="auto"/>
        <w:right w:val="none" w:sz="0" w:space="0" w:color="auto"/>
      </w:divBdr>
    </w:div>
    <w:div w:id="558592543">
      <w:bodyDiv w:val="1"/>
      <w:marLeft w:val="0"/>
      <w:marRight w:val="0"/>
      <w:marTop w:val="0"/>
      <w:marBottom w:val="0"/>
      <w:divBdr>
        <w:top w:val="none" w:sz="0" w:space="0" w:color="auto"/>
        <w:left w:val="none" w:sz="0" w:space="0" w:color="auto"/>
        <w:bottom w:val="none" w:sz="0" w:space="0" w:color="auto"/>
        <w:right w:val="none" w:sz="0" w:space="0" w:color="auto"/>
      </w:divBdr>
    </w:div>
    <w:div w:id="568426040">
      <w:bodyDiv w:val="1"/>
      <w:marLeft w:val="0"/>
      <w:marRight w:val="0"/>
      <w:marTop w:val="0"/>
      <w:marBottom w:val="0"/>
      <w:divBdr>
        <w:top w:val="none" w:sz="0" w:space="0" w:color="auto"/>
        <w:left w:val="none" w:sz="0" w:space="0" w:color="auto"/>
        <w:bottom w:val="none" w:sz="0" w:space="0" w:color="auto"/>
        <w:right w:val="none" w:sz="0" w:space="0" w:color="auto"/>
      </w:divBdr>
    </w:div>
    <w:div w:id="572472373">
      <w:bodyDiv w:val="1"/>
      <w:marLeft w:val="0"/>
      <w:marRight w:val="0"/>
      <w:marTop w:val="0"/>
      <w:marBottom w:val="0"/>
      <w:divBdr>
        <w:top w:val="none" w:sz="0" w:space="0" w:color="auto"/>
        <w:left w:val="none" w:sz="0" w:space="0" w:color="auto"/>
        <w:bottom w:val="none" w:sz="0" w:space="0" w:color="auto"/>
        <w:right w:val="none" w:sz="0" w:space="0" w:color="auto"/>
      </w:divBdr>
    </w:div>
    <w:div w:id="585311258">
      <w:bodyDiv w:val="1"/>
      <w:marLeft w:val="0"/>
      <w:marRight w:val="0"/>
      <w:marTop w:val="0"/>
      <w:marBottom w:val="0"/>
      <w:divBdr>
        <w:top w:val="none" w:sz="0" w:space="0" w:color="auto"/>
        <w:left w:val="none" w:sz="0" w:space="0" w:color="auto"/>
        <w:bottom w:val="none" w:sz="0" w:space="0" w:color="auto"/>
        <w:right w:val="none" w:sz="0" w:space="0" w:color="auto"/>
      </w:divBdr>
    </w:div>
    <w:div w:id="587468834">
      <w:bodyDiv w:val="1"/>
      <w:marLeft w:val="0"/>
      <w:marRight w:val="0"/>
      <w:marTop w:val="0"/>
      <w:marBottom w:val="0"/>
      <w:divBdr>
        <w:top w:val="none" w:sz="0" w:space="0" w:color="auto"/>
        <w:left w:val="none" w:sz="0" w:space="0" w:color="auto"/>
        <w:bottom w:val="none" w:sz="0" w:space="0" w:color="auto"/>
        <w:right w:val="none" w:sz="0" w:space="0" w:color="auto"/>
      </w:divBdr>
    </w:div>
    <w:div w:id="610477642">
      <w:bodyDiv w:val="1"/>
      <w:marLeft w:val="0"/>
      <w:marRight w:val="0"/>
      <w:marTop w:val="0"/>
      <w:marBottom w:val="0"/>
      <w:divBdr>
        <w:top w:val="none" w:sz="0" w:space="0" w:color="auto"/>
        <w:left w:val="none" w:sz="0" w:space="0" w:color="auto"/>
        <w:bottom w:val="none" w:sz="0" w:space="0" w:color="auto"/>
        <w:right w:val="none" w:sz="0" w:space="0" w:color="auto"/>
      </w:divBdr>
    </w:div>
    <w:div w:id="639579192">
      <w:bodyDiv w:val="1"/>
      <w:marLeft w:val="0"/>
      <w:marRight w:val="0"/>
      <w:marTop w:val="0"/>
      <w:marBottom w:val="0"/>
      <w:divBdr>
        <w:top w:val="none" w:sz="0" w:space="0" w:color="auto"/>
        <w:left w:val="none" w:sz="0" w:space="0" w:color="auto"/>
        <w:bottom w:val="none" w:sz="0" w:space="0" w:color="auto"/>
        <w:right w:val="none" w:sz="0" w:space="0" w:color="auto"/>
      </w:divBdr>
    </w:div>
    <w:div w:id="645889851">
      <w:bodyDiv w:val="1"/>
      <w:marLeft w:val="0"/>
      <w:marRight w:val="0"/>
      <w:marTop w:val="0"/>
      <w:marBottom w:val="0"/>
      <w:divBdr>
        <w:top w:val="none" w:sz="0" w:space="0" w:color="auto"/>
        <w:left w:val="none" w:sz="0" w:space="0" w:color="auto"/>
        <w:bottom w:val="none" w:sz="0" w:space="0" w:color="auto"/>
        <w:right w:val="none" w:sz="0" w:space="0" w:color="auto"/>
      </w:divBdr>
    </w:div>
    <w:div w:id="648510830">
      <w:bodyDiv w:val="1"/>
      <w:marLeft w:val="0"/>
      <w:marRight w:val="0"/>
      <w:marTop w:val="0"/>
      <w:marBottom w:val="0"/>
      <w:divBdr>
        <w:top w:val="none" w:sz="0" w:space="0" w:color="auto"/>
        <w:left w:val="none" w:sz="0" w:space="0" w:color="auto"/>
        <w:bottom w:val="none" w:sz="0" w:space="0" w:color="auto"/>
        <w:right w:val="none" w:sz="0" w:space="0" w:color="auto"/>
      </w:divBdr>
      <w:divsChild>
        <w:div w:id="1419518906">
          <w:marLeft w:val="0"/>
          <w:marRight w:val="0"/>
          <w:marTop w:val="0"/>
          <w:marBottom w:val="0"/>
          <w:divBdr>
            <w:top w:val="none" w:sz="0" w:space="0" w:color="auto"/>
            <w:left w:val="none" w:sz="0" w:space="0" w:color="auto"/>
            <w:bottom w:val="none" w:sz="0" w:space="0" w:color="auto"/>
            <w:right w:val="none" w:sz="0" w:space="0" w:color="auto"/>
          </w:divBdr>
        </w:div>
      </w:divsChild>
    </w:div>
    <w:div w:id="650215407">
      <w:bodyDiv w:val="1"/>
      <w:marLeft w:val="0"/>
      <w:marRight w:val="0"/>
      <w:marTop w:val="0"/>
      <w:marBottom w:val="0"/>
      <w:divBdr>
        <w:top w:val="none" w:sz="0" w:space="0" w:color="auto"/>
        <w:left w:val="none" w:sz="0" w:space="0" w:color="auto"/>
        <w:bottom w:val="none" w:sz="0" w:space="0" w:color="auto"/>
        <w:right w:val="none" w:sz="0" w:space="0" w:color="auto"/>
      </w:divBdr>
    </w:div>
    <w:div w:id="667174332">
      <w:bodyDiv w:val="1"/>
      <w:marLeft w:val="0"/>
      <w:marRight w:val="0"/>
      <w:marTop w:val="0"/>
      <w:marBottom w:val="0"/>
      <w:divBdr>
        <w:top w:val="none" w:sz="0" w:space="0" w:color="auto"/>
        <w:left w:val="none" w:sz="0" w:space="0" w:color="auto"/>
        <w:bottom w:val="none" w:sz="0" w:space="0" w:color="auto"/>
        <w:right w:val="none" w:sz="0" w:space="0" w:color="auto"/>
      </w:divBdr>
    </w:div>
    <w:div w:id="667367389">
      <w:bodyDiv w:val="1"/>
      <w:marLeft w:val="0"/>
      <w:marRight w:val="0"/>
      <w:marTop w:val="0"/>
      <w:marBottom w:val="0"/>
      <w:divBdr>
        <w:top w:val="none" w:sz="0" w:space="0" w:color="auto"/>
        <w:left w:val="none" w:sz="0" w:space="0" w:color="auto"/>
        <w:bottom w:val="none" w:sz="0" w:space="0" w:color="auto"/>
        <w:right w:val="none" w:sz="0" w:space="0" w:color="auto"/>
      </w:divBdr>
    </w:div>
    <w:div w:id="667946442">
      <w:bodyDiv w:val="1"/>
      <w:marLeft w:val="0"/>
      <w:marRight w:val="0"/>
      <w:marTop w:val="0"/>
      <w:marBottom w:val="0"/>
      <w:divBdr>
        <w:top w:val="none" w:sz="0" w:space="0" w:color="auto"/>
        <w:left w:val="none" w:sz="0" w:space="0" w:color="auto"/>
        <w:bottom w:val="none" w:sz="0" w:space="0" w:color="auto"/>
        <w:right w:val="none" w:sz="0" w:space="0" w:color="auto"/>
      </w:divBdr>
    </w:div>
    <w:div w:id="676467031">
      <w:bodyDiv w:val="1"/>
      <w:marLeft w:val="0"/>
      <w:marRight w:val="0"/>
      <w:marTop w:val="0"/>
      <w:marBottom w:val="0"/>
      <w:divBdr>
        <w:top w:val="none" w:sz="0" w:space="0" w:color="auto"/>
        <w:left w:val="none" w:sz="0" w:space="0" w:color="auto"/>
        <w:bottom w:val="none" w:sz="0" w:space="0" w:color="auto"/>
        <w:right w:val="none" w:sz="0" w:space="0" w:color="auto"/>
      </w:divBdr>
    </w:div>
    <w:div w:id="677924390">
      <w:bodyDiv w:val="1"/>
      <w:marLeft w:val="0"/>
      <w:marRight w:val="0"/>
      <w:marTop w:val="0"/>
      <w:marBottom w:val="0"/>
      <w:divBdr>
        <w:top w:val="none" w:sz="0" w:space="0" w:color="auto"/>
        <w:left w:val="none" w:sz="0" w:space="0" w:color="auto"/>
        <w:bottom w:val="none" w:sz="0" w:space="0" w:color="auto"/>
        <w:right w:val="none" w:sz="0" w:space="0" w:color="auto"/>
      </w:divBdr>
    </w:div>
    <w:div w:id="680933935">
      <w:bodyDiv w:val="1"/>
      <w:marLeft w:val="0"/>
      <w:marRight w:val="0"/>
      <w:marTop w:val="0"/>
      <w:marBottom w:val="0"/>
      <w:divBdr>
        <w:top w:val="none" w:sz="0" w:space="0" w:color="auto"/>
        <w:left w:val="none" w:sz="0" w:space="0" w:color="auto"/>
        <w:bottom w:val="none" w:sz="0" w:space="0" w:color="auto"/>
        <w:right w:val="none" w:sz="0" w:space="0" w:color="auto"/>
      </w:divBdr>
    </w:div>
    <w:div w:id="700715432">
      <w:bodyDiv w:val="1"/>
      <w:marLeft w:val="0"/>
      <w:marRight w:val="0"/>
      <w:marTop w:val="0"/>
      <w:marBottom w:val="0"/>
      <w:divBdr>
        <w:top w:val="none" w:sz="0" w:space="0" w:color="auto"/>
        <w:left w:val="none" w:sz="0" w:space="0" w:color="auto"/>
        <w:bottom w:val="none" w:sz="0" w:space="0" w:color="auto"/>
        <w:right w:val="none" w:sz="0" w:space="0" w:color="auto"/>
      </w:divBdr>
    </w:div>
    <w:div w:id="704059292">
      <w:bodyDiv w:val="1"/>
      <w:marLeft w:val="0"/>
      <w:marRight w:val="0"/>
      <w:marTop w:val="0"/>
      <w:marBottom w:val="0"/>
      <w:divBdr>
        <w:top w:val="none" w:sz="0" w:space="0" w:color="auto"/>
        <w:left w:val="none" w:sz="0" w:space="0" w:color="auto"/>
        <w:bottom w:val="none" w:sz="0" w:space="0" w:color="auto"/>
        <w:right w:val="none" w:sz="0" w:space="0" w:color="auto"/>
      </w:divBdr>
    </w:div>
    <w:div w:id="707490125">
      <w:bodyDiv w:val="1"/>
      <w:marLeft w:val="0"/>
      <w:marRight w:val="0"/>
      <w:marTop w:val="0"/>
      <w:marBottom w:val="0"/>
      <w:divBdr>
        <w:top w:val="none" w:sz="0" w:space="0" w:color="auto"/>
        <w:left w:val="none" w:sz="0" w:space="0" w:color="auto"/>
        <w:bottom w:val="none" w:sz="0" w:space="0" w:color="auto"/>
        <w:right w:val="none" w:sz="0" w:space="0" w:color="auto"/>
      </w:divBdr>
    </w:div>
    <w:div w:id="708725988">
      <w:bodyDiv w:val="1"/>
      <w:marLeft w:val="0"/>
      <w:marRight w:val="0"/>
      <w:marTop w:val="0"/>
      <w:marBottom w:val="0"/>
      <w:divBdr>
        <w:top w:val="none" w:sz="0" w:space="0" w:color="auto"/>
        <w:left w:val="none" w:sz="0" w:space="0" w:color="auto"/>
        <w:bottom w:val="none" w:sz="0" w:space="0" w:color="auto"/>
        <w:right w:val="none" w:sz="0" w:space="0" w:color="auto"/>
      </w:divBdr>
    </w:div>
    <w:div w:id="709494417">
      <w:bodyDiv w:val="1"/>
      <w:marLeft w:val="0"/>
      <w:marRight w:val="0"/>
      <w:marTop w:val="0"/>
      <w:marBottom w:val="0"/>
      <w:divBdr>
        <w:top w:val="none" w:sz="0" w:space="0" w:color="auto"/>
        <w:left w:val="none" w:sz="0" w:space="0" w:color="auto"/>
        <w:bottom w:val="none" w:sz="0" w:space="0" w:color="auto"/>
        <w:right w:val="none" w:sz="0" w:space="0" w:color="auto"/>
      </w:divBdr>
    </w:div>
    <w:div w:id="714240170">
      <w:bodyDiv w:val="1"/>
      <w:marLeft w:val="0"/>
      <w:marRight w:val="0"/>
      <w:marTop w:val="0"/>
      <w:marBottom w:val="0"/>
      <w:divBdr>
        <w:top w:val="none" w:sz="0" w:space="0" w:color="auto"/>
        <w:left w:val="none" w:sz="0" w:space="0" w:color="auto"/>
        <w:bottom w:val="none" w:sz="0" w:space="0" w:color="auto"/>
        <w:right w:val="none" w:sz="0" w:space="0" w:color="auto"/>
      </w:divBdr>
    </w:div>
    <w:div w:id="723259281">
      <w:bodyDiv w:val="1"/>
      <w:marLeft w:val="0"/>
      <w:marRight w:val="0"/>
      <w:marTop w:val="0"/>
      <w:marBottom w:val="0"/>
      <w:divBdr>
        <w:top w:val="none" w:sz="0" w:space="0" w:color="auto"/>
        <w:left w:val="none" w:sz="0" w:space="0" w:color="auto"/>
        <w:bottom w:val="none" w:sz="0" w:space="0" w:color="auto"/>
        <w:right w:val="none" w:sz="0" w:space="0" w:color="auto"/>
      </w:divBdr>
    </w:div>
    <w:div w:id="725186108">
      <w:bodyDiv w:val="1"/>
      <w:marLeft w:val="0"/>
      <w:marRight w:val="0"/>
      <w:marTop w:val="0"/>
      <w:marBottom w:val="0"/>
      <w:divBdr>
        <w:top w:val="none" w:sz="0" w:space="0" w:color="auto"/>
        <w:left w:val="none" w:sz="0" w:space="0" w:color="auto"/>
        <w:bottom w:val="none" w:sz="0" w:space="0" w:color="auto"/>
        <w:right w:val="none" w:sz="0" w:space="0" w:color="auto"/>
      </w:divBdr>
      <w:divsChild>
        <w:div w:id="1541161856">
          <w:marLeft w:val="0"/>
          <w:marRight w:val="0"/>
          <w:marTop w:val="0"/>
          <w:marBottom w:val="0"/>
          <w:divBdr>
            <w:top w:val="none" w:sz="0" w:space="0" w:color="auto"/>
            <w:left w:val="none" w:sz="0" w:space="0" w:color="auto"/>
            <w:bottom w:val="none" w:sz="0" w:space="0" w:color="auto"/>
            <w:right w:val="none" w:sz="0" w:space="0" w:color="auto"/>
          </w:divBdr>
          <w:divsChild>
            <w:div w:id="216017341">
              <w:marLeft w:val="0"/>
              <w:marRight w:val="0"/>
              <w:marTop w:val="0"/>
              <w:marBottom w:val="0"/>
              <w:divBdr>
                <w:top w:val="none" w:sz="0" w:space="0" w:color="auto"/>
                <w:left w:val="none" w:sz="0" w:space="0" w:color="auto"/>
                <w:bottom w:val="none" w:sz="0" w:space="0" w:color="auto"/>
                <w:right w:val="none" w:sz="0" w:space="0" w:color="auto"/>
              </w:divBdr>
            </w:div>
            <w:div w:id="1379089735">
              <w:marLeft w:val="0"/>
              <w:marRight w:val="0"/>
              <w:marTop w:val="0"/>
              <w:marBottom w:val="0"/>
              <w:divBdr>
                <w:top w:val="none" w:sz="0" w:space="0" w:color="auto"/>
                <w:left w:val="none" w:sz="0" w:space="0" w:color="auto"/>
                <w:bottom w:val="none" w:sz="0" w:space="0" w:color="auto"/>
                <w:right w:val="none" w:sz="0" w:space="0" w:color="auto"/>
              </w:divBdr>
            </w:div>
            <w:div w:id="1753241096">
              <w:marLeft w:val="0"/>
              <w:marRight w:val="0"/>
              <w:marTop w:val="0"/>
              <w:marBottom w:val="0"/>
              <w:divBdr>
                <w:top w:val="none" w:sz="0" w:space="0" w:color="auto"/>
                <w:left w:val="none" w:sz="0" w:space="0" w:color="auto"/>
                <w:bottom w:val="none" w:sz="0" w:space="0" w:color="auto"/>
                <w:right w:val="none" w:sz="0" w:space="0" w:color="auto"/>
              </w:divBdr>
            </w:div>
            <w:div w:id="161747470">
              <w:marLeft w:val="0"/>
              <w:marRight w:val="0"/>
              <w:marTop w:val="0"/>
              <w:marBottom w:val="0"/>
              <w:divBdr>
                <w:top w:val="none" w:sz="0" w:space="0" w:color="auto"/>
                <w:left w:val="none" w:sz="0" w:space="0" w:color="auto"/>
                <w:bottom w:val="none" w:sz="0" w:space="0" w:color="auto"/>
                <w:right w:val="none" w:sz="0" w:space="0" w:color="auto"/>
              </w:divBdr>
            </w:div>
            <w:div w:id="967903144">
              <w:marLeft w:val="0"/>
              <w:marRight w:val="0"/>
              <w:marTop w:val="0"/>
              <w:marBottom w:val="0"/>
              <w:divBdr>
                <w:top w:val="none" w:sz="0" w:space="0" w:color="auto"/>
                <w:left w:val="none" w:sz="0" w:space="0" w:color="auto"/>
                <w:bottom w:val="none" w:sz="0" w:space="0" w:color="auto"/>
                <w:right w:val="none" w:sz="0" w:space="0" w:color="auto"/>
              </w:divBdr>
            </w:div>
            <w:div w:id="1041398703">
              <w:marLeft w:val="0"/>
              <w:marRight w:val="0"/>
              <w:marTop w:val="0"/>
              <w:marBottom w:val="0"/>
              <w:divBdr>
                <w:top w:val="none" w:sz="0" w:space="0" w:color="auto"/>
                <w:left w:val="none" w:sz="0" w:space="0" w:color="auto"/>
                <w:bottom w:val="none" w:sz="0" w:space="0" w:color="auto"/>
                <w:right w:val="none" w:sz="0" w:space="0" w:color="auto"/>
              </w:divBdr>
            </w:div>
            <w:div w:id="422995309">
              <w:marLeft w:val="0"/>
              <w:marRight w:val="0"/>
              <w:marTop w:val="0"/>
              <w:marBottom w:val="0"/>
              <w:divBdr>
                <w:top w:val="none" w:sz="0" w:space="0" w:color="auto"/>
                <w:left w:val="none" w:sz="0" w:space="0" w:color="auto"/>
                <w:bottom w:val="none" w:sz="0" w:space="0" w:color="auto"/>
                <w:right w:val="none" w:sz="0" w:space="0" w:color="auto"/>
              </w:divBdr>
            </w:div>
            <w:div w:id="435101855">
              <w:marLeft w:val="0"/>
              <w:marRight w:val="0"/>
              <w:marTop w:val="0"/>
              <w:marBottom w:val="0"/>
              <w:divBdr>
                <w:top w:val="none" w:sz="0" w:space="0" w:color="auto"/>
                <w:left w:val="none" w:sz="0" w:space="0" w:color="auto"/>
                <w:bottom w:val="none" w:sz="0" w:space="0" w:color="auto"/>
                <w:right w:val="none" w:sz="0" w:space="0" w:color="auto"/>
              </w:divBdr>
            </w:div>
            <w:div w:id="345251245">
              <w:marLeft w:val="0"/>
              <w:marRight w:val="0"/>
              <w:marTop w:val="0"/>
              <w:marBottom w:val="0"/>
              <w:divBdr>
                <w:top w:val="none" w:sz="0" w:space="0" w:color="auto"/>
                <w:left w:val="none" w:sz="0" w:space="0" w:color="auto"/>
                <w:bottom w:val="none" w:sz="0" w:space="0" w:color="auto"/>
                <w:right w:val="none" w:sz="0" w:space="0" w:color="auto"/>
              </w:divBdr>
            </w:div>
            <w:div w:id="386613281">
              <w:marLeft w:val="0"/>
              <w:marRight w:val="0"/>
              <w:marTop w:val="0"/>
              <w:marBottom w:val="0"/>
              <w:divBdr>
                <w:top w:val="none" w:sz="0" w:space="0" w:color="auto"/>
                <w:left w:val="none" w:sz="0" w:space="0" w:color="auto"/>
                <w:bottom w:val="none" w:sz="0" w:space="0" w:color="auto"/>
                <w:right w:val="none" w:sz="0" w:space="0" w:color="auto"/>
              </w:divBdr>
            </w:div>
            <w:div w:id="1050421203">
              <w:marLeft w:val="0"/>
              <w:marRight w:val="0"/>
              <w:marTop w:val="0"/>
              <w:marBottom w:val="0"/>
              <w:divBdr>
                <w:top w:val="none" w:sz="0" w:space="0" w:color="auto"/>
                <w:left w:val="none" w:sz="0" w:space="0" w:color="auto"/>
                <w:bottom w:val="none" w:sz="0" w:space="0" w:color="auto"/>
                <w:right w:val="none" w:sz="0" w:space="0" w:color="auto"/>
              </w:divBdr>
            </w:div>
            <w:div w:id="1754012308">
              <w:marLeft w:val="0"/>
              <w:marRight w:val="0"/>
              <w:marTop w:val="0"/>
              <w:marBottom w:val="0"/>
              <w:divBdr>
                <w:top w:val="none" w:sz="0" w:space="0" w:color="auto"/>
                <w:left w:val="none" w:sz="0" w:space="0" w:color="auto"/>
                <w:bottom w:val="none" w:sz="0" w:space="0" w:color="auto"/>
                <w:right w:val="none" w:sz="0" w:space="0" w:color="auto"/>
              </w:divBdr>
            </w:div>
            <w:div w:id="747967546">
              <w:marLeft w:val="0"/>
              <w:marRight w:val="0"/>
              <w:marTop w:val="0"/>
              <w:marBottom w:val="0"/>
              <w:divBdr>
                <w:top w:val="none" w:sz="0" w:space="0" w:color="auto"/>
                <w:left w:val="none" w:sz="0" w:space="0" w:color="auto"/>
                <w:bottom w:val="none" w:sz="0" w:space="0" w:color="auto"/>
                <w:right w:val="none" w:sz="0" w:space="0" w:color="auto"/>
              </w:divBdr>
            </w:div>
            <w:div w:id="1882549704">
              <w:marLeft w:val="0"/>
              <w:marRight w:val="0"/>
              <w:marTop w:val="0"/>
              <w:marBottom w:val="0"/>
              <w:divBdr>
                <w:top w:val="none" w:sz="0" w:space="0" w:color="auto"/>
                <w:left w:val="none" w:sz="0" w:space="0" w:color="auto"/>
                <w:bottom w:val="none" w:sz="0" w:space="0" w:color="auto"/>
                <w:right w:val="none" w:sz="0" w:space="0" w:color="auto"/>
              </w:divBdr>
            </w:div>
            <w:div w:id="1003319706">
              <w:marLeft w:val="0"/>
              <w:marRight w:val="0"/>
              <w:marTop w:val="0"/>
              <w:marBottom w:val="0"/>
              <w:divBdr>
                <w:top w:val="none" w:sz="0" w:space="0" w:color="auto"/>
                <w:left w:val="none" w:sz="0" w:space="0" w:color="auto"/>
                <w:bottom w:val="none" w:sz="0" w:space="0" w:color="auto"/>
                <w:right w:val="none" w:sz="0" w:space="0" w:color="auto"/>
              </w:divBdr>
            </w:div>
            <w:div w:id="1327780363">
              <w:marLeft w:val="0"/>
              <w:marRight w:val="0"/>
              <w:marTop w:val="0"/>
              <w:marBottom w:val="0"/>
              <w:divBdr>
                <w:top w:val="none" w:sz="0" w:space="0" w:color="auto"/>
                <w:left w:val="none" w:sz="0" w:space="0" w:color="auto"/>
                <w:bottom w:val="none" w:sz="0" w:space="0" w:color="auto"/>
                <w:right w:val="none" w:sz="0" w:space="0" w:color="auto"/>
              </w:divBdr>
            </w:div>
            <w:div w:id="503206006">
              <w:marLeft w:val="0"/>
              <w:marRight w:val="0"/>
              <w:marTop w:val="0"/>
              <w:marBottom w:val="0"/>
              <w:divBdr>
                <w:top w:val="none" w:sz="0" w:space="0" w:color="auto"/>
                <w:left w:val="none" w:sz="0" w:space="0" w:color="auto"/>
                <w:bottom w:val="none" w:sz="0" w:space="0" w:color="auto"/>
                <w:right w:val="none" w:sz="0" w:space="0" w:color="auto"/>
              </w:divBdr>
            </w:div>
            <w:div w:id="1762556227">
              <w:marLeft w:val="0"/>
              <w:marRight w:val="0"/>
              <w:marTop w:val="0"/>
              <w:marBottom w:val="0"/>
              <w:divBdr>
                <w:top w:val="none" w:sz="0" w:space="0" w:color="auto"/>
                <w:left w:val="none" w:sz="0" w:space="0" w:color="auto"/>
                <w:bottom w:val="none" w:sz="0" w:space="0" w:color="auto"/>
                <w:right w:val="none" w:sz="0" w:space="0" w:color="auto"/>
              </w:divBdr>
            </w:div>
            <w:div w:id="964459828">
              <w:marLeft w:val="0"/>
              <w:marRight w:val="0"/>
              <w:marTop w:val="0"/>
              <w:marBottom w:val="0"/>
              <w:divBdr>
                <w:top w:val="none" w:sz="0" w:space="0" w:color="auto"/>
                <w:left w:val="none" w:sz="0" w:space="0" w:color="auto"/>
                <w:bottom w:val="none" w:sz="0" w:space="0" w:color="auto"/>
                <w:right w:val="none" w:sz="0" w:space="0" w:color="auto"/>
              </w:divBdr>
            </w:div>
            <w:div w:id="1473139237">
              <w:marLeft w:val="0"/>
              <w:marRight w:val="0"/>
              <w:marTop w:val="0"/>
              <w:marBottom w:val="0"/>
              <w:divBdr>
                <w:top w:val="none" w:sz="0" w:space="0" w:color="auto"/>
                <w:left w:val="none" w:sz="0" w:space="0" w:color="auto"/>
                <w:bottom w:val="none" w:sz="0" w:space="0" w:color="auto"/>
                <w:right w:val="none" w:sz="0" w:space="0" w:color="auto"/>
              </w:divBdr>
            </w:div>
            <w:div w:id="1693604903">
              <w:marLeft w:val="0"/>
              <w:marRight w:val="0"/>
              <w:marTop w:val="0"/>
              <w:marBottom w:val="0"/>
              <w:divBdr>
                <w:top w:val="none" w:sz="0" w:space="0" w:color="auto"/>
                <w:left w:val="none" w:sz="0" w:space="0" w:color="auto"/>
                <w:bottom w:val="none" w:sz="0" w:space="0" w:color="auto"/>
                <w:right w:val="none" w:sz="0" w:space="0" w:color="auto"/>
              </w:divBdr>
            </w:div>
            <w:div w:id="1872187732">
              <w:marLeft w:val="0"/>
              <w:marRight w:val="0"/>
              <w:marTop w:val="0"/>
              <w:marBottom w:val="0"/>
              <w:divBdr>
                <w:top w:val="none" w:sz="0" w:space="0" w:color="auto"/>
                <w:left w:val="none" w:sz="0" w:space="0" w:color="auto"/>
                <w:bottom w:val="none" w:sz="0" w:space="0" w:color="auto"/>
                <w:right w:val="none" w:sz="0" w:space="0" w:color="auto"/>
              </w:divBdr>
            </w:div>
            <w:div w:id="740057929">
              <w:marLeft w:val="0"/>
              <w:marRight w:val="0"/>
              <w:marTop w:val="0"/>
              <w:marBottom w:val="0"/>
              <w:divBdr>
                <w:top w:val="none" w:sz="0" w:space="0" w:color="auto"/>
                <w:left w:val="none" w:sz="0" w:space="0" w:color="auto"/>
                <w:bottom w:val="none" w:sz="0" w:space="0" w:color="auto"/>
                <w:right w:val="none" w:sz="0" w:space="0" w:color="auto"/>
              </w:divBdr>
            </w:div>
            <w:div w:id="309869260">
              <w:marLeft w:val="0"/>
              <w:marRight w:val="0"/>
              <w:marTop w:val="0"/>
              <w:marBottom w:val="0"/>
              <w:divBdr>
                <w:top w:val="none" w:sz="0" w:space="0" w:color="auto"/>
                <w:left w:val="none" w:sz="0" w:space="0" w:color="auto"/>
                <w:bottom w:val="none" w:sz="0" w:space="0" w:color="auto"/>
                <w:right w:val="none" w:sz="0" w:space="0" w:color="auto"/>
              </w:divBdr>
            </w:div>
            <w:div w:id="1307584851">
              <w:marLeft w:val="0"/>
              <w:marRight w:val="0"/>
              <w:marTop w:val="0"/>
              <w:marBottom w:val="0"/>
              <w:divBdr>
                <w:top w:val="none" w:sz="0" w:space="0" w:color="auto"/>
                <w:left w:val="none" w:sz="0" w:space="0" w:color="auto"/>
                <w:bottom w:val="none" w:sz="0" w:space="0" w:color="auto"/>
                <w:right w:val="none" w:sz="0" w:space="0" w:color="auto"/>
              </w:divBdr>
            </w:div>
            <w:div w:id="2087650730">
              <w:marLeft w:val="0"/>
              <w:marRight w:val="0"/>
              <w:marTop w:val="0"/>
              <w:marBottom w:val="0"/>
              <w:divBdr>
                <w:top w:val="none" w:sz="0" w:space="0" w:color="auto"/>
                <w:left w:val="none" w:sz="0" w:space="0" w:color="auto"/>
                <w:bottom w:val="none" w:sz="0" w:space="0" w:color="auto"/>
                <w:right w:val="none" w:sz="0" w:space="0" w:color="auto"/>
              </w:divBdr>
            </w:div>
            <w:div w:id="1102532282">
              <w:marLeft w:val="0"/>
              <w:marRight w:val="0"/>
              <w:marTop w:val="0"/>
              <w:marBottom w:val="0"/>
              <w:divBdr>
                <w:top w:val="none" w:sz="0" w:space="0" w:color="auto"/>
                <w:left w:val="none" w:sz="0" w:space="0" w:color="auto"/>
                <w:bottom w:val="none" w:sz="0" w:space="0" w:color="auto"/>
                <w:right w:val="none" w:sz="0" w:space="0" w:color="auto"/>
              </w:divBdr>
            </w:div>
            <w:div w:id="1295407439">
              <w:marLeft w:val="0"/>
              <w:marRight w:val="0"/>
              <w:marTop w:val="0"/>
              <w:marBottom w:val="0"/>
              <w:divBdr>
                <w:top w:val="none" w:sz="0" w:space="0" w:color="auto"/>
                <w:left w:val="none" w:sz="0" w:space="0" w:color="auto"/>
                <w:bottom w:val="none" w:sz="0" w:space="0" w:color="auto"/>
                <w:right w:val="none" w:sz="0" w:space="0" w:color="auto"/>
              </w:divBdr>
            </w:div>
            <w:div w:id="1253471303">
              <w:marLeft w:val="0"/>
              <w:marRight w:val="0"/>
              <w:marTop w:val="0"/>
              <w:marBottom w:val="0"/>
              <w:divBdr>
                <w:top w:val="none" w:sz="0" w:space="0" w:color="auto"/>
                <w:left w:val="none" w:sz="0" w:space="0" w:color="auto"/>
                <w:bottom w:val="none" w:sz="0" w:space="0" w:color="auto"/>
                <w:right w:val="none" w:sz="0" w:space="0" w:color="auto"/>
              </w:divBdr>
            </w:div>
            <w:div w:id="2137136447">
              <w:marLeft w:val="0"/>
              <w:marRight w:val="0"/>
              <w:marTop w:val="0"/>
              <w:marBottom w:val="0"/>
              <w:divBdr>
                <w:top w:val="none" w:sz="0" w:space="0" w:color="auto"/>
                <w:left w:val="none" w:sz="0" w:space="0" w:color="auto"/>
                <w:bottom w:val="none" w:sz="0" w:space="0" w:color="auto"/>
                <w:right w:val="none" w:sz="0" w:space="0" w:color="auto"/>
              </w:divBdr>
            </w:div>
            <w:div w:id="93941203">
              <w:marLeft w:val="0"/>
              <w:marRight w:val="0"/>
              <w:marTop w:val="0"/>
              <w:marBottom w:val="0"/>
              <w:divBdr>
                <w:top w:val="none" w:sz="0" w:space="0" w:color="auto"/>
                <w:left w:val="none" w:sz="0" w:space="0" w:color="auto"/>
                <w:bottom w:val="none" w:sz="0" w:space="0" w:color="auto"/>
                <w:right w:val="none" w:sz="0" w:space="0" w:color="auto"/>
              </w:divBdr>
            </w:div>
            <w:div w:id="1347632816">
              <w:marLeft w:val="0"/>
              <w:marRight w:val="0"/>
              <w:marTop w:val="0"/>
              <w:marBottom w:val="0"/>
              <w:divBdr>
                <w:top w:val="none" w:sz="0" w:space="0" w:color="auto"/>
                <w:left w:val="none" w:sz="0" w:space="0" w:color="auto"/>
                <w:bottom w:val="none" w:sz="0" w:space="0" w:color="auto"/>
                <w:right w:val="none" w:sz="0" w:space="0" w:color="auto"/>
              </w:divBdr>
            </w:div>
            <w:div w:id="111679804">
              <w:marLeft w:val="0"/>
              <w:marRight w:val="0"/>
              <w:marTop w:val="0"/>
              <w:marBottom w:val="0"/>
              <w:divBdr>
                <w:top w:val="none" w:sz="0" w:space="0" w:color="auto"/>
                <w:left w:val="none" w:sz="0" w:space="0" w:color="auto"/>
                <w:bottom w:val="none" w:sz="0" w:space="0" w:color="auto"/>
                <w:right w:val="none" w:sz="0" w:space="0" w:color="auto"/>
              </w:divBdr>
            </w:div>
            <w:div w:id="599995520">
              <w:marLeft w:val="0"/>
              <w:marRight w:val="0"/>
              <w:marTop w:val="0"/>
              <w:marBottom w:val="0"/>
              <w:divBdr>
                <w:top w:val="none" w:sz="0" w:space="0" w:color="auto"/>
                <w:left w:val="none" w:sz="0" w:space="0" w:color="auto"/>
                <w:bottom w:val="none" w:sz="0" w:space="0" w:color="auto"/>
                <w:right w:val="none" w:sz="0" w:space="0" w:color="auto"/>
              </w:divBdr>
            </w:div>
            <w:div w:id="851532406">
              <w:marLeft w:val="0"/>
              <w:marRight w:val="0"/>
              <w:marTop w:val="0"/>
              <w:marBottom w:val="0"/>
              <w:divBdr>
                <w:top w:val="none" w:sz="0" w:space="0" w:color="auto"/>
                <w:left w:val="none" w:sz="0" w:space="0" w:color="auto"/>
                <w:bottom w:val="none" w:sz="0" w:space="0" w:color="auto"/>
                <w:right w:val="none" w:sz="0" w:space="0" w:color="auto"/>
              </w:divBdr>
            </w:div>
            <w:div w:id="159392475">
              <w:marLeft w:val="0"/>
              <w:marRight w:val="0"/>
              <w:marTop w:val="0"/>
              <w:marBottom w:val="0"/>
              <w:divBdr>
                <w:top w:val="none" w:sz="0" w:space="0" w:color="auto"/>
                <w:left w:val="none" w:sz="0" w:space="0" w:color="auto"/>
                <w:bottom w:val="none" w:sz="0" w:space="0" w:color="auto"/>
                <w:right w:val="none" w:sz="0" w:space="0" w:color="auto"/>
              </w:divBdr>
            </w:div>
            <w:div w:id="1048603769">
              <w:marLeft w:val="0"/>
              <w:marRight w:val="0"/>
              <w:marTop w:val="0"/>
              <w:marBottom w:val="0"/>
              <w:divBdr>
                <w:top w:val="none" w:sz="0" w:space="0" w:color="auto"/>
                <w:left w:val="none" w:sz="0" w:space="0" w:color="auto"/>
                <w:bottom w:val="none" w:sz="0" w:space="0" w:color="auto"/>
                <w:right w:val="none" w:sz="0" w:space="0" w:color="auto"/>
              </w:divBdr>
            </w:div>
            <w:div w:id="270669983">
              <w:marLeft w:val="0"/>
              <w:marRight w:val="0"/>
              <w:marTop w:val="0"/>
              <w:marBottom w:val="0"/>
              <w:divBdr>
                <w:top w:val="none" w:sz="0" w:space="0" w:color="auto"/>
                <w:left w:val="none" w:sz="0" w:space="0" w:color="auto"/>
                <w:bottom w:val="none" w:sz="0" w:space="0" w:color="auto"/>
                <w:right w:val="none" w:sz="0" w:space="0" w:color="auto"/>
              </w:divBdr>
            </w:div>
            <w:div w:id="420104114">
              <w:marLeft w:val="0"/>
              <w:marRight w:val="0"/>
              <w:marTop w:val="0"/>
              <w:marBottom w:val="0"/>
              <w:divBdr>
                <w:top w:val="none" w:sz="0" w:space="0" w:color="auto"/>
                <w:left w:val="none" w:sz="0" w:space="0" w:color="auto"/>
                <w:bottom w:val="none" w:sz="0" w:space="0" w:color="auto"/>
                <w:right w:val="none" w:sz="0" w:space="0" w:color="auto"/>
              </w:divBdr>
            </w:div>
            <w:div w:id="324939971">
              <w:marLeft w:val="0"/>
              <w:marRight w:val="0"/>
              <w:marTop w:val="0"/>
              <w:marBottom w:val="0"/>
              <w:divBdr>
                <w:top w:val="none" w:sz="0" w:space="0" w:color="auto"/>
                <w:left w:val="none" w:sz="0" w:space="0" w:color="auto"/>
                <w:bottom w:val="none" w:sz="0" w:space="0" w:color="auto"/>
                <w:right w:val="none" w:sz="0" w:space="0" w:color="auto"/>
              </w:divBdr>
            </w:div>
            <w:div w:id="908343281">
              <w:marLeft w:val="0"/>
              <w:marRight w:val="0"/>
              <w:marTop w:val="0"/>
              <w:marBottom w:val="0"/>
              <w:divBdr>
                <w:top w:val="none" w:sz="0" w:space="0" w:color="auto"/>
                <w:left w:val="none" w:sz="0" w:space="0" w:color="auto"/>
                <w:bottom w:val="none" w:sz="0" w:space="0" w:color="auto"/>
                <w:right w:val="none" w:sz="0" w:space="0" w:color="auto"/>
              </w:divBdr>
            </w:div>
            <w:div w:id="917179616">
              <w:marLeft w:val="0"/>
              <w:marRight w:val="0"/>
              <w:marTop w:val="0"/>
              <w:marBottom w:val="0"/>
              <w:divBdr>
                <w:top w:val="none" w:sz="0" w:space="0" w:color="auto"/>
                <w:left w:val="none" w:sz="0" w:space="0" w:color="auto"/>
                <w:bottom w:val="none" w:sz="0" w:space="0" w:color="auto"/>
                <w:right w:val="none" w:sz="0" w:space="0" w:color="auto"/>
              </w:divBdr>
            </w:div>
            <w:div w:id="1809592389">
              <w:marLeft w:val="0"/>
              <w:marRight w:val="0"/>
              <w:marTop w:val="0"/>
              <w:marBottom w:val="0"/>
              <w:divBdr>
                <w:top w:val="none" w:sz="0" w:space="0" w:color="auto"/>
                <w:left w:val="none" w:sz="0" w:space="0" w:color="auto"/>
                <w:bottom w:val="none" w:sz="0" w:space="0" w:color="auto"/>
                <w:right w:val="none" w:sz="0" w:space="0" w:color="auto"/>
              </w:divBdr>
            </w:div>
            <w:div w:id="1413695637">
              <w:marLeft w:val="0"/>
              <w:marRight w:val="0"/>
              <w:marTop w:val="0"/>
              <w:marBottom w:val="0"/>
              <w:divBdr>
                <w:top w:val="none" w:sz="0" w:space="0" w:color="auto"/>
                <w:left w:val="none" w:sz="0" w:space="0" w:color="auto"/>
                <w:bottom w:val="none" w:sz="0" w:space="0" w:color="auto"/>
                <w:right w:val="none" w:sz="0" w:space="0" w:color="auto"/>
              </w:divBdr>
            </w:div>
            <w:div w:id="752430279">
              <w:marLeft w:val="0"/>
              <w:marRight w:val="0"/>
              <w:marTop w:val="0"/>
              <w:marBottom w:val="0"/>
              <w:divBdr>
                <w:top w:val="none" w:sz="0" w:space="0" w:color="auto"/>
                <w:left w:val="none" w:sz="0" w:space="0" w:color="auto"/>
                <w:bottom w:val="none" w:sz="0" w:space="0" w:color="auto"/>
                <w:right w:val="none" w:sz="0" w:space="0" w:color="auto"/>
              </w:divBdr>
            </w:div>
            <w:div w:id="1610746385">
              <w:marLeft w:val="0"/>
              <w:marRight w:val="0"/>
              <w:marTop w:val="0"/>
              <w:marBottom w:val="0"/>
              <w:divBdr>
                <w:top w:val="none" w:sz="0" w:space="0" w:color="auto"/>
                <w:left w:val="none" w:sz="0" w:space="0" w:color="auto"/>
                <w:bottom w:val="none" w:sz="0" w:space="0" w:color="auto"/>
                <w:right w:val="none" w:sz="0" w:space="0" w:color="auto"/>
              </w:divBdr>
            </w:div>
            <w:div w:id="912737049">
              <w:marLeft w:val="0"/>
              <w:marRight w:val="0"/>
              <w:marTop w:val="0"/>
              <w:marBottom w:val="0"/>
              <w:divBdr>
                <w:top w:val="none" w:sz="0" w:space="0" w:color="auto"/>
                <w:left w:val="none" w:sz="0" w:space="0" w:color="auto"/>
                <w:bottom w:val="none" w:sz="0" w:space="0" w:color="auto"/>
                <w:right w:val="none" w:sz="0" w:space="0" w:color="auto"/>
              </w:divBdr>
            </w:div>
            <w:div w:id="1137182967">
              <w:marLeft w:val="0"/>
              <w:marRight w:val="0"/>
              <w:marTop w:val="0"/>
              <w:marBottom w:val="0"/>
              <w:divBdr>
                <w:top w:val="none" w:sz="0" w:space="0" w:color="auto"/>
                <w:left w:val="none" w:sz="0" w:space="0" w:color="auto"/>
                <w:bottom w:val="none" w:sz="0" w:space="0" w:color="auto"/>
                <w:right w:val="none" w:sz="0" w:space="0" w:color="auto"/>
              </w:divBdr>
            </w:div>
            <w:div w:id="2003701787">
              <w:marLeft w:val="0"/>
              <w:marRight w:val="0"/>
              <w:marTop w:val="0"/>
              <w:marBottom w:val="0"/>
              <w:divBdr>
                <w:top w:val="none" w:sz="0" w:space="0" w:color="auto"/>
                <w:left w:val="none" w:sz="0" w:space="0" w:color="auto"/>
                <w:bottom w:val="none" w:sz="0" w:space="0" w:color="auto"/>
                <w:right w:val="none" w:sz="0" w:space="0" w:color="auto"/>
              </w:divBdr>
            </w:div>
            <w:div w:id="1981693676">
              <w:marLeft w:val="0"/>
              <w:marRight w:val="0"/>
              <w:marTop w:val="0"/>
              <w:marBottom w:val="0"/>
              <w:divBdr>
                <w:top w:val="none" w:sz="0" w:space="0" w:color="auto"/>
                <w:left w:val="none" w:sz="0" w:space="0" w:color="auto"/>
                <w:bottom w:val="none" w:sz="0" w:space="0" w:color="auto"/>
                <w:right w:val="none" w:sz="0" w:space="0" w:color="auto"/>
              </w:divBdr>
            </w:div>
            <w:div w:id="2036226784">
              <w:marLeft w:val="0"/>
              <w:marRight w:val="0"/>
              <w:marTop w:val="0"/>
              <w:marBottom w:val="0"/>
              <w:divBdr>
                <w:top w:val="none" w:sz="0" w:space="0" w:color="auto"/>
                <w:left w:val="none" w:sz="0" w:space="0" w:color="auto"/>
                <w:bottom w:val="none" w:sz="0" w:space="0" w:color="auto"/>
                <w:right w:val="none" w:sz="0" w:space="0" w:color="auto"/>
              </w:divBdr>
            </w:div>
            <w:div w:id="1711874790">
              <w:marLeft w:val="0"/>
              <w:marRight w:val="0"/>
              <w:marTop w:val="0"/>
              <w:marBottom w:val="0"/>
              <w:divBdr>
                <w:top w:val="none" w:sz="0" w:space="0" w:color="auto"/>
                <w:left w:val="none" w:sz="0" w:space="0" w:color="auto"/>
                <w:bottom w:val="none" w:sz="0" w:space="0" w:color="auto"/>
                <w:right w:val="none" w:sz="0" w:space="0" w:color="auto"/>
              </w:divBdr>
            </w:div>
            <w:div w:id="1441293590">
              <w:marLeft w:val="0"/>
              <w:marRight w:val="0"/>
              <w:marTop w:val="0"/>
              <w:marBottom w:val="0"/>
              <w:divBdr>
                <w:top w:val="none" w:sz="0" w:space="0" w:color="auto"/>
                <w:left w:val="none" w:sz="0" w:space="0" w:color="auto"/>
                <w:bottom w:val="none" w:sz="0" w:space="0" w:color="auto"/>
                <w:right w:val="none" w:sz="0" w:space="0" w:color="auto"/>
              </w:divBdr>
            </w:div>
            <w:div w:id="382796808">
              <w:marLeft w:val="0"/>
              <w:marRight w:val="0"/>
              <w:marTop w:val="0"/>
              <w:marBottom w:val="0"/>
              <w:divBdr>
                <w:top w:val="none" w:sz="0" w:space="0" w:color="auto"/>
                <w:left w:val="none" w:sz="0" w:space="0" w:color="auto"/>
                <w:bottom w:val="none" w:sz="0" w:space="0" w:color="auto"/>
                <w:right w:val="none" w:sz="0" w:space="0" w:color="auto"/>
              </w:divBdr>
            </w:div>
            <w:div w:id="751465883">
              <w:marLeft w:val="0"/>
              <w:marRight w:val="0"/>
              <w:marTop w:val="0"/>
              <w:marBottom w:val="0"/>
              <w:divBdr>
                <w:top w:val="none" w:sz="0" w:space="0" w:color="auto"/>
                <w:left w:val="none" w:sz="0" w:space="0" w:color="auto"/>
                <w:bottom w:val="none" w:sz="0" w:space="0" w:color="auto"/>
                <w:right w:val="none" w:sz="0" w:space="0" w:color="auto"/>
              </w:divBdr>
            </w:div>
            <w:div w:id="1705592129">
              <w:marLeft w:val="0"/>
              <w:marRight w:val="0"/>
              <w:marTop w:val="0"/>
              <w:marBottom w:val="0"/>
              <w:divBdr>
                <w:top w:val="none" w:sz="0" w:space="0" w:color="auto"/>
                <w:left w:val="none" w:sz="0" w:space="0" w:color="auto"/>
                <w:bottom w:val="none" w:sz="0" w:space="0" w:color="auto"/>
                <w:right w:val="none" w:sz="0" w:space="0" w:color="auto"/>
              </w:divBdr>
            </w:div>
            <w:div w:id="1572231630">
              <w:marLeft w:val="0"/>
              <w:marRight w:val="0"/>
              <w:marTop w:val="0"/>
              <w:marBottom w:val="0"/>
              <w:divBdr>
                <w:top w:val="none" w:sz="0" w:space="0" w:color="auto"/>
                <w:left w:val="none" w:sz="0" w:space="0" w:color="auto"/>
                <w:bottom w:val="none" w:sz="0" w:space="0" w:color="auto"/>
                <w:right w:val="none" w:sz="0" w:space="0" w:color="auto"/>
              </w:divBdr>
            </w:div>
            <w:div w:id="1735473163">
              <w:marLeft w:val="0"/>
              <w:marRight w:val="0"/>
              <w:marTop w:val="0"/>
              <w:marBottom w:val="0"/>
              <w:divBdr>
                <w:top w:val="none" w:sz="0" w:space="0" w:color="auto"/>
                <w:left w:val="none" w:sz="0" w:space="0" w:color="auto"/>
                <w:bottom w:val="none" w:sz="0" w:space="0" w:color="auto"/>
                <w:right w:val="none" w:sz="0" w:space="0" w:color="auto"/>
              </w:divBdr>
            </w:div>
            <w:div w:id="658003031">
              <w:marLeft w:val="0"/>
              <w:marRight w:val="0"/>
              <w:marTop w:val="0"/>
              <w:marBottom w:val="0"/>
              <w:divBdr>
                <w:top w:val="none" w:sz="0" w:space="0" w:color="auto"/>
                <w:left w:val="none" w:sz="0" w:space="0" w:color="auto"/>
                <w:bottom w:val="none" w:sz="0" w:space="0" w:color="auto"/>
                <w:right w:val="none" w:sz="0" w:space="0" w:color="auto"/>
              </w:divBdr>
            </w:div>
            <w:div w:id="643244496">
              <w:marLeft w:val="0"/>
              <w:marRight w:val="0"/>
              <w:marTop w:val="0"/>
              <w:marBottom w:val="0"/>
              <w:divBdr>
                <w:top w:val="none" w:sz="0" w:space="0" w:color="auto"/>
                <w:left w:val="none" w:sz="0" w:space="0" w:color="auto"/>
                <w:bottom w:val="none" w:sz="0" w:space="0" w:color="auto"/>
                <w:right w:val="none" w:sz="0" w:space="0" w:color="auto"/>
              </w:divBdr>
            </w:div>
            <w:div w:id="1058087249">
              <w:marLeft w:val="0"/>
              <w:marRight w:val="0"/>
              <w:marTop w:val="0"/>
              <w:marBottom w:val="0"/>
              <w:divBdr>
                <w:top w:val="none" w:sz="0" w:space="0" w:color="auto"/>
                <w:left w:val="none" w:sz="0" w:space="0" w:color="auto"/>
                <w:bottom w:val="none" w:sz="0" w:space="0" w:color="auto"/>
                <w:right w:val="none" w:sz="0" w:space="0" w:color="auto"/>
              </w:divBdr>
            </w:div>
            <w:div w:id="1163617432">
              <w:marLeft w:val="0"/>
              <w:marRight w:val="0"/>
              <w:marTop w:val="0"/>
              <w:marBottom w:val="0"/>
              <w:divBdr>
                <w:top w:val="none" w:sz="0" w:space="0" w:color="auto"/>
                <w:left w:val="none" w:sz="0" w:space="0" w:color="auto"/>
                <w:bottom w:val="none" w:sz="0" w:space="0" w:color="auto"/>
                <w:right w:val="none" w:sz="0" w:space="0" w:color="auto"/>
              </w:divBdr>
            </w:div>
            <w:div w:id="897015384">
              <w:marLeft w:val="0"/>
              <w:marRight w:val="0"/>
              <w:marTop w:val="0"/>
              <w:marBottom w:val="0"/>
              <w:divBdr>
                <w:top w:val="none" w:sz="0" w:space="0" w:color="auto"/>
                <w:left w:val="none" w:sz="0" w:space="0" w:color="auto"/>
                <w:bottom w:val="none" w:sz="0" w:space="0" w:color="auto"/>
                <w:right w:val="none" w:sz="0" w:space="0" w:color="auto"/>
              </w:divBdr>
            </w:div>
            <w:div w:id="2066948435">
              <w:marLeft w:val="0"/>
              <w:marRight w:val="0"/>
              <w:marTop w:val="0"/>
              <w:marBottom w:val="0"/>
              <w:divBdr>
                <w:top w:val="none" w:sz="0" w:space="0" w:color="auto"/>
                <w:left w:val="none" w:sz="0" w:space="0" w:color="auto"/>
                <w:bottom w:val="none" w:sz="0" w:space="0" w:color="auto"/>
                <w:right w:val="none" w:sz="0" w:space="0" w:color="auto"/>
              </w:divBdr>
            </w:div>
            <w:div w:id="1809473063">
              <w:marLeft w:val="0"/>
              <w:marRight w:val="0"/>
              <w:marTop w:val="0"/>
              <w:marBottom w:val="0"/>
              <w:divBdr>
                <w:top w:val="none" w:sz="0" w:space="0" w:color="auto"/>
                <w:left w:val="none" w:sz="0" w:space="0" w:color="auto"/>
                <w:bottom w:val="none" w:sz="0" w:space="0" w:color="auto"/>
                <w:right w:val="none" w:sz="0" w:space="0" w:color="auto"/>
              </w:divBdr>
            </w:div>
            <w:div w:id="311524360">
              <w:marLeft w:val="0"/>
              <w:marRight w:val="0"/>
              <w:marTop w:val="0"/>
              <w:marBottom w:val="0"/>
              <w:divBdr>
                <w:top w:val="none" w:sz="0" w:space="0" w:color="auto"/>
                <w:left w:val="none" w:sz="0" w:space="0" w:color="auto"/>
                <w:bottom w:val="none" w:sz="0" w:space="0" w:color="auto"/>
                <w:right w:val="none" w:sz="0" w:space="0" w:color="auto"/>
              </w:divBdr>
            </w:div>
            <w:div w:id="1965694719">
              <w:marLeft w:val="0"/>
              <w:marRight w:val="0"/>
              <w:marTop w:val="0"/>
              <w:marBottom w:val="0"/>
              <w:divBdr>
                <w:top w:val="none" w:sz="0" w:space="0" w:color="auto"/>
                <w:left w:val="none" w:sz="0" w:space="0" w:color="auto"/>
                <w:bottom w:val="none" w:sz="0" w:space="0" w:color="auto"/>
                <w:right w:val="none" w:sz="0" w:space="0" w:color="auto"/>
              </w:divBdr>
            </w:div>
            <w:div w:id="484080905">
              <w:marLeft w:val="0"/>
              <w:marRight w:val="0"/>
              <w:marTop w:val="0"/>
              <w:marBottom w:val="0"/>
              <w:divBdr>
                <w:top w:val="none" w:sz="0" w:space="0" w:color="auto"/>
                <w:left w:val="none" w:sz="0" w:space="0" w:color="auto"/>
                <w:bottom w:val="none" w:sz="0" w:space="0" w:color="auto"/>
                <w:right w:val="none" w:sz="0" w:space="0" w:color="auto"/>
              </w:divBdr>
            </w:div>
            <w:div w:id="1865047841">
              <w:marLeft w:val="0"/>
              <w:marRight w:val="0"/>
              <w:marTop w:val="0"/>
              <w:marBottom w:val="0"/>
              <w:divBdr>
                <w:top w:val="none" w:sz="0" w:space="0" w:color="auto"/>
                <w:left w:val="none" w:sz="0" w:space="0" w:color="auto"/>
                <w:bottom w:val="none" w:sz="0" w:space="0" w:color="auto"/>
                <w:right w:val="none" w:sz="0" w:space="0" w:color="auto"/>
              </w:divBdr>
            </w:div>
            <w:div w:id="310908507">
              <w:marLeft w:val="0"/>
              <w:marRight w:val="0"/>
              <w:marTop w:val="0"/>
              <w:marBottom w:val="0"/>
              <w:divBdr>
                <w:top w:val="none" w:sz="0" w:space="0" w:color="auto"/>
                <w:left w:val="none" w:sz="0" w:space="0" w:color="auto"/>
                <w:bottom w:val="none" w:sz="0" w:space="0" w:color="auto"/>
                <w:right w:val="none" w:sz="0" w:space="0" w:color="auto"/>
              </w:divBdr>
            </w:div>
            <w:div w:id="501773229">
              <w:marLeft w:val="0"/>
              <w:marRight w:val="0"/>
              <w:marTop w:val="0"/>
              <w:marBottom w:val="0"/>
              <w:divBdr>
                <w:top w:val="none" w:sz="0" w:space="0" w:color="auto"/>
                <w:left w:val="none" w:sz="0" w:space="0" w:color="auto"/>
                <w:bottom w:val="none" w:sz="0" w:space="0" w:color="auto"/>
                <w:right w:val="none" w:sz="0" w:space="0" w:color="auto"/>
              </w:divBdr>
            </w:div>
            <w:div w:id="1805191782">
              <w:marLeft w:val="0"/>
              <w:marRight w:val="0"/>
              <w:marTop w:val="0"/>
              <w:marBottom w:val="0"/>
              <w:divBdr>
                <w:top w:val="none" w:sz="0" w:space="0" w:color="auto"/>
                <w:left w:val="none" w:sz="0" w:space="0" w:color="auto"/>
                <w:bottom w:val="none" w:sz="0" w:space="0" w:color="auto"/>
                <w:right w:val="none" w:sz="0" w:space="0" w:color="auto"/>
              </w:divBdr>
            </w:div>
            <w:div w:id="1710256473">
              <w:marLeft w:val="0"/>
              <w:marRight w:val="0"/>
              <w:marTop w:val="0"/>
              <w:marBottom w:val="0"/>
              <w:divBdr>
                <w:top w:val="none" w:sz="0" w:space="0" w:color="auto"/>
                <w:left w:val="none" w:sz="0" w:space="0" w:color="auto"/>
                <w:bottom w:val="none" w:sz="0" w:space="0" w:color="auto"/>
                <w:right w:val="none" w:sz="0" w:space="0" w:color="auto"/>
              </w:divBdr>
            </w:div>
            <w:div w:id="43527066">
              <w:marLeft w:val="0"/>
              <w:marRight w:val="0"/>
              <w:marTop w:val="0"/>
              <w:marBottom w:val="0"/>
              <w:divBdr>
                <w:top w:val="none" w:sz="0" w:space="0" w:color="auto"/>
                <w:left w:val="none" w:sz="0" w:space="0" w:color="auto"/>
                <w:bottom w:val="none" w:sz="0" w:space="0" w:color="auto"/>
                <w:right w:val="none" w:sz="0" w:space="0" w:color="auto"/>
              </w:divBdr>
            </w:div>
            <w:div w:id="1340932578">
              <w:marLeft w:val="0"/>
              <w:marRight w:val="0"/>
              <w:marTop w:val="0"/>
              <w:marBottom w:val="0"/>
              <w:divBdr>
                <w:top w:val="none" w:sz="0" w:space="0" w:color="auto"/>
                <w:left w:val="none" w:sz="0" w:space="0" w:color="auto"/>
                <w:bottom w:val="none" w:sz="0" w:space="0" w:color="auto"/>
                <w:right w:val="none" w:sz="0" w:space="0" w:color="auto"/>
              </w:divBdr>
            </w:div>
            <w:div w:id="1309240931">
              <w:marLeft w:val="0"/>
              <w:marRight w:val="0"/>
              <w:marTop w:val="0"/>
              <w:marBottom w:val="0"/>
              <w:divBdr>
                <w:top w:val="none" w:sz="0" w:space="0" w:color="auto"/>
                <w:left w:val="none" w:sz="0" w:space="0" w:color="auto"/>
                <w:bottom w:val="none" w:sz="0" w:space="0" w:color="auto"/>
                <w:right w:val="none" w:sz="0" w:space="0" w:color="auto"/>
              </w:divBdr>
            </w:div>
            <w:div w:id="1958947703">
              <w:marLeft w:val="0"/>
              <w:marRight w:val="0"/>
              <w:marTop w:val="0"/>
              <w:marBottom w:val="0"/>
              <w:divBdr>
                <w:top w:val="none" w:sz="0" w:space="0" w:color="auto"/>
                <w:left w:val="none" w:sz="0" w:space="0" w:color="auto"/>
                <w:bottom w:val="none" w:sz="0" w:space="0" w:color="auto"/>
                <w:right w:val="none" w:sz="0" w:space="0" w:color="auto"/>
              </w:divBdr>
            </w:div>
            <w:div w:id="25066755">
              <w:marLeft w:val="0"/>
              <w:marRight w:val="0"/>
              <w:marTop w:val="0"/>
              <w:marBottom w:val="0"/>
              <w:divBdr>
                <w:top w:val="none" w:sz="0" w:space="0" w:color="auto"/>
                <w:left w:val="none" w:sz="0" w:space="0" w:color="auto"/>
                <w:bottom w:val="none" w:sz="0" w:space="0" w:color="auto"/>
                <w:right w:val="none" w:sz="0" w:space="0" w:color="auto"/>
              </w:divBdr>
            </w:div>
            <w:div w:id="40058085">
              <w:marLeft w:val="0"/>
              <w:marRight w:val="0"/>
              <w:marTop w:val="0"/>
              <w:marBottom w:val="0"/>
              <w:divBdr>
                <w:top w:val="none" w:sz="0" w:space="0" w:color="auto"/>
                <w:left w:val="none" w:sz="0" w:space="0" w:color="auto"/>
                <w:bottom w:val="none" w:sz="0" w:space="0" w:color="auto"/>
                <w:right w:val="none" w:sz="0" w:space="0" w:color="auto"/>
              </w:divBdr>
            </w:div>
            <w:div w:id="919950882">
              <w:marLeft w:val="0"/>
              <w:marRight w:val="0"/>
              <w:marTop w:val="0"/>
              <w:marBottom w:val="0"/>
              <w:divBdr>
                <w:top w:val="none" w:sz="0" w:space="0" w:color="auto"/>
                <w:left w:val="none" w:sz="0" w:space="0" w:color="auto"/>
                <w:bottom w:val="none" w:sz="0" w:space="0" w:color="auto"/>
                <w:right w:val="none" w:sz="0" w:space="0" w:color="auto"/>
              </w:divBdr>
            </w:div>
            <w:div w:id="1693920171">
              <w:marLeft w:val="0"/>
              <w:marRight w:val="0"/>
              <w:marTop w:val="0"/>
              <w:marBottom w:val="0"/>
              <w:divBdr>
                <w:top w:val="none" w:sz="0" w:space="0" w:color="auto"/>
                <w:left w:val="none" w:sz="0" w:space="0" w:color="auto"/>
                <w:bottom w:val="none" w:sz="0" w:space="0" w:color="auto"/>
                <w:right w:val="none" w:sz="0" w:space="0" w:color="auto"/>
              </w:divBdr>
            </w:div>
            <w:div w:id="1269894946">
              <w:marLeft w:val="0"/>
              <w:marRight w:val="0"/>
              <w:marTop w:val="0"/>
              <w:marBottom w:val="0"/>
              <w:divBdr>
                <w:top w:val="none" w:sz="0" w:space="0" w:color="auto"/>
                <w:left w:val="none" w:sz="0" w:space="0" w:color="auto"/>
                <w:bottom w:val="none" w:sz="0" w:space="0" w:color="auto"/>
                <w:right w:val="none" w:sz="0" w:space="0" w:color="auto"/>
              </w:divBdr>
            </w:div>
            <w:div w:id="337193297">
              <w:marLeft w:val="0"/>
              <w:marRight w:val="0"/>
              <w:marTop w:val="0"/>
              <w:marBottom w:val="0"/>
              <w:divBdr>
                <w:top w:val="none" w:sz="0" w:space="0" w:color="auto"/>
                <w:left w:val="none" w:sz="0" w:space="0" w:color="auto"/>
                <w:bottom w:val="none" w:sz="0" w:space="0" w:color="auto"/>
                <w:right w:val="none" w:sz="0" w:space="0" w:color="auto"/>
              </w:divBdr>
            </w:div>
            <w:div w:id="353043235">
              <w:marLeft w:val="0"/>
              <w:marRight w:val="0"/>
              <w:marTop w:val="0"/>
              <w:marBottom w:val="0"/>
              <w:divBdr>
                <w:top w:val="none" w:sz="0" w:space="0" w:color="auto"/>
                <w:left w:val="none" w:sz="0" w:space="0" w:color="auto"/>
                <w:bottom w:val="none" w:sz="0" w:space="0" w:color="auto"/>
                <w:right w:val="none" w:sz="0" w:space="0" w:color="auto"/>
              </w:divBdr>
            </w:div>
            <w:div w:id="1844708918">
              <w:marLeft w:val="0"/>
              <w:marRight w:val="0"/>
              <w:marTop w:val="0"/>
              <w:marBottom w:val="0"/>
              <w:divBdr>
                <w:top w:val="none" w:sz="0" w:space="0" w:color="auto"/>
                <w:left w:val="none" w:sz="0" w:space="0" w:color="auto"/>
                <w:bottom w:val="none" w:sz="0" w:space="0" w:color="auto"/>
                <w:right w:val="none" w:sz="0" w:space="0" w:color="auto"/>
              </w:divBdr>
            </w:div>
            <w:div w:id="1223908931">
              <w:marLeft w:val="0"/>
              <w:marRight w:val="0"/>
              <w:marTop w:val="0"/>
              <w:marBottom w:val="0"/>
              <w:divBdr>
                <w:top w:val="none" w:sz="0" w:space="0" w:color="auto"/>
                <w:left w:val="none" w:sz="0" w:space="0" w:color="auto"/>
                <w:bottom w:val="none" w:sz="0" w:space="0" w:color="auto"/>
                <w:right w:val="none" w:sz="0" w:space="0" w:color="auto"/>
              </w:divBdr>
            </w:div>
            <w:div w:id="1203594046">
              <w:marLeft w:val="0"/>
              <w:marRight w:val="0"/>
              <w:marTop w:val="0"/>
              <w:marBottom w:val="0"/>
              <w:divBdr>
                <w:top w:val="none" w:sz="0" w:space="0" w:color="auto"/>
                <w:left w:val="none" w:sz="0" w:space="0" w:color="auto"/>
                <w:bottom w:val="none" w:sz="0" w:space="0" w:color="auto"/>
                <w:right w:val="none" w:sz="0" w:space="0" w:color="auto"/>
              </w:divBdr>
            </w:div>
            <w:div w:id="1878009750">
              <w:marLeft w:val="0"/>
              <w:marRight w:val="0"/>
              <w:marTop w:val="0"/>
              <w:marBottom w:val="0"/>
              <w:divBdr>
                <w:top w:val="none" w:sz="0" w:space="0" w:color="auto"/>
                <w:left w:val="none" w:sz="0" w:space="0" w:color="auto"/>
                <w:bottom w:val="none" w:sz="0" w:space="0" w:color="auto"/>
                <w:right w:val="none" w:sz="0" w:space="0" w:color="auto"/>
              </w:divBdr>
            </w:div>
            <w:div w:id="837691929">
              <w:marLeft w:val="0"/>
              <w:marRight w:val="0"/>
              <w:marTop w:val="0"/>
              <w:marBottom w:val="0"/>
              <w:divBdr>
                <w:top w:val="none" w:sz="0" w:space="0" w:color="auto"/>
                <w:left w:val="none" w:sz="0" w:space="0" w:color="auto"/>
                <w:bottom w:val="none" w:sz="0" w:space="0" w:color="auto"/>
                <w:right w:val="none" w:sz="0" w:space="0" w:color="auto"/>
              </w:divBdr>
            </w:div>
            <w:div w:id="472068851">
              <w:marLeft w:val="0"/>
              <w:marRight w:val="0"/>
              <w:marTop w:val="0"/>
              <w:marBottom w:val="0"/>
              <w:divBdr>
                <w:top w:val="none" w:sz="0" w:space="0" w:color="auto"/>
                <w:left w:val="none" w:sz="0" w:space="0" w:color="auto"/>
                <w:bottom w:val="none" w:sz="0" w:space="0" w:color="auto"/>
                <w:right w:val="none" w:sz="0" w:space="0" w:color="auto"/>
              </w:divBdr>
            </w:div>
            <w:div w:id="86097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04413">
      <w:bodyDiv w:val="1"/>
      <w:marLeft w:val="0"/>
      <w:marRight w:val="0"/>
      <w:marTop w:val="0"/>
      <w:marBottom w:val="0"/>
      <w:divBdr>
        <w:top w:val="none" w:sz="0" w:space="0" w:color="auto"/>
        <w:left w:val="none" w:sz="0" w:space="0" w:color="auto"/>
        <w:bottom w:val="none" w:sz="0" w:space="0" w:color="auto"/>
        <w:right w:val="none" w:sz="0" w:space="0" w:color="auto"/>
      </w:divBdr>
    </w:div>
    <w:div w:id="773985195">
      <w:bodyDiv w:val="1"/>
      <w:marLeft w:val="0"/>
      <w:marRight w:val="0"/>
      <w:marTop w:val="0"/>
      <w:marBottom w:val="0"/>
      <w:divBdr>
        <w:top w:val="none" w:sz="0" w:space="0" w:color="auto"/>
        <w:left w:val="none" w:sz="0" w:space="0" w:color="auto"/>
        <w:bottom w:val="none" w:sz="0" w:space="0" w:color="auto"/>
        <w:right w:val="none" w:sz="0" w:space="0" w:color="auto"/>
      </w:divBdr>
    </w:div>
    <w:div w:id="786001587">
      <w:bodyDiv w:val="1"/>
      <w:marLeft w:val="0"/>
      <w:marRight w:val="0"/>
      <w:marTop w:val="0"/>
      <w:marBottom w:val="0"/>
      <w:divBdr>
        <w:top w:val="none" w:sz="0" w:space="0" w:color="auto"/>
        <w:left w:val="none" w:sz="0" w:space="0" w:color="auto"/>
        <w:bottom w:val="none" w:sz="0" w:space="0" w:color="auto"/>
        <w:right w:val="none" w:sz="0" w:space="0" w:color="auto"/>
      </w:divBdr>
    </w:div>
    <w:div w:id="787238654">
      <w:bodyDiv w:val="1"/>
      <w:marLeft w:val="0"/>
      <w:marRight w:val="0"/>
      <w:marTop w:val="0"/>
      <w:marBottom w:val="0"/>
      <w:divBdr>
        <w:top w:val="none" w:sz="0" w:space="0" w:color="auto"/>
        <w:left w:val="none" w:sz="0" w:space="0" w:color="auto"/>
        <w:bottom w:val="none" w:sz="0" w:space="0" w:color="auto"/>
        <w:right w:val="none" w:sz="0" w:space="0" w:color="auto"/>
      </w:divBdr>
    </w:div>
    <w:div w:id="789475576">
      <w:bodyDiv w:val="1"/>
      <w:marLeft w:val="0"/>
      <w:marRight w:val="0"/>
      <w:marTop w:val="0"/>
      <w:marBottom w:val="0"/>
      <w:divBdr>
        <w:top w:val="none" w:sz="0" w:space="0" w:color="auto"/>
        <w:left w:val="none" w:sz="0" w:space="0" w:color="auto"/>
        <w:bottom w:val="none" w:sz="0" w:space="0" w:color="auto"/>
        <w:right w:val="none" w:sz="0" w:space="0" w:color="auto"/>
      </w:divBdr>
    </w:div>
    <w:div w:id="792359701">
      <w:bodyDiv w:val="1"/>
      <w:marLeft w:val="0"/>
      <w:marRight w:val="0"/>
      <w:marTop w:val="0"/>
      <w:marBottom w:val="0"/>
      <w:divBdr>
        <w:top w:val="none" w:sz="0" w:space="0" w:color="auto"/>
        <w:left w:val="none" w:sz="0" w:space="0" w:color="auto"/>
        <w:bottom w:val="none" w:sz="0" w:space="0" w:color="auto"/>
        <w:right w:val="none" w:sz="0" w:space="0" w:color="auto"/>
      </w:divBdr>
    </w:div>
    <w:div w:id="806320668">
      <w:bodyDiv w:val="1"/>
      <w:marLeft w:val="0"/>
      <w:marRight w:val="0"/>
      <w:marTop w:val="0"/>
      <w:marBottom w:val="0"/>
      <w:divBdr>
        <w:top w:val="none" w:sz="0" w:space="0" w:color="auto"/>
        <w:left w:val="none" w:sz="0" w:space="0" w:color="auto"/>
        <w:bottom w:val="none" w:sz="0" w:space="0" w:color="auto"/>
        <w:right w:val="none" w:sz="0" w:space="0" w:color="auto"/>
      </w:divBdr>
    </w:div>
    <w:div w:id="809057343">
      <w:bodyDiv w:val="1"/>
      <w:marLeft w:val="0"/>
      <w:marRight w:val="0"/>
      <w:marTop w:val="0"/>
      <w:marBottom w:val="0"/>
      <w:divBdr>
        <w:top w:val="none" w:sz="0" w:space="0" w:color="auto"/>
        <w:left w:val="none" w:sz="0" w:space="0" w:color="auto"/>
        <w:bottom w:val="none" w:sz="0" w:space="0" w:color="auto"/>
        <w:right w:val="none" w:sz="0" w:space="0" w:color="auto"/>
      </w:divBdr>
    </w:div>
    <w:div w:id="815299870">
      <w:bodyDiv w:val="1"/>
      <w:marLeft w:val="0"/>
      <w:marRight w:val="0"/>
      <w:marTop w:val="0"/>
      <w:marBottom w:val="0"/>
      <w:divBdr>
        <w:top w:val="none" w:sz="0" w:space="0" w:color="auto"/>
        <w:left w:val="none" w:sz="0" w:space="0" w:color="auto"/>
        <w:bottom w:val="none" w:sz="0" w:space="0" w:color="auto"/>
        <w:right w:val="none" w:sz="0" w:space="0" w:color="auto"/>
      </w:divBdr>
    </w:div>
    <w:div w:id="817301029">
      <w:bodyDiv w:val="1"/>
      <w:marLeft w:val="0"/>
      <w:marRight w:val="0"/>
      <w:marTop w:val="0"/>
      <w:marBottom w:val="0"/>
      <w:divBdr>
        <w:top w:val="none" w:sz="0" w:space="0" w:color="auto"/>
        <w:left w:val="none" w:sz="0" w:space="0" w:color="auto"/>
        <w:bottom w:val="none" w:sz="0" w:space="0" w:color="auto"/>
        <w:right w:val="none" w:sz="0" w:space="0" w:color="auto"/>
      </w:divBdr>
    </w:div>
    <w:div w:id="824007131">
      <w:bodyDiv w:val="1"/>
      <w:marLeft w:val="0"/>
      <w:marRight w:val="0"/>
      <w:marTop w:val="0"/>
      <w:marBottom w:val="0"/>
      <w:divBdr>
        <w:top w:val="none" w:sz="0" w:space="0" w:color="auto"/>
        <w:left w:val="none" w:sz="0" w:space="0" w:color="auto"/>
        <w:bottom w:val="none" w:sz="0" w:space="0" w:color="auto"/>
        <w:right w:val="none" w:sz="0" w:space="0" w:color="auto"/>
      </w:divBdr>
    </w:div>
    <w:div w:id="828447809">
      <w:bodyDiv w:val="1"/>
      <w:marLeft w:val="0"/>
      <w:marRight w:val="0"/>
      <w:marTop w:val="0"/>
      <w:marBottom w:val="0"/>
      <w:divBdr>
        <w:top w:val="none" w:sz="0" w:space="0" w:color="auto"/>
        <w:left w:val="none" w:sz="0" w:space="0" w:color="auto"/>
        <w:bottom w:val="none" w:sz="0" w:space="0" w:color="auto"/>
        <w:right w:val="none" w:sz="0" w:space="0" w:color="auto"/>
      </w:divBdr>
    </w:div>
    <w:div w:id="830487544">
      <w:bodyDiv w:val="1"/>
      <w:marLeft w:val="0"/>
      <w:marRight w:val="0"/>
      <w:marTop w:val="0"/>
      <w:marBottom w:val="0"/>
      <w:divBdr>
        <w:top w:val="none" w:sz="0" w:space="0" w:color="auto"/>
        <w:left w:val="none" w:sz="0" w:space="0" w:color="auto"/>
        <w:bottom w:val="none" w:sz="0" w:space="0" w:color="auto"/>
        <w:right w:val="none" w:sz="0" w:space="0" w:color="auto"/>
      </w:divBdr>
    </w:div>
    <w:div w:id="837385323">
      <w:bodyDiv w:val="1"/>
      <w:marLeft w:val="0"/>
      <w:marRight w:val="0"/>
      <w:marTop w:val="0"/>
      <w:marBottom w:val="0"/>
      <w:divBdr>
        <w:top w:val="none" w:sz="0" w:space="0" w:color="auto"/>
        <w:left w:val="none" w:sz="0" w:space="0" w:color="auto"/>
        <w:bottom w:val="none" w:sz="0" w:space="0" w:color="auto"/>
        <w:right w:val="none" w:sz="0" w:space="0" w:color="auto"/>
      </w:divBdr>
    </w:div>
    <w:div w:id="846601855">
      <w:bodyDiv w:val="1"/>
      <w:marLeft w:val="0"/>
      <w:marRight w:val="0"/>
      <w:marTop w:val="0"/>
      <w:marBottom w:val="0"/>
      <w:divBdr>
        <w:top w:val="none" w:sz="0" w:space="0" w:color="auto"/>
        <w:left w:val="none" w:sz="0" w:space="0" w:color="auto"/>
        <w:bottom w:val="none" w:sz="0" w:space="0" w:color="auto"/>
        <w:right w:val="none" w:sz="0" w:space="0" w:color="auto"/>
      </w:divBdr>
    </w:div>
    <w:div w:id="850147977">
      <w:bodyDiv w:val="1"/>
      <w:marLeft w:val="0"/>
      <w:marRight w:val="0"/>
      <w:marTop w:val="0"/>
      <w:marBottom w:val="0"/>
      <w:divBdr>
        <w:top w:val="none" w:sz="0" w:space="0" w:color="auto"/>
        <w:left w:val="none" w:sz="0" w:space="0" w:color="auto"/>
        <w:bottom w:val="none" w:sz="0" w:space="0" w:color="auto"/>
        <w:right w:val="none" w:sz="0" w:space="0" w:color="auto"/>
      </w:divBdr>
    </w:div>
    <w:div w:id="850339126">
      <w:bodyDiv w:val="1"/>
      <w:marLeft w:val="0"/>
      <w:marRight w:val="0"/>
      <w:marTop w:val="0"/>
      <w:marBottom w:val="0"/>
      <w:divBdr>
        <w:top w:val="none" w:sz="0" w:space="0" w:color="auto"/>
        <w:left w:val="none" w:sz="0" w:space="0" w:color="auto"/>
        <w:bottom w:val="none" w:sz="0" w:space="0" w:color="auto"/>
        <w:right w:val="none" w:sz="0" w:space="0" w:color="auto"/>
      </w:divBdr>
      <w:divsChild>
        <w:div w:id="1606838841">
          <w:marLeft w:val="0"/>
          <w:marRight w:val="0"/>
          <w:marTop w:val="0"/>
          <w:marBottom w:val="0"/>
          <w:divBdr>
            <w:top w:val="none" w:sz="0" w:space="0" w:color="auto"/>
            <w:left w:val="none" w:sz="0" w:space="0" w:color="auto"/>
            <w:bottom w:val="none" w:sz="0" w:space="0" w:color="auto"/>
            <w:right w:val="none" w:sz="0" w:space="0" w:color="auto"/>
          </w:divBdr>
        </w:div>
      </w:divsChild>
    </w:div>
    <w:div w:id="860433708">
      <w:bodyDiv w:val="1"/>
      <w:marLeft w:val="0"/>
      <w:marRight w:val="0"/>
      <w:marTop w:val="0"/>
      <w:marBottom w:val="0"/>
      <w:divBdr>
        <w:top w:val="none" w:sz="0" w:space="0" w:color="auto"/>
        <w:left w:val="none" w:sz="0" w:space="0" w:color="auto"/>
        <w:bottom w:val="none" w:sz="0" w:space="0" w:color="auto"/>
        <w:right w:val="none" w:sz="0" w:space="0" w:color="auto"/>
      </w:divBdr>
    </w:div>
    <w:div w:id="864976002">
      <w:bodyDiv w:val="1"/>
      <w:marLeft w:val="0"/>
      <w:marRight w:val="0"/>
      <w:marTop w:val="0"/>
      <w:marBottom w:val="0"/>
      <w:divBdr>
        <w:top w:val="none" w:sz="0" w:space="0" w:color="auto"/>
        <w:left w:val="none" w:sz="0" w:space="0" w:color="auto"/>
        <w:bottom w:val="none" w:sz="0" w:space="0" w:color="auto"/>
        <w:right w:val="none" w:sz="0" w:space="0" w:color="auto"/>
      </w:divBdr>
    </w:div>
    <w:div w:id="865606696">
      <w:bodyDiv w:val="1"/>
      <w:marLeft w:val="0"/>
      <w:marRight w:val="0"/>
      <w:marTop w:val="0"/>
      <w:marBottom w:val="0"/>
      <w:divBdr>
        <w:top w:val="none" w:sz="0" w:space="0" w:color="auto"/>
        <w:left w:val="none" w:sz="0" w:space="0" w:color="auto"/>
        <w:bottom w:val="none" w:sz="0" w:space="0" w:color="auto"/>
        <w:right w:val="none" w:sz="0" w:space="0" w:color="auto"/>
      </w:divBdr>
    </w:div>
    <w:div w:id="868297042">
      <w:bodyDiv w:val="1"/>
      <w:marLeft w:val="0"/>
      <w:marRight w:val="0"/>
      <w:marTop w:val="0"/>
      <w:marBottom w:val="0"/>
      <w:divBdr>
        <w:top w:val="none" w:sz="0" w:space="0" w:color="auto"/>
        <w:left w:val="none" w:sz="0" w:space="0" w:color="auto"/>
        <w:bottom w:val="none" w:sz="0" w:space="0" w:color="auto"/>
        <w:right w:val="none" w:sz="0" w:space="0" w:color="auto"/>
      </w:divBdr>
    </w:div>
    <w:div w:id="902373365">
      <w:bodyDiv w:val="1"/>
      <w:marLeft w:val="0"/>
      <w:marRight w:val="0"/>
      <w:marTop w:val="0"/>
      <w:marBottom w:val="0"/>
      <w:divBdr>
        <w:top w:val="none" w:sz="0" w:space="0" w:color="auto"/>
        <w:left w:val="none" w:sz="0" w:space="0" w:color="auto"/>
        <w:bottom w:val="none" w:sz="0" w:space="0" w:color="auto"/>
        <w:right w:val="none" w:sz="0" w:space="0" w:color="auto"/>
      </w:divBdr>
    </w:div>
    <w:div w:id="902518804">
      <w:bodyDiv w:val="1"/>
      <w:marLeft w:val="0"/>
      <w:marRight w:val="0"/>
      <w:marTop w:val="0"/>
      <w:marBottom w:val="0"/>
      <w:divBdr>
        <w:top w:val="none" w:sz="0" w:space="0" w:color="auto"/>
        <w:left w:val="none" w:sz="0" w:space="0" w:color="auto"/>
        <w:bottom w:val="none" w:sz="0" w:space="0" w:color="auto"/>
        <w:right w:val="none" w:sz="0" w:space="0" w:color="auto"/>
      </w:divBdr>
    </w:div>
    <w:div w:id="904680943">
      <w:bodyDiv w:val="1"/>
      <w:marLeft w:val="0"/>
      <w:marRight w:val="0"/>
      <w:marTop w:val="0"/>
      <w:marBottom w:val="0"/>
      <w:divBdr>
        <w:top w:val="none" w:sz="0" w:space="0" w:color="auto"/>
        <w:left w:val="none" w:sz="0" w:space="0" w:color="auto"/>
        <w:bottom w:val="none" w:sz="0" w:space="0" w:color="auto"/>
        <w:right w:val="none" w:sz="0" w:space="0" w:color="auto"/>
      </w:divBdr>
    </w:div>
    <w:div w:id="907768165">
      <w:bodyDiv w:val="1"/>
      <w:marLeft w:val="0"/>
      <w:marRight w:val="0"/>
      <w:marTop w:val="0"/>
      <w:marBottom w:val="0"/>
      <w:divBdr>
        <w:top w:val="none" w:sz="0" w:space="0" w:color="auto"/>
        <w:left w:val="none" w:sz="0" w:space="0" w:color="auto"/>
        <w:bottom w:val="none" w:sz="0" w:space="0" w:color="auto"/>
        <w:right w:val="none" w:sz="0" w:space="0" w:color="auto"/>
      </w:divBdr>
      <w:divsChild>
        <w:div w:id="928538795">
          <w:marLeft w:val="0"/>
          <w:marRight w:val="0"/>
          <w:marTop w:val="0"/>
          <w:marBottom w:val="0"/>
          <w:divBdr>
            <w:top w:val="none" w:sz="0" w:space="0" w:color="auto"/>
            <w:left w:val="none" w:sz="0" w:space="0" w:color="auto"/>
            <w:bottom w:val="none" w:sz="0" w:space="0" w:color="auto"/>
            <w:right w:val="none" w:sz="0" w:space="0" w:color="auto"/>
          </w:divBdr>
        </w:div>
      </w:divsChild>
    </w:div>
    <w:div w:id="909577265">
      <w:bodyDiv w:val="1"/>
      <w:marLeft w:val="0"/>
      <w:marRight w:val="0"/>
      <w:marTop w:val="0"/>
      <w:marBottom w:val="0"/>
      <w:divBdr>
        <w:top w:val="none" w:sz="0" w:space="0" w:color="auto"/>
        <w:left w:val="none" w:sz="0" w:space="0" w:color="auto"/>
        <w:bottom w:val="none" w:sz="0" w:space="0" w:color="auto"/>
        <w:right w:val="none" w:sz="0" w:space="0" w:color="auto"/>
      </w:divBdr>
    </w:div>
    <w:div w:id="914045518">
      <w:bodyDiv w:val="1"/>
      <w:marLeft w:val="0"/>
      <w:marRight w:val="0"/>
      <w:marTop w:val="0"/>
      <w:marBottom w:val="0"/>
      <w:divBdr>
        <w:top w:val="none" w:sz="0" w:space="0" w:color="auto"/>
        <w:left w:val="none" w:sz="0" w:space="0" w:color="auto"/>
        <w:bottom w:val="none" w:sz="0" w:space="0" w:color="auto"/>
        <w:right w:val="none" w:sz="0" w:space="0" w:color="auto"/>
      </w:divBdr>
    </w:div>
    <w:div w:id="917864186">
      <w:bodyDiv w:val="1"/>
      <w:marLeft w:val="0"/>
      <w:marRight w:val="0"/>
      <w:marTop w:val="0"/>
      <w:marBottom w:val="0"/>
      <w:divBdr>
        <w:top w:val="none" w:sz="0" w:space="0" w:color="auto"/>
        <w:left w:val="none" w:sz="0" w:space="0" w:color="auto"/>
        <w:bottom w:val="none" w:sz="0" w:space="0" w:color="auto"/>
        <w:right w:val="none" w:sz="0" w:space="0" w:color="auto"/>
      </w:divBdr>
    </w:div>
    <w:div w:id="919022514">
      <w:bodyDiv w:val="1"/>
      <w:marLeft w:val="0"/>
      <w:marRight w:val="0"/>
      <w:marTop w:val="0"/>
      <w:marBottom w:val="0"/>
      <w:divBdr>
        <w:top w:val="none" w:sz="0" w:space="0" w:color="auto"/>
        <w:left w:val="none" w:sz="0" w:space="0" w:color="auto"/>
        <w:bottom w:val="none" w:sz="0" w:space="0" w:color="auto"/>
        <w:right w:val="none" w:sz="0" w:space="0" w:color="auto"/>
      </w:divBdr>
    </w:div>
    <w:div w:id="940530929">
      <w:bodyDiv w:val="1"/>
      <w:marLeft w:val="0"/>
      <w:marRight w:val="0"/>
      <w:marTop w:val="0"/>
      <w:marBottom w:val="0"/>
      <w:divBdr>
        <w:top w:val="none" w:sz="0" w:space="0" w:color="auto"/>
        <w:left w:val="none" w:sz="0" w:space="0" w:color="auto"/>
        <w:bottom w:val="none" w:sz="0" w:space="0" w:color="auto"/>
        <w:right w:val="none" w:sz="0" w:space="0" w:color="auto"/>
      </w:divBdr>
    </w:div>
    <w:div w:id="943994587">
      <w:bodyDiv w:val="1"/>
      <w:marLeft w:val="0"/>
      <w:marRight w:val="0"/>
      <w:marTop w:val="0"/>
      <w:marBottom w:val="0"/>
      <w:divBdr>
        <w:top w:val="none" w:sz="0" w:space="0" w:color="auto"/>
        <w:left w:val="none" w:sz="0" w:space="0" w:color="auto"/>
        <w:bottom w:val="none" w:sz="0" w:space="0" w:color="auto"/>
        <w:right w:val="none" w:sz="0" w:space="0" w:color="auto"/>
      </w:divBdr>
    </w:div>
    <w:div w:id="954478684">
      <w:bodyDiv w:val="1"/>
      <w:marLeft w:val="0"/>
      <w:marRight w:val="0"/>
      <w:marTop w:val="0"/>
      <w:marBottom w:val="0"/>
      <w:divBdr>
        <w:top w:val="none" w:sz="0" w:space="0" w:color="auto"/>
        <w:left w:val="none" w:sz="0" w:space="0" w:color="auto"/>
        <w:bottom w:val="none" w:sz="0" w:space="0" w:color="auto"/>
        <w:right w:val="none" w:sz="0" w:space="0" w:color="auto"/>
      </w:divBdr>
    </w:div>
    <w:div w:id="959840931">
      <w:bodyDiv w:val="1"/>
      <w:marLeft w:val="0"/>
      <w:marRight w:val="0"/>
      <w:marTop w:val="0"/>
      <w:marBottom w:val="0"/>
      <w:divBdr>
        <w:top w:val="none" w:sz="0" w:space="0" w:color="auto"/>
        <w:left w:val="none" w:sz="0" w:space="0" w:color="auto"/>
        <w:bottom w:val="none" w:sz="0" w:space="0" w:color="auto"/>
        <w:right w:val="none" w:sz="0" w:space="0" w:color="auto"/>
      </w:divBdr>
    </w:div>
    <w:div w:id="964771000">
      <w:bodyDiv w:val="1"/>
      <w:marLeft w:val="0"/>
      <w:marRight w:val="0"/>
      <w:marTop w:val="0"/>
      <w:marBottom w:val="0"/>
      <w:divBdr>
        <w:top w:val="none" w:sz="0" w:space="0" w:color="auto"/>
        <w:left w:val="none" w:sz="0" w:space="0" w:color="auto"/>
        <w:bottom w:val="none" w:sz="0" w:space="0" w:color="auto"/>
        <w:right w:val="none" w:sz="0" w:space="0" w:color="auto"/>
      </w:divBdr>
    </w:div>
    <w:div w:id="967660456">
      <w:bodyDiv w:val="1"/>
      <w:marLeft w:val="0"/>
      <w:marRight w:val="0"/>
      <w:marTop w:val="0"/>
      <w:marBottom w:val="0"/>
      <w:divBdr>
        <w:top w:val="none" w:sz="0" w:space="0" w:color="auto"/>
        <w:left w:val="none" w:sz="0" w:space="0" w:color="auto"/>
        <w:bottom w:val="none" w:sz="0" w:space="0" w:color="auto"/>
        <w:right w:val="none" w:sz="0" w:space="0" w:color="auto"/>
      </w:divBdr>
    </w:div>
    <w:div w:id="974411172">
      <w:bodyDiv w:val="1"/>
      <w:marLeft w:val="0"/>
      <w:marRight w:val="0"/>
      <w:marTop w:val="0"/>
      <w:marBottom w:val="0"/>
      <w:divBdr>
        <w:top w:val="none" w:sz="0" w:space="0" w:color="auto"/>
        <w:left w:val="none" w:sz="0" w:space="0" w:color="auto"/>
        <w:bottom w:val="none" w:sz="0" w:space="0" w:color="auto"/>
        <w:right w:val="none" w:sz="0" w:space="0" w:color="auto"/>
      </w:divBdr>
      <w:divsChild>
        <w:div w:id="742721865">
          <w:marLeft w:val="0"/>
          <w:marRight w:val="0"/>
          <w:marTop w:val="0"/>
          <w:marBottom w:val="0"/>
          <w:divBdr>
            <w:top w:val="none" w:sz="0" w:space="0" w:color="auto"/>
            <w:left w:val="none" w:sz="0" w:space="0" w:color="auto"/>
            <w:bottom w:val="none" w:sz="0" w:space="0" w:color="auto"/>
            <w:right w:val="none" w:sz="0" w:space="0" w:color="auto"/>
          </w:divBdr>
        </w:div>
      </w:divsChild>
    </w:div>
    <w:div w:id="978533827">
      <w:bodyDiv w:val="1"/>
      <w:marLeft w:val="0"/>
      <w:marRight w:val="0"/>
      <w:marTop w:val="0"/>
      <w:marBottom w:val="0"/>
      <w:divBdr>
        <w:top w:val="none" w:sz="0" w:space="0" w:color="auto"/>
        <w:left w:val="none" w:sz="0" w:space="0" w:color="auto"/>
        <w:bottom w:val="none" w:sz="0" w:space="0" w:color="auto"/>
        <w:right w:val="none" w:sz="0" w:space="0" w:color="auto"/>
      </w:divBdr>
    </w:div>
    <w:div w:id="983125539">
      <w:bodyDiv w:val="1"/>
      <w:marLeft w:val="0"/>
      <w:marRight w:val="0"/>
      <w:marTop w:val="0"/>
      <w:marBottom w:val="0"/>
      <w:divBdr>
        <w:top w:val="none" w:sz="0" w:space="0" w:color="auto"/>
        <w:left w:val="none" w:sz="0" w:space="0" w:color="auto"/>
        <w:bottom w:val="none" w:sz="0" w:space="0" w:color="auto"/>
        <w:right w:val="none" w:sz="0" w:space="0" w:color="auto"/>
      </w:divBdr>
    </w:div>
    <w:div w:id="984435457">
      <w:bodyDiv w:val="1"/>
      <w:marLeft w:val="0"/>
      <w:marRight w:val="0"/>
      <w:marTop w:val="0"/>
      <w:marBottom w:val="0"/>
      <w:divBdr>
        <w:top w:val="none" w:sz="0" w:space="0" w:color="auto"/>
        <w:left w:val="none" w:sz="0" w:space="0" w:color="auto"/>
        <w:bottom w:val="none" w:sz="0" w:space="0" w:color="auto"/>
        <w:right w:val="none" w:sz="0" w:space="0" w:color="auto"/>
      </w:divBdr>
    </w:div>
    <w:div w:id="989554457">
      <w:bodyDiv w:val="1"/>
      <w:marLeft w:val="0"/>
      <w:marRight w:val="0"/>
      <w:marTop w:val="0"/>
      <w:marBottom w:val="0"/>
      <w:divBdr>
        <w:top w:val="none" w:sz="0" w:space="0" w:color="auto"/>
        <w:left w:val="none" w:sz="0" w:space="0" w:color="auto"/>
        <w:bottom w:val="none" w:sz="0" w:space="0" w:color="auto"/>
        <w:right w:val="none" w:sz="0" w:space="0" w:color="auto"/>
      </w:divBdr>
    </w:div>
    <w:div w:id="1023435419">
      <w:bodyDiv w:val="1"/>
      <w:marLeft w:val="0"/>
      <w:marRight w:val="0"/>
      <w:marTop w:val="0"/>
      <w:marBottom w:val="0"/>
      <w:divBdr>
        <w:top w:val="none" w:sz="0" w:space="0" w:color="auto"/>
        <w:left w:val="none" w:sz="0" w:space="0" w:color="auto"/>
        <w:bottom w:val="none" w:sz="0" w:space="0" w:color="auto"/>
        <w:right w:val="none" w:sz="0" w:space="0" w:color="auto"/>
      </w:divBdr>
    </w:div>
    <w:div w:id="1031803625">
      <w:bodyDiv w:val="1"/>
      <w:marLeft w:val="0"/>
      <w:marRight w:val="0"/>
      <w:marTop w:val="0"/>
      <w:marBottom w:val="0"/>
      <w:divBdr>
        <w:top w:val="none" w:sz="0" w:space="0" w:color="auto"/>
        <w:left w:val="none" w:sz="0" w:space="0" w:color="auto"/>
        <w:bottom w:val="none" w:sz="0" w:space="0" w:color="auto"/>
        <w:right w:val="none" w:sz="0" w:space="0" w:color="auto"/>
      </w:divBdr>
    </w:div>
    <w:div w:id="1042752433">
      <w:bodyDiv w:val="1"/>
      <w:marLeft w:val="0"/>
      <w:marRight w:val="0"/>
      <w:marTop w:val="0"/>
      <w:marBottom w:val="0"/>
      <w:divBdr>
        <w:top w:val="none" w:sz="0" w:space="0" w:color="auto"/>
        <w:left w:val="none" w:sz="0" w:space="0" w:color="auto"/>
        <w:bottom w:val="none" w:sz="0" w:space="0" w:color="auto"/>
        <w:right w:val="none" w:sz="0" w:space="0" w:color="auto"/>
      </w:divBdr>
    </w:div>
    <w:div w:id="1051536156">
      <w:bodyDiv w:val="1"/>
      <w:marLeft w:val="0"/>
      <w:marRight w:val="0"/>
      <w:marTop w:val="0"/>
      <w:marBottom w:val="0"/>
      <w:divBdr>
        <w:top w:val="none" w:sz="0" w:space="0" w:color="auto"/>
        <w:left w:val="none" w:sz="0" w:space="0" w:color="auto"/>
        <w:bottom w:val="none" w:sz="0" w:space="0" w:color="auto"/>
        <w:right w:val="none" w:sz="0" w:space="0" w:color="auto"/>
      </w:divBdr>
    </w:div>
    <w:div w:id="1069812012">
      <w:bodyDiv w:val="1"/>
      <w:marLeft w:val="0"/>
      <w:marRight w:val="0"/>
      <w:marTop w:val="0"/>
      <w:marBottom w:val="0"/>
      <w:divBdr>
        <w:top w:val="none" w:sz="0" w:space="0" w:color="auto"/>
        <w:left w:val="none" w:sz="0" w:space="0" w:color="auto"/>
        <w:bottom w:val="none" w:sz="0" w:space="0" w:color="auto"/>
        <w:right w:val="none" w:sz="0" w:space="0" w:color="auto"/>
      </w:divBdr>
    </w:div>
    <w:div w:id="1075200179">
      <w:bodyDiv w:val="1"/>
      <w:marLeft w:val="0"/>
      <w:marRight w:val="0"/>
      <w:marTop w:val="0"/>
      <w:marBottom w:val="0"/>
      <w:divBdr>
        <w:top w:val="none" w:sz="0" w:space="0" w:color="auto"/>
        <w:left w:val="none" w:sz="0" w:space="0" w:color="auto"/>
        <w:bottom w:val="none" w:sz="0" w:space="0" w:color="auto"/>
        <w:right w:val="none" w:sz="0" w:space="0" w:color="auto"/>
      </w:divBdr>
    </w:div>
    <w:div w:id="1076441819">
      <w:bodyDiv w:val="1"/>
      <w:marLeft w:val="0"/>
      <w:marRight w:val="0"/>
      <w:marTop w:val="0"/>
      <w:marBottom w:val="0"/>
      <w:divBdr>
        <w:top w:val="none" w:sz="0" w:space="0" w:color="auto"/>
        <w:left w:val="none" w:sz="0" w:space="0" w:color="auto"/>
        <w:bottom w:val="none" w:sz="0" w:space="0" w:color="auto"/>
        <w:right w:val="none" w:sz="0" w:space="0" w:color="auto"/>
      </w:divBdr>
    </w:div>
    <w:div w:id="1080712630">
      <w:bodyDiv w:val="1"/>
      <w:marLeft w:val="0"/>
      <w:marRight w:val="0"/>
      <w:marTop w:val="0"/>
      <w:marBottom w:val="0"/>
      <w:divBdr>
        <w:top w:val="none" w:sz="0" w:space="0" w:color="auto"/>
        <w:left w:val="none" w:sz="0" w:space="0" w:color="auto"/>
        <w:bottom w:val="none" w:sz="0" w:space="0" w:color="auto"/>
        <w:right w:val="none" w:sz="0" w:space="0" w:color="auto"/>
      </w:divBdr>
    </w:div>
    <w:div w:id="1086878658">
      <w:bodyDiv w:val="1"/>
      <w:marLeft w:val="0"/>
      <w:marRight w:val="0"/>
      <w:marTop w:val="0"/>
      <w:marBottom w:val="0"/>
      <w:divBdr>
        <w:top w:val="none" w:sz="0" w:space="0" w:color="auto"/>
        <w:left w:val="none" w:sz="0" w:space="0" w:color="auto"/>
        <w:bottom w:val="none" w:sz="0" w:space="0" w:color="auto"/>
        <w:right w:val="none" w:sz="0" w:space="0" w:color="auto"/>
      </w:divBdr>
    </w:div>
    <w:div w:id="1096052430">
      <w:bodyDiv w:val="1"/>
      <w:marLeft w:val="0"/>
      <w:marRight w:val="0"/>
      <w:marTop w:val="0"/>
      <w:marBottom w:val="0"/>
      <w:divBdr>
        <w:top w:val="none" w:sz="0" w:space="0" w:color="auto"/>
        <w:left w:val="none" w:sz="0" w:space="0" w:color="auto"/>
        <w:bottom w:val="none" w:sz="0" w:space="0" w:color="auto"/>
        <w:right w:val="none" w:sz="0" w:space="0" w:color="auto"/>
      </w:divBdr>
    </w:div>
    <w:div w:id="1097557034">
      <w:bodyDiv w:val="1"/>
      <w:marLeft w:val="0"/>
      <w:marRight w:val="0"/>
      <w:marTop w:val="0"/>
      <w:marBottom w:val="0"/>
      <w:divBdr>
        <w:top w:val="none" w:sz="0" w:space="0" w:color="auto"/>
        <w:left w:val="none" w:sz="0" w:space="0" w:color="auto"/>
        <w:bottom w:val="none" w:sz="0" w:space="0" w:color="auto"/>
        <w:right w:val="none" w:sz="0" w:space="0" w:color="auto"/>
      </w:divBdr>
    </w:div>
    <w:div w:id="1098409561">
      <w:bodyDiv w:val="1"/>
      <w:marLeft w:val="0"/>
      <w:marRight w:val="0"/>
      <w:marTop w:val="0"/>
      <w:marBottom w:val="0"/>
      <w:divBdr>
        <w:top w:val="none" w:sz="0" w:space="0" w:color="auto"/>
        <w:left w:val="none" w:sz="0" w:space="0" w:color="auto"/>
        <w:bottom w:val="none" w:sz="0" w:space="0" w:color="auto"/>
        <w:right w:val="none" w:sz="0" w:space="0" w:color="auto"/>
      </w:divBdr>
    </w:div>
    <w:div w:id="1102799893">
      <w:bodyDiv w:val="1"/>
      <w:marLeft w:val="0"/>
      <w:marRight w:val="0"/>
      <w:marTop w:val="0"/>
      <w:marBottom w:val="0"/>
      <w:divBdr>
        <w:top w:val="none" w:sz="0" w:space="0" w:color="auto"/>
        <w:left w:val="none" w:sz="0" w:space="0" w:color="auto"/>
        <w:bottom w:val="none" w:sz="0" w:space="0" w:color="auto"/>
        <w:right w:val="none" w:sz="0" w:space="0" w:color="auto"/>
      </w:divBdr>
    </w:div>
    <w:div w:id="1108160204">
      <w:bodyDiv w:val="1"/>
      <w:marLeft w:val="0"/>
      <w:marRight w:val="0"/>
      <w:marTop w:val="0"/>
      <w:marBottom w:val="0"/>
      <w:divBdr>
        <w:top w:val="none" w:sz="0" w:space="0" w:color="auto"/>
        <w:left w:val="none" w:sz="0" w:space="0" w:color="auto"/>
        <w:bottom w:val="none" w:sz="0" w:space="0" w:color="auto"/>
        <w:right w:val="none" w:sz="0" w:space="0" w:color="auto"/>
      </w:divBdr>
    </w:div>
    <w:div w:id="1110928610">
      <w:bodyDiv w:val="1"/>
      <w:marLeft w:val="0"/>
      <w:marRight w:val="0"/>
      <w:marTop w:val="0"/>
      <w:marBottom w:val="0"/>
      <w:divBdr>
        <w:top w:val="none" w:sz="0" w:space="0" w:color="auto"/>
        <w:left w:val="none" w:sz="0" w:space="0" w:color="auto"/>
        <w:bottom w:val="none" w:sz="0" w:space="0" w:color="auto"/>
        <w:right w:val="none" w:sz="0" w:space="0" w:color="auto"/>
      </w:divBdr>
    </w:div>
    <w:div w:id="1114985856">
      <w:bodyDiv w:val="1"/>
      <w:marLeft w:val="0"/>
      <w:marRight w:val="0"/>
      <w:marTop w:val="0"/>
      <w:marBottom w:val="0"/>
      <w:divBdr>
        <w:top w:val="none" w:sz="0" w:space="0" w:color="auto"/>
        <w:left w:val="none" w:sz="0" w:space="0" w:color="auto"/>
        <w:bottom w:val="none" w:sz="0" w:space="0" w:color="auto"/>
        <w:right w:val="none" w:sz="0" w:space="0" w:color="auto"/>
      </w:divBdr>
    </w:div>
    <w:div w:id="1120105223">
      <w:bodyDiv w:val="1"/>
      <w:marLeft w:val="0"/>
      <w:marRight w:val="0"/>
      <w:marTop w:val="0"/>
      <w:marBottom w:val="0"/>
      <w:divBdr>
        <w:top w:val="none" w:sz="0" w:space="0" w:color="auto"/>
        <w:left w:val="none" w:sz="0" w:space="0" w:color="auto"/>
        <w:bottom w:val="none" w:sz="0" w:space="0" w:color="auto"/>
        <w:right w:val="none" w:sz="0" w:space="0" w:color="auto"/>
      </w:divBdr>
    </w:div>
    <w:div w:id="1123497893">
      <w:bodyDiv w:val="1"/>
      <w:marLeft w:val="0"/>
      <w:marRight w:val="0"/>
      <w:marTop w:val="0"/>
      <w:marBottom w:val="0"/>
      <w:divBdr>
        <w:top w:val="none" w:sz="0" w:space="0" w:color="auto"/>
        <w:left w:val="none" w:sz="0" w:space="0" w:color="auto"/>
        <w:bottom w:val="none" w:sz="0" w:space="0" w:color="auto"/>
        <w:right w:val="none" w:sz="0" w:space="0" w:color="auto"/>
      </w:divBdr>
    </w:div>
    <w:div w:id="1151337246">
      <w:bodyDiv w:val="1"/>
      <w:marLeft w:val="0"/>
      <w:marRight w:val="0"/>
      <w:marTop w:val="0"/>
      <w:marBottom w:val="0"/>
      <w:divBdr>
        <w:top w:val="none" w:sz="0" w:space="0" w:color="auto"/>
        <w:left w:val="none" w:sz="0" w:space="0" w:color="auto"/>
        <w:bottom w:val="none" w:sz="0" w:space="0" w:color="auto"/>
        <w:right w:val="none" w:sz="0" w:space="0" w:color="auto"/>
      </w:divBdr>
    </w:div>
    <w:div w:id="1152597060">
      <w:bodyDiv w:val="1"/>
      <w:marLeft w:val="0"/>
      <w:marRight w:val="0"/>
      <w:marTop w:val="0"/>
      <w:marBottom w:val="0"/>
      <w:divBdr>
        <w:top w:val="none" w:sz="0" w:space="0" w:color="auto"/>
        <w:left w:val="none" w:sz="0" w:space="0" w:color="auto"/>
        <w:bottom w:val="none" w:sz="0" w:space="0" w:color="auto"/>
        <w:right w:val="none" w:sz="0" w:space="0" w:color="auto"/>
      </w:divBdr>
    </w:div>
    <w:div w:id="1167669481">
      <w:bodyDiv w:val="1"/>
      <w:marLeft w:val="0"/>
      <w:marRight w:val="0"/>
      <w:marTop w:val="0"/>
      <w:marBottom w:val="0"/>
      <w:divBdr>
        <w:top w:val="none" w:sz="0" w:space="0" w:color="auto"/>
        <w:left w:val="none" w:sz="0" w:space="0" w:color="auto"/>
        <w:bottom w:val="none" w:sz="0" w:space="0" w:color="auto"/>
        <w:right w:val="none" w:sz="0" w:space="0" w:color="auto"/>
      </w:divBdr>
    </w:div>
    <w:div w:id="1168180982">
      <w:bodyDiv w:val="1"/>
      <w:marLeft w:val="0"/>
      <w:marRight w:val="0"/>
      <w:marTop w:val="0"/>
      <w:marBottom w:val="0"/>
      <w:divBdr>
        <w:top w:val="none" w:sz="0" w:space="0" w:color="auto"/>
        <w:left w:val="none" w:sz="0" w:space="0" w:color="auto"/>
        <w:bottom w:val="none" w:sz="0" w:space="0" w:color="auto"/>
        <w:right w:val="none" w:sz="0" w:space="0" w:color="auto"/>
      </w:divBdr>
    </w:div>
    <w:div w:id="1182742196">
      <w:bodyDiv w:val="1"/>
      <w:marLeft w:val="0"/>
      <w:marRight w:val="0"/>
      <w:marTop w:val="0"/>
      <w:marBottom w:val="0"/>
      <w:divBdr>
        <w:top w:val="none" w:sz="0" w:space="0" w:color="auto"/>
        <w:left w:val="none" w:sz="0" w:space="0" w:color="auto"/>
        <w:bottom w:val="none" w:sz="0" w:space="0" w:color="auto"/>
        <w:right w:val="none" w:sz="0" w:space="0" w:color="auto"/>
      </w:divBdr>
    </w:div>
    <w:div w:id="1198004964">
      <w:bodyDiv w:val="1"/>
      <w:marLeft w:val="0"/>
      <w:marRight w:val="0"/>
      <w:marTop w:val="0"/>
      <w:marBottom w:val="0"/>
      <w:divBdr>
        <w:top w:val="none" w:sz="0" w:space="0" w:color="auto"/>
        <w:left w:val="none" w:sz="0" w:space="0" w:color="auto"/>
        <w:bottom w:val="none" w:sz="0" w:space="0" w:color="auto"/>
        <w:right w:val="none" w:sz="0" w:space="0" w:color="auto"/>
      </w:divBdr>
    </w:div>
    <w:div w:id="1208298319">
      <w:bodyDiv w:val="1"/>
      <w:marLeft w:val="0"/>
      <w:marRight w:val="0"/>
      <w:marTop w:val="0"/>
      <w:marBottom w:val="0"/>
      <w:divBdr>
        <w:top w:val="none" w:sz="0" w:space="0" w:color="auto"/>
        <w:left w:val="none" w:sz="0" w:space="0" w:color="auto"/>
        <w:bottom w:val="none" w:sz="0" w:space="0" w:color="auto"/>
        <w:right w:val="none" w:sz="0" w:space="0" w:color="auto"/>
      </w:divBdr>
    </w:div>
    <w:div w:id="1222640675">
      <w:bodyDiv w:val="1"/>
      <w:marLeft w:val="0"/>
      <w:marRight w:val="0"/>
      <w:marTop w:val="0"/>
      <w:marBottom w:val="0"/>
      <w:divBdr>
        <w:top w:val="none" w:sz="0" w:space="0" w:color="auto"/>
        <w:left w:val="none" w:sz="0" w:space="0" w:color="auto"/>
        <w:bottom w:val="none" w:sz="0" w:space="0" w:color="auto"/>
        <w:right w:val="none" w:sz="0" w:space="0" w:color="auto"/>
      </w:divBdr>
    </w:div>
    <w:div w:id="1227182288">
      <w:bodyDiv w:val="1"/>
      <w:marLeft w:val="0"/>
      <w:marRight w:val="0"/>
      <w:marTop w:val="0"/>
      <w:marBottom w:val="0"/>
      <w:divBdr>
        <w:top w:val="none" w:sz="0" w:space="0" w:color="auto"/>
        <w:left w:val="none" w:sz="0" w:space="0" w:color="auto"/>
        <w:bottom w:val="none" w:sz="0" w:space="0" w:color="auto"/>
        <w:right w:val="none" w:sz="0" w:space="0" w:color="auto"/>
      </w:divBdr>
    </w:div>
    <w:div w:id="1230270934">
      <w:bodyDiv w:val="1"/>
      <w:marLeft w:val="0"/>
      <w:marRight w:val="0"/>
      <w:marTop w:val="0"/>
      <w:marBottom w:val="0"/>
      <w:divBdr>
        <w:top w:val="none" w:sz="0" w:space="0" w:color="auto"/>
        <w:left w:val="none" w:sz="0" w:space="0" w:color="auto"/>
        <w:bottom w:val="none" w:sz="0" w:space="0" w:color="auto"/>
        <w:right w:val="none" w:sz="0" w:space="0" w:color="auto"/>
      </w:divBdr>
    </w:div>
    <w:div w:id="1234320597">
      <w:bodyDiv w:val="1"/>
      <w:marLeft w:val="0"/>
      <w:marRight w:val="0"/>
      <w:marTop w:val="0"/>
      <w:marBottom w:val="0"/>
      <w:divBdr>
        <w:top w:val="none" w:sz="0" w:space="0" w:color="auto"/>
        <w:left w:val="none" w:sz="0" w:space="0" w:color="auto"/>
        <w:bottom w:val="none" w:sz="0" w:space="0" w:color="auto"/>
        <w:right w:val="none" w:sz="0" w:space="0" w:color="auto"/>
      </w:divBdr>
    </w:div>
    <w:div w:id="1249971665">
      <w:bodyDiv w:val="1"/>
      <w:marLeft w:val="0"/>
      <w:marRight w:val="0"/>
      <w:marTop w:val="0"/>
      <w:marBottom w:val="0"/>
      <w:divBdr>
        <w:top w:val="none" w:sz="0" w:space="0" w:color="auto"/>
        <w:left w:val="none" w:sz="0" w:space="0" w:color="auto"/>
        <w:bottom w:val="none" w:sz="0" w:space="0" w:color="auto"/>
        <w:right w:val="none" w:sz="0" w:space="0" w:color="auto"/>
      </w:divBdr>
      <w:divsChild>
        <w:div w:id="1750618707">
          <w:marLeft w:val="0"/>
          <w:marRight w:val="0"/>
          <w:marTop w:val="0"/>
          <w:marBottom w:val="0"/>
          <w:divBdr>
            <w:top w:val="none" w:sz="0" w:space="0" w:color="auto"/>
            <w:left w:val="none" w:sz="0" w:space="0" w:color="auto"/>
            <w:bottom w:val="none" w:sz="0" w:space="0" w:color="auto"/>
            <w:right w:val="none" w:sz="0" w:space="0" w:color="auto"/>
          </w:divBdr>
        </w:div>
        <w:div w:id="1645696214">
          <w:marLeft w:val="0"/>
          <w:marRight w:val="0"/>
          <w:marTop w:val="0"/>
          <w:marBottom w:val="0"/>
          <w:divBdr>
            <w:top w:val="none" w:sz="0" w:space="0" w:color="auto"/>
            <w:left w:val="none" w:sz="0" w:space="0" w:color="auto"/>
            <w:bottom w:val="none" w:sz="0" w:space="0" w:color="auto"/>
            <w:right w:val="none" w:sz="0" w:space="0" w:color="auto"/>
          </w:divBdr>
        </w:div>
      </w:divsChild>
    </w:div>
    <w:div w:id="1252661745">
      <w:bodyDiv w:val="1"/>
      <w:marLeft w:val="0"/>
      <w:marRight w:val="0"/>
      <w:marTop w:val="0"/>
      <w:marBottom w:val="0"/>
      <w:divBdr>
        <w:top w:val="none" w:sz="0" w:space="0" w:color="auto"/>
        <w:left w:val="none" w:sz="0" w:space="0" w:color="auto"/>
        <w:bottom w:val="none" w:sz="0" w:space="0" w:color="auto"/>
        <w:right w:val="none" w:sz="0" w:space="0" w:color="auto"/>
      </w:divBdr>
    </w:div>
    <w:div w:id="1253080276">
      <w:bodyDiv w:val="1"/>
      <w:marLeft w:val="0"/>
      <w:marRight w:val="0"/>
      <w:marTop w:val="0"/>
      <w:marBottom w:val="0"/>
      <w:divBdr>
        <w:top w:val="none" w:sz="0" w:space="0" w:color="auto"/>
        <w:left w:val="none" w:sz="0" w:space="0" w:color="auto"/>
        <w:bottom w:val="none" w:sz="0" w:space="0" w:color="auto"/>
        <w:right w:val="none" w:sz="0" w:space="0" w:color="auto"/>
      </w:divBdr>
    </w:div>
    <w:div w:id="1257248734">
      <w:bodyDiv w:val="1"/>
      <w:marLeft w:val="0"/>
      <w:marRight w:val="0"/>
      <w:marTop w:val="0"/>
      <w:marBottom w:val="0"/>
      <w:divBdr>
        <w:top w:val="none" w:sz="0" w:space="0" w:color="auto"/>
        <w:left w:val="none" w:sz="0" w:space="0" w:color="auto"/>
        <w:bottom w:val="none" w:sz="0" w:space="0" w:color="auto"/>
        <w:right w:val="none" w:sz="0" w:space="0" w:color="auto"/>
      </w:divBdr>
    </w:div>
    <w:div w:id="1258711049">
      <w:bodyDiv w:val="1"/>
      <w:marLeft w:val="0"/>
      <w:marRight w:val="0"/>
      <w:marTop w:val="0"/>
      <w:marBottom w:val="0"/>
      <w:divBdr>
        <w:top w:val="none" w:sz="0" w:space="0" w:color="auto"/>
        <w:left w:val="none" w:sz="0" w:space="0" w:color="auto"/>
        <w:bottom w:val="none" w:sz="0" w:space="0" w:color="auto"/>
        <w:right w:val="none" w:sz="0" w:space="0" w:color="auto"/>
      </w:divBdr>
    </w:div>
    <w:div w:id="1270697554">
      <w:bodyDiv w:val="1"/>
      <w:marLeft w:val="0"/>
      <w:marRight w:val="0"/>
      <w:marTop w:val="0"/>
      <w:marBottom w:val="0"/>
      <w:divBdr>
        <w:top w:val="none" w:sz="0" w:space="0" w:color="auto"/>
        <w:left w:val="none" w:sz="0" w:space="0" w:color="auto"/>
        <w:bottom w:val="none" w:sz="0" w:space="0" w:color="auto"/>
        <w:right w:val="none" w:sz="0" w:space="0" w:color="auto"/>
      </w:divBdr>
    </w:div>
    <w:div w:id="1271426933">
      <w:bodyDiv w:val="1"/>
      <w:marLeft w:val="0"/>
      <w:marRight w:val="0"/>
      <w:marTop w:val="0"/>
      <w:marBottom w:val="0"/>
      <w:divBdr>
        <w:top w:val="none" w:sz="0" w:space="0" w:color="auto"/>
        <w:left w:val="none" w:sz="0" w:space="0" w:color="auto"/>
        <w:bottom w:val="none" w:sz="0" w:space="0" w:color="auto"/>
        <w:right w:val="none" w:sz="0" w:space="0" w:color="auto"/>
      </w:divBdr>
    </w:div>
    <w:div w:id="1297762841">
      <w:bodyDiv w:val="1"/>
      <w:marLeft w:val="0"/>
      <w:marRight w:val="0"/>
      <w:marTop w:val="0"/>
      <w:marBottom w:val="0"/>
      <w:divBdr>
        <w:top w:val="none" w:sz="0" w:space="0" w:color="auto"/>
        <w:left w:val="none" w:sz="0" w:space="0" w:color="auto"/>
        <w:bottom w:val="none" w:sz="0" w:space="0" w:color="auto"/>
        <w:right w:val="none" w:sz="0" w:space="0" w:color="auto"/>
      </w:divBdr>
    </w:div>
    <w:div w:id="1301694485">
      <w:bodyDiv w:val="1"/>
      <w:marLeft w:val="0"/>
      <w:marRight w:val="0"/>
      <w:marTop w:val="0"/>
      <w:marBottom w:val="0"/>
      <w:divBdr>
        <w:top w:val="none" w:sz="0" w:space="0" w:color="auto"/>
        <w:left w:val="none" w:sz="0" w:space="0" w:color="auto"/>
        <w:bottom w:val="none" w:sz="0" w:space="0" w:color="auto"/>
        <w:right w:val="none" w:sz="0" w:space="0" w:color="auto"/>
      </w:divBdr>
    </w:div>
    <w:div w:id="1306162811">
      <w:bodyDiv w:val="1"/>
      <w:marLeft w:val="0"/>
      <w:marRight w:val="0"/>
      <w:marTop w:val="0"/>
      <w:marBottom w:val="0"/>
      <w:divBdr>
        <w:top w:val="none" w:sz="0" w:space="0" w:color="auto"/>
        <w:left w:val="none" w:sz="0" w:space="0" w:color="auto"/>
        <w:bottom w:val="none" w:sz="0" w:space="0" w:color="auto"/>
        <w:right w:val="none" w:sz="0" w:space="0" w:color="auto"/>
      </w:divBdr>
    </w:div>
    <w:div w:id="1311859074">
      <w:bodyDiv w:val="1"/>
      <w:marLeft w:val="0"/>
      <w:marRight w:val="0"/>
      <w:marTop w:val="0"/>
      <w:marBottom w:val="0"/>
      <w:divBdr>
        <w:top w:val="none" w:sz="0" w:space="0" w:color="auto"/>
        <w:left w:val="none" w:sz="0" w:space="0" w:color="auto"/>
        <w:bottom w:val="none" w:sz="0" w:space="0" w:color="auto"/>
        <w:right w:val="none" w:sz="0" w:space="0" w:color="auto"/>
      </w:divBdr>
    </w:div>
    <w:div w:id="1314481373">
      <w:bodyDiv w:val="1"/>
      <w:marLeft w:val="0"/>
      <w:marRight w:val="0"/>
      <w:marTop w:val="0"/>
      <w:marBottom w:val="0"/>
      <w:divBdr>
        <w:top w:val="none" w:sz="0" w:space="0" w:color="auto"/>
        <w:left w:val="none" w:sz="0" w:space="0" w:color="auto"/>
        <w:bottom w:val="none" w:sz="0" w:space="0" w:color="auto"/>
        <w:right w:val="none" w:sz="0" w:space="0" w:color="auto"/>
      </w:divBdr>
    </w:div>
    <w:div w:id="1317764953">
      <w:bodyDiv w:val="1"/>
      <w:marLeft w:val="0"/>
      <w:marRight w:val="0"/>
      <w:marTop w:val="0"/>
      <w:marBottom w:val="0"/>
      <w:divBdr>
        <w:top w:val="none" w:sz="0" w:space="0" w:color="auto"/>
        <w:left w:val="none" w:sz="0" w:space="0" w:color="auto"/>
        <w:bottom w:val="none" w:sz="0" w:space="0" w:color="auto"/>
        <w:right w:val="none" w:sz="0" w:space="0" w:color="auto"/>
      </w:divBdr>
    </w:div>
    <w:div w:id="1321497278">
      <w:bodyDiv w:val="1"/>
      <w:marLeft w:val="0"/>
      <w:marRight w:val="0"/>
      <w:marTop w:val="0"/>
      <w:marBottom w:val="0"/>
      <w:divBdr>
        <w:top w:val="none" w:sz="0" w:space="0" w:color="auto"/>
        <w:left w:val="none" w:sz="0" w:space="0" w:color="auto"/>
        <w:bottom w:val="none" w:sz="0" w:space="0" w:color="auto"/>
        <w:right w:val="none" w:sz="0" w:space="0" w:color="auto"/>
      </w:divBdr>
    </w:div>
    <w:div w:id="1323119891">
      <w:bodyDiv w:val="1"/>
      <w:marLeft w:val="0"/>
      <w:marRight w:val="0"/>
      <w:marTop w:val="0"/>
      <w:marBottom w:val="0"/>
      <w:divBdr>
        <w:top w:val="none" w:sz="0" w:space="0" w:color="auto"/>
        <w:left w:val="none" w:sz="0" w:space="0" w:color="auto"/>
        <w:bottom w:val="none" w:sz="0" w:space="0" w:color="auto"/>
        <w:right w:val="none" w:sz="0" w:space="0" w:color="auto"/>
      </w:divBdr>
    </w:div>
    <w:div w:id="1325469535">
      <w:bodyDiv w:val="1"/>
      <w:marLeft w:val="0"/>
      <w:marRight w:val="0"/>
      <w:marTop w:val="0"/>
      <w:marBottom w:val="0"/>
      <w:divBdr>
        <w:top w:val="none" w:sz="0" w:space="0" w:color="auto"/>
        <w:left w:val="none" w:sz="0" w:space="0" w:color="auto"/>
        <w:bottom w:val="none" w:sz="0" w:space="0" w:color="auto"/>
        <w:right w:val="none" w:sz="0" w:space="0" w:color="auto"/>
      </w:divBdr>
    </w:div>
    <w:div w:id="1328747576">
      <w:bodyDiv w:val="1"/>
      <w:marLeft w:val="0"/>
      <w:marRight w:val="0"/>
      <w:marTop w:val="0"/>
      <w:marBottom w:val="0"/>
      <w:divBdr>
        <w:top w:val="none" w:sz="0" w:space="0" w:color="auto"/>
        <w:left w:val="none" w:sz="0" w:space="0" w:color="auto"/>
        <w:bottom w:val="none" w:sz="0" w:space="0" w:color="auto"/>
        <w:right w:val="none" w:sz="0" w:space="0" w:color="auto"/>
      </w:divBdr>
    </w:div>
    <w:div w:id="1331561208">
      <w:bodyDiv w:val="1"/>
      <w:marLeft w:val="0"/>
      <w:marRight w:val="0"/>
      <w:marTop w:val="0"/>
      <w:marBottom w:val="0"/>
      <w:divBdr>
        <w:top w:val="none" w:sz="0" w:space="0" w:color="auto"/>
        <w:left w:val="none" w:sz="0" w:space="0" w:color="auto"/>
        <w:bottom w:val="none" w:sz="0" w:space="0" w:color="auto"/>
        <w:right w:val="none" w:sz="0" w:space="0" w:color="auto"/>
      </w:divBdr>
    </w:div>
    <w:div w:id="1343317603">
      <w:bodyDiv w:val="1"/>
      <w:marLeft w:val="0"/>
      <w:marRight w:val="0"/>
      <w:marTop w:val="0"/>
      <w:marBottom w:val="0"/>
      <w:divBdr>
        <w:top w:val="none" w:sz="0" w:space="0" w:color="auto"/>
        <w:left w:val="none" w:sz="0" w:space="0" w:color="auto"/>
        <w:bottom w:val="none" w:sz="0" w:space="0" w:color="auto"/>
        <w:right w:val="none" w:sz="0" w:space="0" w:color="auto"/>
      </w:divBdr>
    </w:div>
    <w:div w:id="1346594795">
      <w:bodyDiv w:val="1"/>
      <w:marLeft w:val="0"/>
      <w:marRight w:val="0"/>
      <w:marTop w:val="0"/>
      <w:marBottom w:val="0"/>
      <w:divBdr>
        <w:top w:val="none" w:sz="0" w:space="0" w:color="auto"/>
        <w:left w:val="none" w:sz="0" w:space="0" w:color="auto"/>
        <w:bottom w:val="none" w:sz="0" w:space="0" w:color="auto"/>
        <w:right w:val="none" w:sz="0" w:space="0" w:color="auto"/>
      </w:divBdr>
    </w:div>
    <w:div w:id="1346906611">
      <w:bodyDiv w:val="1"/>
      <w:marLeft w:val="0"/>
      <w:marRight w:val="0"/>
      <w:marTop w:val="0"/>
      <w:marBottom w:val="0"/>
      <w:divBdr>
        <w:top w:val="none" w:sz="0" w:space="0" w:color="auto"/>
        <w:left w:val="none" w:sz="0" w:space="0" w:color="auto"/>
        <w:bottom w:val="none" w:sz="0" w:space="0" w:color="auto"/>
        <w:right w:val="none" w:sz="0" w:space="0" w:color="auto"/>
      </w:divBdr>
    </w:div>
    <w:div w:id="1359962530">
      <w:bodyDiv w:val="1"/>
      <w:marLeft w:val="0"/>
      <w:marRight w:val="0"/>
      <w:marTop w:val="0"/>
      <w:marBottom w:val="0"/>
      <w:divBdr>
        <w:top w:val="none" w:sz="0" w:space="0" w:color="auto"/>
        <w:left w:val="none" w:sz="0" w:space="0" w:color="auto"/>
        <w:bottom w:val="none" w:sz="0" w:space="0" w:color="auto"/>
        <w:right w:val="none" w:sz="0" w:space="0" w:color="auto"/>
      </w:divBdr>
    </w:div>
    <w:div w:id="1362315615">
      <w:bodyDiv w:val="1"/>
      <w:marLeft w:val="0"/>
      <w:marRight w:val="0"/>
      <w:marTop w:val="0"/>
      <w:marBottom w:val="0"/>
      <w:divBdr>
        <w:top w:val="none" w:sz="0" w:space="0" w:color="auto"/>
        <w:left w:val="none" w:sz="0" w:space="0" w:color="auto"/>
        <w:bottom w:val="none" w:sz="0" w:space="0" w:color="auto"/>
        <w:right w:val="none" w:sz="0" w:space="0" w:color="auto"/>
      </w:divBdr>
    </w:div>
    <w:div w:id="1372464265">
      <w:bodyDiv w:val="1"/>
      <w:marLeft w:val="0"/>
      <w:marRight w:val="0"/>
      <w:marTop w:val="0"/>
      <w:marBottom w:val="0"/>
      <w:divBdr>
        <w:top w:val="none" w:sz="0" w:space="0" w:color="auto"/>
        <w:left w:val="none" w:sz="0" w:space="0" w:color="auto"/>
        <w:bottom w:val="none" w:sz="0" w:space="0" w:color="auto"/>
        <w:right w:val="none" w:sz="0" w:space="0" w:color="auto"/>
      </w:divBdr>
    </w:div>
    <w:div w:id="1372805833">
      <w:bodyDiv w:val="1"/>
      <w:marLeft w:val="0"/>
      <w:marRight w:val="0"/>
      <w:marTop w:val="0"/>
      <w:marBottom w:val="0"/>
      <w:divBdr>
        <w:top w:val="none" w:sz="0" w:space="0" w:color="auto"/>
        <w:left w:val="none" w:sz="0" w:space="0" w:color="auto"/>
        <w:bottom w:val="none" w:sz="0" w:space="0" w:color="auto"/>
        <w:right w:val="none" w:sz="0" w:space="0" w:color="auto"/>
      </w:divBdr>
    </w:div>
    <w:div w:id="1380398778">
      <w:bodyDiv w:val="1"/>
      <w:marLeft w:val="0"/>
      <w:marRight w:val="0"/>
      <w:marTop w:val="0"/>
      <w:marBottom w:val="0"/>
      <w:divBdr>
        <w:top w:val="none" w:sz="0" w:space="0" w:color="auto"/>
        <w:left w:val="none" w:sz="0" w:space="0" w:color="auto"/>
        <w:bottom w:val="none" w:sz="0" w:space="0" w:color="auto"/>
        <w:right w:val="none" w:sz="0" w:space="0" w:color="auto"/>
      </w:divBdr>
    </w:div>
    <w:div w:id="1391146684">
      <w:bodyDiv w:val="1"/>
      <w:marLeft w:val="0"/>
      <w:marRight w:val="0"/>
      <w:marTop w:val="0"/>
      <w:marBottom w:val="0"/>
      <w:divBdr>
        <w:top w:val="none" w:sz="0" w:space="0" w:color="auto"/>
        <w:left w:val="none" w:sz="0" w:space="0" w:color="auto"/>
        <w:bottom w:val="none" w:sz="0" w:space="0" w:color="auto"/>
        <w:right w:val="none" w:sz="0" w:space="0" w:color="auto"/>
      </w:divBdr>
    </w:div>
    <w:div w:id="1398165093">
      <w:bodyDiv w:val="1"/>
      <w:marLeft w:val="0"/>
      <w:marRight w:val="0"/>
      <w:marTop w:val="0"/>
      <w:marBottom w:val="0"/>
      <w:divBdr>
        <w:top w:val="none" w:sz="0" w:space="0" w:color="auto"/>
        <w:left w:val="none" w:sz="0" w:space="0" w:color="auto"/>
        <w:bottom w:val="none" w:sz="0" w:space="0" w:color="auto"/>
        <w:right w:val="none" w:sz="0" w:space="0" w:color="auto"/>
      </w:divBdr>
    </w:div>
    <w:div w:id="1404181218">
      <w:bodyDiv w:val="1"/>
      <w:marLeft w:val="0"/>
      <w:marRight w:val="0"/>
      <w:marTop w:val="0"/>
      <w:marBottom w:val="0"/>
      <w:divBdr>
        <w:top w:val="none" w:sz="0" w:space="0" w:color="auto"/>
        <w:left w:val="none" w:sz="0" w:space="0" w:color="auto"/>
        <w:bottom w:val="none" w:sz="0" w:space="0" w:color="auto"/>
        <w:right w:val="none" w:sz="0" w:space="0" w:color="auto"/>
      </w:divBdr>
    </w:div>
    <w:div w:id="1411074001">
      <w:bodyDiv w:val="1"/>
      <w:marLeft w:val="0"/>
      <w:marRight w:val="0"/>
      <w:marTop w:val="0"/>
      <w:marBottom w:val="0"/>
      <w:divBdr>
        <w:top w:val="none" w:sz="0" w:space="0" w:color="auto"/>
        <w:left w:val="none" w:sz="0" w:space="0" w:color="auto"/>
        <w:bottom w:val="none" w:sz="0" w:space="0" w:color="auto"/>
        <w:right w:val="none" w:sz="0" w:space="0" w:color="auto"/>
      </w:divBdr>
    </w:div>
    <w:div w:id="1414543130">
      <w:bodyDiv w:val="1"/>
      <w:marLeft w:val="0"/>
      <w:marRight w:val="0"/>
      <w:marTop w:val="0"/>
      <w:marBottom w:val="0"/>
      <w:divBdr>
        <w:top w:val="none" w:sz="0" w:space="0" w:color="auto"/>
        <w:left w:val="none" w:sz="0" w:space="0" w:color="auto"/>
        <w:bottom w:val="none" w:sz="0" w:space="0" w:color="auto"/>
        <w:right w:val="none" w:sz="0" w:space="0" w:color="auto"/>
      </w:divBdr>
    </w:div>
    <w:div w:id="1418400982">
      <w:bodyDiv w:val="1"/>
      <w:marLeft w:val="0"/>
      <w:marRight w:val="0"/>
      <w:marTop w:val="0"/>
      <w:marBottom w:val="0"/>
      <w:divBdr>
        <w:top w:val="none" w:sz="0" w:space="0" w:color="auto"/>
        <w:left w:val="none" w:sz="0" w:space="0" w:color="auto"/>
        <w:bottom w:val="none" w:sz="0" w:space="0" w:color="auto"/>
        <w:right w:val="none" w:sz="0" w:space="0" w:color="auto"/>
      </w:divBdr>
    </w:div>
    <w:div w:id="1425952796">
      <w:bodyDiv w:val="1"/>
      <w:marLeft w:val="0"/>
      <w:marRight w:val="0"/>
      <w:marTop w:val="0"/>
      <w:marBottom w:val="0"/>
      <w:divBdr>
        <w:top w:val="none" w:sz="0" w:space="0" w:color="auto"/>
        <w:left w:val="none" w:sz="0" w:space="0" w:color="auto"/>
        <w:bottom w:val="none" w:sz="0" w:space="0" w:color="auto"/>
        <w:right w:val="none" w:sz="0" w:space="0" w:color="auto"/>
      </w:divBdr>
    </w:div>
    <w:div w:id="1426729379">
      <w:bodyDiv w:val="1"/>
      <w:marLeft w:val="0"/>
      <w:marRight w:val="0"/>
      <w:marTop w:val="0"/>
      <w:marBottom w:val="0"/>
      <w:divBdr>
        <w:top w:val="none" w:sz="0" w:space="0" w:color="auto"/>
        <w:left w:val="none" w:sz="0" w:space="0" w:color="auto"/>
        <w:bottom w:val="none" w:sz="0" w:space="0" w:color="auto"/>
        <w:right w:val="none" w:sz="0" w:space="0" w:color="auto"/>
      </w:divBdr>
    </w:div>
    <w:div w:id="1438210395">
      <w:bodyDiv w:val="1"/>
      <w:marLeft w:val="0"/>
      <w:marRight w:val="0"/>
      <w:marTop w:val="0"/>
      <w:marBottom w:val="0"/>
      <w:divBdr>
        <w:top w:val="none" w:sz="0" w:space="0" w:color="auto"/>
        <w:left w:val="none" w:sz="0" w:space="0" w:color="auto"/>
        <w:bottom w:val="none" w:sz="0" w:space="0" w:color="auto"/>
        <w:right w:val="none" w:sz="0" w:space="0" w:color="auto"/>
      </w:divBdr>
    </w:div>
    <w:div w:id="1441290927">
      <w:bodyDiv w:val="1"/>
      <w:marLeft w:val="0"/>
      <w:marRight w:val="0"/>
      <w:marTop w:val="0"/>
      <w:marBottom w:val="0"/>
      <w:divBdr>
        <w:top w:val="none" w:sz="0" w:space="0" w:color="auto"/>
        <w:left w:val="none" w:sz="0" w:space="0" w:color="auto"/>
        <w:bottom w:val="none" w:sz="0" w:space="0" w:color="auto"/>
        <w:right w:val="none" w:sz="0" w:space="0" w:color="auto"/>
      </w:divBdr>
    </w:div>
    <w:div w:id="1460877314">
      <w:bodyDiv w:val="1"/>
      <w:marLeft w:val="0"/>
      <w:marRight w:val="0"/>
      <w:marTop w:val="0"/>
      <w:marBottom w:val="0"/>
      <w:divBdr>
        <w:top w:val="none" w:sz="0" w:space="0" w:color="auto"/>
        <w:left w:val="none" w:sz="0" w:space="0" w:color="auto"/>
        <w:bottom w:val="none" w:sz="0" w:space="0" w:color="auto"/>
        <w:right w:val="none" w:sz="0" w:space="0" w:color="auto"/>
      </w:divBdr>
    </w:div>
    <w:div w:id="1469929881">
      <w:bodyDiv w:val="1"/>
      <w:marLeft w:val="0"/>
      <w:marRight w:val="0"/>
      <w:marTop w:val="0"/>
      <w:marBottom w:val="0"/>
      <w:divBdr>
        <w:top w:val="none" w:sz="0" w:space="0" w:color="auto"/>
        <w:left w:val="none" w:sz="0" w:space="0" w:color="auto"/>
        <w:bottom w:val="none" w:sz="0" w:space="0" w:color="auto"/>
        <w:right w:val="none" w:sz="0" w:space="0" w:color="auto"/>
      </w:divBdr>
    </w:div>
    <w:div w:id="1471635854">
      <w:bodyDiv w:val="1"/>
      <w:marLeft w:val="0"/>
      <w:marRight w:val="0"/>
      <w:marTop w:val="0"/>
      <w:marBottom w:val="0"/>
      <w:divBdr>
        <w:top w:val="none" w:sz="0" w:space="0" w:color="auto"/>
        <w:left w:val="none" w:sz="0" w:space="0" w:color="auto"/>
        <w:bottom w:val="none" w:sz="0" w:space="0" w:color="auto"/>
        <w:right w:val="none" w:sz="0" w:space="0" w:color="auto"/>
      </w:divBdr>
    </w:div>
    <w:div w:id="1491407179">
      <w:bodyDiv w:val="1"/>
      <w:marLeft w:val="0"/>
      <w:marRight w:val="0"/>
      <w:marTop w:val="0"/>
      <w:marBottom w:val="0"/>
      <w:divBdr>
        <w:top w:val="none" w:sz="0" w:space="0" w:color="auto"/>
        <w:left w:val="none" w:sz="0" w:space="0" w:color="auto"/>
        <w:bottom w:val="none" w:sz="0" w:space="0" w:color="auto"/>
        <w:right w:val="none" w:sz="0" w:space="0" w:color="auto"/>
      </w:divBdr>
    </w:div>
    <w:div w:id="1492524727">
      <w:bodyDiv w:val="1"/>
      <w:marLeft w:val="0"/>
      <w:marRight w:val="0"/>
      <w:marTop w:val="0"/>
      <w:marBottom w:val="0"/>
      <w:divBdr>
        <w:top w:val="none" w:sz="0" w:space="0" w:color="auto"/>
        <w:left w:val="none" w:sz="0" w:space="0" w:color="auto"/>
        <w:bottom w:val="none" w:sz="0" w:space="0" w:color="auto"/>
        <w:right w:val="none" w:sz="0" w:space="0" w:color="auto"/>
      </w:divBdr>
    </w:div>
    <w:div w:id="1494948998">
      <w:bodyDiv w:val="1"/>
      <w:marLeft w:val="0"/>
      <w:marRight w:val="0"/>
      <w:marTop w:val="0"/>
      <w:marBottom w:val="0"/>
      <w:divBdr>
        <w:top w:val="none" w:sz="0" w:space="0" w:color="auto"/>
        <w:left w:val="none" w:sz="0" w:space="0" w:color="auto"/>
        <w:bottom w:val="none" w:sz="0" w:space="0" w:color="auto"/>
        <w:right w:val="none" w:sz="0" w:space="0" w:color="auto"/>
      </w:divBdr>
    </w:div>
    <w:div w:id="1499030658">
      <w:bodyDiv w:val="1"/>
      <w:marLeft w:val="0"/>
      <w:marRight w:val="0"/>
      <w:marTop w:val="0"/>
      <w:marBottom w:val="0"/>
      <w:divBdr>
        <w:top w:val="none" w:sz="0" w:space="0" w:color="auto"/>
        <w:left w:val="none" w:sz="0" w:space="0" w:color="auto"/>
        <w:bottom w:val="none" w:sz="0" w:space="0" w:color="auto"/>
        <w:right w:val="none" w:sz="0" w:space="0" w:color="auto"/>
      </w:divBdr>
    </w:div>
    <w:div w:id="1505246497">
      <w:bodyDiv w:val="1"/>
      <w:marLeft w:val="0"/>
      <w:marRight w:val="0"/>
      <w:marTop w:val="0"/>
      <w:marBottom w:val="0"/>
      <w:divBdr>
        <w:top w:val="none" w:sz="0" w:space="0" w:color="auto"/>
        <w:left w:val="none" w:sz="0" w:space="0" w:color="auto"/>
        <w:bottom w:val="none" w:sz="0" w:space="0" w:color="auto"/>
        <w:right w:val="none" w:sz="0" w:space="0" w:color="auto"/>
      </w:divBdr>
    </w:div>
    <w:div w:id="1511942070">
      <w:bodyDiv w:val="1"/>
      <w:marLeft w:val="0"/>
      <w:marRight w:val="0"/>
      <w:marTop w:val="0"/>
      <w:marBottom w:val="0"/>
      <w:divBdr>
        <w:top w:val="none" w:sz="0" w:space="0" w:color="auto"/>
        <w:left w:val="none" w:sz="0" w:space="0" w:color="auto"/>
        <w:bottom w:val="none" w:sz="0" w:space="0" w:color="auto"/>
        <w:right w:val="none" w:sz="0" w:space="0" w:color="auto"/>
      </w:divBdr>
    </w:div>
    <w:div w:id="1512983971">
      <w:bodyDiv w:val="1"/>
      <w:marLeft w:val="0"/>
      <w:marRight w:val="0"/>
      <w:marTop w:val="0"/>
      <w:marBottom w:val="0"/>
      <w:divBdr>
        <w:top w:val="none" w:sz="0" w:space="0" w:color="auto"/>
        <w:left w:val="none" w:sz="0" w:space="0" w:color="auto"/>
        <w:bottom w:val="none" w:sz="0" w:space="0" w:color="auto"/>
        <w:right w:val="none" w:sz="0" w:space="0" w:color="auto"/>
      </w:divBdr>
    </w:div>
    <w:div w:id="1517187214">
      <w:bodyDiv w:val="1"/>
      <w:marLeft w:val="0"/>
      <w:marRight w:val="0"/>
      <w:marTop w:val="0"/>
      <w:marBottom w:val="0"/>
      <w:divBdr>
        <w:top w:val="none" w:sz="0" w:space="0" w:color="auto"/>
        <w:left w:val="none" w:sz="0" w:space="0" w:color="auto"/>
        <w:bottom w:val="none" w:sz="0" w:space="0" w:color="auto"/>
        <w:right w:val="none" w:sz="0" w:space="0" w:color="auto"/>
      </w:divBdr>
    </w:div>
    <w:div w:id="1519003640">
      <w:bodyDiv w:val="1"/>
      <w:marLeft w:val="0"/>
      <w:marRight w:val="0"/>
      <w:marTop w:val="0"/>
      <w:marBottom w:val="0"/>
      <w:divBdr>
        <w:top w:val="none" w:sz="0" w:space="0" w:color="auto"/>
        <w:left w:val="none" w:sz="0" w:space="0" w:color="auto"/>
        <w:bottom w:val="none" w:sz="0" w:space="0" w:color="auto"/>
        <w:right w:val="none" w:sz="0" w:space="0" w:color="auto"/>
      </w:divBdr>
    </w:div>
    <w:div w:id="1519805812">
      <w:bodyDiv w:val="1"/>
      <w:marLeft w:val="0"/>
      <w:marRight w:val="0"/>
      <w:marTop w:val="0"/>
      <w:marBottom w:val="0"/>
      <w:divBdr>
        <w:top w:val="none" w:sz="0" w:space="0" w:color="auto"/>
        <w:left w:val="none" w:sz="0" w:space="0" w:color="auto"/>
        <w:bottom w:val="none" w:sz="0" w:space="0" w:color="auto"/>
        <w:right w:val="none" w:sz="0" w:space="0" w:color="auto"/>
      </w:divBdr>
    </w:div>
    <w:div w:id="1524589484">
      <w:bodyDiv w:val="1"/>
      <w:marLeft w:val="0"/>
      <w:marRight w:val="0"/>
      <w:marTop w:val="0"/>
      <w:marBottom w:val="0"/>
      <w:divBdr>
        <w:top w:val="none" w:sz="0" w:space="0" w:color="auto"/>
        <w:left w:val="none" w:sz="0" w:space="0" w:color="auto"/>
        <w:bottom w:val="none" w:sz="0" w:space="0" w:color="auto"/>
        <w:right w:val="none" w:sz="0" w:space="0" w:color="auto"/>
      </w:divBdr>
    </w:div>
    <w:div w:id="1524977996">
      <w:bodyDiv w:val="1"/>
      <w:marLeft w:val="0"/>
      <w:marRight w:val="0"/>
      <w:marTop w:val="0"/>
      <w:marBottom w:val="0"/>
      <w:divBdr>
        <w:top w:val="none" w:sz="0" w:space="0" w:color="auto"/>
        <w:left w:val="none" w:sz="0" w:space="0" w:color="auto"/>
        <w:bottom w:val="none" w:sz="0" w:space="0" w:color="auto"/>
        <w:right w:val="none" w:sz="0" w:space="0" w:color="auto"/>
      </w:divBdr>
    </w:div>
    <w:div w:id="1525822516">
      <w:bodyDiv w:val="1"/>
      <w:marLeft w:val="0"/>
      <w:marRight w:val="0"/>
      <w:marTop w:val="0"/>
      <w:marBottom w:val="0"/>
      <w:divBdr>
        <w:top w:val="none" w:sz="0" w:space="0" w:color="auto"/>
        <w:left w:val="none" w:sz="0" w:space="0" w:color="auto"/>
        <w:bottom w:val="none" w:sz="0" w:space="0" w:color="auto"/>
        <w:right w:val="none" w:sz="0" w:space="0" w:color="auto"/>
      </w:divBdr>
    </w:div>
    <w:div w:id="1529100991">
      <w:bodyDiv w:val="1"/>
      <w:marLeft w:val="0"/>
      <w:marRight w:val="0"/>
      <w:marTop w:val="0"/>
      <w:marBottom w:val="0"/>
      <w:divBdr>
        <w:top w:val="none" w:sz="0" w:space="0" w:color="auto"/>
        <w:left w:val="none" w:sz="0" w:space="0" w:color="auto"/>
        <w:bottom w:val="none" w:sz="0" w:space="0" w:color="auto"/>
        <w:right w:val="none" w:sz="0" w:space="0" w:color="auto"/>
      </w:divBdr>
    </w:div>
    <w:div w:id="1534071538">
      <w:bodyDiv w:val="1"/>
      <w:marLeft w:val="0"/>
      <w:marRight w:val="0"/>
      <w:marTop w:val="0"/>
      <w:marBottom w:val="0"/>
      <w:divBdr>
        <w:top w:val="none" w:sz="0" w:space="0" w:color="auto"/>
        <w:left w:val="none" w:sz="0" w:space="0" w:color="auto"/>
        <w:bottom w:val="none" w:sz="0" w:space="0" w:color="auto"/>
        <w:right w:val="none" w:sz="0" w:space="0" w:color="auto"/>
      </w:divBdr>
    </w:div>
    <w:div w:id="1555770399">
      <w:bodyDiv w:val="1"/>
      <w:marLeft w:val="0"/>
      <w:marRight w:val="0"/>
      <w:marTop w:val="0"/>
      <w:marBottom w:val="0"/>
      <w:divBdr>
        <w:top w:val="none" w:sz="0" w:space="0" w:color="auto"/>
        <w:left w:val="none" w:sz="0" w:space="0" w:color="auto"/>
        <w:bottom w:val="none" w:sz="0" w:space="0" w:color="auto"/>
        <w:right w:val="none" w:sz="0" w:space="0" w:color="auto"/>
      </w:divBdr>
    </w:div>
    <w:div w:id="1572231313">
      <w:bodyDiv w:val="1"/>
      <w:marLeft w:val="0"/>
      <w:marRight w:val="0"/>
      <w:marTop w:val="0"/>
      <w:marBottom w:val="0"/>
      <w:divBdr>
        <w:top w:val="none" w:sz="0" w:space="0" w:color="auto"/>
        <w:left w:val="none" w:sz="0" w:space="0" w:color="auto"/>
        <w:bottom w:val="none" w:sz="0" w:space="0" w:color="auto"/>
        <w:right w:val="none" w:sz="0" w:space="0" w:color="auto"/>
      </w:divBdr>
    </w:div>
    <w:div w:id="1574775718">
      <w:bodyDiv w:val="1"/>
      <w:marLeft w:val="0"/>
      <w:marRight w:val="0"/>
      <w:marTop w:val="0"/>
      <w:marBottom w:val="0"/>
      <w:divBdr>
        <w:top w:val="none" w:sz="0" w:space="0" w:color="auto"/>
        <w:left w:val="none" w:sz="0" w:space="0" w:color="auto"/>
        <w:bottom w:val="none" w:sz="0" w:space="0" w:color="auto"/>
        <w:right w:val="none" w:sz="0" w:space="0" w:color="auto"/>
      </w:divBdr>
    </w:div>
    <w:div w:id="1587033225">
      <w:bodyDiv w:val="1"/>
      <w:marLeft w:val="0"/>
      <w:marRight w:val="0"/>
      <w:marTop w:val="0"/>
      <w:marBottom w:val="0"/>
      <w:divBdr>
        <w:top w:val="none" w:sz="0" w:space="0" w:color="auto"/>
        <w:left w:val="none" w:sz="0" w:space="0" w:color="auto"/>
        <w:bottom w:val="none" w:sz="0" w:space="0" w:color="auto"/>
        <w:right w:val="none" w:sz="0" w:space="0" w:color="auto"/>
      </w:divBdr>
      <w:divsChild>
        <w:div w:id="1738824426">
          <w:marLeft w:val="0"/>
          <w:marRight w:val="0"/>
          <w:marTop w:val="0"/>
          <w:marBottom w:val="0"/>
          <w:divBdr>
            <w:top w:val="none" w:sz="0" w:space="0" w:color="auto"/>
            <w:left w:val="none" w:sz="0" w:space="0" w:color="auto"/>
            <w:bottom w:val="none" w:sz="0" w:space="0" w:color="auto"/>
            <w:right w:val="none" w:sz="0" w:space="0" w:color="auto"/>
          </w:divBdr>
        </w:div>
      </w:divsChild>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9632252">
      <w:bodyDiv w:val="1"/>
      <w:marLeft w:val="0"/>
      <w:marRight w:val="0"/>
      <w:marTop w:val="0"/>
      <w:marBottom w:val="0"/>
      <w:divBdr>
        <w:top w:val="none" w:sz="0" w:space="0" w:color="auto"/>
        <w:left w:val="none" w:sz="0" w:space="0" w:color="auto"/>
        <w:bottom w:val="none" w:sz="0" w:space="0" w:color="auto"/>
        <w:right w:val="none" w:sz="0" w:space="0" w:color="auto"/>
      </w:divBdr>
    </w:div>
    <w:div w:id="1608662211">
      <w:bodyDiv w:val="1"/>
      <w:marLeft w:val="0"/>
      <w:marRight w:val="0"/>
      <w:marTop w:val="0"/>
      <w:marBottom w:val="0"/>
      <w:divBdr>
        <w:top w:val="none" w:sz="0" w:space="0" w:color="auto"/>
        <w:left w:val="none" w:sz="0" w:space="0" w:color="auto"/>
        <w:bottom w:val="none" w:sz="0" w:space="0" w:color="auto"/>
        <w:right w:val="none" w:sz="0" w:space="0" w:color="auto"/>
      </w:divBdr>
    </w:div>
    <w:div w:id="1609192776">
      <w:bodyDiv w:val="1"/>
      <w:marLeft w:val="0"/>
      <w:marRight w:val="0"/>
      <w:marTop w:val="0"/>
      <w:marBottom w:val="0"/>
      <w:divBdr>
        <w:top w:val="none" w:sz="0" w:space="0" w:color="auto"/>
        <w:left w:val="none" w:sz="0" w:space="0" w:color="auto"/>
        <w:bottom w:val="none" w:sz="0" w:space="0" w:color="auto"/>
        <w:right w:val="none" w:sz="0" w:space="0" w:color="auto"/>
      </w:divBdr>
    </w:div>
    <w:div w:id="1611931262">
      <w:bodyDiv w:val="1"/>
      <w:marLeft w:val="0"/>
      <w:marRight w:val="0"/>
      <w:marTop w:val="0"/>
      <w:marBottom w:val="0"/>
      <w:divBdr>
        <w:top w:val="none" w:sz="0" w:space="0" w:color="auto"/>
        <w:left w:val="none" w:sz="0" w:space="0" w:color="auto"/>
        <w:bottom w:val="none" w:sz="0" w:space="0" w:color="auto"/>
        <w:right w:val="none" w:sz="0" w:space="0" w:color="auto"/>
      </w:divBdr>
    </w:div>
    <w:div w:id="1621181758">
      <w:bodyDiv w:val="1"/>
      <w:marLeft w:val="0"/>
      <w:marRight w:val="0"/>
      <w:marTop w:val="0"/>
      <w:marBottom w:val="0"/>
      <w:divBdr>
        <w:top w:val="none" w:sz="0" w:space="0" w:color="auto"/>
        <w:left w:val="none" w:sz="0" w:space="0" w:color="auto"/>
        <w:bottom w:val="none" w:sz="0" w:space="0" w:color="auto"/>
        <w:right w:val="none" w:sz="0" w:space="0" w:color="auto"/>
      </w:divBdr>
    </w:div>
    <w:div w:id="1631084226">
      <w:bodyDiv w:val="1"/>
      <w:marLeft w:val="0"/>
      <w:marRight w:val="0"/>
      <w:marTop w:val="0"/>
      <w:marBottom w:val="0"/>
      <w:divBdr>
        <w:top w:val="none" w:sz="0" w:space="0" w:color="auto"/>
        <w:left w:val="none" w:sz="0" w:space="0" w:color="auto"/>
        <w:bottom w:val="none" w:sz="0" w:space="0" w:color="auto"/>
        <w:right w:val="none" w:sz="0" w:space="0" w:color="auto"/>
      </w:divBdr>
    </w:div>
    <w:div w:id="1631587983">
      <w:bodyDiv w:val="1"/>
      <w:marLeft w:val="0"/>
      <w:marRight w:val="0"/>
      <w:marTop w:val="0"/>
      <w:marBottom w:val="0"/>
      <w:divBdr>
        <w:top w:val="none" w:sz="0" w:space="0" w:color="auto"/>
        <w:left w:val="none" w:sz="0" w:space="0" w:color="auto"/>
        <w:bottom w:val="none" w:sz="0" w:space="0" w:color="auto"/>
        <w:right w:val="none" w:sz="0" w:space="0" w:color="auto"/>
      </w:divBdr>
    </w:div>
    <w:div w:id="1647005409">
      <w:bodyDiv w:val="1"/>
      <w:marLeft w:val="0"/>
      <w:marRight w:val="0"/>
      <w:marTop w:val="0"/>
      <w:marBottom w:val="0"/>
      <w:divBdr>
        <w:top w:val="none" w:sz="0" w:space="0" w:color="auto"/>
        <w:left w:val="none" w:sz="0" w:space="0" w:color="auto"/>
        <w:bottom w:val="none" w:sz="0" w:space="0" w:color="auto"/>
        <w:right w:val="none" w:sz="0" w:space="0" w:color="auto"/>
      </w:divBdr>
    </w:div>
    <w:div w:id="1657764463">
      <w:bodyDiv w:val="1"/>
      <w:marLeft w:val="0"/>
      <w:marRight w:val="0"/>
      <w:marTop w:val="0"/>
      <w:marBottom w:val="0"/>
      <w:divBdr>
        <w:top w:val="none" w:sz="0" w:space="0" w:color="auto"/>
        <w:left w:val="none" w:sz="0" w:space="0" w:color="auto"/>
        <w:bottom w:val="none" w:sz="0" w:space="0" w:color="auto"/>
        <w:right w:val="none" w:sz="0" w:space="0" w:color="auto"/>
      </w:divBdr>
    </w:div>
    <w:div w:id="1665476637">
      <w:bodyDiv w:val="1"/>
      <w:marLeft w:val="0"/>
      <w:marRight w:val="0"/>
      <w:marTop w:val="0"/>
      <w:marBottom w:val="0"/>
      <w:divBdr>
        <w:top w:val="none" w:sz="0" w:space="0" w:color="auto"/>
        <w:left w:val="none" w:sz="0" w:space="0" w:color="auto"/>
        <w:bottom w:val="none" w:sz="0" w:space="0" w:color="auto"/>
        <w:right w:val="none" w:sz="0" w:space="0" w:color="auto"/>
      </w:divBdr>
    </w:div>
    <w:div w:id="1667903873">
      <w:bodyDiv w:val="1"/>
      <w:marLeft w:val="0"/>
      <w:marRight w:val="0"/>
      <w:marTop w:val="0"/>
      <w:marBottom w:val="0"/>
      <w:divBdr>
        <w:top w:val="none" w:sz="0" w:space="0" w:color="auto"/>
        <w:left w:val="none" w:sz="0" w:space="0" w:color="auto"/>
        <w:bottom w:val="none" w:sz="0" w:space="0" w:color="auto"/>
        <w:right w:val="none" w:sz="0" w:space="0" w:color="auto"/>
      </w:divBdr>
    </w:div>
    <w:div w:id="1680621183">
      <w:bodyDiv w:val="1"/>
      <w:marLeft w:val="0"/>
      <w:marRight w:val="0"/>
      <w:marTop w:val="0"/>
      <w:marBottom w:val="0"/>
      <w:divBdr>
        <w:top w:val="none" w:sz="0" w:space="0" w:color="auto"/>
        <w:left w:val="none" w:sz="0" w:space="0" w:color="auto"/>
        <w:bottom w:val="none" w:sz="0" w:space="0" w:color="auto"/>
        <w:right w:val="none" w:sz="0" w:space="0" w:color="auto"/>
      </w:divBdr>
    </w:div>
    <w:div w:id="1683168417">
      <w:bodyDiv w:val="1"/>
      <w:marLeft w:val="0"/>
      <w:marRight w:val="0"/>
      <w:marTop w:val="0"/>
      <w:marBottom w:val="0"/>
      <w:divBdr>
        <w:top w:val="none" w:sz="0" w:space="0" w:color="auto"/>
        <w:left w:val="none" w:sz="0" w:space="0" w:color="auto"/>
        <w:bottom w:val="none" w:sz="0" w:space="0" w:color="auto"/>
        <w:right w:val="none" w:sz="0" w:space="0" w:color="auto"/>
      </w:divBdr>
    </w:div>
    <w:div w:id="1688215885">
      <w:bodyDiv w:val="1"/>
      <w:marLeft w:val="0"/>
      <w:marRight w:val="0"/>
      <w:marTop w:val="0"/>
      <w:marBottom w:val="0"/>
      <w:divBdr>
        <w:top w:val="none" w:sz="0" w:space="0" w:color="auto"/>
        <w:left w:val="none" w:sz="0" w:space="0" w:color="auto"/>
        <w:bottom w:val="none" w:sz="0" w:space="0" w:color="auto"/>
        <w:right w:val="none" w:sz="0" w:space="0" w:color="auto"/>
      </w:divBdr>
    </w:div>
    <w:div w:id="1690256015">
      <w:bodyDiv w:val="1"/>
      <w:marLeft w:val="0"/>
      <w:marRight w:val="0"/>
      <w:marTop w:val="0"/>
      <w:marBottom w:val="0"/>
      <w:divBdr>
        <w:top w:val="none" w:sz="0" w:space="0" w:color="auto"/>
        <w:left w:val="none" w:sz="0" w:space="0" w:color="auto"/>
        <w:bottom w:val="none" w:sz="0" w:space="0" w:color="auto"/>
        <w:right w:val="none" w:sz="0" w:space="0" w:color="auto"/>
      </w:divBdr>
    </w:div>
    <w:div w:id="1691681568">
      <w:bodyDiv w:val="1"/>
      <w:marLeft w:val="0"/>
      <w:marRight w:val="0"/>
      <w:marTop w:val="0"/>
      <w:marBottom w:val="0"/>
      <w:divBdr>
        <w:top w:val="none" w:sz="0" w:space="0" w:color="auto"/>
        <w:left w:val="none" w:sz="0" w:space="0" w:color="auto"/>
        <w:bottom w:val="none" w:sz="0" w:space="0" w:color="auto"/>
        <w:right w:val="none" w:sz="0" w:space="0" w:color="auto"/>
      </w:divBdr>
    </w:div>
    <w:div w:id="1699164767">
      <w:bodyDiv w:val="1"/>
      <w:marLeft w:val="0"/>
      <w:marRight w:val="0"/>
      <w:marTop w:val="0"/>
      <w:marBottom w:val="0"/>
      <w:divBdr>
        <w:top w:val="none" w:sz="0" w:space="0" w:color="auto"/>
        <w:left w:val="none" w:sz="0" w:space="0" w:color="auto"/>
        <w:bottom w:val="none" w:sz="0" w:space="0" w:color="auto"/>
        <w:right w:val="none" w:sz="0" w:space="0" w:color="auto"/>
      </w:divBdr>
    </w:div>
    <w:div w:id="1701543680">
      <w:bodyDiv w:val="1"/>
      <w:marLeft w:val="0"/>
      <w:marRight w:val="0"/>
      <w:marTop w:val="0"/>
      <w:marBottom w:val="0"/>
      <w:divBdr>
        <w:top w:val="none" w:sz="0" w:space="0" w:color="auto"/>
        <w:left w:val="none" w:sz="0" w:space="0" w:color="auto"/>
        <w:bottom w:val="none" w:sz="0" w:space="0" w:color="auto"/>
        <w:right w:val="none" w:sz="0" w:space="0" w:color="auto"/>
      </w:divBdr>
    </w:div>
    <w:div w:id="1724326462">
      <w:bodyDiv w:val="1"/>
      <w:marLeft w:val="0"/>
      <w:marRight w:val="0"/>
      <w:marTop w:val="0"/>
      <w:marBottom w:val="0"/>
      <w:divBdr>
        <w:top w:val="none" w:sz="0" w:space="0" w:color="auto"/>
        <w:left w:val="none" w:sz="0" w:space="0" w:color="auto"/>
        <w:bottom w:val="none" w:sz="0" w:space="0" w:color="auto"/>
        <w:right w:val="none" w:sz="0" w:space="0" w:color="auto"/>
      </w:divBdr>
    </w:div>
    <w:div w:id="1727878868">
      <w:bodyDiv w:val="1"/>
      <w:marLeft w:val="0"/>
      <w:marRight w:val="0"/>
      <w:marTop w:val="0"/>
      <w:marBottom w:val="0"/>
      <w:divBdr>
        <w:top w:val="none" w:sz="0" w:space="0" w:color="auto"/>
        <w:left w:val="none" w:sz="0" w:space="0" w:color="auto"/>
        <w:bottom w:val="none" w:sz="0" w:space="0" w:color="auto"/>
        <w:right w:val="none" w:sz="0" w:space="0" w:color="auto"/>
      </w:divBdr>
    </w:div>
    <w:div w:id="1733428786">
      <w:bodyDiv w:val="1"/>
      <w:marLeft w:val="0"/>
      <w:marRight w:val="0"/>
      <w:marTop w:val="0"/>
      <w:marBottom w:val="0"/>
      <w:divBdr>
        <w:top w:val="none" w:sz="0" w:space="0" w:color="auto"/>
        <w:left w:val="none" w:sz="0" w:space="0" w:color="auto"/>
        <w:bottom w:val="none" w:sz="0" w:space="0" w:color="auto"/>
        <w:right w:val="none" w:sz="0" w:space="0" w:color="auto"/>
      </w:divBdr>
    </w:div>
    <w:div w:id="1734769920">
      <w:bodyDiv w:val="1"/>
      <w:marLeft w:val="0"/>
      <w:marRight w:val="0"/>
      <w:marTop w:val="0"/>
      <w:marBottom w:val="0"/>
      <w:divBdr>
        <w:top w:val="none" w:sz="0" w:space="0" w:color="auto"/>
        <w:left w:val="none" w:sz="0" w:space="0" w:color="auto"/>
        <w:bottom w:val="none" w:sz="0" w:space="0" w:color="auto"/>
        <w:right w:val="none" w:sz="0" w:space="0" w:color="auto"/>
      </w:divBdr>
    </w:div>
    <w:div w:id="1748185498">
      <w:bodyDiv w:val="1"/>
      <w:marLeft w:val="0"/>
      <w:marRight w:val="0"/>
      <w:marTop w:val="0"/>
      <w:marBottom w:val="0"/>
      <w:divBdr>
        <w:top w:val="none" w:sz="0" w:space="0" w:color="auto"/>
        <w:left w:val="none" w:sz="0" w:space="0" w:color="auto"/>
        <w:bottom w:val="none" w:sz="0" w:space="0" w:color="auto"/>
        <w:right w:val="none" w:sz="0" w:space="0" w:color="auto"/>
      </w:divBdr>
    </w:div>
    <w:div w:id="1760054575">
      <w:bodyDiv w:val="1"/>
      <w:marLeft w:val="0"/>
      <w:marRight w:val="0"/>
      <w:marTop w:val="0"/>
      <w:marBottom w:val="0"/>
      <w:divBdr>
        <w:top w:val="none" w:sz="0" w:space="0" w:color="auto"/>
        <w:left w:val="none" w:sz="0" w:space="0" w:color="auto"/>
        <w:bottom w:val="none" w:sz="0" w:space="0" w:color="auto"/>
        <w:right w:val="none" w:sz="0" w:space="0" w:color="auto"/>
      </w:divBdr>
    </w:div>
    <w:div w:id="1763800430">
      <w:bodyDiv w:val="1"/>
      <w:marLeft w:val="0"/>
      <w:marRight w:val="0"/>
      <w:marTop w:val="0"/>
      <w:marBottom w:val="0"/>
      <w:divBdr>
        <w:top w:val="none" w:sz="0" w:space="0" w:color="auto"/>
        <w:left w:val="none" w:sz="0" w:space="0" w:color="auto"/>
        <w:bottom w:val="none" w:sz="0" w:space="0" w:color="auto"/>
        <w:right w:val="none" w:sz="0" w:space="0" w:color="auto"/>
      </w:divBdr>
    </w:div>
    <w:div w:id="1771924388">
      <w:bodyDiv w:val="1"/>
      <w:marLeft w:val="0"/>
      <w:marRight w:val="0"/>
      <w:marTop w:val="0"/>
      <w:marBottom w:val="0"/>
      <w:divBdr>
        <w:top w:val="none" w:sz="0" w:space="0" w:color="auto"/>
        <w:left w:val="none" w:sz="0" w:space="0" w:color="auto"/>
        <w:bottom w:val="none" w:sz="0" w:space="0" w:color="auto"/>
        <w:right w:val="none" w:sz="0" w:space="0" w:color="auto"/>
      </w:divBdr>
      <w:divsChild>
        <w:div w:id="901987472">
          <w:marLeft w:val="0"/>
          <w:marRight w:val="0"/>
          <w:marTop w:val="0"/>
          <w:marBottom w:val="0"/>
          <w:divBdr>
            <w:top w:val="none" w:sz="0" w:space="0" w:color="auto"/>
            <w:left w:val="none" w:sz="0" w:space="0" w:color="auto"/>
            <w:bottom w:val="none" w:sz="0" w:space="0" w:color="auto"/>
            <w:right w:val="none" w:sz="0" w:space="0" w:color="auto"/>
          </w:divBdr>
        </w:div>
      </w:divsChild>
    </w:div>
    <w:div w:id="1773554425">
      <w:bodyDiv w:val="1"/>
      <w:marLeft w:val="0"/>
      <w:marRight w:val="0"/>
      <w:marTop w:val="0"/>
      <w:marBottom w:val="0"/>
      <w:divBdr>
        <w:top w:val="none" w:sz="0" w:space="0" w:color="auto"/>
        <w:left w:val="none" w:sz="0" w:space="0" w:color="auto"/>
        <w:bottom w:val="none" w:sz="0" w:space="0" w:color="auto"/>
        <w:right w:val="none" w:sz="0" w:space="0" w:color="auto"/>
      </w:divBdr>
    </w:div>
    <w:div w:id="1778063016">
      <w:bodyDiv w:val="1"/>
      <w:marLeft w:val="0"/>
      <w:marRight w:val="0"/>
      <w:marTop w:val="0"/>
      <w:marBottom w:val="0"/>
      <w:divBdr>
        <w:top w:val="none" w:sz="0" w:space="0" w:color="auto"/>
        <w:left w:val="none" w:sz="0" w:space="0" w:color="auto"/>
        <w:bottom w:val="none" w:sz="0" w:space="0" w:color="auto"/>
        <w:right w:val="none" w:sz="0" w:space="0" w:color="auto"/>
      </w:divBdr>
    </w:div>
    <w:div w:id="1779787899">
      <w:bodyDiv w:val="1"/>
      <w:marLeft w:val="0"/>
      <w:marRight w:val="0"/>
      <w:marTop w:val="0"/>
      <w:marBottom w:val="0"/>
      <w:divBdr>
        <w:top w:val="none" w:sz="0" w:space="0" w:color="auto"/>
        <w:left w:val="none" w:sz="0" w:space="0" w:color="auto"/>
        <w:bottom w:val="none" w:sz="0" w:space="0" w:color="auto"/>
        <w:right w:val="none" w:sz="0" w:space="0" w:color="auto"/>
      </w:divBdr>
    </w:div>
    <w:div w:id="1779790265">
      <w:bodyDiv w:val="1"/>
      <w:marLeft w:val="0"/>
      <w:marRight w:val="0"/>
      <w:marTop w:val="0"/>
      <w:marBottom w:val="0"/>
      <w:divBdr>
        <w:top w:val="none" w:sz="0" w:space="0" w:color="auto"/>
        <w:left w:val="none" w:sz="0" w:space="0" w:color="auto"/>
        <w:bottom w:val="none" w:sz="0" w:space="0" w:color="auto"/>
        <w:right w:val="none" w:sz="0" w:space="0" w:color="auto"/>
      </w:divBdr>
    </w:div>
    <w:div w:id="1785806352">
      <w:bodyDiv w:val="1"/>
      <w:marLeft w:val="0"/>
      <w:marRight w:val="0"/>
      <w:marTop w:val="0"/>
      <w:marBottom w:val="0"/>
      <w:divBdr>
        <w:top w:val="none" w:sz="0" w:space="0" w:color="auto"/>
        <w:left w:val="none" w:sz="0" w:space="0" w:color="auto"/>
        <w:bottom w:val="none" w:sz="0" w:space="0" w:color="auto"/>
        <w:right w:val="none" w:sz="0" w:space="0" w:color="auto"/>
      </w:divBdr>
    </w:div>
    <w:div w:id="1788771584">
      <w:bodyDiv w:val="1"/>
      <w:marLeft w:val="0"/>
      <w:marRight w:val="0"/>
      <w:marTop w:val="0"/>
      <w:marBottom w:val="0"/>
      <w:divBdr>
        <w:top w:val="none" w:sz="0" w:space="0" w:color="auto"/>
        <w:left w:val="none" w:sz="0" w:space="0" w:color="auto"/>
        <w:bottom w:val="none" w:sz="0" w:space="0" w:color="auto"/>
        <w:right w:val="none" w:sz="0" w:space="0" w:color="auto"/>
      </w:divBdr>
    </w:div>
    <w:div w:id="1789622319">
      <w:bodyDiv w:val="1"/>
      <w:marLeft w:val="0"/>
      <w:marRight w:val="0"/>
      <w:marTop w:val="0"/>
      <w:marBottom w:val="0"/>
      <w:divBdr>
        <w:top w:val="none" w:sz="0" w:space="0" w:color="auto"/>
        <w:left w:val="none" w:sz="0" w:space="0" w:color="auto"/>
        <w:bottom w:val="none" w:sz="0" w:space="0" w:color="auto"/>
        <w:right w:val="none" w:sz="0" w:space="0" w:color="auto"/>
      </w:divBdr>
    </w:div>
    <w:div w:id="1794134977">
      <w:bodyDiv w:val="1"/>
      <w:marLeft w:val="0"/>
      <w:marRight w:val="0"/>
      <w:marTop w:val="0"/>
      <w:marBottom w:val="0"/>
      <w:divBdr>
        <w:top w:val="none" w:sz="0" w:space="0" w:color="auto"/>
        <w:left w:val="none" w:sz="0" w:space="0" w:color="auto"/>
        <w:bottom w:val="none" w:sz="0" w:space="0" w:color="auto"/>
        <w:right w:val="none" w:sz="0" w:space="0" w:color="auto"/>
      </w:divBdr>
    </w:div>
    <w:div w:id="1809274067">
      <w:bodyDiv w:val="1"/>
      <w:marLeft w:val="0"/>
      <w:marRight w:val="0"/>
      <w:marTop w:val="0"/>
      <w:marBottom w:val="0"/>
      <w:divBdr>
        <w:top w:val="none" w:sz="0" w:space="0" w:color="auto"/>
        <w:left w:val="none" w:sz="0" w:space="0" w:color="auto"/>
        <w:bottom w:val="none" w:sz="0" w:space="0" w:color="auto"/>
        <w:right w:val="none" w:sz="0" w:space="0" w:color="auto"/>
      </w:divBdr>
    </w:div>
    <w:div w:id="1821648490">
      <w:bodyDiv w:val="1"/>
      <w:marLeft w:val="0"/>
      <w:marRight w:val="0"/>
      <w:marTop w:val="0"/>
      <w:marBottom w:val="0"/>
      <w:divBdr>
        <w:top w:val="none" w:sz="0" w:space="0" w:color="auto"/>
        <w:left w:val="none" w:sz="0" w:space="0" w:color="auto"/>
        <w:bottom w:val="none" w:sz="0" w:space="0" w:color="auto"/>
        <w:right w:val="none" w:sz="0" w:space="0" w:color="auto"/>
      </w:divBdr>
    </w:div>
    <w:div w:id="1825394076">
      <w:bodyDiv w:val="1"/>
      <w:marLeft w:val="0"/>
      <w:marRight w:val="0"/>
      <w:marTop w:val="0"/>
      <w:marBottom w:val="0"/>
      <w:divBdr>
        <w:top w:val="none" w:sz="0" w:space="0" w:color="auto"/>
        <w:left w:val="none" w:sz="0" w:space="0" w:color="auto"/>
        <w:bottom w:val="none" w:sz="0" w:space="0" w:color="auto"/>
        <w:right w:val="none" w:sz="0" w:space="0" w:color="auto"/>
      </w:divBdr>
    </w:div>
    <w:div w:id="1829054875">
      <w:bodyDiv w:val="1"/>
      <w:marLeft w:val="0"/>
      <w:marRight w:val="0"/>
      <w:marTop w:val="0"/>
      <w:marBottom w:val="0"/>
      <w:divBdr>
        <w:top w:val="none" w:sz="0" w:space="0" w:color="auto"/>
        <w:left w:val="none" w:sz="0" w:space="0" w:color="auto"/>
        <w:bottom w:val="none" w:sz="0" w:space="0" w:color="auto"/>
        <w:right w:val="none" w:sz="0" w:space="0" w:color="auto"/>
      </w:divBdr>
    </w:div>
    <w:div w:id="1830826400">
      <w:bodyDiv w:val="1"/>
      <w:marLeft w:val="0"/>
      <w:marRight w:val="0"/>
      <w:marTop w:val="0"/>
      <w:marBottom w:val="0"/>
      <w:divBdr>
        <w:top w:val="none" w:sz="0" w:space="0" w:color="auto"/>
        <w:left w:val="none" w:sz="0" w:space="0" w:color="auto"/>
        <w:bottom w:val="none" w:sz="0" w:space="0" w:color="auto"/>
        <w:right w:val="none" w:sz="0" w:space="0" w:color="auto"/>
      </w:divBdr>
    </w:div>
    <w:div w:id="1839879570">
      <w:bodyDiv w:val="1"/>
      <w:marLeft w:val="0"/>
      <w:marRight w:val="0"/>
      <w:marTop w:val="0"/>
      <w:marBottom w:val="0"/>
      <w:divBdr>
        <w:top w:val="none" w:sz="0" w:space="0" w:color="auto"/>
        <w:left w:val="none" w:sz="0" w:space="0" w:color="auto"/>
        <w:bottom w:val="none" w:sz="0" w:space="0" w:color="auto"/>
        <w:right w:val="none" w:sz="0" w:space="0" w:color="auto"/>
      </w:divBdr>
    </w:div>
    <w:div w:id="1848523695">
      <w:bodyDiv w:val="1"/>
      <w:marLeft w:val="0"/>
      <w:marRight w:val="0"/>
      <w:marTop w:val="0"/>
      <w:marBottom w:val="0"/>
      <w:divBdr>
        <w:top w:val="none" w:sz="0" w:space="0" w:color="auto"/>
        <w:left w:val="none" w:sz="0" w:space="0" w:color="auto"/>
        <w:bottom w:val="none" w:sz="0" w:space="0" w:color="auto"/>
        <w:right w:val="none" w:sz="0" w:space="0" w:color="auto"/>
      </w:divBdr>
    </w:div>
    <w:div w:id="1850876050">
      <w:bodyDiv w:val="1"/>
      <w:marLeft w:val="0"/>
      <w:marRight w:val="0"/>
      <w:marTop w:val="0"/>
      <w:marBottom w:val="0"/>
      <w:divBdr>
        <w:top w:val="none" w:sz="0" w:space="0" w:color="auto"/>
        <w:left w:val="none" w:sz="0" w:space="0" w:color="auto"/>
        <w:bottom w:val="none" w:sz="0" w:space="0" w:color="auto"/>
        <w:right w:val="none" w:sz="0" w:space="0" w:color="auto"/>
      </w:divBdr>
    </w:div>
    <w:div w:id="1854755838">
      <w:bodyDiv w:val="1"/>
      <w:marLeft w:val="0"/>
      <w:marRight w:val="0"/>
      <w:marTop w:val="0"/>
      <w:marBottom w:val="0"/>
      <w:divBdr>
        <w:top w:val="none" w:sz="0" w:space="0" w:color="auto"/>
        <w:left w:val="none" w:sz="0" w:space="0" w:color="auto"/>
        <w:bottom w:val="none" w:sz="0" w:space="0" w:color="auto"/>
        <w:right w:val="none" w:sz="0" w:space="0" w:color="auto"/>
      </w:divBdr>
    </w:div>
    <w:div w:id="1863978501">
      <w:bodyDiv w:val="1"/>
      <w:marLeft w:val="0"/>
      <w:marRight w:val="0"/>
      <w:marTop w:val="0"/>
      <w:marBottom w:val="0"/>
      <w:divBdr>
        <w:top w:val="none" w:sz="0" w:space="0" w:color="auto"/>
        <w:left w:val="none" w:sz="0" w:space="0" w:color="auto"/>
        <w:bottom w:val="none" w:sz="0" w:space="0" w:color="auto"/>
        <w:right w:val="none" w:sz="0" w:space="0" w:color="auto"/>
      </w:divBdr>
    </w:div>
    <w:div w:id="1864056400">
      <w:bodyDiv w:val="1"/>
      <w:marLeft w:val="0"/>
      <w:marRight w:val="0"/>
      <w:marTop w:val="0"/>
      <w:marBottom w:val="0"/>
      <w:divBdr>
        <w:top w:val="none" w:sz="0" w:space="0" w:color="auto"/>
        <w:left w:val="none" w:sz="0" w:space="0" w:color="auto"/>
        <w:bottom w:val="none" w:sz="0" w:space="0" w:color="auto"/>
        <w:right w:val="none" w:sz="0" w:space="0" w:color="auto"/>
      </w:divBdr>
    </w:div>
    <w:div w:id="1864830066">
      <w:bodyDiv w:val="1"/>
      <w:marLeft w:val="0"/>
      <w:marRight w:val="0"/>
      <w:marTop w:val="0"/>
      <w:marBottom w:val="0"/>
      <w:divBdr>
        <w:top w:val="none" w:sz="0" w:space="0" w:color="auto"/>
        <w:left w:val="none" w:sz="0" w:space="0" w:color="auto"/>
        <w:bottom w:val="none" w:sz="0" w:space="0" w:color="auto"/>
        <w:right w:val="none" w:sz="0" w:space="0" w:color="auto"/>
      </w:divBdr>
    </w:div>
    <w:div w:id="1873496464">
      <w:bodyDiv w:val="1"/>
      <w:marLeft w:val="0"/>
      <w:marRight w:val="0"/>
      <w:marTop w:val="0"/>
      <w:marBottom w:val="0"/>
      <w:divBdr>
        <w:top w:val="none" w:sz="0" w:space="0" w:color="auto"/>
        <w:left w:val="none" w:sz="0" w:space="0" w:color="auto"/>
        <w:bottom w:val="none" w:sz="0" w:space="0" w:color="auto"/>
        <w:right w:val="none" w:sz="0" w:space="0" w:color="auto"/>
      </w:divBdr>
    </w:div>
    <w:div w:id="1876427543">
      <w:bodyDiv w:val="1"/>
      <w:marLeft w:val="0"/>
      <w:marRight w:val="0"/>
      <w:marTop w:val="0"/>
      <w:marBottom w:val="0"/>
      <w:divBdr>
        <w:top w:val="none" w:sz="0" w:space="0" w:color="auto"/>
        <w:left w:val="none" w:sz="0" w:space="0" w:color="auto"/>
        <w:bottom w:val="none" w:sz="0" w:space="0" w:color="auto"/>
        <w:right w:val="none" w:sz="0" w:space="0" w:color="auto"/>
      </w:divBdr>
    </w:div>
    <w:div w:id="1887179810">
      <w:bodyDiv w:val="1"/>
      <w:marLeft w:val="0"/>
      <w:marRight w:val="0"/>
      <w:marTop w:val="0"/>
      <w:marBottom w:val="0"/>
      <w:divBdr>
        <w:top w:val="none" w:sz="0" w:space="0" w:color="auto"/>
        <w:left w:val="none" w:sz="0" w:space="0" w:color="auto"/>
        <w:bottom w:val="none" w:sz="0" w:space="0" w:color="auto"/>
        <w:right w:val="none" w:sz="0" w:space="0" w:color="auto"/>
      </w:divBdr>
    </w:div>
    <w:div w:id="1887715465">
      <w:bodyDiv w:val="1"/>
      <w:marLeft w:val="0"/>
      <w:marRight w:val="0"/>
      <w:marTop w:val="0"/>
      <w:marBottom w:val="0"/>
      <w:divBdr>
        <w:top w:val="none" w:sz="0" w:space="0" w:color="auto"/>
        <w:left w:val="none" w:sz="0" w:space="0" w:color="auto"/>
        <w:bottom w:val="none" w:sz="0" w:space="0" w:color="auto"/>
        <w:right w:val="none" w:sz="0" w:space="0" w:color="auto"/>
      </w:divBdr>
    </w:div>
    <w:div w:id="1894345984">
      <w:bodyDiv w:val="1"/>
      <w:marLeft w:val="0"/>
      <w:marRight w:val="0"/>
      <w:marTop w:val="0"/>
      <w:marBottom w:val="0"/>
      <w:divBdr>
        <w:top w:val="none" w:sz="0" w:space="0" w:color="auto"/>
        <w:left w:val="none" w:sz="0" w:space="0" w:color="auto"/>
        <w:bottom w:val="none" w:sz="0" w:space="0" w:color="auto"/>
        <w:right w:val="none" w:sz="0" w:space="0" w:color="auto"/>
      </w:divBdr>
    </w:div>
    <w:div w:id="1896164678">
      <w:bodyDiv w:val="1"/>
      <w:marLeft w:val="0"/>
      <w:marRight w:val="0"/>
      <w:marTop w:val="0"/>
      <w:marBottom w:val="0"/>
      <w:divBdr>
        <w:top w:val="none" w:sz="0" w:space="0" w:color="auto"/>
        <w:left w:val="none" w:sz="0" w:space="0" w:color="auto"/>
        <w:bottom w:val="none" w:sz="0" w:space="0" w:color="auto"/>
        <w:right w:val="none" w:sz="0" w:space="0" w:color="auto"/>
      </w:divBdr>
    </w:div>
    <w:div w:id="1905145796">
      <w:bodyDiv w:val="1"/>
      <w:marLeft w:val="0"/>
      <w:marRight w:val="0"/>
      <w:marTop w:val="0"/>
      <w:marBottom w:val="0"/>
      <w:divBdr>
        <w:top w:val="none" w:sz="0" w:space="0" w:color="auto"/>
        <w:left w:val="none" w:sz="0" w:space="0" w:color="auto"/>
        <w:bottom w:val="none" w:sz="0" w:space="0" w:color="auto"/>
        <w:right w:val="none" w:sz="0" w:space="0" w:color="auto"/>
      </w:divBdr>
    </w:div>
    <w:div w:id="1925143606">
      <w:bodyDiv w:val="1"/>
      <w:marLeft w:val="0"/>
      <w:marRight w:val="0"/>
      <w:marTop w:val="0"/>
      <w:marBottom w:val="0"/>
      <w:divBdr>
        <w:top w:val="none" w:sz="0" w:space="0" w:color="auto"/>
        <w:left w:val="none" w:sz="0" w:space="0" w:color="auto"/>
        <w:bottom w:val="none" w:sz="0" w:space="0" w:color="auto"/>
        <w:right w:val="none" w:sz="0" w:space="0" w:color="auto"/>
      </w:divBdr>
    </w:div>
    <w:div w:id="1934432274">
      <w:bodyDiv w:val="1"/>
      <w:marLeft w:val="0"/>
      <w:marRight w:val="0"/>
      <w:marTop w:val="0"/>
      <w:marBottom w:val="0"/>
      <w:divBdr>
        <w:top w:val="none" w:sz="0" w:space="0" w:color="auto"/>
        <w:left w:val="none" w:sz="0" w:space="0" w:color="auto"/>
        <w:bottom w:val="none" w:sz="0" w:space="0" w:color="auto"/>
        <w:right w:val="none" w:sz="0" w:space="0" w:color="auto"/>
      </w:divBdr>
    </w:div>
    <w:div w:id="1944415493">
      <w:bodyDiv w:val="1"/>
      <w:marLeft w:val="0"/>
      <w:marRight w:val="0"/>
      <w:marTop w:val="0"/>
      <w:marBottom w:val="0"/>
      <w:divBdr>
        <w:top w:val="none" w:sz="0" w:space="0" w:color="auto"/>
        <w:left w:val="none" w:sz="0" w:space="0" w:color="auto"/>
        <w:bottom w:val="none" w:sz="0" w:space="0" w:color="auto"/>
        <w:right w:val="none" w:sz="0" w:space="0" w:color="auto"/>
      </w:divBdr>
    </w:div>
    <w:div w:id="1945066150">
      <w:bodyDiv w:val="1"/>
      <w:marLeft w:val="0"/>
      <w:marRight w:val="0"/>
      <w:marTop w:val="0"/>
      <w:marBottom w:val="0"/>
      <w:divBdr>
        <w:top w:val="none" w:sz="0" w:space="0" w:color="auto"/>
        <w:left w:val="none" w:sz="0" w:space="0" w:color="auto"/>
        <w:bottom w:val="none" w:sz="0" w:space="0" w:color="auto"/>
        <w:right w:val="none" w:sz="0" w:space="0" w:color="auto"/>
      </w:divBdr>
      <w:divsChild>
        <w:div w:id="1135022551">
          <w:marLeft w:val="0"/>
          <w:marRight w:val="0"/>
          <w:marTop w:val="0"/>
          <w:marBottom w:val="0"/>
          <w:divBdr>
            <w:top w:val="none" w:sz="0" w:space="0" w:color="auto"/>
            <w:left w:val="none" w:sz="0" w:space="0" w:color="auto"/>
            <w:bottom w:val="none" w:sz="0" w:space="0" w:color="auto"/>
            <w:right w:val="none" w:sz="0" w:space="0" w:color="auto"/>
          </w:divBdr>
        </w:div>
      </w:divsChild>
    </w:div>
    <w:div w:id="1946114185">
      <w:bodyDiv w:val="1"/>
      <w:marLeft w:val="0"/>
      <w:marRight w:val="0"/>
      <w:marTop w:val="0"/>
      <w:marBottom w:val="0"/>
      <w:divBdr>
        <w:top w:val="none" w:sz="0" w:space="0" w:color="auto"/>
        <w:left w:val="none" w:sz="0" w:space="0" w:color="auto"/>
        <w:bottom w:val="none" w:sz="0" w:space="0" w:color="auto"/>
        <w:right w:val="none" w:sz="0" w:space="0" w:color="auto"/>
      </w:divBdr>
    </w:div>
    <w:div w:id="1970087842">
      <w:bodyDiv w:val="1"/>
      <w:marLeft w:val="0"/>
      <w:marRight w:val="0"/>
      <w:marTop w:val="0"/>
      <w:marBottom w:val="0"/>
      <w:divBdr>
        <w:top w:val="none" w:sz="0" w:space="0" w:color="auto"/>
        <w:left w:val="none" w:sz="0" w:space="0" w:color="auto"/>
        <w:bottom w:val="none" w:sz="0" w:space="0" w:color="auto"/>
        <w:right w:val="none" w:sz="0" w:space="0" w:color="auto"/>
      </w:divBdr>
    </w:div>
    <w:div w:id="1976056100">
      <w:bodyDiv w:val="1"/>
      <w:marLeft w:val="0"/>
      <w:marRight w:val="0"/>
      <w:marTop w:val="0"/>
      <w:marBottom w:val="0"/>
      <w:divBdr>
        <w:top w:val="none" w:sz="0" w:space="0" w:color="auto"/>
        <w:left w:val="none" w:sz="0" w:space="0" w:color="auto"/>
        <w:bottom w:val="none" w:sz="0" w:space="0" w:color="auto"/>
        <w:right w:val="none" w:sz="0" w:space="0" w:color="auto"/>
      </w:divBdr>
      <w:divsChild>
        <w:div w:id="289091720">
          <w:marLeft w:val="0"/>
          <w:marRight w:val="0"/>
          <w:marTop w:val="0"/>
          <w:marBottom w:val="0"/>
          <w:divBdr>
            <w:top w:val="none" w:sz="0" w:space="0" w:color="auto"/>
            <w:left w:val="none" w:sz="0" w:space="0" w:color="auto"/>
            <w:bottom w:val="none" w:sz="0" w:space="0" w:color="auto"/>
            <w:right w:val="none" w:sz="0" w:space="0" w:color="auto"/>
          </w:divBdr>
        </w:div>
      </w:divsChild>
    </w:div>
    <w:div w:id="1980190368">
      <w:bodyDiv w:val="1"/>
      <w:marLeft w:val="0"/>
      <w:marRight w:val="0"/>
      <w:marTop w:val="0"/>
      <w:marBottom w:val="0"/>
      <w:divBdr>
        <w:top w:val="none" w:sz="0" w:space="0" w:color="auto"/>
        <w:left w:val="none" w:sz="0" w:space="0" w:color="auto"/>
        <w:bottom w:val="none" w:sz="0" w:space="0" w:color="auto"/>
        <w:right w:val="none" w:sz="0" w:space="0" w:color="auto"/>
      </w:divBdr>
    </w:div>
    <w:div w:id="1981035456">
      <w:bodyDiv w:val="1"/>
      <w:marLeft w:val="0"/>
      <w:marRight w:val="0"/>
      <w:marTop w:val="0"/>
      <w:marBottom w:val="0"/>
      <w:divBdr>
        <w:top w:val="none" w:sz="0" w:space="0" w:color="auto"/>
        <w:left w:val="none" w:sz="0" w:space="0" w:color="auto"/>
        <w:bottom w:val="none" w:sz="0" w:space="0" w:color="auto"/>
        <w:right w:val="none" w:sz="0" w:space="0" w:color="auto"/>
      </w:divBdr>
    </w:div>
    <w:div w:id="1983343433">
      <w:bodyDiv w:val="1"/>
      <w:marLeft w:val="0"/>
      <w:marRight w:val="0"/>
      <w:marTop w:val="0"/>
      <w:marBottom w:val="0"/>
      <w:divBdr>
        <w:top w:val="none" w:sz="0" w:space="0" w:color="auto"/>
        <w:left w:val="none" w:sz="0" w:space="0" w:color="auto"/>
        <w:bottom w:val="none" w:sz="0" w:space="0" w:color="auto"/>
        <w:right w:val="none" w:sz="0" w:space="0" w:color="auto"/>
      </w:divBdr>
    </w:div>
    <w:div w:id="1983344385">
      <w:bodyDiv w:val="1"/>
      <w:marLeft w:val="0"/>
      <w:marRight w:val="0"/>
      <w:marTop w:val="0"/>
      <w:marBottom w:val="0"/>
      <w:divBdr>
        <w:top w:val="none" w:sz="0" w:space="0" w:color="auto"/>
        <w:left w:val="none" w:sz="0" w:space="0" w:color="auto"/>
        <w:bottom w:val="none" w:sz="0" w:space="0" w:color="auto"/>
        <w:right w:val="none" w:sz="0" w:space="0" w:color="auto"/>
      </w:divBdr>
    </w:div>
    <w:div w:id="1988196080">
      <w:bodyDiv w:val="1"/>
      <w:marLeft w:val="0"/>
      <w:marRight w:val="0"/>
      <w:marTop w:val="0"/>
      <w:marBottom w:val="0"/>
      <w:divBdr>
        <w:top w:val="none" w:sz="0" w:space="0" w:color="auto"/>
        <w:left w:val="none" w:sz="0" w:space="0" w:color="auto"/>
        <w:bottom w:val="none" w:sz="0" w:space="0" w:color="auto"/>
        <w:right w:val="none" w:sz="0" w:space="0" w:color="auto"/>
      </w:divBdr>
    </w:div>
    <w:div w:id="2002922861">
      <w:bodyDiv w:val="1"/>
      <w:marLeft w:val="0"/>
      <w:marRight w:val="0"/>
      <w:marTop w:val="0"/>
      <w:marBottom w:val="0"/>
      <w:divBdr>
        <w:top w:val="none" w:sz="0" w:space="0" w:color="auto"/>
        <w:left w:val="none" w:sz="0" w:space="0" w:color="auto"/>
        <w:bottom w:val="none" w:sz="0" w:space="0" w:color="auto"/>
        <w:right w:val="none" w:sz="0" w:space="0" w:color="auto"/>
      </w:divBdr>
    </w:div>
    <w:div w:id="2007979609">
      <w:bodyDiv w:val="1"/>
      <w:marLeft w:val="0"/>
      <w:marRight w:val="0"/>
      <w:marTop w:val="0"/>
      <w:marBottom w:val="0"/>
      <w:divBdr>
        <w:top w:val="none" w:sz="0" w:space="0" w:color="auto"/>
        <w:left w:val="none" w:sz="0" w:space="0" w:color="auto"/>
        <w:bottom w:val="none" w:sz="0" w:space="0" w:color="auto"/>
        <w:right w:val="none" w:sz="0" w:space="0" w:color="auto"/>
      </w:divBdr>
    </w:div>
    <w:div w:id="2010985965">
      <w:bodyDiv w:val="1"/>
      <w:marLeft w:val="0"/>
      <w:marRight w:val="0"/>
      <w:marTop w:val="0"/>
      <w:marBottom w:val="0"/>
      <w:divBdr>
        <w:top w:val="none" w:sz="0" w:space="0" w:color="auto"/>
        <w:left w:val="none" w:sz="0" w:space="0" w:color="auto"/>
        <w:bottom w:val="none" w:sz="0" w:space="0" w:color="auto"/>
        <w:right w:val="none" w:sz="0" w:space="0" w:color="auto"/>
      </w:divBdr>
    </w:div>
    <w:div w:id="2011178217">
      <w:bodyDiv w:val="1"/>
      <w:marLeft w:val="0"/>
      <w:marRight w:val="0"/>
      <w:marTop w:val="0"/>
      <w:marBottom w:val="0"/>
      <w:divBdr>
        <w:top w:val="none" w:sz="0" w:space="0" w:color="auto"/>
        <w:left w:val="none" w:sz="0" w:space="0" w:color="auto"/>
        <w:bottom w:val="none" w:sz="0" w:space="0" w:color="auto"/>
        <w:right w:val="none" w:sz="0" w:space="0" w:color="auto"/>
      </w:divBdr>
    </w:div>
    <w:div w:id="2011909053">
      <w:bodyDiv w:val="1"/>
      <w:marLeft w:val="0"/>
      <w:marRight w:val="0"/>
      <w:marTop w:val="0"/>
      <w:marBottom w:val="0"/>
      <w:divBdr>
        <w:top w:val="none" w:sz="0" w:space="0" w:color="auto"/>
        <w:left w:val="none" w:sz="0" w:space="0" w:color="auto"/>
        <w:bottom w:val="none" w:sz="0" w:space="0" w:color="auto"/>
        <w:right w:val="none" w:sz="0" w:space="0" w:color="auto"/>
      </w:divBdr>
    </w:div>
    <w:div w:id="2016111644">
      <w:bodyDiv w:val="1"/>
      <w:marLeft w:val="0"/>
      <w:marRight w:val="0"/>
      <w:marTop w:val="0"/>
      <w:marBottom w:val="0"/>
      <w:divBdr>
        <w:top w:val="none" w:sz="0" w:space="0" w:color="auto"/>
        <w:left w:val="none" w:sz="0" w:space="0" w:color="auto"/>
        <w:bottom w:val="none" w:sz="0" w:space="0" w:color="auto"/>
        <w:right w:val="none" w:sz="0" w:space="0" w:color="auto"/>
      </w:divBdr>
    </w:div>
    <w:div w:id="2023049729">
      <w:bodyDiv w:val="1"/>
      <w:marLeft w:val="0"/>
      <w:marRight w:val="0"/>
      <w:marTop w:val="0"/>
      <w:marBottom w:val="0"/>
      <w:divBdr>
        <w:top w:val="none" w:sz="0" w:space="0" w:color="auto"/>
        <w:left w:val="none" w:sz="0" w:space="0" w:color="auto"/>
        <w:bottom w:val="none" w:sz="0" w:space="0" w:color="auto"/>
        <w:right w:val="none" w:sz="0" w:space="0" w:color="auto"/>
      </w:divBdr>
    </w:div>
    <w:div w:id="2023317428">
      <w:bodyDiv w:val="1"/>
      <w:marLeft w:val="0"/>
      <w:marRight w:val="0"/>
      <w:marTop w:val="0"/>
      <w:marBottom w:val="0"/>
      <w:divBdr>
        <w:top w:val="none" w:sz="0" w:space="0" w:color="auto"/>
        <w:left w:val="none" w:sz="0" w:space="0" w:color="auto"/>
        <w:bottom w:val="none" w:sz="0" w:space="0" w:color="auto"/>
        <w:right w:val="none" w:sz="0" w:space="0" w:color="auto"/>
      </w:divBdr>
    </w:div>
    <w:div w:id="2024164409">
      <w:bodyDiv w:val="1"/>
      <w:marLeft w:val="0"/>
      <w:marRight w:val="0"/>
      <w:marTop w:val="0"/>
      <w:marBottom w:val="0"/>
      <w:divBdr>
        <w:top w:val="none" w:sz="0" w:space="0" w:color="auto"/>
        <w:left w:val="none" w:sz="0" w:space="0" w:color="auto"/>
        <w:bottom w:val="none" w:sz="0" w:space="0" w:color="auto"/>
        <w:right w:val="none" w:sz="0" w:space="0" w:color="auto"/>
      </w:divBdr>
    </w:div>
    <w:div w:id="2024239607">
      <w:bodyDiv w:val="1"/>
      <w:marLeft w:val="0"/>
      <w:marRight w:val="0"/>
      <w:marTop w:val="0"/>
      <w:marBottom w:val="0"/>
      <w:divBdr>
        <w:top w:val="none" w:sz="0" w:space="0" w:color="auto"/>
        <w:left w:val="none" w:sz="0" w:space="0" w:color="auto"/>
        <w:bottom w:val="none" w:sz="0" w:space="0" w:color="auto"/>
        <w:right w:val="none" w:sz="0" w:space="0" w:color="auto"/>
      </w:divBdr>
    </w:div>
    <w:div w:id="2027781004">
      <w:bodyDiv w:val="1"/>
      <w:marLeft w:val="0"/>
      <w:marRight w:val="0"/>
      <w:marTop w:val="0"/>
      <w:marBottom w:val="0"/>
      <w:divBdr>
        <w:top w:val="none" w:sz="0" w:space="0" w:color="auto"/>
        <w:left w:val="none" w:sz="0" w:space="0" w:color="auto"/>
        <w:bottom w:val="none" w:sz="0" w:space="0" w:color="auto"/>
        <w:right w:val="none" w:sz="0" w:space="0" w:color="auto"/>
      </w:divBdr>
    </w:div>
    <w:div w:id="2037079026">
      <w:bodyDiv w:val="1"/>
      <w:marLeft w:val="0"/>
      <w:marRight w:val="0"/>
      <w:marTop w:val="0"/>
      <w:marBottom w:val="0"/>
      <w:divBdr>
        <w:top w:val="none" w:sz="0" w:space="0" w:color="auto"/>
        <w:left w:val="none" w:sz="0" w:space="0" w:color="auto"/>
        <w:bottom w:val="none" w:sz="0" w:space="0" w:color="auto"/>
        <w:right w:val="none" w:sz="0" w:space="0" w:color="auto"/>
      </w:divBdr>
    </w:div>
    <w:div w:id="2054883856">
      <w:bodyDiv w:val="1"/>
      <w:marLeft w:val="0"/>
      <w:marRight w:val="0"/>
      <w:marTop w:val="0"/>
      <w:marBottom w:val="0"/>
      <w:divBdr>
        <w:top w:val="none" w:sz="0" w:space="0" w:color="auto"/>
        <w:left w:val="none" w:sz="0" w:space="0" w:color="auto"/>
        <w:bottom w:val="none" w:sz="0" w:space="0" w:color="auto"/>
        <w:right w:val="none" w:sz="0" w:space="0" w:color="auto"/>
      </w:divBdr>
    </w:div>
    <w:div w:id="2056349028">
      <w:bodyDiv w:val="1"/>
      <w:marLeft w:val="0"/>
      <w:marRight w:val="0"/>
      <w:marTop w:val="0"/>
      <w:marBottom w:val="0"/>
      <w:divBdr>
        <w:top w:val="none" w:sz="0" w:space="0" w:color="auto"/>
        <w:left w:val="none" w:sz="0" w:space="0" w:color="auto"/>
        <w:bottom w:val="none" w:sz="0" w:space="0" w:color="auto"/>
        <w:right w:val="none" w:sz="0" w:space="0" w:color="auto"/>
      </w:divBdr>
    </w:div>
    <w:div w:id="2061316796">
      <w:bodyDiv w:val="1"/>
      <w:marLeft w:val="0"/>
      <w:marRight w:val="0"/>
      <w:marTop w:val="0"/>
      <w:marBottom w:val="0"/>
      <w:divBdr>
        <w:top w:val="none" w:sz="0" w:space="0" w:color="auto"/>
        <w:left w:val="none" w:sz="0" w:space="0" w:color="auto"/>
        <w:bottom w:val="none" w:sz="0" w:space="0" w:color="auto"/>
        <w:right w:val="none" w:sz="0" w:space="0" w:color="auto"/>
      </w:divBdr>
    </w:div>
    <w:div w:id="2077779784">
      <w:bodyDiv w:val="1"/>
      <w:marLeft w:val="0"/>
      <w:marRight w:val="0"/>
      <w:marTop w:val="0"/>
      <w:marBottom w:val="0"/>
      <w:divBdr>
        <w:top w:val="none" w:sz="0" w:space="0" w:color="auto"/>
        <w:left w:val="none" w:sz="0" w:space="0" w:color="auto"/>
        <w:bottom w:val="none" w:sz="0" w:space="0" w:color="auto"/>
        <w:right w:val="none" w:sz="0" w:space="0" w:color="auto"/>
      </w:divBdr>
      <w:divsChild>
        <w:div w:id="1892114879">
          <w:marLeft w:val="0"/>
          <w:marRight w:val="0"/>
          <w:marTop w:val="0"/>
          <w:marBottom w:val="0"/>
          <w:divBdr>
            <w:top w:val="none" w:sz="0" w:space="0" w:color="auto"/>
            <w:left w:val="none" w:sz="0" w:space="0" w:color="auto"/>
            <w:bottom w:val="none" w:sz="0" w:space="0" w:color="auto"/>
            <w:right w:val="none" w:sz="0" w:space="0" w:color="auto"/>
          </w:divBdr>
        </w:div>
      </w:divsChild>
    </w:div>
    <w:div w:id="2089383389">
      <w:bodyDiv w:val="1"/>
      <w:marLeft w:val="0"/>
      <w:marRight w:val="0"/>
      <w:marTop w:val="0"/>
      <w:marBottom w:val="0"/>
      <w:divBdr>
        <w:top w:val="none" w:sz="0" w:space="0" w:color="auto"/>
        <w:left w:val="none" w:sz="0" w:space="0" w:color="auto"/>
        <w:bottom w:val="none" w:sz="0" w:space="0" w:color="auto"/>
        <w:right w:val="none" w:sz="0" w:space="0" w:color="auto"/>
      </w:divBdr>
    </w:div>
    <w:div w:id="2096853028">
      <w:bodyDiv w:val="1"/>
      <w:marLeft w:val="0"/>
      <w:marRight w:val="0"/>
      <w:marTop w:val="0"/>
      <w:marBottom w:val="0"/>
      <w:divBdr>
        <w:top w:val="none" w:sz="0" w:space="0" w:color="auto"/>
        <w:left w:val="none" w:sz="0" w:space="0" w:color="auto"/>
        <w:bottom w:val="none" w:sz="0" w:space="0" w:color="auto"/>
        <w:right w:val="none" w:sz="0" w:space="0" w:color="auto"/>
      </w:divBdr>
    </w:div>
    <w:div w:id="2098748721">
      <w:bodyDiv w:val="1"/>
      <w:marLeft w:val="0"/>
      <w:marRight w:val="0"/>
      <w:marTop w:val="0"/>
      <w:marBottom w:val="0"/>
      <w:divBdr>
        <w:top w:val="none" w:sz="0" w:space="0" w:color="auto"/>
        <w:left w:val="none" w:sz="0" w:space="0" w:color="auto"/>
        <w:bottom w:val="none" w:sz="0" w:space="0" w:color="auto"/>
        <w:right w:val="none" w:sz="0" w:space="0" w:color="auto"/>
      </w:divBdr>
    </w:div>
    <w:div w:id="2100976500">
      <w:bodyDiv w:val="1"/>
      <w:marLeft w:val="0"/>
      <w:marRight w:val="0"/>
      <w:marTop w:val="0"/>
      <w:marBottom w:val="0"/>
      <w:divBdr>
        <w:top w:val="none" w:sz="0" w:space="0" w:color="auto"/>
        <w:left w:val="none" w:sz="0" w:space="0" w:color="auto"/>
        <w:bottom w:val="none" w:sz="0" w:space="0" w:color="auto"/>
        <w:right w:val="none" w:sz="0" w:space="0" w:color="auto"/>
      </w:divBdr>
    </w:div>
    <w:div w:id="2103137566">
      <w:bodyDiv w:val="1"/>
      <w:marLeft w:val="0"/>
      <w:marRight w:val="0"/>
      <w:marTop w:val="0"/>
      <w:marBottom w:val="0"/>
      <w:divBdr>
        <w:top w:val="none" w:sz="0" w:space="0" w:color="auto"/>
        <w:left w:val="none" w:sz="0" w:space="0" w:color="auto"/>
        <w:bottom w:val="none" w:sz="0" w:space="0" w:color="auto"/>
        <w:right w:val="none" w:sz="0" w:space="0" w:color="auto"/>
      </w:divBdr>
    </w:div>
    <w:div w:id="2103716070">
      <w:bodyDiv w:val="1"/>
      <w:marLeft w:val="0"/>
      <w:marRight w:val="0"/>
      <w:marTop w:val="0"/>
      <w:marBottom w:val="0"/>
      <w:divBdr>
        <w:top w:val="none" w:sz="0" w:space="0" w:color="auto"/>
        <w:left w:val="none" w:sz="0" w:space="0" w:color="auto"/>
        <w:bottom w:val="none" w:sz="0" w:space="0" w:color="auto"/>
        <w:right w:val="none" w:sz="0" w:space="0" w:color="auto"/>
      </w:divBdr>
      <w:divsChild>
        <w:div w:id="1943536255">
          <w:marLeft w:val="0"/>
          <w:marRight w:val="0"/>
          <w:marTop w:val="0"/>
          <w:marBottom w:val="0"/>
          <w:divBdr>
            <w:top w:val="none" w:sz="0" w:space="0" w:color="auto"/>
            <w:left w:val="none" w:sz="0" w:space="0" w:color="auto"/>
            <w:bottom w:val="none" w:sz="0" w:space="0" w:color="auto"/>
            <w:right w:val="none" w:sz="0" w:space="0" w:color="auto"/>
          </w:divBdr>
        </w:div>
        <w:div w:id="965085916">
          <w:marLeft w:val="0"/>
          <w:marRight w:val="0"/>
          <w:marTop w:val="0"/>
          <w:marBottom w:val="0"/>
          <w:divBdr>
            <w:top w:val="none" w:sz="0" w:space="0" w:color="auto"/>
            <w:left w:val="none" w:sz="0" w:space="0" w:color="auto"/>
            <w:bottom w:val="none" w:sz="0" w:space="0" w:color="auto"/>
            <w:right w:val="none" w:sz="0" w:space="0" w:color="auto"/>
          </w:divBdr>
        </w:div>
      </w:divsChild>
    </w:div>
    <w:div w:id="2108692940">
      <w:bodyDiv w:val="1"/>
      <w:marLeft w:val="0"/>
      <w:marRight w:val="0"/>
      <w:marTop w:val="0"/>
      <w:marBottom w:val="0"/>
      <w:divBdr>
        <w:top w:val="none" w:sz="0" w:space="0" w:color="auto"/>
        <w:left w:val="none" w:sz="0" w:space="0" w:color="auto"/>
        <w:bottom w:val="none" w:sz="0" w:space="0" w:color="auto"/>
        <w:right w:val="none" w:sz="0" w:space="0" w:color="auto"/>
      </w:divBdr>
    </w:div>
    <w:div w:id="2111003248">
      <w:bodyDiv w:val="1"/>
      <w:marLeft w:val="0"/>
      <w:marRight w:val="0"/>
      <w:marTop w:val="0"/>
      <w:marBottom w:val="0"/>
      <w:divBdr>
        <w:top w:val="none" w:sz="0" w:space="0" w:color="auto"/>
        <w:left w:val="none" w:sz="0" w:space="0" w:color="auto"/>
        <w:bottom w:val="none" w:sz="0" w:space="0" w:color="auto"/>
        <w:right w:val="none" w:sz="0" w:space="0" w:color="auto"/>
      </w:divBdr>
    </w:div>
    <w:div w:id="2111925770">
      <w:bodyDiv w:val="1"/>
      <w:marLeft w:val="0"/>
      <w:marRight w:val="0"/>
      <w:marTop w:val="0"/>
      <w:marBottom w:val="0"/>
      <w:divBdr>
        <w:top w:val="none" w:sz="0" w:space="0" w:color="auto"/>
        <w:left w:val="none" w:sz="0" w:space="0" w:color="auto"/>
        <w:bottom w:val="none" w:sz="0" w:space="0" w:color="auto"/>
        <w:right w:val="none" w:sz="0" w:space="0" w:color="auto"/>
      </w:divBdr>
    </w:div>
    <w:div w:id="2117434576">
      <w:bodyDiv w:val="1"/>
      <w:marLeft w:val="0"/>
      <w:marRight w:val="0"/>
      <w:marTop w:val="0"/>
      <w:marBottom w:val="0"/>
      <w:divBdr>
        <w:top w:val="none" w:sz="0" w:space="0" w:color="auto"/>
        <w:left w:val="none" w:sz="0" w:space="0" w:color="auto"/>
        <w:bottom w:val="none" w:sz="0" w:space="0" w:color="auto"/>
        <w:right w:val="none" w:sz="0" w:space="0" w:color="auto"/>
      </w:divBdr>
    </w:div>
    <w:div w:id="2119373711">
      <w:bodyDiv w:val="1"/>
      <w:marLeft w:val="0"/>
      <w:marRight w:val="0"/>
      <w:marTop w:val="0"/>
      <w:marBottom w:val="0"/>
      <w:divBdr>
        <w:top w:val="none" w:sz="0" w:space="0" w:color="auto"/>
        <w:left w:val="none" w:sz="0" w:space="0" w:color="auto"/>
        <w:bottom w:val="none" w:sz="0" w:space="0" w:color="auto"/>
        <w:right w:val="none" w:sz="0" w:space="0" w:color="auto"/>
      </w:divBdr>
    </w:div>
    <w:div w:id="2138375578">
      <w:bodyDiv w:val="1"/>
      <w:marLeft w:val="0"/>
      <w:marRight w:val="0"/>
      <w:marTop w:val="0"/>
      <w:marBottom w:val="0"/>
      <w:divBdr>
        <w:top w:val="none" w:sz="0" w:space="0" w:color="auto"/>
        <w:left w:val="none" w:sz="0" w:space="0" w:color="auto"/>
        <w:bottom w:val="none" w:sz="0" w:space="0" w:color="auto"/>
        <w:right w:val="none" w:sz="0" w:space="0" w:color="auto"/>
      </w:divBdr>
    </w:div>
    <w:div w:id="21448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D1A43-CF6A-41D2-A4FB-03E944E3E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5076</TotalTime>
  <Pages>15</Pages>
  <Words>4155</Words>
  <Characters>23688</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Makanov</dc:creator>
  <cp:keywords/>
  <dc:description/>
  <cp:lastModifiedBy>Maxim Vysotsky</cp:lastModifiedBy>
  <cp:revision>49</cp:revision>
  <cp:lastPrinted>2023-05-30T12:00:00Z</cp:lastPrinted>
  <dcterms:created xsi:type="dcterms:W3CDTF">2025-04-21T20:44:00Z</dcterms:created>
  <dcterms:modified xsi:type="dcterms:W3CDTF">2025-05-09T15:28:00Z</dcterms:modified>
</cp:coreProperties>
</file>