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Server Runbook: Buddy</w:t>
      </w:r>
    </w:p>
    <w:p>
      <w:r>
        <w:rPr>
          <w:color w:val="5B6472"/>
        </w:rPr>
        <w:t>Runbook · Infrastructure · Joselito Dizon · 2026-10-05</w:t>
      </w:r>
    </w:p>
    <w:p>
      <w:r>
        <w:rPr>
          <w:i/>
        </w:rPr>
        <w:t>How the Ubuntu home server hosts MealSenseAI and CEREBRO with Docker Compose, an NVIDIA GPU, Ollama and a Cloudflare Tunnel.</w:t>
      </w:r>
    </w:p>
    <w:p>
      <w:pPr>
        <w:pStyle w:val="Heading1"/>
      </w:pPr>
      <w:r>
        <w:t>Host</w:t>
      </w:r>
    </w:p>
    <w:p>
      <w:r>
        <w:t>Buddy is an Ubuntu server with an NVIDIA GPU, running Docker Compose and Ollama.</w:t>
      </w:r>
    </w:p>
    <w:p>
      <w:r>
        <w:t>Public access goes through a Cloudflare Tunnel, so no router ports are opened.</w:t>
      </w:r>
    </w:p>
    <w:p>
      <w:pPr>
        <w:pStyle w:val="Heading1"/>
      </w:pPr>
      <w:r>
        <w:t>Services</w:t>
      </w:r>
    </w:p>
    <w:p>
      <w:r>
        <w:t>MealSenseAI runs as backend, frontend, PostgreSQL and Redis containers, deployed as described in the MealSenseAI Solution Architecture.</w:t>
      </w:r>
    </w:p>
    <w:p>
      <w:r>
        <w:t>CEREBRO runs as a separate Compose project on its own port, following the deployment section of the CEREBRO Solution Architecture.</w:t>
      </w:r>
    </w:p>
    <w:p>
      <w:r>
        <w:t>Both projects share the local Ollama service, sized according to the Local LLM Evaluation Plan.</w:t>
      </w:r>
    </w:p>
    <w:p>
      <w:pPr>
        <w:pStyle w:val="Heading1"/>
      </w:pPr>
      <w:r>
        <w:t>Rules</w:t>
      </w:r>
    </w:p>
    <w:p>
      <w:r>
        <w:t>Never run destructive volume-removal commands, and back up each database before a deployment.</w:t>
      </w:r>
    </w:p>
    <w:p>
      <w:r>
        <w:t>Deploy only after explicit approval, and keep a rollback commit for every release.</w:t>
      </w:r>
    </w:p>
    <w:p>
      <w:r>
        <w:rPr>
          <w:sz w:val="16"/>
        </w:rPr>
        <w:t>ART-0015 · Illustrative sample document for the CEREBRO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Server Runbook: Buddy</dc:title>
  <dc:subject>How the Ubuntu home server hosts MealSenseAI and CEREBRO with Docker Compose, an NVIDIA GPU, Ollama and a Cloudflare Tunnel.</dc:subject>
  <dc:creator>Joselito Dizon</dc:creator>
  <cp:keywords/>
  <dc:description>generated by python-docx</dc:description>
  <cp:lastModifiedBy>Joselito Dizon</cp:lastModifiedBy>
  <cp:revision>1</cp:revision>
  <dcterms:created xsi:type="dcterms:W3CDTF">2026-10-05T09:00:00Z</dcterms:created>
  <dcterms:modified xsi:type="dcterms:W3CDTF">2026-10-05T09:00:00Z</dcterms:modified>
  <cp:category/>
</cp:coreProperties>
</file>