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0" distT="0" distL="0" distR="0">
            <wp:extent cx="5943600" cy="1981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2816" l="0" r="0" t="309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Estándar de Nombramiento de Ramas en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(PTD-Talento)</w:t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Fecha de Inicio: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Jun 28,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Última actualización: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Jun 28,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288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line="240" w:lineRule="auto"/>
        <w:jc w:val="center"/>
        <w:rPr>
          <w:b w:val="1"/>
          <w:bCs w:val="1"/>
        </w:rPr>
      </w:pPr>
      <w:bookmarkStart w:colFirst="0" w:colLast="0" w:name="_3sqoyzfooryp" w:id="0"/>
      <w:bookmarkEnd w:id="0"/>
      <w:r w:rsidDel="00000000" w:rsidR="00000000" w:rsidRPr="00000000">
        <w:rPr>
          <w:b w:val="1"/>
          <w:bCs w:val="1"/>
          <w:rtl w:val="0"/>
        </w:rPr>
        <w:t xml:space="preserve">Estándar de Nombramiento de Ramas en GitHub</w:t>
      </w:r>
    </w:p>
    <w:p w:rsidR="00000000" w:rsidDel="00000000" w:rsidP="00000000" w:rsidRDefault="00000000" w:rsidRPr="00000000" w14:paraId="00000017">
      <w:pPr>
        <w:widowControl w:val="0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Derechos reservados para “2. PTD - Gitflow”. Este documento constituye una versión modificada y adaptada específicamente para las necesidades y la estructura operativa del equipo PTD - Talento.</w:t>
      </w:r>
    </w:p>
    <w:p w:rsidR="00000000" w:rsidDel="00000000" w:rsidP="00000000" w:rsidRDefault="00000000" w:rsidRPr="00000000" w14:paraId="00000018">
      <w:pPr>
        <w:widowControl w:val="0"/>
        <w:jc w:val="both"/>
        <w:rPr>
          <w:b w:val="1"/>
          <w:bCs w:val="1"/>
          <w:color w:val="2d374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67unpntiq4w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Base (Resumen de Gitflow y Nomenclatura)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Para conocer los fundamentos de la arquitectura de Gitflow (ramas main, dev, feat, hotfix) y las directrices de Conventional Commits, favor remitirse al documento base “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2. PTD - Gitflow</w:t>
        </w:r>
      </w:hyperlink>
      <w:r w:rsidDel="00000000" w:rsidR="00000000" w:rsidRPr="00000000">
        <w:rPr>
          <w:sz w:val="24"/>
          <w:szCs w:val="24"/>
          <w:rtl w:val="0"/>
        </w:rPr>
        <w:t xml:space="preserve">”. Conforme a dicha normativa, se mantiene la estructura básica unificada en minúsculas pero implementando la optimización ultra-corte: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tipo-rama/sigla-epic-[codigo-us] - [funcionalidad-o-fix]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Reducción drástica a solo un prefijo modular de 5 caracteres (m3-cat).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Legible: </w:t>
      </w:r>
      <w:r w:rsidDel="00000000" w:rsidR="00000000" w:rsidRPr="00000000">
        <w:rPr>
          <w:sz w:val="24"/>
          <w:szCs w:val="24"/>
          <w:rtl w:val="0"/>
        </w:rPr>
        <w:t xml:space="preserve">Se identifica el número de módulo y su contexto en español al instante.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Consistente: </w:t>
      </w:r>
      <w:r w:rsidDel="00000000" w:rsidR="00000000" w:rsidRPr="00000000">
        <w:rPr>
          <w:sz w:val="24"/>
          <w:szCs w:val="24"/>
          <w:rtl w:val="0"/>
        </w:rPr>
        <w:t xml:space="preserve">Sigue el estándar de acrónimos de la industria tecnológica 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t9rlcictey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Siglas Oficiales de Módulos  (PTD - Talento)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m1-aut: </w:t>
      </w:r>
      <w:r w:rsidDel="00000000" w:rsidR="00000000" w:rsidRPr="00000000">
        <w:rPr>
          <w:sz w:val="24"/>
          <w:szCs w:val="24"/>
          <w:rtl w:val="0"/>
        </w:rPr>
        <w:t xml:space="preserve">Módulo de Autenticación y Control de Acceso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m2-per: </w:t>
      </w:r>
      <w:r w:rsidDel="00000000" w:rsidR="00000000" w:rsidRPr="00000000">
        <w:rPr>
          <w:sz w:val="24"/>
          <w:szCs w:val="24"/>
          <w:rtl w:val="0"/>
        </w:rPr>
        <w:t xml:space="preserve">Módulo de Perfil de Talento (Estudiante)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m3-cat: </w:t>
      </w:r>
      <w:r w:rsidDel="00000000" w:rsidR="00000000" w:rsidRPr="00000000">
        <w:rPr>
          <w:sz w:val="24"/>
          <w:szCs w:val="24"/>
          <w:rtl w:val="0"/>
        </w:rPr>
        <w:t xml:space="preserve">Módulo de Catálogo y Búsqueda de Talentos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m4-lis:</w:t>
      </w:r>
      <w:r w:rsidDel="00000000" w:rsidR="00000000" w:rsidRPr="00000000">
        <w:rPr>
          <w:sz w:val="24"/>
          <w:szCs w:val="24"/>
          <w:rtl w:val="0"/>
        </w:rPr>
        <w:t xml:space="preserve"> Módulo de Lista de Candidatos (Watch List)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m5-sol: </w:t>
      </w:r>
      <w:r w:rsidDel="00000000" w:rsidR="00000000" w:rsidRPr="00000000">
        <w:rPr>
          <w:sz w:val="24"/>
          <w:szCs w:val="24"/>
          <w:rtl w:val="0"/>
        </w:rPr>
        <w:t xml:space="preserve">Módulo de Solicitudes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m6-not: </w:t>
      </w:r>
      <w:r w:rsidDel="00000000" w:rsidR="00000000" w:rsidRPr="00000000">
        <w:rPr>
          <w:sz w:val="24"/>
          <w:szCs w:val="24"/>
          <w:rtl w:val="0"/>
        </w:rPr>
        <w:t xml:space="preserve">Módulo de Notificaciones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m7-adm: </w:t>
      </w:r>
      <w:r w:rsidDel="00000000" w:rsidR="00000000" w:rsidRPr="00000000">
        <w:rPr>
          <w:sz w:val="24"/>
          <w:szCs w:val="24"/>
          <w:rtl w:val="0"/>
        </w:rPr>
        <w:t xml:space="preserve">Módulo de Administración y Gestión de Usuarios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m8-aud: </w:t>
      </w:r>
      <w:r w:rsidDel="00000000" w:rsidR="00000000" w:rsidRPr="00000000">
        <w:rPr>
          <w:sz w:val="24"/>
          <w:szCs w:val="24"/>
          <w:rtl w:val="0"/>
        </w:rPr>
        <w:t xml:space="preserve">Módulo de Historial de Acciones (Auditoría)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trlbpct2qf1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Ejemplos de Ramas en Terminal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Autenticación y Control de Acceso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 General: </w:t>
      </w:r>
      <w:r w:rsidDel="00000000" w:rsidR="00000000" w:rsidRPr="00000000">
        <w:rPr>
          <w:sz w:val="24"/>
          <w:szCs w:val="24"/>
          <w:rtl w:val="0"/>
        </w:rPr>
        <w:t xml:space="preserve">feat/m1-aut-ingreso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de Usuario (US01): </w:t>
      </w:r>
      <w:r w:rsidDel="00000000" w:rsidR="00000000" w:rsidRPr="00000000">
        <w:rPr>
          <w:sz w:val="24"/>
          <w:szCs w:val="24"/>
          <w:rtl w:val="0"/>
        </w:rPr>
        <w:t xml:space="preserve">feat/m1-aut-us01-estudiante-google-sso 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Perfil de Talento (Estudiante) (m2-per)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Cargar CV o datos:</w:t>
      </w:r>
      <w:r w:rsidDel="00000000" w:rsidR="00000000" w:rsidRPr="00000000">
        <w:rPr>
          <w:sz w:val="24"/>
          <w:szCs w:val="24"/>
          <w:rtl w:val="0"/>
        </w:rPr>
        <w:t xml:space="preserve"> feat/m2-per-datos-academicos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Corrección en Desarrollo (Fix): </w:t>
      </w:r>
      <w:r w:rsidDel="00000000" w:rsidR="00000000" w:rsidRPr="00000000">
        <w:rPr>
          <w:sz w:val="24"/>
          <w:szCs w:val="24"/>
          <w:rtl w:val="0"/>
        </w:rPr>
        <w:t xml:space="preserve">feat/m2-per-us05-fix-foto</w:t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Solicitudes (m5-sol)</w:t>
        <w:tab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Característica: </w:t>
      </w:r>
      <w:r w:rsidDel="00000000" w:rsidR="00000000" w:rsidRPr="00000000">
        <w:rPr>
          <w:sz w:val="24"/>
          <w:szCs w:val="24"/>
          <w:rtl w:val="0"/>
        </w:rPr>
        <w:t xml:space="preserve">feat/m5-sol-nueva-busqueda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Crítico en Producción: </w:t>
      </w:r>
      <w:r w:rsidDel="00000000" w:rsidR="00000000" w:rsidRPr="00000000">
        <w:rPr>
          <w:sz w:val="24"/>
          <w:szCs w:val="24"/>
          <w:rtl w:val="0"/>
        </w:rPr>
        <w:t xml:space="preserve">hotfix/m5-sol-us01-fix-envio-fallido </w:t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l8axel6xa4kj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Operaciones Específica (PTD - Talento)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Técnico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Rama Base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 Destino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Ejemplo de Rama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Acceso /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Autenticación (m1-aut)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feat/m1-aut-login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de Tarjetas de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Catálogo (m3-cat)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feat/m3-cat-tarjetas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Agregar Notas a Watch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Lista (m4-lis)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feat/m4-lis-us10-notas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Solicitudes (m5-sol)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feat/m5-sol-formulario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en Pruebas de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Notificaciones (m6-not)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feat/m6-not-fix-correo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Fallo de Auditoría en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Producción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Auditoría (m8-aud)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hotfix/m8-aud-fix-logs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widowControl w:val="0"/>
        <w:rPr>
          <w:b w:val="1"/>
          <w:bCs w:val="1"/>
          <w:sz w:val="24"/>
          <w:szCs w:val="24"/>
        </w:rPr>
      </w:pPr>
      <w:bookmarkStart w:colFirst="0" w:colLast="0" w:name="_n8he7bpq5tj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widowControl w:val="0"/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mrewmodimaj3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Nomenclatura de épica y ramas existentes</w:t>
      </w:r>
    </w:p>
    <w:p w:rsidR="00000000" w:rsidDel="00000000" w:rsidP="00000000" w:rsidRDefault="00000000" w:rsidRPr="00000000" w14:paraId="0000006B">
      <w:pPr>
        <w:widowControl w:val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65"/>
        <w:gridCol w:w="1860"/>
        <w:gridCol w:w="3795"/>
        <w:tblGridChange w:id="0">
          <w:tblGrid>
            <w:gridCol w:w="1485"/>
            <w:gridCol w:w="3165"/>
            <w:gridCol w:w="1860"/>
            <w:gridCol w:w="379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 Oficial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Título de la User Stories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Ejemplo de Rama en Git (dev)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Inicio de sesión Google (estudiante)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m1-aut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feat/m1-aut-us0101-login-google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Inicio de sesión con credenciales (reclutador)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m1-aut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feat/m1-aut-us0102-login-reclutador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Solicitud de acceso – Reclutador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m1-aut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feat/m1-aut-us0103-solicitud-acceso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m1-aut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feat/m1-aut-us0104-logout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 de acceso por rol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m1-aut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feat/m1-aut-us0105-control-roles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perfil personal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feat/m2-per-us0201-ver-perfil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información básica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feat/m2-per-us0202-editar-info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Cargar / actualizar CV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feat/m2-per-us0203-cargar-cv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Ingresar LinkedIn (obligatorio)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feat/m2-per-us0204-linkedin-obligatorio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feedbacks CIC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feat/m2-per-us0205-ver-feedbacks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Admin: agregar feedback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feat/m2-per-us0206-admin-feedback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US-02-07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Admin: marcar listo para pasantías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m2-per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feat/m2-per-us0207-admin-pasantias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listado de talentos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m3-cat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feat/m3-cat-us0301-ver-talentos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Buscar por nombre/apellido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m3-cat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feat/m3-cat-us0302-buscar-nombre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por path técnico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m3-cat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feat/m3-cat-us0303-filtrar-path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por campus/sede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m3-cat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feat/m3-cat-us0304-filtrar-campus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detalle desde catálogo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m3-cat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feat/m3-cat-us0305-ver-detalle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US-04-01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Agregar talento a Watch List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m4-lis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feat/m4-lis-us0401-agregar-watchlist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US-04-02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y gestionar Watch List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m4-lis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feat/m4-lis-us0402-gestionar-watchlist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US-04-03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Enviar solicitud formal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m4-lis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feat/m4-lis-us0403-enviar-solicitud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listado de solicitudes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m5-sol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feat/m5-sol-us0501-ver-solicitudes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detalle de solicitud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m5-sol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feat/m5-sol-us0502-detalle-solicitud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Aceptar solicitud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m5-sol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feat/m5-sol-us0503-aceptar-solicitud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Rechazar solicitud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m5-sol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feat/m5-sol-us0504-rechazar-solicitud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mis solicitudes (reclutador)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m5-sol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feat/m5-sol-us0505-mis-solicitudes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US-06-01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Notificación en panel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m6-not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feat/m6-not-us0601-notificacion-panel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US-06-02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Notificación por correo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m6-not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feat/m6-not-us0602-notificacion-correo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US-07-01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Crear cuenta de reclutador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m7-adm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feat/m7-adm-us0701-crear-reclutador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US-07-02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Deshabilitar usuario (soft delete)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m7-adm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feat/m7-adm-us0702-soft-delete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US-07-03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paths y campus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m7-adm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feat/m7-adm-us0703-gestionar-maestras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US-08-01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acciones automáticamente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m8-aud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feat/m8-aud-us0801-registro-automatico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US-08-02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historial de auditoría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m8-aud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feat/m8-aud-us0802-consultar-historial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widowControl w:val="0"/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pql7nqiu1dz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Hotfix y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0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65"/>
        <w:gridCol w:w="1860"/>
        <w:gridCol w:w="3795"/>
        <w:tblGridChange w:id="0">
          <w:tblGrid>
            <w:gridCol w:w="1485"/>
            <w:gridCol w:w="3165"/>
            <w:gridCol w:w="1860"/>
            <w:gridCol w:w="379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 Oficial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Título de la User Stories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4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Ejemplo de Rama en Git (dev)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VALIDACIÓN OBLIGATORIA: Todas las ramas deben utilizar minúsculas estrictas. No se aprueban</w:t>
      </w:r>
    </w:p>
    <w:p w:rsidR="00000000" w:rsidDel="00000000" w:rsidP="00000000" w:rsidRDefault="00000000" w:rsidRPr="00000000" w14:paraId="00000121">
      <w:pPr>
        <w:widowControl w:val="0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Merge Requests en la rama dev sin validación de QA. Los commits deben configurarse con el dominio institucional del CIC (@cincinnatus.edu.do).</w:t>
      </w:r>
    </w:p>
    <w:p w:rsidR="00000000" w:rsidDel="00000000" w:rsidP="00000000" w:rsidRDefault="00000000" w:rsidRPr="00000000" w14:paraId="00000122">
      <w:pPr>
        <w:widowControl w:val="0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GZd6EpIbMU3E9Zh_g69VOKjaMA2BA2TUWs8fGtX-Y9I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