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Game Engine Foundations</w:t>
      </w:r>
    </w:p>
    <w:p>
      <w:pPr>
        <w:pStyle w:val="Body"/>
        <w:jc w:val="center"/>
        <w:rPr>
          <w:b w:val="1"/>
          <w:bCs w:val="1"/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Lab Four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spacing w:line="480" w:lineRule="auto"/>
        <w:jc w:val="left"/>
        <w:rPr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In this lab, you are requested to add the following actions to the latest version of the game engine that we built in class (BB-&gt;Codes Developed In Class).</w:t>
      </w:r>
    </w:p>
    <w:p>
      <w:pPr>
        <w:pStyle w:val="Body"/>
        <w:spacing w:line="480" w:lineRule="auto"/>
        <w:jc w:val="left"/>
      </w:pPr>
    </w:p>
    <w:p>
      <w:pPr>
        <w:pStyle w:val="Body"/>
        <w:numPr>
          <w:ilvl w:val="0"/>
          <w:numId w:val="2"/>
        </w:numPr>
        <w:spacing w:line="480" w:lineRule="auto"/>
        <w:jc w:val="left"/>
        <w:rPr>
          <w:outline w:val="0"/>
          <w:color w:val="ff9300"/>
          <w:lang w:val="en-US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Move the camera up and down as the player takes steps in the world (WASD) at all times. This is to make walking action look more realistic.</w:t>
      </w:r>
    </w:p>
    <w:p>
      <w:pPr>
        <w:pStyle w:val="Body"/>
        <w:spacing w:line="480" w:lineRule="auto"/>
        <w:jc w:val="left"/>
      </w:pPr>
    </w:p>
    <w:p>
      <w:pPr>
        <w:pStyle w:val="Body"/>
        <w:numPr>
          <w:ilvl w:val="0"/>
          <w:numId w:val="2"/>
        </w:numPr>
        <w:spacing w:line="480" w:lineRule="auto"/>
        <w:jc w:val="left"/>
        <w:rPr>
          <w:outline w:val="0"/>
          <w:color w:val="cb297b"/>
          <w:lang w:val="en-US"/>
          <w14:textFill>
            <w14:solidFill>
              <w14:srgbClr w14:val="CB297B"/>
            </w14:solidFill>
          </w14:textFill>
        </w:rPr>
      </w:pPr>
      <w:r>
        <w:rPr>
          <w:b w:val="1"/>
          <w:bCs w:val="1"/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Look back (180 degrees):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 xml:space="preserve">  By pressing 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‘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B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’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 xml:space="preserve">, the player will have a view of his back. Notice that the player can keep moving forward when look back is activated. Pressing 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‘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B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 xml:space="preserve">’ 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 xml:space="preserve">one more time will change the view to forward. </w:t>
      </w:r>
      <w:r>
        <w:rPr>
          <w:b w:val="1"/>
          <w:bCs w:val="1"/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>Note:</w:t>
      </w:r>
      <w:r>
        <w:rPr>
          <w:outline w:val="0"/>
          <w:color w:val="cb297b"/>
          <w:rtl w:val="0"/>
          <w:lang w:val="en-US"/>
          <w14:textFill>
            <w14:solidFill>
              <w14:srgbClr w14:val="CB297B"/>
            </w14:solidFill>
          </w14:textFill>
        </w:rPr>
        <w:t xml:space="preserve"> Also, do NOT change the camera view instantly, instead, create a smooth rotation of the camera with time. This should take about 1 second.</w:t>
      </w:r>
    </w:p>
    <w:p>
      <w:pPr>
        <w:pStyle w:val="Body"/>
        <w:spacing w:line="480" w:lineRule="auto"/>
        <w:jc w:val="left"/>
      </w:pPr>
    </w:p>
    <w:p>
      <w:pPr>
        <w:pStyle w:val="Body"/>
        <w:numPr>
          <w:ilvl w:val="0"/>
          <w:numId w:val="2"/>
        </w:numPr>
        <w:spacing w:line="480" w:lineRule="auto"/>
        <w:jc w:val="left"/>
        <w:rPr>
          <w:outline w:val="0"/>
          <w:color w:val="0075b9"/>
          <w:lang w:val="en-US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Crouch: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 When pressing 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‘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C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’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. Pressing 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‘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C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’ 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again should change the view to stand-up position.</w:t>
      </w:r>
    </w:p>
    <w:p>
      <w:pPr>
        <w:pStyle w:val="Body"/>
        <w:spacing w:line="480" w:lineRule="auto"/>
        <w:jc w:val="left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Body"/>
        <w:spacing w:line="480" w:lineRule="auto"/>
        <w:jc w:val="left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Body"/>
        <w:spacing w:line="480" w:lineRule="auto"/>
        <w:jc w:val="left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Need more challenge?</w:t>
      </w:r>
    </w:p>
    <w:p>
      <w:pPr>
        <w:pStyle w:val="Body"/>
        <w:spacing w:line="480" w:lineRule="auto"/>
        <w:jc w:val="left"/>
      </w:pPr>
      <w:r>
        <w:rPr>
          <w:b w:val="1"/>
          <w:bCs w:val="1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Run: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 As the player is walking, holding down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“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shift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”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key will make the player run and releasing it should make the player walk.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