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480" w:lineRule="auto"/>
        <w:jc w:val="center"/>
        <w:rPr>
          <w:b w:val="1"/>
          <w:bCs w:val="1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  <w:t>Game Engine Fundamentals</w:t>
      </w:r>
    </w:p>
    <w:p>
      <w:pPr>
        <w:pStyle w:val="Body"/>
        <w:spacing w:line="480" w:lineRule="auto"/>
        <w:jc w:val="center"/>
        <w:rPr>
          <w:b w:val="1"/>
          <w:bCs w:val="1"/>
          <w:outline w:val="0"/>
          <w:color w:val="ff0000"/>
          <w:sz w:val="28"/>
          <w:szCs w:val="28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28"/>
          <w:szCs w:val="28"/>
          <w:rtl w:val="0"/>
          <w:lang w:val="en-US"/>
          <w14:textFill>
            <w14:solidFill>
              <w14:srgbClr w14:val="FF0000"/>
            </w14:solidFill>
          </w14:textFill>
        </w:rPr>
        <w:t>Lab Six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spacing w:line="480" w:lineRule="auto"/>
        <w:jc w:val="left"/>
        <w:rPr>
          <w:outline w:val="0"/>
          <w:color w:val="055600"/>
          <w14:textFill>
            <w14:solidFill>
              <w14:srgbClr w14:val="055600"/>
            </w14:solidFill>
          </w14:textFill>
        </w:rPr>
      </w:pPr>
      <w:r>
        <w:rPr>
          <w:outline w:val="0"/>
          <w:color w:val="055600"/>
          <w:rtl w:val="0"/>
          <w:lang w:val="en-US"/>
          <w14:textFill>
            <w14:solidFill>
              <w14:srgbClr w14:val="055600"/>
            </w14:solidFill>
          </w14:textFill>
        </w:rPr>
        <w:t>For this lab, you are requested to simulate a small part of our solar system consisting of: the sun, the earth, the moon.</w:t>
      </w:r>
    </w:p>
    <w:p>
      <w:pPr>
        <w:pStyle w:val="Body"/>
        <w:spacing w:line="480" w:lineRule="auto"/>
        <w:jc w:val="left"/>
      </w:pPr>
    </w:p>
    <w:p>
      <w:pPr>
        <w:pStyle w:val="Body"/>
        <w:spacing w:line="480" w:lineRule="auto"/>
        <w:jc w:val="left"/>
        <w:rPr>
          <w:outline w:val="0"/>
          <w:color w:val="0e00e0"/>
          <w14:textFill>
            <w14:solidFill>
              <w14:srgbClr w14:val="0F01E0"/>
            </w14:solidFill>
          </w14:textFill>
        </w:rPr>
      </w:pPr>
      <w:r>
        <w:rPr>
          <w:outline w:val="0"/>
          <w:color w:val="0e00e0"/>
          <w:rtl w:val="0"/>
          <w:lang w:val="en-US"/>
          <w14:textFill>
            <w14:solidFill>
              <w14:srgbClr w14:val="0F01E0"/>
            </w14:solidFill>
          </w14:textFill>
        </w:rPr>
        <w:t>Use wireframe spheres in your simulations and place the sun in the centre of global coordinate system.</w:t>
      </w:r>
    </w:p>
    <w:p>
      <w:pPr>
        <w:pStyle w:val="Body"/>
        <w:spacing w:line="480" w:lineRule="auto"/>
        <w:jc w:val="left"/>
      </w:pPr>
    </w:p>
    <w:p>
      <w:pPr>
        <w:pStyle w:val="Body"/>
        <w:spacing w:line="480" w:lineRule="auto"/>
        <w:jc w:val="left"/>
        <w:rPr>
          <w:outline w:val="0"/>
          <w:color w:val="db17d4"/>
          <w14:textFill>
            <w14:solidFill>
              <w14:srgbClr w14:val="DB17D4"/>
            </w14:solidFill>
          </w14:textFill>
        </w:rPr>
      </w:pPr>
      <w:r>
        <w:rPr>
          <w:outline w:val="0"/>
          <w:color w:val="db17d4"/>
          <w:rtl w:val="0"/>
          <w:lang w:val="en-US"/>
          <w14:textFill>
            <w14:solidFill>
              <w14:srgbClr w14:val="DB17D4"/>
            </w14:solidFill>
          </w14:textFill>
        </w:rPr>
        <w:t xml:space="preserve">Let the moon revolves around the earth and the earth revolves around the sun. Add controls to the camera so that the user can fly and have top-view. </w:t>
      </w:r>
    </w:p>
    <w:p>
      <w:pPr>
        <w:pStyle w:val="Body"/>
        <w:spacing w:line="480" w:lineRule="auto"/>
        <w:jc w:val="left"/>
      </w:pPr>
    </w:p>
    <w:p>
      <w:pPr>
        <w:pStyle w:val="Body"/>
        <w:spacing w:line="480" w:lineRule="auto"/>
        <w:jc w:val="left"/>
      </w:pP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 xml:space="preserve">Pressing 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>‘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>U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 xml:space="preserve">’ 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 xml:space="preserve">and 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>‘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>D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 xml:space="preserve">’ </w:t>
      </w:r>
      <w:r>
        <w:rPr>
          <w:outline w:val="0"/>
          <w:color w:val="ff6f00"/>
          <w:rtl w:val="0"/>
          <w:lang w:val="en-US"/>
          <w14:textFill>
            <w14:solidFill>
              <w14:srgbClr w14:val="FF7000"/>
            </w14:solidFill>
          </w14:textFill>
        </w:rPr>
        <w:t>moves the camera up and down, respectively.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