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ealth-tips-page-your-answers"/>
    <w:p>
      <w:pPr>
        <w:pStyle w:val="Heading1"/>
      </w:pPr>
      <w:r>
        <w:t xml:space="preserve">Health Tips page: your answers</w:t>
      </w:r>
    </w:p>
    <w:p>
      <w:pPr>
        <w:pStyle w:val="FirstParagraph"/>
      </w:pPr>
      <w:r>
        <w:t xml:space="preserve">For each topic, write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or add corrections.</w:t>
      </w:r>
    </w:p>
    <w:bookmarkStart w:id="9" w:name="X9136e146fdb5c594ce7c00b881c6c4ca22e638a"/>
    <w:p>
      <w:pPr>
        <w:pStyle w:val="Heading3"/>
      </w:pPr>
      <w:r>
        <w:t xml:space="preserve">1. When to see an ENT doctor and when it is urgent</w:t>
      </w:r>
    </w:p>
    <w:p>
      <w:pPr>
        <w:pStyle w:val="FirstParagraph"/>
      </w:pPr>
      <w:r>
        <w:t xml:space="preserve">Your answer:</w:t>
      </w:r>
    </w:p>
    <w:bookmarkEnd w:id="9"/>
    <w:bookmarkStart w:id="10" w:name="X4c6b4edf3b4d838002f56f685d7c58944bb31a0"/>
    <w:p>
      <w:pPr>
        <w:pStyle w:val="Heading3"/>
      </w:pPr>
      <w:r>
        <w:t xml:space="preserve">2. Cotton buds, ear oil, and roadside ear cleaning</w:t>
      </w:r>
    </w:p>
    <w:p>
      <w:pPr>
        <w:pStyle w:val="FirstParagraph"/>
      </w:pPr>
      <w:r>
        <w:t xml:space="preserve">Your answer:</w:t>
      </w:r>
    </w:p>
    <w:bookmarkEnd w:id="10"/>
    <w:bookmarkStart w:id="11" w:name="is-your-parents-hearing-getting-worse"/>
    <w:p>
      <w:pPr>
        <w:pStyle w:val="Heading3"/>
      </w:pPr>
      <w:r>
        <w:t xml:space="preserve">3. Is your parent’s hearing getting worse?</w:t>
      </w:r>
    </w:p>
    <w:p>
      <w:pPr>
        <w:pStyle w:val="FirstParagraph"/>
      </w:pPr>
      <w:r>
        <w:t xml:space="preserve">Your answer:</w:t>
      </w:r>
    </w:p>
    <w:bookmarkEnd w:id="11"/>
    <w:bookmarkStart w:id="12" w:name="X6d064f1739ef6d5818a0557c14f0a0705750129"/>
    <w:p>
      <w:pPr>
        <w:pStyle w:val="Heading3"/>
      </w:pPr>
      <w:r>
        <w:t xml:space="preserve">4. Loud sound and hearing at Navratri, weddings, DJs, and through earphones</w:t>
      </w:r>
    </w:p>
    <w:p>
      <w:pPr>
        <w:pStyle w:val="FirstParagraph"/>
      </w:pPr>
      <w:r>
        <w:t xml:space="preserve">Your answer:</w:t>
      </w:r>
    </w:p>
    <w:bookmarkEnd w:id="12"/>
    <w:bookmarkStart w:id="13" w:name="steam-saline-and-nasal-sprays"/>
    <w:p>
      <w:pPr>
        <w:pStyle w:val="Heading3"/>
      </w:pPr>
      <w:r>
        <w:t xml:space="preserve">5. Steam, saline, and nasal sprays</w:t>
      </w:r>
    </w:p>
    <w:p>
      <w:pPr>
        <w:pStyle w:val="FirstParagraph"/>
      </w:pPr>
      <w:r>
        <w:t xml:space="preserve">Your answer:</w:t>
      </w:r>
    </w:p>
    <w:bookmarkEnd w:id="13"/>
    <w:bookmarkStart w:id="14" w:name="childrens-ear-nose-and-throat-problems"/>
    <w:p>
      <w:pPr>
        <w:pStyle w:val="Heading3"/>
      </w:pPr>
      <w:r>
        <w:t xml:space="preserve">6. Children’s ear, nose, and throat problems</w:t>
      </w:r>
    </w:p>
    <w:p>
      <w:pPr>
        <w:pStyle w:val="FirstParagraph"/>
      </w:pPr>
      <w:r>
        <w:t xml:space="preserve">Your answer:</w:t>
      </w:r>
    </w:p>
    <w:bookmarkEnd w:id="14"/>
    <w:bookmarkStart w:id="15" w:name="Xd3309d3391ffe85bbf1ed8809701c6fc8e243ed"/>
    <w:p>
      <w:pPr>
        <w:pStyle w:val="Heading3"/>
      </w:pPr>
      <w:r>
        <w:t xml:space="preserve">7. Voice care for teachers, shopkeepers, and singers</w:t>
      </w:r>
    </w:p>
    <w:p>
      <w:pPr>
        <w:pStyle w:val="FirstParagraph"/>
      </w:pPr>
      <w:r>
        <w:t xml:space="preserve">Your answer:</w:t>
      </w:r>
    </w:p>
    <w:bookmarkEnd w:id="15"/>
    <w:bookmarkStart w:id="16" w:name="swimming-bathing-and-ear-care"/>
    <w:p>
      <w:pPr>
        <w:pStyle w:val="Heading3"/>
      </w:pPr>
      <w:r>
        <w:t xml:space="preserve">8. Swimming, bathing, and ear care</w:t>
      </w:r>
    </w:p>
    <w:p>
      <w:pPr>
        <w:pStyle w:val="FirstParagraph"/>
      </w:pPr>
      <w:r>
        <w:t xml:space="preserve">Your answer:</w:t>
      </w:r>
    </w:p>
    <w:bookmarkEnd w:id="16"/>
    <w:bookmarkStart w:id="17" w:name="future-health-tip-topics"/>
    <w:p>
      <w:pPr>
        <w:pStyle w:val="Heading3"/>
      </w:pPr>
      <w:r>
        <w:t xml:space="preserve">9. Future health-tip topics</w:t>
      </w:r>
    </w:p>
    <w:p>
      <w:pPr>
        <w:pStyle w:val="FirstParagraph"/>
      </w:pPr>
      <w:r>
        <w:t xml:space="preserve">What questions do patients ask most often?</w:t>
      </w:r>
    </w:p>
    <w:p>
      <w:pPr>
        <w:pStyle w:val="BodyText"/>
      </w:pPr>
      <w:r>
        <w:t xml:space="preserve">Your answer: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2026-10-09T16:29:47Z</dcterms:created>
  <dcterms:modified xsi:type="dcterms:W3CDTF">2026-10-09T16:29:47Z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