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951"/>
      </w:tblGrid>
      <w:tr w:rsidR="0088683A" w:rsidTr="00141587">
        <w:trPr>
          <w:trHeight w:val="1740"/>
          <w:jc w:val="center"/>
        </w:trPr>
        <w:tc>
          <w:tcPr>
            <w:tcW w:w="3085" w:type="dxa"/>
            <w:vAlign w:val="center"/>
          </w:tcPr>
          <w:p w:rsidR="0088683A" w:rsidRPr="00B9453E" w:rsidRDefault="0088683A" w:rsidP="00141587">
            <w:pPr>
              <w:jc w:val="center"/>
            </w:pPr>
            <w:r w:rsidRPr="00B9453E">
              <w:t>Préfecture de Meknès</w:t>
            </w:r>
          </w:p>
          <w:p w:rsidR="0088683A" w:rsidRDefault="0088683A" w:rsidP="00141587">
            <w:pPr>
              <w:jc w:val="center"/>
              <w:rPr>
                <w:b/>
                <w:bCs/>
                <w:color w:val="FFFFFF"/>
                <w:sz w:val="28"/>
                <w:szCs w:val="28"/>
                <w:shd w:val="clear" w:color="auto" w:fill="3366FF"/>
              </w:rPr>
            </w:pPr>
            <w:r w:rsidRPr="00B9453E">
              <w:t>Division de l’Action Sociale</w:t>
            </w:r>
          </w:p>
        </w:tc>
        <w:tc>
          <w:tcPr>
            <w:tcW w:w="6951" w:type="dxa"/>
            <w:vAlign w:val="center"/>
          </w:tcPr>
          <w:p w:rsidR="0088683A" w:rsidRDefault="0088683A" w:rsidP="00141587">
            <w:pPr>
              <w:jc w:val="center"/>
              <w:rPr>
                <w:b/>
                <w:bCs/>
                <w:color w:val="FFFFFF"/>
                <w:sz w:val="28"/>
                <w:szCs w:val="28"/>
                <w:shd w:val="clear" w:color="auto" w:fill="3366FF"/>
              </w:rPr>
            </w:pPr>
            <w:r w:rsidRPr="00B9453E">
              <w:rPr>
                <w:b/>
                <w:bCs/>
                <w:color w:val="FFFFFF"/>
                <w:sz w:val="28"/>
                <w:szCs w:val="28"/>
                <w:shd w:val="clear" w:color="auto" w:fill="3366FF"/>
                <w:lang w:eastAsia="en-US"/>
              </w:rPr>
              <w:object w:dxaOrig="12630" w:dyaOrig="3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5pt;height:56.25pt" o:ole="">
                  <v:imagedata r:id="rId5" o:title=""/>
                </v:shape>
                <o:OLEObject Type="Embed" ProgID="AcroExch.Document.7" ShapeID="_x0000_i1025" DrawAspect="Content" ObjectID="_1567712124" r:id="rId6"/>
              </w:object>
            </w:r>
          </w:p>
        </w:tc>
      </w:tr>
    </w:tbl>
    <w:p w:rsidR="0088683A" w:rsidRPr="00296E27" w:rsidRDefault="0088683A" w:rsidP="0088683A">
      <w:pPr>
        <w:jc w:val="center"/>
        <w:rPr>
          <w:rFonts w:ascii="Bookman Old Style" w:hAnsi="Bookman Old Style"/>
          <w:b/>
          <w:bCs/>
          <w:i/>
          <w:iCs/>
          <w:color w:val="002060"/>
          <w:sz w:val="56"/>
          <w:szCs w:val="56"/>
        </w:rPr>
      </w:pPr>
      <w:r w:rsidRPr="00296E27">
        <w:rPr>
          <w:rFonts w:ascii="Bookman Old Style" w:hAnsi="Bookman Old Style"/>
          <w:b/>
          <w:bCs/>
          <w:i/>
          <w:iCs/>
          <w:color w:val="002060"/>
          <w:sz w:val="56"/>
          <w:szCs w:val="56"/>
        </w:rPr>
        <w:t>Fiche projet</w:t>
      </w:r>
    </w:p>
    <w:tbl>
      <w:tblPr>
        <w:tblW w:w="10412" w:type="dxa"/>
        <w:jc w:val="center"/>
        <w:tblLook w:val="04A0" w:firstRow="1" w:lastRow="0" w:firstColumn="1" w:lastColumn="0" w:noHBand="0" w:noVBand="1"/>
      </w:tblPr>
      <w:tblGrid>
        <w:gridCol w:w="10412"/>
      </w:tblGrid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F90F36" w:rsidRDefault="0088683A" w:rsidP="00323529">
            <w:pPr>
              <w:spacing w:after="0" w:line="240" w:lineRule="auto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Intitulé du projet :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DD110C" w:rsidRDefault="00113744" w:rsidP="00B87A7B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t xml:space="preserve"> </w:t>
            </w:r>
            <w:r w:rsidR="00B87A7B">
              <w:rPr>
                <w:rFonts w:ascii="Bookman Old Style" w:hAnsi="Bookman Old Style"/>
                <w:sz w:val="24"/>
                <w:szCs w:val="24"/>
              </w:rPr>
              <w:t>{intitule}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F90F36" w:rsidRDefault="0088683A" w:rsidP="00323529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Année de programmation: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DD110C" w:rsidRDefault="00B87A7B" w:rsidP="00B87A7B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{exercice}</w:t>
            </w:r>
          </w:p>
        </w:tc>
      </w:tr>
      <w:tr w:rsidR="0088683A" w:rsidRPr="00F90F36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F90F36" w:rsidRDefault="0088683A" w:rsidP="00323529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Localisation :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DD110C" w:rsidRDefault="00B87A7B" w:rsidP="00B87A7B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quartier_douar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  <w:r w:rsidR="00323529">
              <w:rPr>
                <w:rFonts w:ascii="Bookman Old Style" w:hAnsi="Bookman Old Style"/>
                <w:sz w:val="24"/>
                <w:szCs w:val="24"/>
              </w:rPr>
              <w:t>,</w:t>
            </w:r>
            <w:r w:rsidR="00D06CD2">
              <w:rPr>
                <w:rFonts w:ascii="Bookman Old Style" w:hAnsi="Bookman Old Style"/>
                <w:sz w:val="24"/>
                <w:szCs w:val="24"/>
              </w:rPr>
              <w:t xml:space="preserve"> C</w:t>
            </w:r>
            <w:r>
              <w:rPr>
                <w:rFonts w:ascii="Bookman Old Style" w:hAnsi="Bookman Old Style"/>
                <w:sz w:val="24"/>
                <w:szCs w:val="24"/>
              </w:rPr>
              <w:t>ommune</w:t>
            </w:r>
            <w:r w:rsidR="00D06CD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{commune}</w:t>
            </w:r>
          </w:p>
        </w:tc>
      </w:tr>
      <w:tr w:rsidR="0088683A" w:rsidRPr="00F90F36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B87A7B" w:rsidRPr="00ED18F9" w:rsidRDefault="0088683A" w:rsidP="00ED18F9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Objectifs du projet :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D50C9D" w:rsidRPr="00D50C9D" w:rsidRDefault="00ED18F9" w:rsidP="009B6E4C">
            <w:pPr>
              <w:spacing w:after="0" w:line="240" w:lineRule="auto"/>
              <w:ind w:left="645"/>
              <w:rPr>
                <w:rFonts w:ascii="Bookman Old Style" w:hAnsi="Bookman Old Style"/>
                <w:sz w:val="24"/>
                <w:szCs w:val="24"/>
              </w:rPr>
            </w:pPr>
            <w:r w:rsidRPr="00D50C9D">
              <w:rPr>
                <w:rFonts w:ascii="Bookman Old Style" w:hAnsi="Bookman Old Style"/>
                <w:sz w:val="24"/>
                <w:szCs w:val="24"/>
              </w:rPr>
              <w:t>{#objectifs}</w:t>
            </w:r>
          </w:p>
          <w:p w:rsidR="00D50C9D" w:rsidRDefault="00FA44C0" w:rsidP="00D50C9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{item</w:t>
            </w:r>
            <w:r w:rsidR="00B87A7B">
              <w:rPr>
                <w:rFonts w:ascii="Bookman Old Style" w:hAnsi="Bookman Old Style"/>
                <w:sz w:val="24"/>
                <w:szCs w:val="24"/>
              </w:rPr>
              <w:t>} ;</w:t>
            </w:r>
          </w:p>
          <w:p w:rsidR="0088683A" w:rsidRPr="00D50C9D" w:rsidRDefault="00B87A7B" w:rsidP="00D50C9D">
            <w:pPr>
              <w:spacing w:after="0" w:line="240" w:lineRule="auto"/>
              <w:ind w:left="645"/>
              <w:rPr>
                <w:rFonts w:ascii="Bookman Old Style" w:hAnsi="Bookman Old Style"/>
                <w:sz w:val="24"/>
                <w:szCs w:val="24"/>
              </w:rPr>
            </w:pPr>
            <w:r w:rsidRPr="00D50C9D">
              <w:rPr>
                <w:rFonts w:ascii="Bookman Old Style" w:hAnsi="Bookman Old Style"/>
                <w:sz w:val="24"/>
                <w:szCs w:val="24"/>
              </w:rPr>
              <w:t>{/objectifs}</w:t>
            </w:r>
            <w:r w:rsidR="0088683A" w:rsidRPr="00D50C9D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DD110C" w:rsidRDefault="0088683A" w:rsidP="00B87A7B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Population cible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 : </w:t>
            </w:r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{</w:t>
            </w:r>
            <w:proofErr w:type="spellStart"/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pop_ben</w:t>
            </w:r>
            <w:r w:rsidR="003E0F98">
              <w:rPr>
                <w:rFonts w:ascii="Bookman Old Style" w:hAnsi="Bookman Old Style"/>
                <w:b/>
                <w:bCs/>
                <w:sz w:val="24"/>
                <w:szCs w:val="24"/>
              </w:rPr>
              <w:t>e</w:t>
            </w:r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f_totale</w:t>
            </w:r>
            <w:proofErr w:type="spellEnd"/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}</w:t>
            </w:r>
            <w:r w:rsidR="00FC71F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habitants 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DD110C" w:rsidRDefault="004E3A3E" w:rsidP="00B87A7B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Coû</w:t>
            </w:r>
            <w:r w:rsidR="0088683A"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t global du projet</w:t>
            </w:r>
            <w:r w:rsidR="0088683A" w:rsidRPr="00DD110C">
              <w:rPr>
                <w:rFonts w:ascii="Bookman Old Style" w:hAnsi="Bookman Old Style"/>
                <w:sz w:val="24"/>
                <w:szCs w:val="24"/>
              </w:rPr>
              <w:t> :</w:t>
            </w:r>
            <w:r w:rsidR="0088683A" w:rsidRPr="00DD110C">
              <w:rPr>
                <w:rFonts w:ascii="Bookman Old Style" w:hAnsi="Bookman Old Style"/>
                <w:noProof/>
                <w:sz w:val="24"/>
                <w:szCs w:val="24"/>
              </w:rPr>
              <w:t xml:space="preserve"> </w:t>
            </w:r>
            <w:r w:rsidR="00B87A7B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>{montant_global}</w:t>
            </w:r>
            <w:r w:rsidR="00E07486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 xml:space="preserve"> </w:t>
            </w:r>
            <w:r w:rsidR="00E07486" w:rsidRPr="00E07486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 xml:space="preserve"> </w:t>
            </w:r>
            <w:r w:rsidR="0088683A" w:rsidRPr="00DD110C">
              <w:rPr>
                <w:rFonts w:ascii="Bookman Old Style" w:hAnsi="Bookman Old Style"/>
                <w:noProof/>
                <w:sz w:val="24"/>
                <w:szCs w:val="24"/>
              </w:rPr>
              <w:t>dhs</w:t>
            </w:r>
            <w:r w:rsidR="0088683A" w:rsidRPr="00DD110C">
              <w:rPr>
                <w:rFonts w:ascii="Bookman Old Style" w:hAnsi="Bookman Old Style"/>
                <w:sz w:val="24"/>
                <w:szCs w:val="24"/>
              </w:rPr>
              <w:t xml:space="preserve"> dont montant INDH : </w:t>
            </w:r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{</w:t>
            </w:r>
            <w:proofErr w:type="spellStart"/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part_INDH</w:t>
            </w:r>
            <w:proofErr w:type="spellEnd"/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}</w:t>
            </w:r>
            <w:r w:rsidR="0088683A" w:rsidRPr="000D1C1F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 xml:space="preserve"> dhs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F90F36" w:rsidRDefault="0088683A" w:rsidP="00323529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Contribution des partenaires :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0D1C1F" w:rsidRDefault="0088683A" w:rsidP="0039565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D110C">
              <w:rPr>
                <w:rFonts w:ascii="Bookman Old Style" w:hAnsi="Bookman Old Style"/>
                <w:sz w:val="24"/>
                <w:szCs w:val="24"/>
              </w:rPr>
              <w:t xml:space="preserve">INDH : </w:t>
            </w:r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{</w:t>
            </w:r>
            <w:proofErr w:type="spellStart"/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part_INDH</w:t>
            </w:r>
            <w:proofErr w:type="spellEnd"/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}</w:t>
            </w:r>
            <w:r w:rsidRPr="000D1C1F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 xml:space="preserve"> dhs</w:t>
            </w:r>
            <w:r w:rsidRPr="000D1C1F">
              <w:rPr>
                <w:rFonts w:ascii="Bookman Old Style" w:hAnsi="Bookman Old Style"/>
                <w:b/>
                <w:bCs/>
                <w:sz w:val="24"/>
                <w:szCs w:val="24"/>
              </w:rPr>
              <w:t> ;</w:t>
            </w:r>
            <w:r w:rsidR="0039565C">
              <w:rPr>
                <w:sz w:val="20"/>
                <w:szCs w:val="20"/>
              </w:rPr>
              <w:t xml:space="preserve"> {#</w:t>
            </w:r>
            <w:proofErr w:type="spellStart"/>
            <w:r w:rsidR="0039565C" w:rsidRPr="00C23162">
              <w:rPr>
                <w:sz w:val="20"/>
                <w:szCs w:val="20"/>
              </w:rPr>
              <w:t>participation_partenaires</w:t>
            </w:r>
            <w:proofErr w:type="spellEnd"/>
            <w:r w:rsidR="0039565C">
              <w:rPr>
                <w:sz w:val="20"/>
                <w:szCs w:val="20"/>
              </w:rPr>
              <w:t>}</w:t>
            </w:r>
          </w:p>
          <w:p w:rsidR="0039565C" w:rsidRPr="00DF2A79" w:rsidRDefault="00B87A7B" w:rsidP="0039565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</w:t>
            </w:r>
            <w:proofErr w:type="spellStart"/>
            <w:r w:rsidRPr="00B87A7B">
              <w:rPr>
                <w:rFonts w:ascii="Bookman Old Style" w:hAnsi="Bookman Old Style"/>
                <w:sz w:val="24"/>
                <w:szCs w:val="24"/>
              </w:rPr>
              <w:t>classe_partenaire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  <w:r w:rsidR="0088683A">
              <w:rPr>
                <w:rFonts w:ascii="Bookman Old Style" w:hAnsi="Bookman Old Style"/>
                <w:sz w:val="24"/>
                <w:szCs w:val="24"/>
              </w:rPr>
              <w:t> </w:t>
            </w:r>
            <w:r w:rsidR="000D1C1F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39565C">
              <w:rPr>
                <w:rFonts w:ascii="Bookman Old Style" w:hAnsi="Bookman Old Style"/>
                <w:b/>
                <w:bCs/>
                <w:sz w:val="24"/>
                <w:szCs w:val="24"/>
              </w:rPr>
              <w:t>{</w:t>
            </w:r>
            <w:proofErr w:type="spellStart"/>
            <w:r w:rsidR="0039565C" w:rsidRPr="0039565C">
              <w:rPr>
                <w:rFonts w:ascii="Bookman Old Style" w:hAnsi="Bookman Old Style"/>
                <w:b/>
                <w:bCs/>
                <w:sz w:val="24"/>
                <w:szCs w:val="24"/>
              </w:rPr>
              <w:t>participation_partenaires</w:t>
            </w:r>
            <w:proofErr w:type="spellEnd"/>
            <w:r w:rsidR="0039565C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} </w:t>
            </w:r>
            <w:r w:rsidR="000D1C1F" w:rsidRPr="000D1C1F">
              <w:rPr>
                <w:rFonts w:ascii="Bookman Old Style" w:hAnsi="Bookman Old Style"/>
                <w:b/>
                <w:bCs/>
                <w:sz w:val="24"/>
                <w:szCs w:val="24"/>
              </w:rPr>
              <w:t>D</w:t>
            </w:r>
            <w:r w:rsidR="00E07486" w:rsidRPr="000D1C1F">
              <w:rPr>
                <w:rFonts w:ascii="Bookman Old Style" w:hAnsi="Bookman Old Style"/>
                <w:b/>
                <w:bCs/>
                <w:sz w:val="24"/>
                <w:szCs w:val="24"/>
              </w:rPr>
              <w:t>hs</w:t>
            </w:r>
            <w:r w:rsidR="00E0748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39565C">
              <w:rPr>
                <w:rFonts w:ascii="Bookman Old Style" w:hAnsi="Bookman Old Style"/>
                <w:sz w:val="24"/>
                <w:szCs w:val="24"/>
              </w:rPr>
              <w:t>(….) </w:t>
            </w:r>
            <w:bookmarkStart w:id="0" w:name="_GoBack"/>
            <w:r w:rsidR="0039565C">
              <w:rPr>
                <w:rFonts w:ascii="Bookman Old Style" w:hAnsi="Bookman Old Style"/>
                <w:sz w:val="24"/>
                <w:szCs w:val="24"/>
              </w:rPr>
              <w:t>;</w:t>
            </w:r>
            <w:r w:rsidR="0039565C" w:rsidRPr="00DF2A79">
              <w:rPr>
                <w:rFonts w:ascii="Bookman Old Style" w:hAnsi="Bookman Old Style"/>
                <w:sz w:val="24"/>
                <w:szCs w:val="24"/>
              </w:rPr>
              <w:t>{/</w:t>
            </w:r>
            <w:proofErr w:type="spellStart"/>
            <w:r w:rsidR="0039565C" w:rsidRPr="00DF2A79">
              <w:rPr>
                <w:rFonts w:ascii="Bookman Old Style" w:hAnsi="Bookman Old Style"/>
                <w:sz w:val="24"/>
                <w:szCs w:val="24"/>
              </w:rPr>
              <w:t>participation_partenaires</w:t>
            </w:r>
            <w:proofErr w:type="spellEnd"/>
            <w:r w:rsidR="0039565C" w:rsidRPr="00DF2A79">
              <w:rPr>
                <w:rFonts w:ascii="Bookman Old Style" w:hAnsi="Bookman Old Style"/>
                <w:sz w:val="24"/>
                <w:szCs w:val="24"/>
              </w:rPr>
              <w:t>}</w:t>
            </w:r>
            <w:r w:rsidR="003653A8" w:rsidRPr="00DF2A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39565C" w:rsidRPr="00DF2A79">
              <w:rPr>
                <w:rFonts w:ascii="Bookman Old Style" w:hAnsi="Bookman Old Style"/>
                <w:sz w:val="24"/>
                <w:szCs w:val="24"/>
              </w:rPr>
              <w:t>{#</w:t>
            </w:r>
            <w:proofErr w:type="spellStart"/>
            <w:r w:rsidR="0039565C" w:rsidRPr="00DF2A79">
              <w:rPr>
                <w:rFonts w:ascii="Bookman Old Style" w:hAnsi="Bookman Old Style"/>
                <w:sz w:val="24"/>
                <w:szCs w:val="24"/>
              </w:rPr>
              <w:t>contribution_beneficiaires</w:t>
            </w:r>
            <w:proofErr w:type="spellEnd"/>
            <w:r w:rsidR="0039565C" w:rsidRPr="00DF2A79">
              <w:rPr>
                <w:rFonts w:ascii="Bookman Old Style" w:hAnsi="Bookman Old Style"/>
                <w:sz w:val="24"/>
                <w:szCs w:val="24"/>
              </w:rPr>
              <w:t>}</w:t>
            </w:r>
          </w:p>
          <w:bookmarkEnd w:id="0"/>
          <w:p w:rsidR="0039565C" w:rsidRPr="0039565C" w:rsidRDefault="0039565C" w:rsidP="0039565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F2A79">
              <w:rPr>
                <w:rFonts w:ascii="Bookman Old Style" w:hAnsi="Bookman Old Style"/>
                <w:sz w:val="24"/>
                <w:szCs w:val="24"/>
              </w:rPr>
              <w:t>{</w:t>
            </w:r>
            <w:r w:rsidRPr="0039565C">
              <w:rPr>
                <w:rFonts w:ascii="Bookman Old Style" w:hAnsi="Bookman Old Style"/>
                <w:sz w:val="24"/>
                <w:szCs w:val="24"/>
              </w:rPr>
              <w:t>porteur}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 : </w:t>
            </w:r>
            <w:r w:rsidRPr="0039565C">
              <w:rPr>
                <w:rFonts w:ascii="Bookman Old Style" w:hAnsi="Bookman Old Style"/>
                <w:b/>
                <w:bCs/>
                <w:sz w:val="24"/>
                <w:szCs w:val="24"/>
              </w:rPr>
              <w:t>{</w:t>
            </w:r>
            <w:proofErr w:type="spellStart"/>
            <w:r w:rsidRPr="0039565C">
              <w:rPr>
                <w:rFonts w:ascii="Bookman Old Style" w:hAnsi="Bookman Old Style"/>
                <w:b/>
                <w:bCs/>
                <w:sz w:val="24"/>
                <w:szCs w:val="24"/>
              </w:rPr>
              <w:t>contribution_beneficiaires</w:t>
            </w:r>
            <w:proofErr w:type="spellEnd"/>
            <w:r w:rsidRPr="0039565C">
              <w:rPr>
                <w:rFonts w:ascii="Bookman Old Style" w:hAnsi="Bookman Old Style"/>
                <w:b/>
                <w:bCs/>
                <w:sz w:val="24"/>
                <w:szCs w:val="24"/>
              </w:rPr>
              <w:t>} dhs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39565C">
              <w:rPr>
                <w:rFonts w:ascii="Bookman Old Style" w:hAnsi="Bookman Old Style"/>
                <w:sz w:val="24"/>
                <w:szCs w:val="24"/>
              </w:rPr>
              <w:t>{</w:t>
            </w:r>
            <w:r w:rsidRPr="0039565C">
              <w:rPr>
                <w:sz w:val="20"/>
                <w:szCs w:val="20"/>
              </w:rPr>
              <w:t>/</w:t>
            </w:r>
            <w:proofErr w:type="spellStart"/>
            <w:r w:rsidRPr="0039565C">
              <w:rPr>
                <w:sz w:val="20"/>
                <w:szCs w:val="20"/>
              </w:rPr>
              <w:t>contribution_beneficiaires</w:t>
            </w:r>
            <w:proofErr w:type="spellEnd"/>
            <w:r w:rsidRPr="0039565C">
              <w:rPr>
                <w:sz w:val="20"/>
                <w:szCs w:val="20"/>
              </w:rPr>
              <w:t>}</w:t>
            </w:r>
          </w:p>
          <w:p w:rsidR="00B87A7B" w:rsidRPr="00D95C71" w:rsidRDefault="00B87A7B" w:rsidP="00B87A7B">
            <w:pPr>
              <w:pStyle w:val="Paragraphedeliste"/>
              <w:spacing w:after="0" w:line="240" w:lineRule="auto"/>
              <w:ind w:left="1005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8683A" w:rsidRPr="00F90F36" w:rsidTr="007B164D">
        <w:trPr>
          <w:trHeight w:val="403"/>
          <w:jc w:val="center"/>
        </w:trPr>
        <w:tc>
          <w:tcPr>
            <w:tcW w:w="10412" w:type="dxa"/>
            <w:vAlign w:val="center"/>
          </w:tcPr>
          <w:p w:rsidR="00B87A7B" w:rsidRPr="00F90F36" w:rsidRDefault="0088683A" w:rsidP="00614638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Consistance du projet :</w:t>
            </w:r>
          </w:p>
        </w:tc>
      </w:tr>
      <w:tr w:rsidR="007B164D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7B164D" w:rsidRPr="00D50C9D" w:rsidRDefault="007B164D" w:rsidP="007B164D">
            <w:pPr>
              <w:spacing w:after="0" w:line="240" w:lineRule="auto"/>
              <w:ind w:left="645"/>
              <w:rPr>
                <w:rFonts w:ascii="Bookman Old Style" w:hAnsi="Bookman Old Style"/>
                <w:sz w:val="24"/>
                <w:szCs w:val="24"/>
              </w:rPr>
            </w:pPr>
            <w:r w:rsidRPr="00D50C9D">
              <w:rPr>
                <w:rFonts w:ascii="Bookman Old Style" w:hAnsi="Bookman Old Style"/>
                <w:sz w:val="24"/>
                <w:szCs w:val="24"/>
              </w:rPr>
              <w:t>{#objectifs}</w:t>
            </w:r>
          </w:p>
          <w:p w:rsidR="007B164D" w:rsidRDefault="007B164D" w:rsidP="007B164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{item} ;</w:t>
            </w:r>
          </w:p>
          <w:p w:rsidR="007B164D" w:rsidRPr="00D50C9D" w:rsidRDefault="007B164D" w:rsidP="007B164D">
            <w:pPr>
              <w:spacing w:after="0" w:line="240" w:lineRule="auto"/>
              <w:ind w:left="645"/>
              <w:rPr>
                <w:rFonts w:ascii="Bookman Old Style" w:hAnsi="Bookman Old Style"/>
                <w:sz w:val="24"/>
                <w:szCs w:val="24"/>
              </w:rPr>
            </w:pPr>
            <w:r w:rsidRPr="00D50C9D">
              <w:rPr>
                <w:rFonts w:ascii="Bookman Old Style" w:hAnsi="Bookman Old Style"/>
                <w:sz w:val="24"/>
                <w:szCs w:val="24"/>
              </w:rPr>
              <w:t xml:space="preserve">{/objectifs}  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CE4E5E" w:rsidRPr="00CE4E5E" w:rsidRDefault="0088683A" w:rsidP="00B87A7B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Délai d’exécution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 : </w:t>
            </w:r>
            <w:r w:rsidR="00B87A7B">
              <w:rPr>
                <w:rFonts w:ascii="Bookman Old Style" w:hAnsi="Bookman Old Style"/>
                <w:sz w:val="24"/>
                <w:szCs w:val="24"/>
              </w:rPr>
              <w:t>{</w:t>
            </w:r>
            <w:proofErr w:type="spellStart"/>
            <w:r w:rsidR="00B87A7B">
              <w:rPr>
                <w:rFonts w:ascii="Bookman Old Style" w:hAnsi="Bookman Old Style"/>
                <w:sz w:val="24"/>
                <w:szCs w:val="24"/>
              </w:rPr>
              <w:t>duree_projet</w:t>
            </w:r>
            <w:proofErr w:type="spellEnd"/>
            <w:r w:rsidR="00B87A7B">
              <w:rPr>
                <w:rFonts w:ascii="Bookman Old Style" w:hAnsi="Bookman Old Style"/>
                <w:sz w:val="24"/>
                <w:szCs w:val="24"/>
              </w:rPr>
              <w:t>}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mois</w:t>
            </w:r>
          </w:p>
        </w:tc>
      </w:tr>
      <w:tr w:rsidR="0088683A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88683A" w:rsidRPr="00D95C71" w:rsidRDefault="0088683A" w:rsidP="00B87A7B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F90F36">
              <w:rPr>
                <w:rFonts w:ascii="Bookman Old Style" w:hAnsi="Bookman Old Style"/>
                <w:b/>
                <w:bCs/>
                <w:sz w:val="24"/>
                <w:szCs w:val="24"/>
              </w:rPr>
              <w:t>Maitre d’ouvrage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 : </w:t>
            </w:r>
            <w:r w:rsidR="00B87A7B">
              <w:rPr>
                <w:rFonts w:ascii="Bookman Old Style" w:hAnsi="Bookman Old Style"/>
                <w:sz w:val="24"/>
                <w:szCs w:val="24"/>
              </w:rPr>
              <w:t>{MOA}</w:t>
            </w:r>
          </w:p>
        </w:tc>
      </w:tr>
      <w:tr w:rsidR="00CE4E5E" w:rsidRPr="00DD110C" w:rsidTr="0060356B">
        <w:trPr>
          <w:trHeight w:val="529"/>
          <w:jc w:val="center"/>
        </w:trPr>
        <w:tc>
          <w:tcPr>
            <w:tcW w:w="10412" w:type="dxa"/>
            <w:vAlign w:val="center"/>
          </w:tcPr>
          <w:p w:rsidR="00CE4E5E" w:rsidRPr="00F90F36" w:rsidRDefault="00CE4E5E" w:rsidP="00B87A7B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CE4E5E">
              <w:rPr>
                <w:rFonts w:ascii="Bookman Old Style" w:hAnsi="Bookman Old Style"/>
                <w:b/>
                <w:bCs/>
                <w:sz w:val="24"/>
                <w:szCs w:val="24"/>
              </w:rPr>
              <w:t>Activ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i</w:t>
            </w:r>
            <w:r w:rsidRPr="00CE4E5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té de M. le </w:t>
            </w:r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Gouverneur</w:t>
            </w:r>
            <w:r w:rsidRPr="00CE4E5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 : </w:t>
            </w:r>
            <w:r w:rsidR="00B87A7B">
              <w:rPr>
                <w:rFonts w:ascii="Bookman Old Style" w:hAnsi="Bookman Old Style"/>
                <w:b/>
                <w:bCs/>
                <w:sz w:val="24"/>
                <w:szCs w:val="24"/>
              </w:rPr>
              <w:t>….</w:t>
            </w:r>
          </w:p>
        </w:tc>
      </w:tr>
    </w:tbl>
    <w:p w:rsidR="00CE4E5E" w:rsidRPr="007B164D" w:rsidRDefault="00CE4E5E" w:rsidP="007B164D"/>
    <w:sectPr w:rsidR="00CE4E5E" w:rsidRPr="007B164D" w:rsidSect="00CE4E5E">
      <w:pgSz w:w="11906" w:h="16838"/>
      <w:pgMar w:top="851" w:right="1134" w:bottom="851" w:left="1134" w:header="709" w:footer="709" w:gutter="0"/>
      <w:pgBorders w:offsetFrom="page">
        <w:top w:val="peopleWaving" w:sz="10" w:space="24" w:color="002060"/>
        <w:left w:val="peopleWaving" w:sz="10" w:space="24" w:color="002060"/>
        <w:bottom w:val="peopleWaving" w:sz="10" w:space="24" w:color="002060"/>
        <w:right w:val="peopleWaving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D4B"/>
    <w:multiLevelType w:val="hybridMultilevel"/>
    <w:tmpl w:val="21201206"/>
    <w:lvl w:ilvl="0" w:tplc="95B277AA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8B359AA"/>
    <w:multiLevelType w:val="hybridMultilevel"/>
    <w:tmpl w:val="FA08BD52"/>
    <w:lvl w:ilvl="0" w:tplc="7B1A1D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AF3666"/>
    <w:multiLevelType w:val="hybridMultilevel"/>
    <w:tmpl w:val="6ABE9020"/>
    <w:lvl w:ilvl="0" w:tplc="7B1A1DEA">
      <w:start w:val="1"/>
      <w:numFmt w:val="bullet"/>
      <w:lvlText w:val="-"/>
      <w:lvlJc w:val="left"/>
      <w:pPr>
        <w:ind w:left="17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5D2514BC"/>
    <w:multiLevelType w:val="hybridMultilevel"/>
    <w:tmpl w:val="018001DC"/>
    <w:lvl w:ilvl="0" w:tplc="87868186">
      <w:start w:val="1"/>
      <w:numFmt w:val="bullet"/>
      <w:lvlText w:val=""/>
      <w:lvlJc w:val="left"/>
      <w:pPr>
        <w:ind w:left="1005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CB"/>
    <w:rsid w:val="0001699E"/>
    <w:rsid w:val="00045259"/>
    <w:rsid w:val="000471E1"/>
    <w:rsid w:val="00063F8A"/>
    <w:rsid w:val="00073A2E"/>
    <w:rsid w:val="0009416E"/>
    <w:rsid w:val="000B6A57"/>
    <w:rsid w:val="000D1C1F"/>
    <w:rsid w:val="000F5840"/>
    <w:rsid w:val="00113744"/>
    <w:rsid w:val="00117B18"/>
    <w:rsid w:val="00141587"/>
    <w:rsid w:val="001C026B"/>
    <w:rsid w:val="002441AC"/>
    <w:rsid w:val="00287FEC"/>
    <w:rsid w:val="00296E27"/>
    <w:rsid w:val="00323529"/>
    <w:rsid w:val="003250AF"/>
    <w:rsid w:val="00336FCA"/>
    <w:rsid w:val="0035114F"/>
    <w:rsid w:val="003516E7"/>
    <w:rsid w:val="003653A8"/>
    <w:rsid w:val="0039565C"/>
    <w:rsid w:val="003D3C4B"/>
    <w:rsid w:val="003E0F98"/>
    <w:rsid w:val="00406986"/>
    <w:rsid w:val="0043732D"/>
    <w:rsid w:val="004C5269"/>
    <w:rsid w:val="004E3A3E"/>
    <w:rsid w:val="00504948"/>
    <w:rsid w:val="00513CDB"/>
    <w:rsid w:val="005C2A1F"/>
    <w:rsid w:val="005C2F25"/>
    <w:rsid w:val="005F038D"/>
    <w:rsid w:val="0060356B"/>
    <w:rsid w:val="00606647"/>
    <w:rsid w:val="00614638"/>
    <w:rsid w:val="0068006E"/>
    <w:rsid w:val="006958E4"/>
    <w:rsid w:val="006C6C84"/>
    <w:rsid w:val="006F60AF"/>
    <w:rsid w:val="0073735B"/>
    <w:rsid w:val="007606D7"/>
    <w:rsid w:val="007B164D"/>
    <w:rsid w:val="007D055C"/>
    <w:rsid w:val="008264D9"/>
    <w:rsid w:val="00880285"/>
    <w:rsid w:val="00883440"/>
    <w:rsid w:val="0088683A"/>
    <w:rsid w:val="008A6476"/>
    <w:rsid w:val="008B2CDB"/>
    <w:rsid w:val="009250D2"/>
    <w:rsid w:val="0093378F"/>
    <w:rsid w:val="009432DC"/>
    <w:rsid w:val="00944A4D"/>
    <w:rsid w:val="00944F0C"/>
    <w:rsid w:val="00962571"/>
    <w:rsid w:val="009B6E4C"/>
    <w:rsid w:val="009C1B35"/>
    <w:rsid w:val="009C3033"/>
    <w:rsid w:val="00A4332D"/>
    <w:rsid w:val="00A550EF"/>
    <w:rsid w:val="00A74DC7"/>
    <w:rsid w:val="00A80A9E"/>
    <w:rsid w:val="00AA06B5"/>
    <w:rsid w:val="00AE7EAB"/>
    <w:rsid w:val="00B15D15"/>
    <w:rsid w:val="00B17429"/>
    <w:rsid w:val="00B87A7B"/>
    <w:rsid w:val="00BA136B"/>
    <w:rsid w:val="00BB6CE6"/>
    <w:rsid w:val="00BF3FCC"/>
    <w:rsid w:val="00C02EA0"/>
    <w:rsid w:val="00C55EF3"/>
    <w:rsid w:val="00C63EAA"/>
    <w:rsid w:val="00CB6338"/>
    <w:rsid w:val="00CE4E5E"/>
    <w:rsid w:val="00D030D8"/>
    <w:rsid w:val="00D06CD2"/>
    <w:rsid w:val="00D1318E"/>
    <w:rsid w:val="00D260CB"/>
    <w:rsid w:val="00D50C9D"/>
    <w:rsid w:val="00D95C71"/>
    <w:rsid w:val="00DC6E12"/>
    <w:rsid w:val="00DC7847"/>
    <w:rsid w:val="00DD110C"/>
    <w:rsid w:val="00DD13E9"/>
    <w:rsid w:val="00DF2A79"/>
    <w:rsid w:val="00E07486"/>
    <w:rsid w:val="00EA4F23"/>
    <w:rsid w:val="00ED18F9"/>
    <w:rsid w:val="00ED5D76"/>
    <w:rsid w:val="00EF08AD"/>
    <w:rsid w:val="00F32722"/>
    <w:rsid w:val="00F370CB"/>
    <w:rsid w:val="00F90F36"/>
    <w:rsid w:val="00FA44C0"/>
    <w:rsid w:val="00FC71F5"/>
    <w:rsid w:val="00F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24FED-5454-4FBA-AE63-BC2430D4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0CB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0CB"/>
    <w:pPr>
      <w:ind w:left="720"/>
      <w:contextualSpacing/>
    </w:pPr>
  </w:style>
  <w:style w:type="table" w:styleId="Grilledutableau">
    <w:name w:val="Table Grid"/>
    <w:basedOn w:val="TableauNormal"/>
    <w:rsid w:val="00DD11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7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ABDELMALIK</dc:creator>
  <cp:lastModifiedBy>محمد ديدي</cp:lastModifiedBy>
  <cp:revision>15</cp:revision>
  <cp:lastPrinted>2011-08-18T08:40:00Z</cp:lastPrinted>
  <dcterms:created xsi:type="dcterms:W3CDTF">2017-09-23T20:37:00Z</dcterms:created>
  <dcterms:modified xsi:type="dcterms:W3CDTF">2017-09-23T21:49:00Z</dcterms:modified>
</cp:coreProperties>
</file>