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估值系统分三部分:</w:t>
      </w:r>
      <w:r>
        <w:rPr>
          <w:rFonts w:hint="default" w:asciiTheme="minorEastAsia" w:hAnsiTheme="minorEastAsia" w:cstheme="minorEastAsia"/>
          <w:b/>
          <w:bCs/>
        </w:rPr>
        <w:t>evaluation</w:t>
      </w:r>
      <w:r>
        <w:rPr>
          <w:rFonts w:hint="default" w:asciiTheme="minorEastAsia" w:hAnsiTheme="minorEastAsia" w:cstheme="minorEastAsia"/>
          <w:b/>
          <w:bCs/>
        </w:rPr>
        <w:t>_match项目, evaluation_predict项目, evaluation_api项目</w:t>
      </w:r>
    </w:p>
    <w:p>
      <w:pPr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evaluation_match项目(款型匹配,标准库生成)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jupyter/car_autohome_process 处理汽车之家的款型文件,生成汽车之家标准款型库.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train.py 训练款型匹配模型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Jupyter/wait_predict 处理车源数据,并进行款型匹配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Jupyter/liyang_autohome_detail_match 力洋与汽车之家的款型对接,并将相关文件拷贝到evaluation_predict项目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evaluation_predict项目(估值模型训练)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start.py 训练估值模型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Tmp/train/global_model_mean_part2.csv 人工评估一批车源数据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Jupyter/analyze_display 数据分析展示,确认算法拟合情况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更新测试库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测试库更新生产库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evaluation_api项目(估值接口包)</w:t>
      </w:r>
    </w:p>
    <w:p>
      <w:pPr>
        <w:numPr>
          <w:ilvl w:val="0"/>
          <w:numId w:val="4"/>
        </w:numPr>
        <w:ind w:left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根据</w:t>
      </w:r>
      <w:r>
        <w:rPr>
          <w:rFonts w:hint="default" w:asciiTheme="minorEastAsia" w:hAnsiTheme="minorEastAsia" w:cstheme="minorEastAsia"/>
          <w:b/>
          <w:bCs/>
        </w:rPr>
        <w:t>拟合</w:t>
      </w:r>
      <w:r>
        <w:rPr>
          <w:rFonts w:hint="default" w:asciiTheme="minorEastAsia" w:hAnsiTheme="minorEastAsia" w:cstheme="minorEastAsia"/>
          <w:b/>
          <w:bCs/>
        </w:rPr>
        <w:t>情况调整函数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F8319"/>
    <w:multiLevelType w:val="singleLevel"/>
    <w:tmpl w:val="ED3F83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3B42CD"/>
    <w:multiLevelType w:val="singleLevel"/>
    <w:tmpl w:val="FC3B42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6EBF4B"/>
    <w:multiLevelType w:val="singleLevel"/>
    <w:tmpl w:val="6B6EBF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F69FE0"/>
    <w:multiLevelType w:val="singleLevel"/>
    <w:tmpl w:val="76F69FE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0E4715A"/>
    <w:rsid w:val="DE3FD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ml</cp:lastModifiedBy>
  <dcterms:modified xsi:type="dcterms:W3CDTF">2019-01-14T16:25:25Z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