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word/intelligence.xml" ContentType="application/vnd.ms-office.intelligence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8EAF9A3" w14:paraId="1B41F5CF" wp14:textId="0710BFCA">
      <w:pPr>
        <w:pStyle w:val="Normal"/>
        <w:spacing w:line="240" w:lineRule="exact"/>
        <w:ind w:left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u w:val="none"/>
          <w:lang w:val="de-DE"/>
        </w:rPr>
      </w:pPr>
      <w:r w:rsidRPr="18EAF9A3" w:rsidR="642E259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96"/>
          <w:szCs w:val="96"/>
          <w:u w:val="none"/>
          <w:lang w:val="de-DE"/>
        </w:rPr>
        <w:t>SimDash</w:t>
      </w:r>
    </w:p>
    <w:p xmlns:wp14="http://schemas.microsoft.com/office/word/2010/wordml" w:rsidP="18EAF9A3" w14:paraId="1D727B1A" wp14:textId="41AC7027">
      <w:pPr>
        <w:pStyle w:val="Normal"/>
        <w:spacing w:line="240" w:lineRule="exact"/>
        <w:ind w:left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u w:val="none"/>
          <w:lang w:val="de-DE"/>
        </w:rPr>
      </w:pPr>
      <w:r w:rsidR="642E2592">
        <w:drawing>
          <wp:inline xmlns:wp14="http://schemas.microsoft.com/office/word/2010/wordprocessingDrawing" wp14:editId="18EAF9A3" wp14:anchorId="6510E511">
            <wp:extent cx="5419725" cy="3048595"/>
            <wp:effectExtent l="0" t="0" r="0" b="0"/>
            <wp:docPr id="664260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c2c6a19f514d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19725" cy="304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2E2592" w14:paraId="3033FF5B" wp14:textId="78A35309">
      <w:pPr>
        <w:pStyle w:val="Normal"/>
        <w:spacing w:line="240" w:lineRule="exact"/>
        <w:ind w:left="0"/>
        <w:jc w:val="center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121" w:themeColor="text1" w:themeTint="FF" w:themeShade="FF"/>
          <w:sz w:val="24"/>
          <w:szCs w:val="24"/>
          <w:lang w:val="de-DE"/>
        </w:rPr>
      </w:pPr>
      <w:r w:rsidR="642E2592">
        <w:rPr/>
        <w:t xml:space="preserve">Ein Projekt in Zusammenarbeit </w:t>
      </w:r>
      <w:r w:rsidR="642E2592">
        <w:rPr/>
        <w:t>entstanden</w:t>
      </w:r>
      <w:r w:rsidR="642E2592">
        <w:rPr/>
        <w:t xml:space="preserve"> mit Leon-Noel, Matteo &amp; Nico</w:t>
      </w:r>
      <w:r w:rsidRPr="18EAF9A3" w:rsidR="642E259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de-DE"/>
        </w:rPr>
        <w:t>©</w:t>
      </w:r>
    </w:p>
    <w:p xmlns:wp14="http://schemas.microsoft.com/office/word/2010/wordml" w:rsidP="642E2592" w14:paraId="6F51DB29" wp14:textId="4F1BF57A">
      <w:pPr>
        <w:pStyle w:val="Normal"/>
        <w:spacing w:line="240" w:lineRule="exact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perscript"/>
          <w:lang w:val="de-DE"/>
        </w:rPr>
      </w:pPr>
    </w:p>
    <w:p w:rsidR="642E2592" w:rsidP="18EAF9A3" w:rsidRDefault="642E2592" w14:paraId="104CCB89" w14:textId="7F6A02D6">
      <w:pPr>
        <w:pStyle w:val="Normal"/>
        <w:spacing w:line="240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perscript"/>
          <w:lang w:val="de-DE"/>
        </w:rPr>
      </w:pPr>
      <w:r w:rsidRPr="18EAF9A3" w:rsidR="642E259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vertAlign w:val="superscript"/>
          <w:lang w:val="de-DE"/>
        </w:rPr>
        <w:t>Zweck:</w:t>
      </w:r>
      <w:r w:rsidRPr="18EAF9A3" w:rsidR="642E259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perscript"/>
          <w:lang w:val="de-DE"/>
        </w:rPr>
        <w:t xml:space="preserve"> </w:t>
      </w:r>
      <w:r w:rsidRPr="18EAF9A3" w:rsidR="642E25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vertAlign w:val="superscript"/>
          <w:lang w:val="de-DE"/>
        </w:rPr>
        <w:t>Dies ist eine Art Deck oder Dash für z.B. Renn- oder Simulation Spiele.</w:t>
      </w:r>
    </w:p>
    <w:p w:rsidR="642E2592" w:rsidP="54B045B4" w:rsidRDefault="642E2592" w14:paraId="4EDD9BA1" w14:textId="6BEA84EB">
      <w:pPr>
        <w:pStyle w:val="Normal"/>
        <w:spacing w:line="240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vertAlign w:val="superscript"/>
          <w:lang w:val="de-DE"/>
        </w:rPr>
      </w:pPr>
      <w:r w:rsidRPr="54B045B4" w:rsidR="642E25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vertAlign w:val="superscript"/>
          <w:lang w:val="de-DE"/>
        </w:rPr>
        <w:t xml:space="preserve">Da man bei solchen spielen oft mehr Tasten braucht oder einfach nur Viele nützliche oder sogar wichtige Hotkeys hat, ist dies auch eine tolle oder Praktischere </w:t>
      </w:r>
      <w:r w:rsidRPr="54B045B4" w:rsidR="642E25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vertAlign w:val="superscript"/>
          <w:lang w:val="de-DE"/>
        </w:rPr>
        <w:t>Art</w:t>
      </w:r>
      <w:r w:rsidRPr="54B045B4" w:rsidR="642E25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vertAlign w:val="superscript"/>
          <w:lang w:val="de-DE"/>
        </w:rPr>
        <w:t xml:space="preserve"> diese zu benutzen.</w:t>
      </w:r>
    </w:p>
    <w:p w:rsidR="642E2592" w:rsidP="18EAF9A3" w:rsidRDefault="642E2592" w14:paraId="6575B15B" w14:textId="17524A5A">
      <w:pPr>
        <w:pStyle w:val="ListParagraph"/>
        <w:numPr>
          <w:ilvl w:val="0"/>
          <w:numId w:val="1"/>
        </w:numPr>
        <w:spacing w:line="240" w:lineRule="exact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de-DE"/>
        </w:rPr>
      </w:pPr>
      <w:r w:rsidRPr="18EAF9A3" w:rsidR="642E25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en-US"/>
        </w:rPr>
        <w:t xml:space="preserve">Wenn man dies </w:t>
      </w:r>
      <w:proofErr w:type="spellStart"/>
      <w:r w:rsidRPr="18EAF9A3" w:rsidR="642E25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en-US"/>
        </w:rPr>
        <w:t>nachbauen</w:t>
      </w:r>
      <w:proofErr w:type="spellEnd"/>
      <w:r w:rsidRPr="18EAF9A3" w:rsidR="642E25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en-US"/>
        </w:rPr>
        <w:t xml:space="preserve"> will Brauch man Nur das </w:t>
      </w:r>
      <w:proofErr w:type="spellStart"/>
      <w:r w:rsidRPr="18EAF9A3" w:rsidR="642E25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en-US"/>
        </w:rPr>
        <w:t>passende</w:t>
      </w:r>
      <w:proofErr w:type="spellEnd"/>
      <w:r w:rsidRPr="18EAF9A3" w:rsidR="642E25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en-US"/>
        </w:rPr>
        <w:t xml:space="preserve"> Material und </w:t>
      </w:r>
      <w:proofErr w:type="spellStart"/>
      <w:r w:rsidRPr="18EAF9A3" w:rsidR="642E25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en-US"/>
        </w:rPr>
        <w:t>einen</w:t>
      </w:r>
      <w:proofErr w:type="spellEnd"/>
      <w:r w:rsidRPr="18EAF9A3" w:rsidR="642E25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en-US"/>
        </w:rPr>
        <w:t xml:space="preserve"> Laser cutter. Da</w:t>
      </w:r>
      <w:r w:rsidRPr="18EAF9A3" w:rsidR="642E25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de-DE"/>
        </w:rPr>
        <w:t xml:space="preserve">zu </w:t>
      </w:r>
      <w:r w:rsidRPr="18EAF9A3" w:rsidR="642E25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de-DE"/>
        </w:rPr>
        <w:t>gibt</w:t>
      </w:r>
      <w:r w:rsidRPr="18EAF9A3" w:rsidR="642E25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de-DE"/>
        </w:rPr>
        <w:t xml:space="preserve"> es </w:t>
      </w:r>
      <w:r w:rsidRPr="18EAF9A3" w:rsidR="642E25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de-DE"/>
        </w:rPr>
        <w:t>eine</w:t>
      </w:r>
      <w:r w:rsidRPr="18EAF9A3" w:rsidR="642E25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de-DE"/>
        </w:rPr>
        <w:t xml:space="preserve"> </w:t>
      </w:r>
      <w:r w:rsidRPr="18EAF9A3" w:rsidR="642E25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de-DE"/>
        </w:rPr>
        <w:t>Passende</w:t>
      </w:r>
      <w:r w:rsidRPr="18EAF9A3" w:rsidR="642E25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de-DE"/>
        </w:rPr>
        <w:t xml:space="preserve"> </w:t>
      </w:r>
      <w:r w:rsidRPr="18EAF9A3" w:rsidR="642E25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de-DE"/>
        </w:rPr>
        <w:t>Materialliste</w:t>
      </w:r>
      <w:r w:rsidRPr="18EAF9A3" w:rsidR="642E25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de-DE"/>
        </w:rPr>
        <w:t xml:space="preserve"> </w:t>
      </w:r>
      <w:r w:rsidRPr="18EAF9A3" w:rsidR="642E25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de-DE"/>
        </w:rPr>
        <w:t>mit</w:t>
      </w:r>
      <w:r w:rsidRPr="18EAF9A3" w:rsidR="642E25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de-DE"/>
        </w:rPr>
        <w:t xml:space="preserve"> den Links</w:t>
      </w:r>
    </w:p>
    <w:p w:rsidR="18EAF9A3" w:rsidP="686B824E" w:rsidRDefault="18EAF9A3" w14:paraId="26A361A8" w14:textId="232CED12">
      <w:pPr>
        <w:pStyle w:val="ListParagraph"/>
        <w:numPr>
          <w:ilvl w:val="0"/>
          <w:numId w:val="1"/>
        </w:numPr>
        <w:spacing w:line="240" w:lineRule="exact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de-DE"/>
        </w:rPr>
      </w:pPr>
      <w:r w:rsidRPr="686B824E" w:rsidR="18EAF9A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de-DE"/>
        </w:rPr>
        <w:t xml:space="preserve">Der Sketch ist an wichtigen stellen kommentiert wofür sie Nützlich sind oder verändert werden müssten </w:t>
      </w:r>
    </w:p>
    <w:p w:rsidR="18EAF9A3" w:rsidP="686B824E" w:rsidRDefault="18EAF9A3" w14:paraId="586788B6" w14:textId="12AAAAC4">
      <w:pPr>
        <w:pStyle w:val="ListParagraph"/>
        <w:numPr>
          <w:ilvl w:val="0"/>
          <w:numId w:val="1"/>
        </w:numPr>
        <w:spacing w:line="24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de-DE"/>
        </w:rPr>
      </w:pPr>
      <w:r w:rsidRPr="686B824E" w:rsidR="686B8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de-DE"/>
        </w:rPr>
        <w:t xml:space="preserve">Eine Erklärung und Download zur Benötigten </w:t>
      </w:r>
      <w:r w:rsidRPr="686B824E" w:rsidR="686B8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de-DE"/>
        </w:rPr>
        <w:t>Libary</w:t>
      </w:r>
      <w:r w:rsidRPr="686B824E" w:rsidR="686B8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vertAlign w:val="superscript"/>
          <w:lang w:val="de-DE"/>
        </w:rPr>
        <w:t xml:space="preserve"> </w:t>
      </w:r>
      <w:hyperlink r:id="Re34a2ac6ce424a1d">
        <w:r w:rsidRPr="686B824E" w:rsidR="686B824E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32"/>
            <w:szCs w:val="32"/>
            <w:vertAlign w:val="superscript"/>
            <w:lang w:val="de-DE"/>
          </w:rPr>
          <w:t>github.com/ArduinoJoystickLibrary/</w:t>
        </w:r>
      </w:hyperlink>
    </w:p>
    <w:p w:rsidR="18EAF9A3" w:rsidP="18EAF9A3" w:rsidRDefault="18EAF9A3" w14:paraId="533A5B00" w14:textId="5BD7BAEE">
      <w:pPr>
        <w:pStyle w:val="Normal"/>
        <w:spacing w:line="240" w:lineRule="exact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en-US"/>
        </w:rPr>
      </w:pPr>
    </w:p>
    <w:p w:rsidR="18EAF9A3" w:rsidP="18EAF9A3" w:rsidRDefault="18EAF9A3" w14:paraId="54AD7362" w14:textId="57A5C0B9">
      <w:pPr>
        <w:pStyle w:val="Normal"/>
        <w:spacing w:line="240" w:lineRule="exact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en-US"/>
        </w:rPr>
      </w:pPr>
    </w:p>
    <w:p w:rsidR="18EAF9A3" w:rsidP="18EAF9A3" w:rsidRDefault="18EAF9A3" w14:paraId="4DA41E5A" w14:textId="39BFCEBD">
      <w:pPr>
        <w:pStyle w:val="Normal"/>
        <w:spacing w:line="240" w:lineRule="exact"/>
        <w:jc w:val="center"/>
      </w:pPr>
      <w:r w:rsidR="18EAF9A3">
        <w:drawing>
          <wp:inline wp14:editId="45798CE6" wp14:anchorId="7D0BE5CA">
            <wp:extent cx="4581525" cy="2949357"/>
            <wp:effectExtent l="0" t="0" r="0" b="0"/>
            <wp:docPr id="1563191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f11fa9765144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4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EAF9A3" w:rsidP="18EAF9A3" w:rsidRDefault="18EAF9A3" w14:paraId="23AE57E5" w14:textId="144A7A52">
      <w:pPr>
        <w:pStyle w:val="Normal"/>
        <w:spacing w:line="240" w:lineRule="exact"/>
        <w:jc w:val="center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de-DE"/>
        </w:rPr>
      </w:pPr>
      <w:r w:rsidRPr="18EAF9A3" w:rsidR="18EAF9A3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de-DE"/>
        </w:rPr>
        <w:t>Das Gehäuse in Fusion360</w:t>
      </w:r>
    </w:p>
    <w:p w:rsidR="18EAF9A3" w:rsidP="18EAF9A3" w:rsidRDefault="18EAF9A3" w14:paraId="699B061E" w14:textId="194B8CAA">
      <w:pPr>
        <w:pStyle w:val="Normal"/>
        <w:spacing w:line="240" w:lineRule="exact"/>
        <w:jc w:val="left"/>
      </w:pPr>
      <w:r w:rsidRPr="18EAF9A3" w:rsidR="18EAF9A3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de-DE"/>
        </w:rPr>
        <w:t>Was man beachten muss beim Zusammenbau das man schon das Kabel auf der Rückseite durch das dafür hervorgesehene loch geführt haben sollte.</w:t>
      </w:r>
    </w:p>
    <w:p w:rsidR="18EAF9A3" w:rsidP="18EAF9A3" w:rsidRDefault="18EAF9A3" w14:paraId="5E50D0BF" w14:textId="3ACF4A0C">
      <w:pPr>
        <w:pStyle w:val="Normal"/>
        <w:spacing w:line="240" w:lineRule="exact"/>
        <w:ind w:left="2832"/>
        <w:jc w:val="left"/>
      </w:pPr>
      <w:r w:rsidR="18EAF9A3">
        <w:drawing>
          <wp:inline wp14:editId="06947CCA" wp14:anchorId="270AD839">
            <wp:extent cx="2619375" cy="1713508"/>
            <wp:effectExtent l="0" t="0" r="0" b="0"/>
            <wp:docPr id="856204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25eeeb941c4b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1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EAF9A3" w:rsidP="18EAF9A3" w:rsidRDefault="18EAF9A3" w14:paraId="61568CC7" w14:textId="5778B2F9">
      <w:pPr>
        <w:pStyle w:val="Normal"/>
        <w:spacing w:line="240" w:lineRule="exact"/>
        <w:ind w:left="0"/>
        <w:jc w:val="left"/>
      </w:pPr>
    </w:p>
    <w:p w:rsidR="18EAF9A3" w:rsidP="18EAF9A3" w:rsidRDefault="18EAF9A3" w14:paraId="61FD3CE8" w14:textId="210AC842">
      <w:pPr>
        <w:pStyle w:val="Normal"/>
        <w:spacing w:line="240" w:lineRule="exact"/>
        <w:ind w:left="0"/>
        <w:jc w:val="left"/>
      </w:pPr>
    </w:p>
    <w:p w:rsidR="18EAF9A3" w:rsidP="18EAF9A3" w:rsidRDefault="18EAF9A3" w14:paraId="239B9077" w14:textId="2AE95E32">
      <w:pPr>
        <w:pStyle w:val="Normal"/>
        <w:spacing w:line="240" w:lineRule="exact"/>
        <w:ind w:left="0"/>
        <w:jc w:val="left"/>
      </w:pPr>
      <w:r w:rsidR="18EAF9A3">
        <w:rPr/>
        <w:t>Bei Bedarf können mehr Löcher für Tasten, Schalter o. ä.</w:t>
      </w:r>
    </w:p>
    <w:p w:rsidR="18EAF9A3" w:rsidP="18EAF9A3" w:rsidRDefault="18EAF9A3" w14:paraId="58DC983C" w14:textId="4D18E631">
      <w:pPr>
        <w:pStyle w:val="Normal"/>
        <w:spacing w:line="240" w:lineRule="exact"/>
        <w:ind w:left="0"/>
        <w:jc w:val="left"/>
      </w:pPr>
      <w:r w:rsidR="18EAF9A3">
        <w:rPr/>
        <w:t>Eingefügt werden</w:t>
      </w:r>
    </w:p>
    <w:p w:rsidR="18EAF9A3" w:rsidP="686B824E" w:rsidRDefault="18EAF9A3" w14:paraId="0B8A8006" w14:textId="7F4B7B47">
      <w:pPr>
        <w:pStyle w:val="Normal"/>
        <w:spacing w:line="240" w:lineRule="exact"/>
        <w:ind w:left="0"/>
        <w:jc w:val="center"/>
      </w:pPr>
      <w:r w:rsidR="18EAF9A3">
        <w:drawing>
          <wp:inline wp14:editId="287194E6" wp14:anchorId="5F91D359">
            <wp:extent cx="3797653" cy="2563416"/>
            <wp:effectExtent l="0" t="0" r="0" b="0"/>
            <wp:docPr id="802829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548eda579a46f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7653" cy="256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6B824E" w:rsidP="686B824E" w:rsidRDefault="686B824E" w14:paraId="46416E9D" w14:textId="2307D028">
      <w:pPr>
        <w:pStyle w:val="Normal"/>
        <w:spacing w:line="240" w:lineRule="exact"/>
        <w:ind w:left="0"/>
        <w:jc w:val="center"/>
      </w:pPr>
      <w:r w:rsidR="686B824E">
        <w:rPr/>
        <w:t>Man kann aber auch einfach welche weglassen</w:t>
      </w:r>
    </w:p>
    <w:p w:rsidR="686B824E" w:rsidP="686B824E" w:rsidRDefault="686B824E" w14:paraId="4F4DA675" w14:textId="3CD20116">
      <w:pPr>
        <w:pStyle w:val="Normal"/>
        <w:spacing w:line="240" w:lineRule="exact"/>
        <w:ind w:left="0"/>
        <w:jc w:val="center"/>
      </w:pPr>
    </w:p>
    <w:p w:rsidR="18EAF9A3" w:rsidP="54B045B4" w:rsidRDefault="18EAF9A3" w14:paraId="425BFB86" w14:textId="75F99D04">
      <w:pPr>
        <w:pStyle w:val="Normal"/>
        <w:spacing w:line="240" w:lineRule="exact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de-DE"/>
        </w:rPr>
      </w:pPr>
      <w:r w:rsidRPr="54B045B4" w:rsidR="686B824E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de-DE"/>
        </w:rPr>
        <w:t>Für alle Verwendeten Materialien gibt es eine Liste mit Quellenangabe und Stückzahl/Preis.</w:t>
      </w:r>
    </w:p>
    <w:p w:rsidR="3F18F34A" w:rsidP="54B045B4" w:rsidRDefault="3F18F34A" w14:paraId="03A42CC2" w14:textId="18AFE0D7">
      <w:pPr>
        <w:pStyle w:val="Normal"/>
        <w:spacing w:line="240" w:lineRule="exact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de-DE"/>
        </w:rPr>
      </w:pPr>
      <w:r w:rsidRPr="54B045B4" w:rsidR="686B824E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de-DE"/>
        </w:rPr>
        <w:t xml:space="preserve">Die DXF und Fusion Dateien sind auf </w:t>
      </w:r>
      <w:hyperlink r:id="R5fed3905caf04792">
        <w:r w:rsidRPr="54B045B4" w:rsidR="686B824E">
          <w:rPr>
            <w:rStyle w:val="Hyperlink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vertAlign w:val="superscript"/>
            <w:lang w:val="de-DE"/>
          </w:rPr>
          <w:t>GitHub</w:t>
        </w:r>
      </w:hyperlink>
      <w:r w:rsidRPr="54B045B4" w:rsidR="686B824E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de-DE"/>
        </w:rPr>
        <w:t xml:space="preserve"> hinterlegt und sind frei zum Download verfügbar.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889ab4b1c9534d96"/>
      <w:footerReference w:type="default" r:id="Re6bc41fefe11482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86B824E" w:rsidTr="686B824E" w14:paraId="616F0364">
      <w:tc>
        <w:tcPr>
          <w:tcW w:w="3005" w:type="dxa"/>
          <w:tcMar/>
        </w:tcPr>
        <w:p w:rsidR="686B824E" w:rsidP="686B824E" w:rsidRDefault="686B824E" w14:paraId="6B52C62D" w14:textId="694AC1C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86B824E" w:rsidP="686B824E" w:rsidRDefault="686B824E" w14:paraId="5844D514" w14:textId="313BD6A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86B824E" w:rsidP="686B824E" w:rsidRDefault="686B824E" w14:paraId="6FB4778F" w14:textId="3C7A6395">
          <w:pPr>
            <w:pStyle w:val="Header"/>
            <w:bidi w:val="0"/>
            <w:ind w:right="-115"/>
            <w:jc w:val="right"/>
          </w:pPr>
        </w:p>
      </w:tc>
    </w:tr>
  </w:tbl>
  <w:p w:rsidR="686B824E" w:rsidP="686B824E" w:rsidRDefault="686B824E" w14:paraId="5EB6F02E" w14:textId="043C3E5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86B824E" w:rsidTr="686B824E" w14:paraId="799E0B5F">
      <w:tc>
        <w:tcPr>
          <w:tcW w:w="3005" w:type="dxa"/>
          <w:tcMar/>
        </w:tcPr>
        <w:p w:rsidR="686B824E" w:rsidP="686B824E" w:rsidRDefault="686B824E" w14:paraId="73F6BBD0" w14:textId="4C86634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86B824E" w:rsidP="686B824E" w:rsidRDefault="686B824E" w14:paraId="173403E2" w14:textId="7055EE9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86B824E" w:rsidP="686B824E" w:rsidRDefault="686B824E" w14:paraId="6C0CFFAE" w14:textId="7C6AA5B6">
          <w:pPr>
            <w:pStyle w:val="Header"/>
            <w:bidi w:val="0"/>
            <w:ind w:right="-115"/>
            <w:jc w:val="right"/>
          </w:pPr>
        </w:p>
      </w:tc>
    </w:tr>
  </w:tbl>
  <w:p w:rsidR="686B824E" w:rsidP="686B824E" w:rsidRDefault="686B824E" w14:paraId="25247909" w14:textId="4FCA3B70">
    <w:pPr>
      <w:pStyle w:val="Header"/>
      <w:bidi w:val="0"/>
    </w:pP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808714075" textId="91658368" start="30" length="10" invalidationStart="30" invalidationLength="10" id="532pqpMB"/>
    <int:ParagraphRange paragraphId="1702211931" textId="22647675" start="48" length="8" invalidationStart="48" invalidationLength="8" id="79tCx6Gl"/>
  </int:Manifest>
  <int:Observations>
    <int:Content id="532pqpMB">
      <int:Rejection type="LegacyProofing"/>
    </int:Content>
    <int:Content id="79tCx6Gl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0D8164"/>
    <w:rsid w:val="006222F4"/>
    <w:rsid w:val="02E022F4"/>
    <w:rsid w:val="0D697630"/>
    <w:rsid w:val="0F4250F5"/>
    <w:rsid w:val="100AA287"/>
    <w:rsid w:val="14A759DE"/>
    <w:rsid w:val="14F3A49F"/>
    <w:rsid w:val="15FB5A85"/>
    <w:rsid w:val="18EAF9A3"/>
    <w:rsid w:val="1A0D61D3"/>
    <w:rsid w:val="1A6500FE"/>
    <w:rsid w:val="1DE23ABF"/>
    <w:rsid w:val="1ED90D23"/>
    <w:rsid w:val="1ED90D23"/>
    <w:rsid w:val="1F89146E"/>
    <w:rsid w:val="2256EA86"/>
    <w:rsid w:val="243A0EAA"/>
    <w:rsid w:val="247FACA5"/>
    <w:rsid w:val="2694B6F6"/>
    <w:rsid w:val="2694B6F6"/>
    <w:rsid w:val="279419FC"/>
    <w:rsid w:val="27DE9F96"/>
    <w:rsid w:val="288FA2C2"/>
    <w:rsid w:val="295100D7"/>
    <w:rsid w:val="2D6AE8C6"/>
    <w:rsid w:val="2E593E55"/>
    <w:rsid w:val="2E916E3D"/>
    <w:rsid w:val="316D61B7"/>
    <w:rsid w:val="34E78764"/>
    <w:rsid w:val="37900B83"/>
    <w:rsid w:val="3B93D34C"/>
    <w:rsid w:val="3BE9A971"/>
    <w:rsid w:val="3F01A22A"/>
    <w:rsid w:val="3F18F34A"/>
    <w:rsid w:val="40688783"/>
    <w:rsid w:val="41238CA4"/>
    <w:rsid w:val="43274368"/>
    <w:rsid w:val="449C5F61"/>
    <w:rsid w:val="44CAE8AA"/>
    <w:rsid w:val="49F4FE58"/>
    <w:rsid w:val="4D0D8164"/>
    <w:rsid w:val="4DB71262"/>
    <w:rsid w:val="4E4EA2A3"/>
    <w:rsid w:val="50807D59"/>
    <w:rsid w:val="549F06ED"/>
    <w:rsid w:val="54B045B4"/>
    <w:rsid w:val="55B1A71A"/>
    <w:rsid w:val="58DAD098"/>
    <w:rsid w:val="5DBEE40E"/>
    <w:rsid w:val="5E6CB3F3"/>
    <w:rsid w:val="5F512834"/>
    <w:rsid w:val="5F59715B"/>
    <w:rsid w:val="6235ED12"/>
    <w:rsid w:val="6235ED12"/>
    <w:rsid w:val="642E2592"/>
    <w:rsid w:val="6465147C"/>
    <w:rsid w:val="6470AA7D"/>
    <w:rsid w:val="64D066FD"/>
    <w:rsid w:val="64DBF577"/>
    <w:rsid w:val="6600E4DD"/>
    <w:rsid w:val="679CB53E"/>
    <w:rsid w:val="686B824E"/>
    <w:rsid w:val="70D978DC"/>
    <w:rsid w:val="717F5CCD"/>
    <w:rsid w:val="71A15022"/>
    <w:rsid w:val="71E74330"/>
    <w:rsid w:val="773C6093"/>
    <w:rsid w:val="77FA1C95"/>
    <w:rsid w:val="79045499"/>
    <w:rsid w:val="79307E46"/>
    <w:rsid w:val="7995ECF6"/>
    <w:rsid w:val="7AA024FA"/>
    <w:rsid w:val="7B8E2576"/>
    <w:rsid w:val="7BA9930E"/>
    <w:rsid w:val="7CCD8DB8"/>
    <w:rsid w:val="7D7D88AC"/>
    <w:rsid w:val="7EA20BE4"/>
    <w:rsid w:val="7FCD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D8164"/>
  <w15:chartTrackingRefBased/>
  <w15:docId w15:val="{A49BD147-E5CD-43F9-A0E8-6BD5FD18B1A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18EAF9A3"/>
    <w:rPr>
      <w:noProof w:val="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18EAF9A3"/>
    <w:pPr>
      <w:spacing/>
      <w:ind w:left="720"/>
      <w:contextualSpacing/>
    </w:pPr>
  </w:style>
  <w:style w:type="paragraph" w:styleId="Heading1">
    <w:uiPriority w:val="9"/>
    <w:name w:val="heading 1"/>
    <w:basedOn w:val="Normal"/>
    <w:next w:val="Normal"/>
    <w:link w:val="Heading1Char"/>
    <w:qFormat/>
    <w:rsid w:val="18EAF9A3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18EAF9A3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18EAF9A3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18EAF9A3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18EAF9A3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18EAF9A3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18EAF9A3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18EAF9A3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18EAF9A3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18EAF9A3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18EAF9A3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18EAF9A3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18EAF9A3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1Char" w:customStyle="true">
    <w:uiPriority w:val="9"/>
    <w:name w:val="Heading 1 Char"/>
    <w:basedOn w:val="DefaultParagraphFont"/>
    <w:link w:val="Heading1"/>
    <w:rsid w:val="18EAF9A3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de-DE"/>
    </w:rPr>
  </w:style>
  <w:style w:type="character" w:styleId="Heading2Char" w:customStyle="true">
    <w:uiPriority w:val="9"/>
    <w:name w:val="Heading 2 Char"/>
    <w:basedOn w:val="DefaultParagraphFont"/>
    <w:link w:val="Heading2"/>
    <w:rsid w:val="18EAF9A3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de-DE"/>
    </w:rPr>
  </w:style>
  <w:style w:type="character" w:styleId="Heading3Char" w:customStyle="true">
    <w:uiPriority w:val="9"/>
    <w:name w:val="Heading 3 Char"/>
    <w:basedOn w:val="DefaultParagraphFont"/>
    <w:link w:val="Heading3"/>
    <w:rsid w:val="18EAF9A3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de-DE"/>
    </w:rPr>
  </w:style>
  <w:style w:type="character" w:styleId="Heading4Char" w:customStyle="true">
    <w:uiPriority w:val="9"/>
    <w:name w:val="Heading 4 Char"/>
    <w:basedOn w:val="DefaultParagraphFont"/>
    <w:link w:val="Heading4"/>
    <w:rsid w:val="18EAF9A3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de-DE"/>
    </w:rPr>
  </w:style>
  <w:style w:type="character" w:styleId="Heading5Char" w:customStyle="true">
    <w:uiPriority w:val="9"/>
    <w:name w:val="Heading 5 Char"/>
    <w:basedOn w:val="DefaultParagraphFont"/>
    <w:link w:val="Heading5"/>
    <w:rsid w:val="18EAF9A3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de-DE"/>
    </w:rPr>
  </w:style>
  <w:style w:type="character" w:styleId="Heading6Char" w:customStyle="true">
    <w:uiPriority w:val="9"/>
    <w:name w:val="Heading 6 Char"/>
    <w:basedOn w:val="DefaultParagraphFont"/>
    <w:link w:val="Heading6"/>
    <w:rsid w:val="18EAF9A3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de-DE"/>
    </w:rPr>
  </w:style>
  <w:style w:type="character" w:styleId="Heading7Char" w:customStyle="true">
    <w:uiPriority w:val="9"/>
    <w:name w:val="Heading 7 Char"/>
    <w:basedOn w:val="DefaultParagraphFont"/>
    <w:link w:val="Heading7"/>
    <w:rsid w:val="18EAF9A3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de-DE"/>
    </w:rPr>
  </w:style>
  <w:style w:type="character" w:styleId="Heading8Char" w:customStyle="true">
    <w:uiPriority w:val="9"/>
    <w:name w:val="Heading 8 Char"/>
    <w:basedOn w:val="DefaultParagraphFont"/>
    <w:link w:val="Heading8"/>
    <w:rsid w:val="18EAF9A3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de-DE"/>
    </w:rPr>
  </w:style>
  <w:style w:type="character" w:styleId="Heading9Char" w:customStyle="true">
    <w:uiPriority w:val="9"/>
    <w:name w:val="Heading 9 Char"/>
    <w:basedOn w:val="DefaultParagraphFont"/>
    <w:link w:val="Heading9"/>
    <w:rsid w:val="18EAF9A3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de-DE"/>
    </w:rPr>
  </w:style>
  <w:style w:type="character" w:styleId="TitleChar" w:customStyle="true">
    <w:uiPriority w:val="10"/>
    <w:name w:val="Title Char"/>
    <w:basedOn w:val="DefaultParagraphFont"/>
    <w:link w:val="Title"/>
    <w:rsid w:val="18EAF9A3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de-DE"/>
    </w:rPr>
  </w:style>
  <w:style w:type="character" w:styleId="SubtitleChar" w:customStyle="true">
    <w:uiPriority w:val="11"/>
    <w:name w:val="Subtitle Char"/>
    <w:basedOn w:val="DefaultParagraphFont"/>
    <w:link w:val="Subtitle"/>
    <w:rsid w:val="18EAF9A3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de-DE"/>
    </w:rPr>
  </w:style>
  <w:style w:type="character" w:styleId="QuoteChar" w:customStyle="true">
    <w:uiPriority w:val="29"/>
    <w:name w:val="Quote Char"/>
    <w:basedOn w:val="DefaultParagraphFont"/>
    <w:link w:val="Quote"/>
    <w:rsid w:val="18EAF9A3"/>
    <w:rPr>
      <w:i w:val="1"/>
      <w:iCs w:val="1"/>
      <w:noProof w:val="0"/>
      <w:color w:val="404040" w:themeColor="text1" w:themeTint="BF" w:themeShade="FF"/>
      <w:lang w:val="de-DE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18EAF9A3"/>
    <w:rPr>
      <w:i w:val="1"/>
      <w:iCs w:val="1"/>
      <w:noProof w:val="0"/>
      <w:color w:val="4472C4" w:themeColor="accent1" w:themeTint="FF" w:themeShade="FF"/>
      <w:lang w:val="de-DE"/>
    </w:rPr>
  </w:style>
  <w:style w:type="paragraph" w:styleId="TOC1">
    <w:uiPriority w:val="39"/>
    <w:name w:val="toc 1"/>
    <w:basedOn w:val="Normal"/>
    <w:next w:val="Normal"/>
    <w:unhideWhenUsed/>
    <w:rsid w:val="18EAF9A3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18EAF9A3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18EAF9A3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18EAF9A3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18EAF9A3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18EAF9A3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18EAF9A3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18EAF9A3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18EAF9A3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18EAF9A3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18EAF9A3"/>
    <w:rPr>
      <w:noProof w:val="0"/>
      <w:sz w:val="20"/>
      <w:szCs w:val="20"/>
      <w:lang w:val="de-DE"/>
    </w:rPr>
  </w:style>
  <w:style w:type="paragraph" w:styleId="Footer">
    <w:uiPriority w:val="99"/>
    <w:name w:val="footer"/>
    <w:basedOn w:val="Normal"/>
    <w:unhideWhenUsed/>
    <w:link w:val="FooterChar"/>
    <w:rsid w:val="18EAF9A3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18EAF9A3"/>
    <w:rPr>
      <w:noProof w:val="0"/>
      <w:lang w:val="de-DE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18EAF9A3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18EAF9A3"/>
    <w:rPr>
      <w:noProof w:val="0"/>
      <w:sz w:val="20"/>
      <w:szCs w:val="20"/>
      <w:lang w:val="de-DE"/>
    </w:rPr>
  </w:style>
  <w:style w:type="paragraph" w:styleId="Header">
    <w:uiPriority w:val="99"/>
    <w:name w:val="header"/>
    <w:basedOn w:val="Normal"/>
    <w:unhideWhenUsed/>
    <w:link w:val="HeaderChar"/>
    <w:rsid w:val="18EAF9A3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18EAF9A3"/>
    <w:rPr>
      <w:noProof w:val="0"/>
      <w:lang w:val="de-D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eaea1d484ab949d3" /><Relationship Type="http://schemas.microsoft.com/office/2019/09/relationships/intelligence" Target="intelligence.xml" Id="Ra26ea4417036422f" /><Relationship Type="http://schemas.openxmlformats.org/officeDocument/2006/relationships/image" Target="/media/image2.jpg" Id="R4cc2c6a19f514d59" /><Relationship Type="http://schemas.openxmlformats.org/officeDocument/2006/relationships/image" Target="/media/image.png" Id="Ra5f11fa976514440" /><Relationship Type="http://schemas.openxmlformats.org/officeDocument/2006/relationships/image" Target="/media/image2.png" Id="Rf925eeeb941c4bc5" /><Relationship Type="http://schemas.openxmlformats.org/officeDocument/2006/relationships/hyperlink" Target="https://github.com/MHeironimus/ArduinoJoystickLibrary/tree/version-1.0" TargetMode="External" Id="Re34a2ac6ce424a1d" /><Relationship Type="http://schemas.openxmlformats.org/officeDocument/2006/relationships/image" Target="/media/image4.png" Id="R3b548eda579a46f0" /><Relationship Type="http://schemas.openxmlformats.org/officeDocument/2006/relationships/header" Target="header.xml" Id="R889ab4b1c9534d96" /><Relationship Type="http://schemas.openxmlformats.org/officeDocument/2006/relationships/footer" Target="footer.xml" Id="Re6bc41fefe114825" /><Relationship Type="http://schemas.openxmlformats.org/officeDocument/2006/relationships/hyperlink" Target="https://github.com/dj-nic/SimDash/tree/v1.0.0" TargetMode="External" Id="R5fed3905caf0479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1F2BBBE7D1037468AA6E5625A7EEE28" ma:contentTypeVersion="2" ma:contentTypeDescription="Ein neues Dokument erstellen." ma:contentTypeScope="" ma:versionID="0d824fcba45917439287f37e66f8260b">
  <xsd:schema xmlns:xsd="http://www.w3.org/2001/XMLSchema" xmlns:xs="http://www.w3.org/2001/XMLSchema" xmlns:p="http://schemas.microsoft.com/office/2006/metadata/properties" xmlns:ns2="7c781f9a-32f9-4e86-bcad-6ea2e6fedbb8" targetNamespace="http://schemas.microsoft.com/office/2006/metadata/properties" ma:root="true" ma:fieldsID="3a5c320449682fefb90014f3f8307e9c" ns2:_="">
    <xsd:import namespace="7c781f9a-32f9-4e86-bcad-6ea2e6fedbb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781f9a-32f9-4e86-bcad-6ea2e6fedb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9183976-9606-4E76-BBA2-604F818119F5}"/>
</file>

<file path=customXml/itemProps2.xml><?xml version="1.0" encoding="utf-8"?>
<ds:datastoreItem xmlns:ds="http://schemas.openxmlformats.org/officeDocument/2006/customXml" ds:itemID="{ADFF6D55-2B07-4AAC-852F-480CEAFAB31C}"/>
</file>

<file path=customXml/itemProps3.xml><?xml version="1.0" encoding="utf-8"?>
<ds:datastoreItem xmlns:ds="http://schemas.openxmlformats.org/officeDocument/2006/customXml" ds:itemID="{02039208-CE9C-4E16-ADB6-BF713114225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Menke Saathoff</dc:creator>
  <keywords/>
  <dc:description/>
  <lastModifiedBy>Nico Namsler</lastModifiedBy>
  <dcterms:created xsi:type="dcterms:W3CDTF">2022-03-16T07:42:22.0000000Z</dcterms:created>
  <dcterms:modified xsi:type="dcterms:W3CDTF">2022-03-30T06:37:51.3937927Z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0x01010071F2BBBE7D1037468AA6E5625A7EEE28</vt:lpwstr>
  </property>
</Properties>
</file>